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47B69D4" w:rsidR="00DC2297" w:rsidRDefault="00F024DA">
      <w:r>
        <w:t xml:space="preserve">The STM32F103CBT6 </w:t>
      </w:r>
      <w:r w:rsidR="00667BEA">
        <w:t xml:space="preserve">microcontroller in test is shipped on </w:t>
      </w:r>
      <w:r w:rsidR="00004C1A">
        <w:t>a Blue Pill board</w:t>
      </w:r>
      <w:r w:rsidR="007B72FF">
        <w:t xml:space="preserve"> (figure</w:t>
      </w:r>
      <w:r w:rsidR="001F0C58">
        <w:t>? Section 2)</w:t>
      </w:r>
      <w:r w:rsidR="00E36A8D">
        <w:t xml:space="preserve"> with all the necessary </w:t>
      </w:r>
      <w:r w:rsidR="00425B04">
        <w:t xml:space="preserve">components for its peripherals. </w:t>
      </w:r>
      <w:r w:rsidR="003579E8">
        <w:t>However, the</w:t>
      </w:r>
      <w:r w:rsidR="00352AFC">
        <w:t xml:space="preserve"> implementation in this thesis</w:t>
      </w:r>
      <w:r w:rsidR="00E20BA4">
        <w:t xml:space="preserve"> does not</w:t>
      </w:r>
      <w:r w:rsidR="00686553">
        <w:t xml:space="preserve"> require some </w:t>
      </w:r>
      <w:r w:rsidR="00E451FA">
        <w:t>included blocks</w:t>
      </w:r>
      <w:r w:rsidR="00686553">
        <w:t xml:space="preserve"> such as the RTC</w:t>
      </w:r>
      <w:r w:rsidR="004F0306">
        <w:t xml:space="preserve"> or the voltage regulator</w:t>
      </w:r>
      <w:r w:rsidR="002E7F9A">
        <w:t>, thus some unused hardware pins</w:t>
      </w:r>
      <w:r w:rsidR="001F6D9F">
        <w:t xml:space="preserve"> and/or components</w:t>
      </w:r>
      <w:r w:rsidR="002E7F9A">
        <w:t>.</w:t>
      </w:r>
      <w:r w:rsidR="00F167CD">
        <w:t xml:space="preserve"> </w:t>
      </w:r>
      <w:r w:rsidR="00332DA4">
        <w:t xml:space="preserve">As a result, </w:t>
      </w:r>
      <w:r w:rsidR="005A608C">
        <w:t>some</w:t>
      </w:r>
      <w:r w:rsidR="002B496B">
        <w:t xml:space="preserve"> </w:t>
      </w:r>
      <w:r w:rsidR="001F6D9F">
        <w:t>parts</w:t>
      </w:r>
      <w:r w:rsidR="002B496B">
        <w:t xml:space="preserve"> are removed from the Blue Pill board for testing </w:t>
      </w:r>
      <w:r w:rsidR="001F6D9F">
        <w:t>purpose</w:t>
      </w:r>
      <w:r w:rsidR="00960546">
        <w:t>; and later on, the board is</w:t>
      </w:r>
      <w:r w:rsidR="00F114AC">
        <w:t xml:space="preserve"> redesigned following [figure 1].</w:t>
      </w:r>
    </w:p>
    <w:p w14:paraId="638AFD6F" w14:textId="54F615B3" w:rsidR="00F114AC" w:rsidRDefault="00074496">
      <w:r>
        <w:t>[Figure: redesigned blue pill]</w:t>
      </w:r>
    </w:p>
    <w:sectPr w:rsidR="00F11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297"/>
    <w:rsid w:val="00004C1A"/>
    <w:rsid w:val="00074496"/>
    <w:rsid w:val="001F0C58"/>
    <w:rsid w:val="001F6D9F"/>
    <w:rsid w:val="002B496B"/>
    <w:rsid w:val="002E7F9A"/>
    <w:rsid w:val="00332DA4"/>
    <w:rsid w:val="00352AFC"/>
    <w:rsid w:val="003579E8"/>
    <w:rsid w:val="00425B04"/>
    <w:rsid w:val="004F0306"/>
    <w:rsid w:val="005A608C"/>
    <w:rsid w:val="0060586A"/>
    <w:rsid w:val="00667BEA"/>
    <w:rsid w:val="00686553"/>
    <w:rsid w:val="007B72FF"/>
    <w:rsid w:val="00960546"/>
    <w:rsid w:val="00986B06"/>
    <w:rsid w:val="00DC2297"/>
    <w:rsid w:val="00E20BA4"/>
    <w:rsid w:val="00E36A8D"/>
    <w:rsid w:val="00E451FA"/>
    <w:rsid w:val="00F024DA"/>
    <w:rsid w:val="00F114AC"/>
    <w:rsid w:val="00F1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D4CE127B-59F3-3444-8ACD-5EFA2FE4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Nguyên Hoàng Đỗ</cp:lastModifiedBy>
  <cp:revision>25</cp:revision>
  <dcterms:created xsi:type="dcterms:W3CDTF">2012-08-07T16:44:00Z</dcterms:created>
  <dcterms:modified xsi:type="dcterms:W3CDTF">2023-09-07T11:54:00Z</dcterms:modified>
</cp:coreProperties>
</file>