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B3AC1" w:rsidR="002A1B1B" w:rsidP="2ACEE8ED" w:rsidRDefault="006256D7" w14:paraId="46EC14F7" wp14:textId="77777777">
      <w:pPr>
        <w:pStyle w:val="Standard"/>
        <w:rPr>
          <w:b w:val="1"/>
          <w:bCs w:val="1"/>
        </w:rPr>
      </w:pPr>
      <w:proofErr w:type="spellStart"/>
      <w:r w:rsidRPr="2ACEE8ED" w:rsidR="2ACEE8ED">
        <w:rPr>
          <w:b w:val="1"/>
          <w:bCs w:val="1"/>
        </w:rPr>
        <w:t>m</w:t>
      </w:r>
      <w:r w:rsidRPr="2ACEE8ED" w:rsidR="2ACEE8ED">
        <w:rPr>
          <w:b w:val="1"/>
          <w:bCs w:val="1"/>
        </w:rPr>
        <w:t>PPase</w:t>
      </w:r>
      <w:proofErr w:type="spellEnd"/>
      <w:r w:rsidRPr="2ACEE8ED" w:rsidR="2ACEE8ED">
        <w:rPr>
          <w:b w:val="1"/>
          <w:bCs w:val="1"/>
        </w:rPr>
        <w:t xml:space="preserve"> </w:t>
      </w:r>
      <w:proofErr w:type="spellStart"/>
      <w:r w:rsidRPr="2ACEE8ED" w:rsidR="2ACEE8ED">
        <w:rPr>
          <w:b w:val="1"/>
          <w:bCs w:val="1"/>
        </w:rPr>
        <w:t>MedChem</w:t>
      </w:r>
      <w:proofErr w:type="spellEnd"/>
      <w:r w:rsidRPr="2ACEE8ED" w:rsidR="2ACEE8ED">
        <w:rPr>
          <w:b w:val="1"/>
          <w:bCs w:val="1"/>
        </w:rPr>
        <w:t xml:space="preserve"> </w:t>
      </w:r>
      <w:r w:rsidRPr="2ACEE8ED" w:rsidR="2ACEE8ED">
        <w:rPr>
          <w:b w:val="1"/>
          <w:bCs w:val="1"/>
        </w:rPr>
        <w:t>meeting 24.11.2016</w:t>
      </w:r>
    </w:p>
    <w:p xmlns:wp14="http://schemas.microsoft.com/office/word/2010/wordml" w:rsidRPr="009B3AC1" w:rsidR="002A1B1B" w:rsidRDefault="002A1B1B" w14:paraId="1187C1BD" wp14:textId="77777777">
      <w:pPr>
        <w:pStyle w:val="Standard"/>
        <w:rPr>
          <w:b/>
        </w:rPr>
      </w:pPr>
    </w:p>
    <w:p xmlns:wp14="http://schemas.microsoft.com/office/word/2010/wordml" w:rsidR="002A1B1B" w:rsidRDefault="009B3AC1" w14:paraId="6904C52D" wp14:textId="77777777" wp14:noSpellErr="1">
      <w:pPr>
        <w:pStyle w:val="Standard"/>
      </w:pPr>
      <w:r w:rsidR="2ACEE8ED">
        <w:rPr/>
        <w:t>Present: HX, AT,</w:t>
      </w:r>
      <w:r w:rsidR="2ACEE8ED">
        <w:rPr/>
        <w:t xml:space="preserve"> NJ, JYK</w:t>
      </w:r>
    </w:p>
    <w:p xmlns:wp14="http://schemas.microsoft.com/office/word/2010/wordml" w:rsidR="002A1B1B" w:rsidRDefault="002A1B1B" w14:paraId="4B648C7D" wp14:textId="77777777">
      <w:pPr>
        <w:pStyle w:val="Standard"/>
      </w:pPr>
    </w:p>
    <w:p xmlns:wp14="http://schemas.microsoft.com/office/word/2010/wordml" w:rsidR="00CF6A38" w:rsidRDefault="00CF6A38" w14:paraId="46427B83" wp14:textId="77777777">
      <w:pPr>
        <w:pStyle w:val="Standard"/>
      </w:pPr>
    </w:p>
    <w:p xmlns:wp14="http://schemas.microsoft.com/office/word/2010/wordml" w:rsidRPr="0060452E" w:rsidR="002A1B1B" w:rsidP="2ACEE8ED" w:rsidRDefault="009B3AC1" w14:paraId="6DF1BEC6" wp14:textId="77777777" wp14:noSpellErr="1">
      <w:pPr>
        <w:pStyle w:val="Standard"/>
        <w:rPr>
          <w:b w:val="1"/>
          <w:bCs w:val="1"/>
        </w:rPr>
      </w:pPr>
      <w:r w:rsidRPr="2ACEE8ED" w:rsidR="2ACEE8ED">
        <w:rPr>
          <w:b w:val="1"/>
          <w:bCs w:val="1"/>
        </w:rPr>
        <w:t xml:space="preserve">Actions from last </w:t>
      </w:r>
      <w:r w:rsidRPr="2ACEE8ED" w:rsidR="2ACEE8ED">
        <w:rPr>
          <w:b w:val="1"/>
          <w:bCs w:val="1"/>
        </w:rPr>
        <w:t>meeting</w:t>
      </w:r>
    </w:p>
    <w:p xmlns:wp14="http://schemas.microsoft.com/office/word/2010/wordml" w:rsidR="00CF6A38" w:rsidRDefault="00CF6A38" w14:paraId="1BE18DE5" wp14:textId="77777777">
      <w:pPr>
        <w:pStyle w:val="Standard"/>
      </w:pPr>
    </w:p>
    <w:p xmlns:wp14="http://schemas.microsoft.com/office/word/2010/wordml" w:rsidRPr="0060452E" w:rsidR="002A1B1B" w:rsidRDefault="009B3AC1" w14:paraId="7BC8F147" wp14:textId="77777777" wp14:noSpellErr="1">
      <w:pPr>
        <w:pStyle w:val="Standard"/>
      </w:pPr>
      <w:r w:rsidR="2ACEE8ED">
        <w:rPr/>
        <w:t xml:space="preserve">- Nephelometer tests for </w:t>
      </w:r>
      <w:r w:rsidR="2ACEE8ED">
        <w:rPr/>
        <w:t xml:space="preserve">18 </w:t>
      </w:r>
      <w:r w:rsidR="2ACEE8ED">
        <w:rPr/>
        <w:t>compounds</w:t>
      </w:r>
      <w:r w:rsidR="2ACEE8ED">
        <w:rPr/>
        <w:t xml:space="preserve"> using detergent</w:t>
      </w:r>
    </w:p>
    <w:p xmlns:wp14="http://schemas.microsoft.com/office/word/2010/wordml" w:rsidRPr="0060452E" w:rsidR="00C255CE" w:rsidP="0060452E" w:rsidRDefault="00EA7E8D" w14:paraId="2CF1A6A1" wp14:textId="77777777" wp14:noSpellErr="1">
      <w:pPr>
        <w:pStyle w:val="Standard"/>
        <w:numPr>
          <w:ilvl w:val="0"/>
          <w:numId w:val="3"/>
        </w:numPr>
        <w:rPr/>
      </w:pPr>
      <w:r w:rsidR="2ACEE8ED">
        <w:rPr/>
        <w:t xml:space="preserve">Concentrations 1µM, 5µM and 20 / 50 µM (depending on solubility) </w:t>
      </w:r>
    </w:p>
    <w:p xmlns:wp14="http://schemas.microsoft.com/office/word/2010/wordml" w:rsidRPr="0060452E" w:rsidR="00C255CE" w:rsidP="0060452E" w:rsidRDefault="00C255CE" w14:paraId="3C7E0B4D" wp14:textId="77777777" wp14:noSpellErr="1">
      <w:pPr>
        <w:pStyle w:val="Standard"/>
        <w:numPr>
          <w:ilvl w:val="0"/>
          <w:numId w:val="3"/>
        </w:numPr>
        <w:rPr/>
      </w:pPr>
      <w:r w:rsidR="2ACEE8ED">
        <w:rPr/>
        <w:t>10</w:t>
      </w:r>
      <w:r w:rsidR="2ACEE8ED">
        <w:rPr/>
        <w:t xml:space="preserve"> azulenes </w:t>
      </w:r>
      <w:r w:rsidR="2ACEE8ED">
        <w:rPr/>
        <w:t>+</w:t>
      </w:r>
      <w:r w:rsidR="2ACEE8ED">
        <w:rPr/>
        <w:t xml:space="preserve"> </w:t>
      </w:r>
      <w:r w:rsidR="2ACEE8ED">
        <w:rPr/>
        <w:t>6</w:t>
      </w:r>
      <w:r w:rsidR="2ACEE8ED">
        <w:rPr/>
        <w:t xml:space="preserve"> </w:t>
      </w:r>
      <w:r w:rsidR="2ACEE8ED">
        <w:rPr/>
        <w:t>Hit2Lead</w:t>
      </w:r>
      <w:r w:rsidR="2ACEE8ED">
        <w:rPr/>
        <w:t xml:space="preserve"> compounds </w:t>
      </w:r>
      <w:r w:rsidR="2ACEE8ED">
        <w:rPr/>
        <w:t>+</w:t>
      </w:r>
      <w:r w:rsidR="2ACEE8ED">
        <w:rPr/>
        <w:t xml:space="preserve"> </w:t>
      </w:r>
      <w:r w:rsidR="2ACEE8ED">
        <w:rPr/>
        <w:t>2</w:t>
      </w:r>
      <w:r w:rsidR="2ACEE8ED">
        <w:rPr/>
        <w:t xml:space="preserve"> controls (MTI-61 and AKIXVII103) </w:t>
      </w:r>
    </w:p>
    <w:p xmlns:wp14="http://schemas.microsoft.com/office/word/2010/wordml" w:rsidRPr="0060452E" w:rsidR="00FB1249" w:rsidP="0060452E" w:rsidRDefault="00FB1249" w14:paraId="353FEF56" wp14:textId="5CE9D868">
      <w:pPr>
        <w:pStyle w:val="Standard"/>
        <w:numPr>
          <w:ilvl w:val="0"/>
          <w:numId w:val="3"/>
        </w:numPr>
        <w:rPr/>
      </w:pPr>
      <w:r w:rsidR="2ACEE8ED">
        <w:rPr/>
        <w:t>With this setup, a</w:t>
      </w:r>
      <w:r w:rsidR="2ACEE8ED">
        <w:rPr/>
        <w:t>zulenes don’t aggregate</w:t>
      </w:r>
      <w:r w:rsidR="2ACEE8ED">
        <w:rPr/>
        <w:t xml:space="preserve"> (</w:t>
      </w:r>
      <w:r w:rsidR="2ACEE8ED">
        <w:rPr/>
        <w:t xml:space="preserve">except those with indole / </w:t>
      </w:r>
      <w:proofErr w:type="spellStart"/>
      <w:r w:rsidR="2ACEE8ED">
        <w:rPr/>
        <w:t>benzimidatsole</w:t>
      </w:r>
      <w:proofErr w:type="spellEnd"/>
      <w:r w:rsidR="2ACEE8ED">
        <w:rPr/>
        <w:t xml:space="preserve"> in R</w:t>
      </w:r>
      <w:r w:rsidRPr="2ACEE8ED" w:rsidR="2ACEE8ED">
        <w:rPr>
          <w:vertAlign w:val="subscript"/>
        </w:rPr>
        <w:t>2</w:t>
      </w:r>
      <w:r w:rsidR="2ACEE8ED">
        <w:rPr/>
        <w:t xml:space="preserve">) </w:t>
      </w:r>
    </w:p>
    <w:p xmlns:wp14="http://schemas.microsoft.com/office/word/2010/wordml" w:rsidR="00CF6A38" w:rsidRDefault="00CF6A38" w14:paraId="34F2C138" wp14:textId="77777777">
      <w:pPr>
        <w:pStyle w:val="Standard"/>
      </w:pPr>
    </w:p>
    <w:p xmlns:wp14="http://schemas.microsoft.com/office/word/2010/wordml" w:rsidRPr="0060452E" w:rsidR="002A1B1B" w:rsidRDefault="009B3AC1" w14:paraId="1782B2F4" wp14:textId="77777777" wp14:noSpellErr="1">
      <w:pPr>
        <w:pStyle w:val="Standard"/>
      </w:pPr>
      <w:r w:rsidR="2ACEE8ED">
        <w:rPr/>
        <w:t xml:space="preserve">- </w:t>
      </w:r>
      <w:r w:rsidR="2ACEE8ED">
        <w:rPr/>
        <w:t>P. Falciparum</w:t>
      </w:r>
      <w:r w:rsidR="2ACEE8ED">
        <w:rPr/>
        <w:t xml:space="preserve"> tests successful for two c</w:t>
      </w:r>
      <w:r w:rsidR="2ACEE8ED">
        <w:rPr/>
        <w:t>ompounds (ex vivo IC</w:t>
      </w:r>
      <w:r w:rsidRPr="2ACEE8ED" w:rsidR="2ACEE8ED">
        <w:rPr>
          <w:vertAlign w:val="subscript"/>
        </w:rPr>
        <w:t>50</w:t>
      </w:r>
      <w:r w:rsidR="2ACEE8ED">
        <w:rPr/>
        <w:t xml:space="preserve">s of 8 µM </w:t>
      </w:r>
      <w:r w:rsidR="2ACEE8ED">
        <w:rPr/>
        <w:t>and 18</w:t>
      </w:r>
      <w:r w:rsidR="2ACEE8ED">
        <w:rPr/>
        <w:t xml:space="preserve"> µ</w:t>
      </w:r>
      <w:r w:rsidR="2ACEE8ED">
        <w:rPr/>
        <w:t>M)</w:t>
      </w:r>
    </w:p>
    <w:p xmlns:wp14="http://schemas.microsoft.com/office/word/2010/wordml" w:rsidRPr="0060452E" w:rsidR="00FB1249" w:rsidP="0060452E" w:rsidRDefault="00EA7E8D" w14:paraId="4A771B18" wp14:textId="77777777" wp14:noSpellErr="1">
      <w:pPr>
        <w:pStyle w:val="Standard"/>
        <w:numPr>
          <w:ilvl w:val="0"/>
          <w:numId w:val="4"/>
        </w:numPr>
        <w:rPr/>
      </w:pPr>
      <w:r w:rsidR="2ACEE8ED">
        <w:rPr/>
        <w:t>Testing with e</w:t>
      </w:r>
      <w:r w:rsidR="2ACEE8ED">
        <w:rPr/>
        <w:t>fflux inhibitors in future discussed</w:t>
      </w:r>
    </w:p>
    <w:p xmlns:wp14="http://schemas.microsoft.com/office/word/2010/wordml" w:rsidR="00CF6A38" w:rsidRDefault="00CF6A38" w14:paraId="62092625" wp14:textId="77777777">
      <w:pPr>
        <w:pStyle w:val="Standard"/>
      </w:pPr>
    </w:p>
    <w:p xmlns:wp14="http://schemas.microsoft.com/office/word/2010/wordml" w:rsidRPr="0060452E" w:rsidR="002A1B1B" w:rsidRDefault="009B3AC1" w14:paraId="3A15AD1F" wp14:textId="77777777">
      <w:pPr>
        <w:pStyle w:val="Standard"/>
      </w:pPr>
      <w:r w:rsidR="2ACEE8ED">
        <w:rPr/>
        <w:t xml:space="preserve">- </w:t>
      </w:r>
      <w:r w:rsidR="2ACEE8ED">
        <w:rPr/>
        <w:t xml:space="preserve">L. </w:t>
      </w:r>
      <w:proofErr w:type="spellStart"/>
      <w:r w:rsidR="2ACEE8ED">
        <w:rPr/>
        <w:t>Donovani</w:t>
      </w:r>
      <w:proofErr w:type="spellEnd"/>
      <w:r w:rsidR="2ACEE8ED">
        <w:rPr/>
        <w:t xml:space="preserve"> </w:t>
      </w:r>
      <w:r w:rsidR="2ACEE8ED">
        <w:rPr/>
        <w:t>tests</w:t>
      </w:r>
      <w:r w:rsidR="2ACEE8ED">
        <w:rPr/>
        <w:t xml:space="preserve"> </w:t>
      </w:r>
    </w:p>
    <w:p xmlns:wp14="http://schemas.microsoft.com/office/word/2010/wordml" w:rsidRPr="0060452E" w:rsidR="00FB1249" w:rsidP="0060452E" w:rsidRDefault="00FB1249" w14:paraId="7A333985" wp14:textId="77777777">
      <w:pPr>
        <w:pStyle w:val="Standard"/>
        <w:numPr>
          <w:ilvl w:val="0"/>
          <w:numId w:val="4"/>
        </w:numPr>
        <w:rPr/>
      </w:pPr>
      <w:r w:rsidR="2ACEE8ED">
        <w:rPr/>
        <w:t>Compounds are sent</w:t>
      </w:r>
      <w:r w:rsidR="2ACEE8ED">
        <w:rPr/>
        <w:t xml:space="preserve">, </w:t>
      </w:r>
      <w:r w:rsidR="2ACEE8ED">
        <w:rPr/>
        <w:t xml:space="preserve">same </w:t>
      </w:r>
      <w:r w:rsidR="2ACEE8ED">
        <w:rPr/>
        <w:t xml:space="preserve">set than tested in </w:t>
      </w:r>
      <w:r w:rsidR="2ACEE8ED">
        <w:rPr/>
        <w:t>P. Falciparum</w:t>
      </w:r>
      <w:r w:rsidR="2ACEE8ED">
        <w:rPr/>
        <w:t xml:space="preserve"> +</w:t>
      </w:r>
      <w:r w:rsidR="2ACEE8ED">
        <w:rPr/>
        <w:t xml:space="preserve"> Amb1761587</w:t>
      </w:r>
      <w:r w:rsidR="2ACEE8ED">
        <w:rPr/>
        <w:t xml:space="preserve"> (best bromine)</w:t>
      </w:r>
      <w:r w:rsidR="2ACEE8ED">
        <w:rPr/>
        <w:t xml:space="preserve"> and Amb16561891</w:t>
      </w:r>
      <w:r w:rsidR="2ACEE8ED">
        <w:rPr/>
        <w:t xml:space="preserve"> (best </w:t>
      </w:r>
      <w:proofErr w:type="spellStart"/>
      <w:r w:rsidR="2ACEE8ED">
        <w:rPr/>
        <w:t>sulphonamide</w:t>
      </w:r>
      <w:proofErr w:type="spellEnd"/>
      <w:r w:rsidR="2ACEE8ED">
        <w:rPr/>
        <w:t>)</w:t>
      </w:r>
    </w:p>
    <w:p xmlns:wp14="http://schemas.microsoft.com/office/word/2010/wordml" w:rsidR="00CF6A38" w:rsidP="0060452E" w:rsidRDefault="00CF6A38" w14:paraId="52BA252A" wp14:textId="77777777">
      <w:pPr>
        <w:pStyle w:val="Standard"/>
      </w:pPr>
    </w:p>
    <w:p xmlns:wp14="http://schemas.microsoft.com/office/word/2010/wordml" w:rsidRPr="0060452E" w:rsidR="0060452E" w:rsidP="0060452E" w:rsidRDefault="0060452E" w14:paraId="1FAC8D6D" wp14:textId="77777777">
      <w:pPr>
        <w:pStyle w:val="Standard"/>
      </w:pPr>
      <w:r w:rsidR="2ACEE8ED">
        <w:rPr/>
        <w:t>- 6</w:t>
      </w:r>
      <w:r w:rsidR="2ACEE8ED">
        <w:rPr/>
        <w:t xml:space="preserve"> (Hit2Lead) </w:t>
      </w:r>
      <w:r w:rsidR="2ACEE8ED">
        <w:rPr/>
        <w:t>+10</w:t>
      </w:r>
      <w:r w:rsidR="2ACEE8ED">
        <w:rPr/>
        <w:t xml:space="preserve"> (</w:t>
      </w:r>
      <w:proofErr w:type="spellStart"/>
      <w:r w:rsidR="2ACEE8ED">
        <w:rPr/>
        <w:t>benzazulene</w:t>
      </w:r>
      <w:proofErr w:type="spellEnd"/>
      <w:r w:rsidR="2ACEE8ED">
        <w:rPr/>
        <w:t>) new compounds</w:t>
      </w:r>
      <w:r w:rsidR="2ACEE8ED">
        <w:rPr/>
        <w:t xml:space="preserve"> tested</w:t>
      </w:r>
    </w:p>
    <w:p xmlns:wp14="http://schemas.microsoft.com/office/word/2010/wordml" w:rsidRPr="0060452E" w:rsidR="0060452E" w:rsidP="0060452E" w:rsidRDefault="0060452E" w14:paraId="0D4E479D" wp14:textId="77777777" wp14:noSpellErr="1">
      <w:pPr>
        <w:pStyle w:val="Standard"/>
        <w:numPr>
          <w:ilvl w:val="0"/>
          <w:numId w:val="1"/>
        </w:numPr>
        <w:rPr/>
      </w:pPr>
      <w:r w:rsidR="2ACEE8ED">
        <w:rPr/>
        <w:t>Preliminary results in line with the previous ones, needs to be retested though after pipette re-calibration</w:t>
      </w:r>
    </w:p>
    <w:p xmlns:wp14="http://schemas.microsoft.com/office/word/2010/wordml" w:rsidR="00CF6A38" w:rsidP="001672B3" w:rsidRDefault="00CF6A38" w14:paraId="77C3D2E5" wp14:textId="77777777">
      <w:pPr>
        <w:pStyle w:val="Standard"/>
      </w:pPr>
    </w:p>
    <w:p xmlns:wp14="http://schemas.microsoft.com/office/word/2010/wordml" w:rsidR="001672B3" w:rsidP="001672B3" w:rsidRDefault="001672B3" w14:paraId="0F321792" wp14:textId="77777777" wp14:noSpellErr="1">
      <w:pPr>
        <w:pStyle w:val="Standard"/>
      </w:pPr>
      <w:r w:rsidR="2ACEE8ED">
        <w:rPr/>
        <w:t>- Progress on solving TL2-73 structure?</w:t>
      </w:r>
    </w:p>
    <w:p xmlns:wp14="http://schemas.microsoft.com/office/word/2010/wordml" w:rsidR="001672B3" w:rsidP="001672B3" w:rsidRDefault="008141B5" w14:paraId="0D2DA4F8" wp14:textId="77777777" wp14:noSpellErr="1">
      <w:pPr>
        <w:pStyle w:val="Standard"/>
        <w:numPr>
          <w:ilvl w:val="0"/>
          <w:numId w:val="1"/>
        </w:numPr>
        <w:rPr/>
      </w:pPr>
      <w:r w:rsidR="2ACEE8ED">
        <w:rPr/>
        <w:t>Process</w:t>
      </w:r>
      <w:r w:rsidR="2ACEE8ED">
        <w:rPr/>
        <w:t xml:space="preserve"> ongoing</w:t>
      </w:r>
    </w:p>
    <w:p xmlns:wp14="http://schemas.microsoft.com/office/word/2010/wordml" w:rsidR="0060452E" w:rsidRDefault="00FB1249" w14:paraId="0838C7A7" wp14:textId="77777777">
      <w:pPr>
        <w:pStyle w:val="Standard"/>
      </w:pPr>
      <w:r>
        <w:t xml:space="preserve"> </w:t>
      </w:r>
    </w:p>
    <w:p xmlns:wp14="http://schemas.microsoft.com/office/word/2010/wordml" w:rsidR="0060452E" w:rsidRDefault="0060452E" w14:paraId="2055EB24" wp14:textId="77777777">
      <w:pPr>
        <w:pStyle w:val="Standard"/>
      </w:pPr>
    </w:p>
    <w:p xmlns:wp14="http://schemas.microsoft.com/office/word/2010/wordml" w:rsidRPr="001672B3" w:rsidR="001672B3" w:rsidP="2ACEE8ED" w:rsidRDefault="001672B3" w14:paraId="0D31E350" wp14:textId="77777777" wp14:noSpellErr="1">
      <w:pPr>
        <w:pStyle w:val="Standard"/>
        <w:rPr>
          <w:b w:val="1"/>
          <w:bCs w:val="1"/>
        </w:rPr>
      </w:pPr>
      <w:r w:rsidRPr="2ACEE8ED" w:rsidR="2ACEE8ED">
        <w:rPr>
          <w:b w:val="1"/>
          <w:bCs w:val="1"/>
        </w:rPr>
        <w:t>To do</w:t>
      </w:r>
    </w:p>
    <w:p xmlns:wp14="http://schemas.microsoft.com/office/word/2010/wordml" w:rsidR="0060452E" w:rsidRDefault="0060452E" w14:paraId="300923E8" wp14:textId="77777777">
      <w:pPr>
        <w:pStyle w:val="Standard"/>
      </w:pPr>
    </w:p>
    <w:p xmlns:wp14="http://schemas.microsoft.com/office/word/2010/wordml" w:rsidR="00CF6A38" w:rsidP="00CF6A38" w:rsidRDefault="00CF6A38" w14:paraId="656EF958" wp14:textId="77777777" wp14:noSpellErr="1">
      <w:pPr>
        <w:pStyle w:val="Standard"/>
      </w:pPr>
      <w:r w:rsidR="2ACEE8ED">
        <w:rPr/>
        <w:t>- Asking Paula about TL2-73 analogues</w:t>
      </w:r>
    </w:p>
    <w:p xmlns:wp14="http://schemas.microsoft.com/office/word/2010/wordml" w:rsidR="00CF6A38" w:rsidP="00CF6A38" w:rsidRDefault="00CF6A38" w14:paraId="6A72B3A7" wp14:textId="77777777" wp14:noSpellErr="1">
      <w:pPr>
        <w:pStyle w:val="Standard"/>
        <w:numPr>
          <w:ilvl w:val="0"/>
          <w:numId w:val="6"/>
        </w:numPr>
        <w:rPr/>
      </w:pPr>
      <w:r w:rsidR="2ACEE8ED">
        <w:rPr/>
        <w:t>AK has promised to ask</w:t>
      </w:r>
    </w:p>
    <w:p xmlns:wp14="http://schemas.microsoft.com/office/word/2010/wordml" w:rsidR="00CF6A38" w:rsidRDefault="00CF6A38" w14:paraId="1738ABD4" wp14:textId="77777777">
      <w:pPr>
        <w:pStyle w:val="Standard"/>
      </w:pPr>
    </w:p>
    <w:p xmlns:wp14="http://schemas.microsoft.com/office/word/2010/wordml" w:rsidR="001672B3" w:rsidRDefault="001672B3" w14:paraId="4749EA78" wp14:textId="77777777" wp14:noSpellErr="1">
      <w:pPr>
        <w:pStyle w:val="Standard"/>
      </w:pPr>
      <w:r w:rsidR="2ACEE8ED">
        <w:rPr/>
        <w:t>-Verifying identity of the purchased compounds agreed to be important</w:t>
      </w:r>
    </w:p>
    <w:p xmlns:wp14="http://schemas.microsoft.com/office/word/2010/wordml" w:rsidRPr="001672B3" w:rsidR="002A1B1B" w:rsidP="2ACEE8ED" w:rsidRDefault="009B3AC1" w14:paraId="3F25CF97" wp14:noSpellErr="1" wp14:textId="23E5912C">
      <w:pPr>
        <w:pStyle w:val="Standard"/>
        <w:numPr>
          <w:ilvl w:val="0"/>
          <w:numId w:val="1"/>
        </w:numPr>
        <w:rPr>
          <w:i w:val="1"/>
          <w:iCs w:val="1"/>
        </w:rPr>
      </w:pPr>
      <w:r>
        <w:rPr/>
        <w:t>LC-</w:t>
      </w:r>
      <w:r>
        <w:rPr/>
        <w:t xml:space="preserve">MS </w:t>
      </w:r>
      <w:r w:rsidR="001672B3">
        <w:rPr/>
        <w:t xml:space="preserve">for all purchased compounds (currently ~45 </w:t>
      </w:r>
      <w:r w:rsidR="001672B3">
        <w:sym w:font="Wingdings" w:char="F0E0"/>
      </w:r>
      <w:r w:rsidR="001672B3">
        <w:rPr/>
        <w:t xml:space="preserve"> </w:t>
      </w:r>
      <w:r w:rsidR="001672B3">
        <w:rPr/>
        <w:t xml:space="preserve">1200 €) </w:t>
      </w:r>
    </w:p>
    <w:p xmlns:wp14="http://schemas.microsoft.com/office/word/2010/wordml" w:rsidRPr="001672B3" w:rsidR="001672B3" w:rsidP="2ACEE8ED" w:rsidRDefault="001672B3" w14:paraId="5ED369A5" wp14:textId="77777777" wp14:noSpellErr="1">
      <w:pPr>
        <w:pStyle w:val="Standard"/>
        <w:numPr>
          <w:ilvl w:val="0"/>
          <w:numId w:val="1"/>
        </w:numPr>
        <w:rPr>
          <w:i w:val="1"/>
          <w:iCs w:val="1"/>
        </w:rPr>
      </w:pPr>
      <w:r w:rsidR="2ACEE8ED">
        <w:rPr/>
        <w:t>HX says he can pay, tries to get AG to share the costs</w:t>
      </w:r>
    </w:p>
    <w:p xmlns:wp14="http://schemas.microsoft.com/office/word/2010/wordml" w:rsidR="00CF6A38" w:rsidP="008141B5" w:rsidRDefault="00CF6A38" w14:paraId="5657213E" wp14:textId="77777777">
      <w:pPr>
        <w:pStyle w:val="Standard"/>
        <w:rPr>
          <w:bCs/>
        </w:rPr>
      </w:pPr>
    </w:p>
    <w:p xmlns:wp14="http://schemas.microsoft.com/office/word/2010/wordml" w:rsidR="001D4D08" w:rsidP="008141B5" w:rsidRDefault="001D4D08" w14:paraId="383BE976" wp14:textId="77777777" wp14:noSpellErr="1">
      <w:pPr>
        <w:pStyle w:val="Standard"/>
        <w:rPr>
          <w:bCs/>
        </w:rPr>
      </w:pPr>
      <w:r w:rsidR="2ACEE8ED">
        <w:rPr/>
        <w:t xml:space="preserve">- Nephelometer </w:t>
      </w:r>
      <w:r w:rsidR="2ACEE8ED">
        <w:rPr/>
        <w:t>tests in future</w:t>
      </w:r>
    </w:p>
    <w:p xmlns:wp14="http://schemas.microsoft.com/office/word/2010/wordml" w:rsidRPr="001D4D08" w:rsidR="001D4D08" w:rsidP="2ACEE8ED" w:rsidRDefault="001D4D08" w14:paraId="10A208E6" wp14:textId="77777777" wp14:noSpellErr="1">
      <w:pPr>
        <w:pStyle w:val="Standard"/>
        <w:numPr>
          <w:ilvl w:val="0"/>
          <w:numId w:val="6"/>
        </w:numPr>
        <w:rPr/>
      </w:pPr>
      <w:r w:rsidRPr="2ACEE8ED">
        <w:rPr/>
        <w:t xml:space="preserve">Need for aggregation testing discussed </w:t>
      </w:r>
      <w:r w:rsidRPr="001D4D08">
        <w:rPr>
          <w:bCs/>
        </w:rPr>
        <w:sym w:font="Wingdings" w:char="F0E0"/>
      </w:r>
      <w:r w:rsidRPr="2ACEE8ED">
        <w:rPr/>
        <w:t xml:space="preserve"> </w:t>
      </w:r>
      <w:r w:rsidRPr="2ACEE8ED">
        <w:rPr/>
        <w:t xml:space="preserve">Agreed that just active compounds are tested now, but in the future all new </w:t>
      </w:r>
      <w:bookmarkStart w:name="_GoBack" w:id="0"/>
      <w:bookmarkEnd w:id="0"/>
      <w:r w:rsidRPr="2ACEE8ED">
        <w:rPr/>
        <w:t>compounds will be tested</w:t>
      </w:r>
    </w:p>
    <w:p w:rsidR="2ACEE8ED" w:rsidP="2ACEE8ED" w:rsidRDefault="2ACEE8ED" w14:noSpellErr="1" w14:paraId="137F8EFD" w14:textId="164D1BB4">
      <w:pPr>
        <w:pStyle w:val="Standard"/>
        <w:numPr>
          <w:ilvl w:val="0"/>
          <w:numId w:val="6"/>
        </w:numPr>
        <w:rPr/>
      </w:pPr>
      <w:r w:rsidR="2ACEE8ED">
        <w:rPr/>
        <w:t xml:space="preserve">Test conditions and other practicalities </w:t>
      </w:r>
      <w:r w:rsidR="2ACEE8ED">
        <w:rPr/>
        <w:t xml:space="preserve">will be discussed in the next meeting (on </w:t>
      </w:r>
      <w:r w:rsidR="2ACEE8ED">
        <w:rPr/>
        <w:t>Dec 9</w:t>
      </w:r>
      <w:r w:rsidRPr="2ACEE8ED" w:rsidR="2ACEE8ED">
        <w:rPr>
          <w:vertAlign w:val="superscript"/>
        </w:rPr>
        <w:t>th</w:t>
      </w:r>
      <w:r w:rsidR="2ACEE8ED">
        <w:rPr/>
        <w:t>)</w:t>
      </w:r>
    </w:p>
    <w:p xmlns:wp14="http://schemas.microsoft.com/office/word/2010/wordml" w:rsidR="00CF6A38" w:rsidP="00EE68C3" w:rsidRDefault="00CF6A38" w14:paraId="36270503" wp14:textId="77777777">
      <w:pPr>
        <w:pStyle w:val="Standard"/>
      </w:pPr>
    </w:p>
    <w:p xmlns:wp14="http://schemas.microsoft.com/office/word/2010/wordml" w:rsidR="00CF6A38" w:rsidP="001D4D08" w:rsidRDefault="001D4D08" w14:paraId="1191292E" wp14:noSpellErr="1" wp14:textId="00306FB2">
      <w:pPr>
        <w:pStyle w:val="Standard"/>
      </w:pPr>
      <w:r w:rsidR="2ACEE8ED">
        <w:rPr/>
        <w:t>-</w:t>
      </w:r>
      <w:r w:rsidR="2ACEE8ED">
        <w:rPr/>
        <w:t xml:space="preserve"> </w:t>
      </w:r>
      <w:r w:rsidR="2ACEE8ED">
        <w:rPr/>
        <w:t>N</w:t>
      </w:r>
      <w:r w:rsidR="2ACEE8ED">
        <w:rPr/>
        <w:t>ext meeting</w:t>
      </w:r>
      <w:r w:rsidR="2ACEE8ED">
        <w:rPr/>
        <w:t>s</w:t>
      </w:r>
    </w:p>
    <w:p xmlns:wp14="http://schemas.microsoft.com/office/word/2010/wordml" w:rsidRPr="00CF6A38" w:rsidR="00CF6A38" w:rsidP="00CF6A38" w:rsidRDefault="00EE68C3" w14:paraId="7C2320F8" wp14:textId="7F40F12E">
      <w:pPr>
        <w:pStyle w:val="Standard"/>
        <w:numPr>
          <w:ilvl w:val="0"/>
          <w:numId w:val="7"/>
        </w:numPr>
        <w:rPr/>
      </w:pPr>
      <w:r w:rsidR="2ACEE8ED">
        <w:rPr/>
        <w:t xml:space="preserve">Med </w:t>
      </w:r>
      <w:proofErr w:type="spellStart"/>
      <w:r w:rsidR="2ACEE8ED">
        <w:rPr/>
        <w:t>Chem</w:t>
      </w:r>
      <w:proofErr w:type="spellEnd"/>
      <w:r w:rsidR="2ACEE8ED">
        <w:rPr/>
        <w:t xml:space="preserve"> meeting December 9</w:t>
      </w:r>
      <w:r w:rsidRPr="2ACEE8ED" w:rsidR="2ACEE8ED">
        <w:rPr>
          <w:vertAlign w:val="superscript"/>
        </w:rPr>
        <w:t>th</w:t>
      </w:r>
      <w:r w:rsidR="2ACEE8ED">
        <w:rPr/>
        <w:t xml:space="preserve"> at 10, place </w:t>
      </w:r>
      <w:r w:rsidR="2ACEE8ED">
        <w:rPr/>
        <w:t>3045c</w:t>
      </w:r>
      <w:r w:rsidR="2ACEE8ED">
        <w:rPr/>
        <w:t xml:space="preserve"> </w:t>
      </w:r>
    </w:p>
    <w:p xmlns:wp14="http://schemas.microsoft.com/office/word/2010/wordml" w:rsidR="00EE68C3" w:rsidP="00CF6A38" w:rsidRDefault="00EE68C3" w14:paraId="363BBDFB" wp14:textId="77777777" wp14:noSpellErr="1">
      <w:pPr>
        <w:pStyle w:val="Standard"/>
        <w:numPr>
          <w:ilvl w:val="0"/>
          <w:numId w:val="7"/>
        </w:numPr>
        <w:rPr/>
      </w:pPr>
      <w:r w:rsidR="2ACEE8ED">
        <w:rPr/>
        <w:t>Full project meeting</w:t>
      </w:r>
    </w:p>
    <w:p xmlns:wp14="http://schemas.microsoft.com/office/word/2010/wordml" w:rsidR="00EE68C3" w:rsidP="00EE68C3" w:rsidRDefault="00EE68C3" w14:paraId="0A9423E9" wp14:textId="77777777" wp14:noSpellErr="1">
      <w:pPr>
        <w:pStyle w:val="Standard"/>
        <w:numPr>
          <w:ilvl w:val="1"/>
          <w:numId w:val="7"/>
        </w:numPr>
        <w:rPr/>
      </w:pPr>
      <w:r w:rsidR="2ACEE8ED">
        <w:rPr/>
        <w:t xml:space="preserve">Suggestion: in Leeds in February </w:t>
      </w:r>
      <w:r w:rsidRPr="2ACEE8ED" w:rsidR="2ACEE8ED">
        <w:rPr>
          <w:rFonts w:ascii="Times New Roman" w:hAnsi="Times New Roman" w:eastAsia="Times New Roman" w:cs="Times New Roman"/>
        </w:rPr>
        <w:t xml:space="preserve">– </w:t>
      </w:r>
      <w:r w:rsidR="2ACEE8ED">
        <w:rPr/>
        <w:t xml:space="preserve">early March 2017, AT makes a Doodle poll of dates </w:t>
      </w:r>
    </w:p>
    <w:p xmlns:wp14="http://schemas.microsoft.com/office/word/2010/wordml" w:rsidR="00EE68C3" w:rsidP="00EE68C3" w:rsidRDefault="00EE68C3" w14:paraId="05B77A77" wp14:textId="77777777" wp14:noSpellErr="1">
      <w:pPr>
        <w:pStyle w:val="Standard"/>
        <w:numPr>
          <w:ilvl w:val="0"/>
          <w:numId w:val="7"/>
        </w:numPr>
        <w:rPr/>
      </w:pPr>
      <w:r w:rsidR="2ACEE8ED">
        <w:rPr/>
        <w:t>GB + HX + JYK meetings concerning:</w:t>
      </w:r>
    </w:p>
    <w:p xmlns:wp14="http://schemas.microsoft.com/office/word/2010/wordml" w:rsidR="00EE68C3" w:rsidP="00EE68C3" w:rsidRDefault="00EE68C3" w14:paraId="0EB26A24" wp14:textId="77777777">
      <w:pPr>
        <w:pStyle w:val="Standard"/>
        <w:numPr>
          <w:ilvl w:val="1"/>
          <w:numId w:val="7"/>
        </w:numPr>
        <w:rPr/>
      </w:pPr>
      <w:r w:rsidR="2ACEE8ED">
        <w:rPr/>
        <w:t xml:space="preserve">Packaging the med </w:t>
      </w:r>
      <w:proofErr w:type="spellStart"/>
      <w:r w:rsidR="2ACEE8ED">
        <w:rPr/>
        <w:t>chem</w:t>
      </w:r>
      <w:proofErr w:type="spellEnd"/>
      <w:r w:rsidR="2ACEE8ED">
        <w:rPr/>
        <w:t xml:space="preserve"> stories</w:t>
      </w:r>
    </w:p>
    <w:p xmlns:wp14="http://schemas.microsoft.com/office/word/2010/wordml" w:rsidR="00EE68C3" w:rsidP="00EE68C3" w:rsidRDefault="00EE68C3" w14:paraId="3AD926AA" wp14:textId="77777777" wp14:noSpellErr="1">
      <w:pPr>
        <w:pStyle w:val="Standard"/>
        <w:numPr>
          <w:ilvl w:val="1"/>
          <w:numId w:val="7"/>
        </w:numPr>
        <w:rPr/>
      </w:pPr>
      <w:r w:rsidR="2ACEE8ED">
        <w:rPr/>
        <w:t>Discuss with Adrian about experiments with TL2-73</w:t>
      </w:r>
    </w:p>
    <w:p xmlns:wp14="http://schemas.microsoft.com/office/word/2010/wordml" w:rsidR="00EE68C3" w:rsidP="00EE68C3" w:rsidRDefault="00EE68C3" w14:paraId="4D020D69" wp14:textId="77777777" wp14:noSpellErr="1">
      <w:pPr>
        <w:pStyle w:val="Standard"/>
        <w:numPr>
          <w:ilvl w:val="1"/>
          <w:numId w:val="7"/>
        </w:numPr>
        <w:rPr/>
      </w:pPr>
      <w:r w:rsidR="2ACEE8ED">
        <w:rPr/>
        <w:t>Connect to industry (GSK?)</w:t>
      </w:r>
    </w:p>
    <w:p xmlns:wp14="http://schemas.microsoft.com/office/word/2010/wordml" w:rsidRPr="00162656" w:rsidR="00162656" w:rsidP="2ACEE8ED" w:rsidRDefault="00EE68C3" w14:paraId="65C6A81A" wp14:textId="77777777" wp14:noSpellErr="1">
      <w:pPr>
        <w:pStyle w:val="Standard"/>
        <w:numPr>
          <w:ilvl w:val="1"/>
          <w:numId w:val="7"/>
        </w:numPr>
        <w:rPr>
          <w:b w:val="1"/>
          <w:bCs w:val="1"/>
        </w:rPr>
      </w:pPr>
      <w:r>
        <w:rPr/>
        <w:t xml:space="preserve">Connect to existing EU project / build a consortium </w:t>
      </w:r>
      <w:r>
        <w:sym w:font="Wingdings" w:char="F0E0"/>
      </w:r>
      <w:r>
        <w:rPr/>
        <w:t xml:space="preserve"> COST action representative briefly discussed</w:t>
      </w:r>
    </w:p>
    <w:p w:rsidR="2ACEE8ED" w:rsidP="2ACEE8ED" w:rsidRDefault="2ACEE8ED" w14:noSpellErr="1" w14:paraId="2A05E48F" w14:textId="21B0369E">
      <w:pPr>
        <w:pStyle w:val="Standard"/>
        <w:rPr>
          <w:b w:val="1"/>
          <w:bCs w:val="1"/>
        </w:rPr>
      </w:pPr>
    </w:p>
    <w:p w:rsidR="2ACEE8ED" w:rsidP="2ACEE8ED" w:rsidRDefault="2ACEE8ED" w14:noSpellErr="1" w14:paraId="5B858809" w14:textId="3C55FF1B">
      <w:pPr>
        <w:pStyle w:val="Standard"/>
        <w:rPr>
          <w:b w:val="1"/>
          <w:bCs w:val="1"/>
        </w:rPr>
      </w:pPr>
    </w:p>
    <w:p xmlns:wp14="http://schemas.microsoft.com/office/word/2010/wordml" w:rsidR="002A1B1B" w:rsidP="2ACEE8ED" w:rsidRDefault="00162656" w14:paraId="7BD01EEC" wp14:textId="77777777" wp14:noSpellErr="1">
      <w:pPr>
        <w:pStyle w:val="Standard"/>
        <w:rPr>
          <w:b w:val="1"/>
          <w:bCs w:val="1"/>
        </w:rPr>
      </w:pPr>
      <w:r w:rsidRPr="2ACEE8ED" w:rsidR="2ACEE8ED">
        <w:rPr>
          <w:b w:val="1"/>
          <w:bCs w:val="1"/>
        </w:rPr>
        <w:t>Current p</w:t>
      </w:r>
      <w:r w:rsidRPr="2ACEE8ED" w:rsidR="2ACEE8ED">
        <w:rPr>
          <w:b w:val="1"/>
          <w:bCs w:val="1"/>
        </w:rPr>
        <w:t>lans</w:t>
      </w:r>
    </w:p>
    <w:p xmlns:wp14="http://schemas.microsoft.com/office/word/2010/wordml" w:rsidRPr="00162656" w:rsidR="00CE3C8A" w:rsidP="00162656" w:rsidRDefault="00CE3C8A" w14:paraId="32B1268E" wp14:textId="77777777">
      <w:pPr>
        <w:pStyle w:val="Standard"/>
        <w:rPr>
          <w:b/>
          <w:bCs/>
        </w:rPr>
      </w:pPr>
    </w:p>
    <w:p xmlns:wp14="http://schemas.microsoft.com/office/word/2010/wordml" w:rsidRPr="00162656" w:rsidR="002A1B1B" w:rsidP="2ACEE8ED" w:rsidRDefault="009B3AC1" w14:paraId="5B43F043" wp14:textId="77777777" wp14:noSpellErr="1">
      <w:pPr>
        <w:pStyle w:val="Standard"/>
        <w:rPr>
          <w:b w:val="1"/>
          <w:bCs w:val="1"/>
        </w:rPr>
      </w:pPr>
      <w:r w:rsidRPr="2ACEE8ED" w:rsidR="2ACEE8ED">
        <w:rPr>
          <w:b w:val="1"/>
          <w:bCs w:val="1"/>
        </w:rPr>
        <w:t>NJ</w:t>
      </w:r>
    </w:p>
    <w:p xmlns:wp14="http://schemas.microsoft.com/office/word/2010/wordml" w:rsidR="002A1B1B" w:rsidP="00162656" w:rsidRDefault="009B3AC1" w14:paraId="557D6DDD" wp14:textId="77777777" wp14:noSpellErr="1">
      <w:pPr>
        <w:pStyle w:val="Standard"/>
        <w:numPr>
          <w:ilvl w:val="0"/>
          <w:numId w:val="9"/>
        </w:numPr>
        <w:rPr/>
      </w:pPr>
      <w:r w:rsidR="2ACEE8ED">
        <w:rPr/>
        <w:t>11 analogues in progress, testing them, then deciding next bunch</w:t>
      </w:r>
    </w:p>
    <w:p xmlns:wp14="http://schemas.microsoft.com/office/word/2010/wordml" w:rsidR="00162656" w:rsidP="003F3F7B" w:rsidRDefault="00162656" w14:paraId="45E3C335" wp14:textId="77777777" wp14:noSpellErr="1">
      <w:pPr>
        <w:pStyle w:val="Standard"/>
        <w:numPr>
          <w:ilvl w:val="0"/>
          <w:numId w:val="9"/>
        </w:numPr>
        <w:rPr/>
      </w:pPr>
      <w:r w:rsidR="2ACEE8ED">
        <w:rPr/>
        <w:t>Exploring</w:t>
      </w:r>
    </w:p>
    <w:p xmlns:wp14="http://schemas.microsoft.com/office/word/2010/wordml" w:rsidR="00162656" w:rsidP="00162656" w:rsidRDefault="009B3AC1" w14:paraId="77468FEE" wp14:textId="77777777" wp14:noSpellErr="1">
      <w:pPr>
        <w:pStyle w:val="Standard"/>
        <w:numPr>
          <w:ilvl w:val="1"/>
          <w:numId w:val="9"/>
        </w:numPr>
        <w:rPr/>
      </w:pPr>
      <w:r w:rsidR="2ACEE8ED">
        <w:rPr/>
        <w:t>R</w:t>
      </w:r>
      <w:r w:rsidRPr="2ACEE8ED" w:rsidR="2ACEE8ED">
        <w:rPr>
          <w:vertAlign w:val="subscript"/>
        </w:rPr>
        <w:t>3</w:t>
      </w:r>
      <w:r w:rsidR="2ACEE8ED">
        <w:rPr/>
        <w:t xml:space="preserve"> CN</w:t>
      </w:r>
    </w:p>
    <w:p xmlns:wp14="http://schemas.microsoft.com/office/word/2010/wordml" w:rsidR="00162656" w:rsidP="00162656" w:rsidRDefault="009B3AC1" w14:paraId="74009904" wp14:textId="77777777" wp14:noSpellErr="1">
      <w:pPr>
        <w:pStyle w:val="Standard"/>
        <w:numPr>
          <w:ilvl w:val="1"/>
          <w:numId w:val="9"/>
        </w:numPr>
        <w:rPr/>
      </w:pPr>
      <w:r w:rsidR="2ACEE8ED">
        <w:rPr/>
        <w:t>R</w:t>
      </w:r>
      <w:r w:rsidRPr="2ACEE8ED" w:rsidR="2ACEE8ED">
        <w:rPr>
          <w:vertAlign w:val="subscript"/>
        </w:rPr>
        <w:t>5</w:t>
      </w:r>
      <w:r w:rsidR="2ACEE8ED">
        <w:rPr/>
        <w:t xml:space="preserve"> </w:t>
      </w:r>
      <w:r w:rsidR="2ACEE8ED">
        <w:rPr/>
        <w:t>Et</w:t>
      </w:r>
    </w:p>
    <w:p xmlns:wp14="http://schemas.microsoft.com/office/word/2010/wordml" w:rsidR="00162656" w:rsidP="00162656" w:rsidRDefault="009B3AC1" w14:paraId="21556B46" wp14:textId="77777777" wp14:noSpellErr="1">
      <w:pPr>
        <w:pStyle w:val="Standard"/>
        <w:numPr>
          <w:ilvl w:val="1"/>
          <w:numId w:val="9"/>
        </w:numPr>
        <w:rPr/>
      </w:pPr>
      <w:r w:rsidR="2ACEE8ED">
        <w:rPr/>
        <w:t xml:space="preserve">O-N and N-N at the </w:t>
      </w:r>
      <w:r w:rsidR="2ACEE8ED">
        <w:rPr/>
        <w:t>ring</w:t>
      </w:r>
    </w:p>
    <w:p xmlns:wp14="http://schemas.microsoft.com/office/word/2010/wordml" w:rsidR="00162656" w:rsidP="0029464B" w:rsidRDefault="00162656" w14:paraId="21BB9932" wp14:textId="77777777" wp14:noSpellErr="1">
      <w:pPr>
        <w:pStyle w:val="Standard"/>
        <w:numPr>
          <w:ilvl w:val="1"/>
          <w:numId w:val="9"/>
        </w:numPr>
        <w:rPr/>
      </w:pPr>
      <w:r w:rsidR="2ACEE8ED">
        <w:rPr/>
        <w:t>Symmetric compounds with 2 units</w:t>
      </w:r>
    </w:p>
    <w:p xmlns:wp14="http://schemas.microsoft.com/office/word/2010/wordml" w:rsidR="00162656" w:rsidP="00162656" w:rsidRDefault="009B3AC1" w14:paraId="37B9FD65" wp14:textId="77777777" wp14:noSpellErr="1">
      <w:pPr>
        <w:pStyle w:val="Standard"/>
        <w:numPr>
          <w:ilvl w:val="0"/>
          <w:numId w:val="9"/>
        </w:numPr>
        <w:rPr/>
      </w:pPr>
      <w:r w:rsidR="2ACEE8ED">
        <w:rPr/>
        <w:t>Could be explored</w:t>
      </w:r>
    </w:p>
    <w:p xmlns:wp14="http://schemas.microsoft.com/office/word/2010/wordml" w:rsidR="00162656" w:rsidP="00162656" w:rsidRDefault="009B3AC1" w14:paraId="045A1CC5" wp14:textId="77777777">
      <w:pPr>
        <w:pStyle w:val="Standard"/>
        <w:numPr>
          <w:ilvl w:val="1"/>
          <w:numId w:val="9"/>
        </w:numPr>
        <w:rPr/>
      </w:pPr>
      <w:r w:rsidR="2ACEE8ED">
        <w:rPr/>
        <w:t>R</w:t>
      </w:r>
      <w:r w:rsidRPr="2ACEE8ED" w:rsidR="2ACEE8ED">
        <w:rPr>
          <w:vertAlign w:val="subscript"/>
        </w:rPr>
        <w:t>5</w:t>
      </w:r>
      <w:r w:rsidR="2ACEE8ED">
        <w:rPr/>
        <w:t xml:space="preserve"> </w:t>
      </w:r>
      <w:r w:rsidR="2ACEE8ED">
        <w:rPr/>
        <w:t>further (only H and Et so far) – e.g. GB’s ideas of N-</w:t>
      </w:r>
      <w:proofErr w:type="spellStart"/>
      <w:r w:rsidR="2ACEE8ED">
        <w:rPr/>
        <w:t>acylhydrazones</w:t>
      </w:r>
      <w:proofErr w:type="spellEnd"/>
    </w:p>
    <w:p xmlns:wp14="http://schemas.microsoft.com/office/word/2010/wordml" w:rsidR="00162656" w:rsidP="00162656" w:rsidRDefault="00162656" w14:paraId="60CBFD86" wp14:textId="77777777">
      <w:pPr>
        <w:pStyle w:val="Standard"/>
        <w:numPr>
          <w:ilvl w:val="1"/>
          <w:numId w:val="9"/>
        </w:numPr>
        <w:rPr/>
      </w:pPr>
      <w:proofErr w:type="spellStart"/>
      <w:r>
        <w:rPr/>
        <w:t>Isoxazole</w:t>
      </w:r>
      <w:proofErr w:type="spellEnd"/>
      <w:r>
        <w:rPr/>
        <w:t xml:space="preserve"> r</w:t>
      </w:r>
      <w:r w:rsidR="009B3AC1">
        <w:rPr/>
        <w:t>ing</w:t>
      </w:r>
      <w:r>
        <w:rPr/>
        <w:t xml:space="preserve"> </w:t>
      </w:r>
      <w:r>
        <w:sym w:font="Wingdings" w:char="F0E0"/>
      </w:r>
      <w:r>
        <w:rPr/>
        <w:t xml:space="preserve"> e.g. </w:t>
      </w:r>
      <w:proofErr w:type="spellStart"/>
      <w:r>
        <w:rPr/>
        <w:t xml:space="preserve">isothiat</w:t>
      </w:r>
      <w:r w:rsidR="002C788F">
        <w:rPr/>
        <w:t>z</w:t>
      </w:r>
      <w:r>
        <w:rPr/>
        <w:t>ole</w:t>
      </w:r>
      <w:proofErr w:type="spellEnd"/>
      <w:r w:rsidR="009B3AC1">
        <w:rPr/>
        <w:t xml:space="preserve"> </w:t>
      </w:r>
    </w:p>
    <w:p xmlns:wp14="http://schemas.microsoft.com/office/word/2010/wordml" w:rsidR="002A1B1B" w:rsidP="00162656" w:rsidRDefault="009B3AC1" w14:paraId="2B0EA159" wp14:textId="77777777" wp14:noSpellErr="1">
      <w:pPr>
        <w:pStyle w:val="Standard"/>
        <w:numPr>
          <w:ilvl w:val="1"/>
          <w:numId w:val="9"/>
        </w:numPr>
        <w:rPr/>
      </w:pPr>
      <w:r w:rsidR="2ACEE8ED">
        <w:rPr/>
        <w:t>R</w:t>
      </w:r>
      <w:r w:rsidRPr="2ACEE8ED" w:rsidR="2ACEE8ED">
        <w:rPr>
          <w:vertAlign w:val="subscript"/>
        </w:rPr>
        <w:t>2</w:t>
      </w:r>
      <w:r w:rsidR="2ACEE8ED">
        <w:rPr/>
        <w:t xml:space="preserve"> </w:t>
      </w:r>
      <w:r w:rsidR="2ACEE8ED">
        <w:rPr/>
        <w:t>+</w:t>
      </w:r>
      <w:r w:rsidR="2ACEE8ED">
        <w:rPr/>
        <w:t xml:space="preserve"> </w:t>
      </w:r>
      <w:r w:rsidR="2ACEE8ED">
        <w:rPr/>
        <w:t>R</w:t>
      </w:r>
      <w:r w:rsidRPr="2ACEE8ED" w:rsidR="2ACEE8ED">
        <w:rPr>
          <w:vertAlign w:val="subscript"/>
        </w:rPr>
        <w:t>4</w:t>
      </w:r>
      <w:r w:rsidR="2ACEE8ED">
        <w:rPr/>
        <w:t xml:space="preserve"> (t</w:t>
      </w:r>
      <w:r w:rsidR="2ACEE8ED">
        <w:rPr/>
        <w:t>-</w:t>
      </w:r>
      <w:r w:rsidR="2ACEE8ED">
        <w:rPr/>
        <w:t>but</w:t>
      </w:r>
      <w:r w:rsidR="2ACEE8ED">
        <w:rPr/>
        <w:t>yl</w:t>
      </w:r>
      <w:r w:rsidR="2ACEE8ED">
        <w:rPr/>
        <w:t xml:space="preserve"> and Me so far)</w:t>
      </w:r>
    </w:p>
    <w:p xmlns:wp14="http://schemas.microsoft.com/office/word/2010/wordml" w:rsidR="002A1B1B" w:rsidRDefault="002A1B1B" w14:paraId="39109833" wp14:textId="77777777">
      <w:pPr>
        <w:pStyle w:val="Standard"/>
      </w:pPr>
    </w:p>
    <w:p xmlns:wp14="http://schemas.microsoft.com/office/word/2010/wordml" w:rsidR="00092FD7" w:rsidRDefault="009B3AC1" w14:paraId="3DE89ADE" wp14:textId="77777777" wp14:noSpellErr="1">
      <w:pPr>
        <w:pStyle w:val="Standard"/>
      </w:pPr>
      <w:r w:rsidRPr="2ACEE8ED" w:rsidR="2ACEE8ED">
        <w:rPr>
          <w:b w:val="1"/>
          <w:bCs w:val="1"/>
        </w:rPr>
        <w:t>AK</w:t>
      </w:r>
    </w:p>
    <w:p xmlns:wp14="http://schemas.microsoft.com/office/word/2010/wordml" w:rsidR="002A1B1B" w:rsidP="00092FD7" w:rsidRDefault="00092FD7" w14:paraId="3672948C" wp14:textId="77777777" wp14:noSpellErr="1">
      <w:pPr>
        <w:pStyle w:val="Standard"/>
        <w:numPr>
          <w:ilvl w:val="0"/>
          <w:numId w:val="10"/>
        </w:numPr>
        <w:rPr/>
      </w:pPr>
      <w:r w:rsidR="2ACEE8ED">
        <w:rPr/>
        <w:t xml:space="preserve">Discussed in the </w:t>
      </w:r>
      <w:r w:rsidR="2ACEE8ED">
        <w:rPr/>
        <w:t xml:space="preserve">meeting </w:t>
      </w:r>
      <w:r w:rsidR="2ACEE8ED">
        <w:rPr/>
        <w:t>on Dec 9</w:t>
      </w:r>
      <w:r w:rsidRPr="2ACEE8ED" w:rsidR="2ACEE8ED">
        <w:rPr>
          <w:vertAlign w:val="superscript"/>
        </w:rPr>
        <w:t>th</w:t>
      </w:r>
    </w:p>
    <w:p xmlns:wp14="http://schemas.microsoft.com/office/word/2010/wordml" w:rsidR="00736C5B" w:rsidRDefault="00736C5B" w14:paraId="11563DA0" wp14:textId="77777777">
      <w:pPr>
        <w:pStyle w:val="Standard"/>
        <w:rPr>
          <w:b/>
        </w:rPr>
      </w:pPr>
    </w:p>
    <w:p xmlns:wp14="http://schemas.microsoft.com/office/word/2010/wordml" w:rsidRPr="002C788F" w:rsidR="002A1B1B" w:rsidP="2ACEE8ED" w:rsidRDefault="009B3AC1" w14:paraId="15B8FACD" wp14:textId="77777777" wp14:noSpellErr="1">
      <w:pPr>
        <w:pStyle w:val="Standard"/>
        <w:rPr>
          <w:b w:val="1"/>
          <w:bCs w:val="1"/>
        </w:rPr>
      </w:pPr>
      <w:r w:rsidRPr="2ACEE8ED" w:rsidR="2ACEE8ED">
        <w:rPr>
          <w:b w:val="1"/>
          <w:bCs w:val="1"/>
        </w:rPr>
        <w:t>AT</w:t>
      </w:r>
    </w:p>
    <w:p xmlns:wp14="http://schemas.microsoft.com/office/word/2010/wordml" w:rsidR="002C788F" w:rsidP="002C788F" w:rsidRDefault="002C788F" w14:paraId="753420D4" wp14:textId="77777777" wp14:noSpellErr="1">
      <w:pPr>
        <w:pStyle w:val="Standard"/>
        <w:numPr>
          <w:ilvl w:val="0"/>
          <w:numId w:val="10"/>
        </w:numPr>
        <w:rPr/>
      </w:pPr>
      <w:r w:rsidR="2ACEE8ED">
        <w:rPr/>
        <w:t>C</w:t>
      </w:r>
      <w:r w:rsidR="2ACEE8ED">
        <w:rPr/>
        <w:t>ombine existing data (structure, docking, SARs, designs) to sugge</w:t>
      </w:r>
      <w:r w:rsidR="2ACEE8ED">
        <w:rPr/>
        <w:t>s</w:t>
      </w:r>
      <w:r w:rsidR="2ACEE8ED">
        <w:rPr/>
        <w:t xml:space="preserve">t a new hit </w:t>
      </w:r>
      <w:r w:rsidR="2ACEE8ED">
        <w:rPr/>
        <w:t>list of ~40-50 compounds</w:t>
      </w:r>
      <w:r w:rsidR="2ACEE8ED">
        <w:rPr/>
        <w:t xml:space="preserve"> to be tested in the spring</w:t>
      </w:r>
    </w:p>
    <w:p xmlns:wp14="http://schemas.microsoft.com/office/word/2010/wordml" w:rsidR="002C788F" w:rsidP="002C788F" w:rsidRDefault="002C788F" w14:paraId="761A1FBE" wp14:textId="77777777" wp14:noSpellErr="1">
      <w:pPr>
        <w:pStyle w:val="Standard"/>
        <w:numPr>
          <w:ilvl w:val="1"/>
          <w:numId w:val="10"/>
        </w:numPr>
        <w:rPr/>
      </w:pPr>
      <w:r w:rsidR="2ACEE8ED">
        <w:rPr/>
        <w:t>Pharmacophore-based screen / analogues of the designs</w:t>
      </w:r>
    </w:p>
    <w:p xmlns:wp14="http://schemas.microsoft.com/office/word/2010/wordml" w:rsidRPr="002C788F" w:rsidR="002A1B1B" w:rsidP="002C788F" w:rsidRDefault="002C788F" w14:paraId="561F5792" wp14:textId="77777777" wp14:noSpellErr="1">
      <w:pPr>
        <w:pStyle w:val="Standard"/>
        <w:numPr>
          <w:ilvl w:val="1"/>
          <w:numId w:val="10"/>
        </w:numPr>
        <w:rPr/>
      </w:pPr>
      <w:r w:rsidR="2ACEE8ED">
        <w:rPr/>
        <w:t>JYK p</w:t>
      </w:r>
      <w:r w:rsidR="2ACEE8ED">
        <w:rPr/>
        <w:t>romised a budget of max EUR 3000</w:t>
      </w:r>
    </w:p>
    <w:p xmlns:wp14="http://schemas.microsoft.com/office/word/2010/wordml" w:rsidR="00736C5B" w:rsidP="00736C5B" w:rsidRDefault="002C788F" w14:paraId="412B91B5" wp14:textId="77777777" wp14:noSpellErr="1">
      <w:pPr>
        <w:pStyle w:val="Standard"/>
        <w:numPr>
          <w:ilvl w:val="0"/>
          <w:numId w:val="10"/>
        </w:numPr>
        <w:rPr/>
      </w:pPr>
      <w:r w:rsidR="2ACEE8ED">
        <w:rPr/>
        <w:t>S</w:t>
      </w:r>
      <w:r w:rsidR="2ACEE8ED">
        <w:rPr/>
        <w:t xml:space="preserve">creen the Pittsburg library for Br/I derivatives </w:t>
      </w:r>
    </w:p>
    <w:p xmlns:wp14="http://schemas.microsoft.com/office/word/2010/wordml" w:rsidR="002A1B1B" w:rsidP="00736C5B" w:rsidRDefault="00736C5B" w14:paraId="123B31A2" wp14:textId="77777777" wp14:noSpellErr="1">
      <w:pPr>
        <w:pStyle w:val="Standard"/>
        <w:numPr>
          <w:ilvl w:val="1"/>
          <w:numId w:val="10"/>
        </w:numPr>
        <w:rPr/>
      </w:pPr>
      <w:r w:rsidR="2ACEE8ED">
        <w:rPr/>
        <w:t>Accession of compounds to us in progress, HX</w:t>
      </w:r>
    </w:p>
    <w:p xmlns:wp14="http://schemas.microsoft.com/office/word/2010/wordml" w:rsidR="00736C5B" w:rsidRDefault="00736C5B" w14:paraId="51671D3F" wp14:textId="77777777">
      <w:pPr>
        <w:pStyle w:val="Standard"/>
      </w:pPr>
    </w:p>
    <w:p xmlns:wp14="http://schemas.microsoft.com/office/word/2010/wordml" w:rsidR="002A1B1B" w:rsidP="00736C5B" w:rsidRDefault="00736C5B" w14:paraId="03EEA81C" wp14:textId="77777777" wp14:noSpellErr="1">
      <w:pPr>
        <w:pStyle w:val="Standard"/>
        <w:numPr>
          <w:ilvl w:val="0"/>
          <w:numId w:val="11"/>
        </w:numPr>
        <w:rPr/>
      </w:pPr>
      <w:r w:rsidR="2ACEE8ED">
        <w:rPr/>
        <w:t>QSAR</w:t>
      </w:r>
      <w:r w:rsidR="2ACEE8ED">
        <w:rPr/>
        <w:t xml:space="preserve"> can be </w:t>
      </w:r>
      <w:r w:rsidR="2ACEE8ED">
        <w:rPr/>
        <w:t>started when data quality has been verified</w:t>
      </w:r>
    </w:p>
    <w:p xmlns:wp14="http://schemas.microsoft.com/office/word/2010/wordml" w:rsidR="002A1B1B" w:rsidRDefault="002A1B1B" w14:paraId="68A21057" wp14:textId="77777777">
      <w:pPr>
        <w:pStyle w:val="Standard"/>
      </w:pPr>
    </w:p>
    <w:p xmlns:wp14="http://schemas.microsoft.com/office/word/2010/wordml" w:rsidR="002C788F" w:rsidRDefault="002C788F" w14:paraId="56970431" wp14:textId="77777777">
      <w:pPr>
        <w:pStyle w:val="Standard"/>
      </w:pPr>
    </w:p>
    <w:p xmlns:wp14="http://schemas.microsoft.com/office/word/2010/wordml" w:rsidRPr="00291096" w:rsidR="002C788F" w:rsidP="2ACEE8ED" w:rsidRDefault="00291096" w14:paraId="6970CF71" wp14:textId="77777777" wp14:noSpellErr="1">
      <w:pPr>
        <w:pStyle w:val="Standard"/>
        <w:rPr>
          <w:b w:val="1"/>
          <w:bCs w:val="1"/>
        </w:rPr>
      </w:pPr>
      <w:r w:rsidRPr="2ACEE8ED" w:rsidR="2ACEE8ED">
        <w:rPr>
          <w:b w:val="1"/>
          <w:bCs w:val="1"/>
        </w:rPr>
        <w:t>Other plans</w:t>
      </w:r>
    </w:p>
    <w:p xmlns:wp14="http://schemas.microsoft.com/office/word/2010/wordml" w:rsidR="00291096" w:rsidP="002C788F" w:rsidRDefault="002C788F" w14:paraId="02BA23B4" wp14:textId="77777777" wp14:noSpellErr="1">
      <w:pPr>
        <w:pStyle w:val="Standard"/>
        <w:numPr>
          <w:ilvl w:val="0"/>
          <w:numId w:val="10"/>
        </w:numPr>
        <w:rPr/>
      </w:pPr>
      <w:r w:rsidR="2ACEE8ED">
        <w:rPr/>
        <w:t>Could be explored:</w:t>
      </w:r>
    </w:p>
    <w:p xmlns:wp14="http://schemas.microsoft.com/office/word/2010/wordml" w:rsidR="00291096" w:rsidP="009143C2" w:rsidRDefault="002C788F" w14:paraId="720C586E" wp14:textId="32FF3B23">
      <w:pPr>
        <w:pStyle w:val="Standard"/>
        <w:numPr>
          <w:ilvl w:val="1"/>
          <w:numId w:val="10"/>
        </w:numPr>
        <w:rPr/>
      </w:pPr>
      <w:proofErr w:type="spellStart"/>
      <w:r w:rsidR="2ACEE8ED">
        <w:rPr/>
        <w:t>PPi</w:t>
      </w:r>
      <w:proofErr w:type="spellEnd"/>
      <w:r w:rsidR="2ACEE8ED">
        <w:rPr/>
        <w:t xml:space="preserve"> analogues, </w:t>
      </w:r>
      <w:r w:rsidR="2ACEE8ED">
        <w:rPr/>
        <w:t>art</w:t>
      </w:r>
      <w:r w:rsidR="2ACEE8ED">
        <w:rPr/>
        <w:t>emisinin</w:t>
      </w:r>
      <w:r w:rsidR="2ACEE8ED">
        <w:rPr/>
        <w:t xml:space="preserve"> + </w:t>
      </w:r>
      <w:proofErr w:type="spellStart"/>
      <w:r w:rsidR="2ACEE8ED">
        <w:rPr/>
        <w:t>mPPase</w:t>
      </w:r>
      <w:proofErr w:type="spellEnd"/>
      <w:r w:rsidR="2ACEE8ED">
        <w:rPr/>
        <w:t xml:space="preserve"> (active in </w:t>
      </w:r>
      <w:r w:rsidR="2ACEE8ED">
        <w:rPr/>
        <w:t>para</w:t>
      </w:r>
      <w:r w:rsidR="2ACEE8ED">
        <w:rPr/>
        <w:t>s</w:t>
      </w:r>
      <w:r w:rsidR="2ACEE8ED">
        <w:rPr/>
        <w:t>ites</w:t>
      </w:r>
      <w:r w:rsidR="2ACEE8ED">
        <w:rPr/>
        <w:t>, mode of action not known)</w:t>
      </w:r>
    </w:p>
    <w:p xmlns:wp14="http://schemas.microsoft.com/office/word/2010/wordml" w:rsidR="002C788F" w:rsidP="009143C2" w:rsidRDefault="002C788F" w14:paraId="007FAD6E" wp14:textId="77777777">
      <w:pPr>
        <w:pStyle w:val="Standard"/>
        <w:numPr>
          <w:ilvl w:val="1"/>
          <w:numId w:val="10"/>
        </w:numPr>
        <w:rPr/>
      </w:pPr>
      <w:r w:rsidR="2ACEE8ED">
        <w:rPr/>
        <w:t xml:space="preserve">Penicillin etc. </w:t>
      </w:r>
      <w:r w:rsidR="2ACEE8ED">
        <w:rPr/>
        <w:t xml:space="preserve">+ </w:t>
      </w:r>
      <w:proofErr w:type="spellStart"/>
      <w:r w:rsidR="2ACEE8ED">
        <w:rPr/>
        <w:t>mPPase</w:t>
      </w:r>
      <w:proofErr w:type="spellEnd"/>
      <w:r w:rsidR="2ACEE8ED">
        <w:rPr/>
        <w:t xml:space="preserve"> </w:t>
      </w:r>
      <w:r w:rsidR="2ACEE8ED">
        <w:rPr/>
        <w:t>(phosphate b</w:t>
      </w:r>
      <w:r w:rsidR="2ACEE8ED">
        <w:rPr/>
        <w:t>inding site</w:t>
      </w:r>
      <w:r w:rsidR="2ACEE8ED">
        <w:rPr/>
        <w:t xml:space="preserve"> + </w:t>
      </w:r>
      <w:proofErr w:type="spellStart"/>
      <w:r w:rsidR="2ACEE8ED">
        <w:rPr/>
        <w:t>bioisosterism</w:t>
      </w:r>
      <w:proofErr w:type="spellEnd"/>
      <w:r w:rsidR="2ACEE8ED">
        <w:rPr/>
        <w:t>)</w:t>
      </w:r>
    </w:p>
    <w:p xmlns:wp14="http://schemas.microsoft.com/office/word/2010/wordml" w:rsidR="002C788F" w:rsidRDefault="002C788F" w14:paraId="52547E4D" wp14:textId="77777777">
      <w:pPr>
        <w:pStyle w:val="Standard"/>
      </w:pPr>
    </w:p>
    <w:p xmlns:wp14="http://schemas.microsoft.com/office/word/2010/wordml" w:rsidR="00AE3D1E" w:rsidRDefault="00AE3D1E" w14:paraId="3B36BA3D" wp14:textId="77777777">
      <w:pPr>
        <w:pStyle w:val="Standard"/>
      </w:pPr>
    </w:p>
    <w:p xmlns:wp14="http://schemas.microsoft.com/office/word/2010/wordml" w:rsidR="002A1B1B" w:rsidRDefault="002A1B1B" w14:paraId="3A8F4309" wp14:textId="77777777">
      <w:pPr>
        <w:pStyle w:val="Standard"/>
      </w:pPr>
    </w:p>
    <w:sectPr w:rsidR="002A1B1B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00000" w:rsidRDefault="009B3AC1" w14:paraId="1161C463" wp14:textId="77777777">
      <w:r>
        <w:separator/>
      </w:r>
    </w:p>
  </w:endnote>
  <w:endnote w:type="continuationSeparator" w:id="0">
    <w:p xmlns:wp14="http://schemas.microsoft.com/office/word/2010/wordml" w:rsidR="00000000" w:rsidRDefault="009B3AC1" w14:paraId="7D57FD5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00000" w:rsidRDefault="009B3AC1" w14:paraId="0A2B0915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9B3AC1" w14:paraId="14F545C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3501"/>
    <w:multiLevelType w:val="hybridMultilevel"/>
    <w:tmpl w:val="99CC9F4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1" w15:restartNumberingAfterBreak="0">
    <w:nsid w:val="0AFB6020"/>
    <w:multiLevelType w:val="hybridMultilevel"/>
    <w:tmpl w:val="2DF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0F7A34"/>
    <w:multiLevelType w:val="hybridMultilevel"/>
    <w:tmpl w:val="E468F5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DA7E4D"/>
    <w:multiLevelType w:val="hybridMultilevel"/>
    <w:tmpl w:val="A47A4A1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EA3BB5"/>
    <w:multiLevelType w:val="hybridMultilevel"/>
    <w:tmpl w:val="62CCB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C016B0"/>
    <w:multiLevelType w:val="hybridMultilevel"/>
    <w:tmpl w:val="318C2994"/>
    <w:lvl w:ilvl="0" w:tplc="040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6" w15:restartNumberingAfterBreak="0">
    <w:nsid w:val="4A6A762E"/>
    <w:multiLevelType w:val="hybridMultilevel"/>
    <w:tmpl w:val="E97E17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7022F8"/>
    <w:multiLevelType w:val="hybridMultilevel"/>
    <w:tmpl w:val="FDC65A60"/>
    <w:lvl w:ilvl="0" w:tplc="517EAE9A">
      <w:start w:val="15"/>
      <w:numFmt w:val="bullet"/>
      <w:lvlText w:val=""/>
      <w:lvlJc w:val="left"/>
      <w:pPr>
        <w:ind w:left="720" w:hanging="360"/>
      </w:pPr>
      <w:rPr>
        <w:rFonts w:hint="default" w:ascii="Wingdings" w:hAnsi="Wingdings" w:eastAsia="Noto Sans CJK SC Regular" w:cs="FreeSan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2F3E12"/>
    <w:multiLevelType w:val="hybridMultilevel"/>
    <w:tmpl w:val="93606D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A1691C"/>
    <w:multiLevelType w:val="hybridMultilevel"/>
    <w:tmpl w:val="92B24E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EE77133"/>
    <w:multiLevelType w:val="hybridMultilevel"/>
    <w:tmpl w:val="3D4293C4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1" w15:restartNumberingAfterBreak="0">
    <w:nsid w:val="78DD78A6"/>
    <w:multiLevelType w:val="hybridMultilevel"/>
    <w:tmpl w:val="79902B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A1B1B"/>
    <w:rsid w:val="00092FD7"/>
    <w:rsid w:val="000C6D6A"/>
    <w:rsid w:val="00162656"/>
    <w:rsid w:val="001672B3"/>
    <w:rsid w:val="001D4D08"/>
    <w:rsid w:val="00291096"/>
    <w:rsid w:val="002A1B1B"/>
    <w:rsid w:val="002C4551"/>
    <w:rsid w:val="002C788F"/>
    <w:rsid w:val="00467CB4"/>
    <w:rsid w:val="00520E9F"/>
    <w:rsid w:val="0060452E"/>
    <w:rsid w:val="006256D7"/>
    <w:rsid w:val="00736C5B"/>
    <w:rsid w:val="0079171F"/>
    <w:rsid w:val="008141B5"/>
    <w:rsid w:val="009B3AC1"/>
    <w:rsid w:val="00AE3D1E"/>
    <w:rsid w:val="00B91305"/>
    <w:rsid w:val="00BE6509"/>
    <w:rsid w:val="00C255CE"/>
    <w:rsid w:val="00C50332"/>
    <w:rsid w:val="00CE3C8A"/>
    <w:rsid w:val="00CF6A38"/>
    <w:rsid w:val="00D24B6C"/>
    <w:rsid w:val="00D5279B"/>
    <w:rsid w:val="00E00E44"/>
    <w:rsid w:val="00EA7E8D"/>
    <w:rsid w:val="00EE68C3"/>
    <w:rsid w:val="00FB1249"/>
    <w:rsid w:val="2ACEE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E62843-CA1B-4CA4-A421-7357EB26FB51}"/>
  <w14:docId w14:val="74D967A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Liberation Serif" w:hAnsi="Liberation Serif" w:eastAsia="Noto Sans CJK SC Regular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332"/>
    <w:rPr>
      <w:rFonts w:ascii="Segoe UI" w:hAnsi="Segoe UI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033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8DFD119D72F4AB06ED5D4286AD8FA" ma:contentTypeVersion="2" ma:contentTypeDescription="Create a new document." ma:contentTypeScope="" ma:versionID="f16bc7a537b317898de7e262c4eaf226">
  <xsd:schema xmlns:xsd="http://www.w3.org/2001/XMLSchema" xmlns:xs="http://www.w3.org/2001/XMLSchema" xmlns:p="http://schemas.microsoft.com/office/2006/metadata/properties" xmlns:ns2="519152a6-f142-4b8d-84b0-cd94f548674d" xmlns:ns3="8b5d049a-759f-4268-acd4-8a1c9fe1d89f" targetNamespace="http://schemas.microsoft.com/office/2006/metadata/properties" ma:root="true" ma:fieldsID="86c78e616b9f0cafbc0a697648b08c33" ns2:_="" ns3:_="">
    <xsd:import namespace="519152a6-f142-4b8d-84b0-cd94f548674d"/>
    <xsd:import namespace="8b5d049a-759f-4268-acd4-8a1c9fe1d89f"/>
    <xsd:element name="properties">
      <xsd:complexType>
        <xsd:sequence>
          <xsd:element name="documentManagement">
            <xsd:complexType>
              <xsd:all>
                <xsd:element ref="ns2:Date_x0020_and_x0020_Tim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152a6-f142-4b8d-84b0-cd94f548674d" elementFormDefault="qualified">
    <xsd:import namespace="http://schemas.microsoft.com/office/2006/documentManagement/types"/>
    <xsd:import namespace="http://schemas.microsoft.com/office/infopath/2007/PartnerControls"/>
    <xsd:element name="Date_x0020_and_x0020_Time" ma:index="8" nillable="true" ma:displayName="Date and Time" ma:format="DateOnly" ma:internalName="Date_x0020_and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d049a-759f-4268-acd4-8a1c9fe1d89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and_x0020_Time xmlns="519152a6-f142-4b8d-84b0-cd94f548674d" xsi:nil="true"/>
  </documentManagement>
</p:properties>
</file>

<file path=customXml/itemProps1.xml><?xml version="1.0" encoding="utf-8"?>
<ds:datastoreItem xmlns:ds="http://schemas.openxmlformats.org/officeDocument/2006/customXml" ds:itemID="{6B23ED47-6954-475F-8051-DE93A6EBC5B5}"/>
</file>

<file path=customXml/itemProps2.xml><?xml version="1.0" encoding="utf-8"?>
<ds:datastoreItem xmlns:ds="http://schemas.openxmlformats.org/officeDocument/2006/customXml" ds:itemID="{EA98F840-2D2A-4690-B07D-8C113349AD3B}"/>
</file>

<file path=customXml/itemProps3.xml><?xml version="1.0" encoding="utf-8"?>
<ds:datastoreItem xmlns:ds="http://schemas.openxmlformats.org/officeDocument/2006/customXml" ds:itemID="{B145AFFD-AABC-4342-9CA5-D1EDB4BFAA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Helsinki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Turku, Ainoleena</dc:creator>
  <cp:lastModifiedBy>Turku, Ainoleena</cp:lastModifiedBy>
  <cp:revision>24</cp:revision>
  <cp:lastPrinted>2016-11-24T08:27:00Z</cp:lastPrinted>
  <dcterms:created xsi:type="dcterms:W3CDTF">2016-11-24T08:33:00Z</dcterms:created>
  <dcterms:modified xsi:type="dcterms:W3CDTF">2016-11-28T09:08:32Z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0x01010045F8DFD119D72F4AB06ED5D4286AD8FA</vt:lpwstr>
  </property>
</Properties>
</file>