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proofErr w:type="spellStart"/>
      <w:r w:rsidRPr="00242761">
        <w:rPr>
          <w:rFonts w:asciiTheme="minorHAnsi" w:eastAsiaTheme="minorHAnsi" w:hAnsiTheme="minorHAnsi" w:cstheme="minorBidi"/>
          <w:b/>
          <w:color w:val="auto"/>
          <w:sz w:val="36"/>
          <w:szCs w:val="22"/>
          <w:lang w:eastAsia="en-US"/>
        </w:rPr>
        <w:t>API's</w:t>
      </w:r>
      <w:proofErr w:type="spellEnd"/>
      <w:r w:rsidRPr="00242761">
        <w:rPr>
          <w:rFonts w:asciiTheme="minorHAnsi" w:eastAsiaTheme="minorHAnsi" w:hAnsiTheme="minorHAnsi" w:cstheme="minorBidi"/>
          <w:b/>
          <w:color w:val="auto"/>
          <w:sz w:val="36"/>
          <w:szCs w:val="22"/>
          <w:lang w:eastAsia="en-US"/>
        </w:rPr>
        <w:t xml:space="preserve">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3AE8CBB4" w:rsidR="00242761" w:rsidRDefault="00242761" w:rsidP="00242761">
      <w:pPr>
        <w:spacing w:after="0" w:line="240" w:lineRule="auto"/>
      </w:pPr>
      <w:r>
        <w:t xml:space="preserve">Versie </w:t>
      </w:r>
      <w:r>
        <w:tab/>
      </w:r>
      <w:r>
        <w:tab/>
      </w:r>
      <w:r w:rsidR="00AD3280">
        <w:t>1.0</w:t>
      </w:r>
    </w:p>
    <w:p w14:paraId="0E69EE84" w14:textId="561C3CCA" w:rsidR="00425DE9" w:rsidRDefault="00425DE9" w:rsidP="00242761">
      <w:pPr>
        <w:spacing w:after="0" w:line="240" w:lineRule="auto"/>
      </w:pPr>
      <w:r>
        <w:t>Datum:</w:t>
      </w:r>
      <w:r>
        <w:tab/>
      </w:r>
      <w:r>
        <w:tab/>
      </w:r>
      <w:r w:rsidR="00AD3280">
        <w:t>24</w:t>
      </w:r>
      <w:r>
        <w:t>-</w:t>
      </w:r>
      <w:r w:rsidR="00AD3280">
        <w:t>04</w:t>
      </w:r>
      <w:r>
        <w:t>-201</w:t>
      </w:r>
      <w:r w:rsidR="00AD3280">
        <w:t>9</w:t>
      </w:r>
    </w:p>
    <w:p w14:paraId="0A301495" w14:textId="77777777" w:rsidR="00242761" w:rsidRDefault="00242761" w:rsidP="00242761">
      <w:pPr>
        <w:spacing w:after="0" w:line="240" w:lineRule="auto"/>
      </w:pPr>
      <w:r>
        <w:t xml:space="preserve">Auteur: </w:t>
      </w:r>
      <w:r>
        <w:tab/>
        <w:t>Dennis de Wit</w:t>
      </w:r>
    </w:p>
    <w:p w14:paraId="71923EA4" w14:textId="19972976" w:rsidR="00242761" w:rsidRDefault="00242761" w:rsidP="00242761">
      <w:pPr>
        <w:spacing w:after="0" w:line="240" w:lineRule="auto"/>
      </w:pPr>
      <w:r>
        <w:t>Functie:</w:t>
      </w:r>
      <w:r>
        <w:tab/>
      </w:r>
      <w:r w:rsidR="00AD3280">
        <w:t xml:space="preserve">Chief Data </w:t>
      </w:r>
      <w:proofErr w:type="spellStart"/>
      <w:r w:rsidR="00AD3280">
        <w:t>Officer</w:t>
      </w:r>
      <w:proofErr w:type="spellEnd"/>
      <w:r w:rsidR="00AD3280">
        <w:t xml:space="preserve"> - </w:t>
      </w:r>
      <w:r>
        <w:t xml:space="preserve">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4084DCA4" w14:textId="77777777" w:rsidR="00261199"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897236" w:history="1">
            <w:r w:rsidR="00261199" w:rsidRPr="00CA48FB">
              <w:rPr>
                <w:rStyle w:val="Hyperlink"/>
                <w:noProof/>
              </w:rPr>
              <w:t>Referenties</w:t>
            </w:r>
            <w:r w:rsidR="00261199">
              <w:rPr>
                <w:noProof/>
                <w:webHidden/>
              </w:rPr>
              <w:tab/>
            </w:r>
            <w:r w:rsidR="00261199">
              <w:rPr>
                <w:noProof/>
                <w:webHidden/>
              </w:rPr>
              <w:fldChar w:fldCharType="begin"/>
            </w:r>
            <w:r w:rsidR="00261199">
              <w:rPr>
                <w:noProof/>
                <w:webHidden/>
              </w:rPr>
              <w:instrText xml:space="preserve"> PAGEREF _Toc492897236 \h </w:instrText>
            </w:r>
            <w:r w:rsidR="00261199">
              <w:rPr>
                <w:noProof/>
                <w:webHidden/>
              </w:rPr>
            </w:r>
            <w:r w:rsidR="00261199">
              <w:rPr>
                <w:noProof/>
                <w:webHidden/>
              </w:rPr>
              <w:fldChar w:fldCharType="separate"/>
            </w:r>
            <w:r w:rsidR="00261199">
              <w:rPr>
                <w:noProof/>
                <w:webHidden/>
              </w:rPr>
              <w:t>3</w:t>
            </w:r>
            <w:r w:rsidR="00261199">
              <w:rPr>
                <w:noProof/>
                <w:webHidden/>
              </w:rPr>
              <w:fldChar w:fldCharType="end"/>
            </w:r>
          </w:hyperlink>
        </w:p>
        <w:p w14:paraId="44115C44" w14:textId="77777777" w:rsidR="00261199" w:rsidRDefault="00AD3280">
          <w:pPr>
            <w:pStyle w:val="Inhopg1"/>
            <w:tabs>
              <w:tab w:val="right" w:leader="dot" w:pos="9062"/>
            </w:tabs>
            <w:rPr>
              <w:rFonts w:eastAsiaTheme="minorEastAsia"/>
              <w:noProof/>
              <w:lang w:eastAsia="nl-NL"/>
            </w:rPr>
          </w:pPr>
          <w:hyperlink w:anchor="_Toc492897237" w:history="1">
            <w:r w:rsidR="00261199" w:rsidRPr="00CA48FB">
              <w:rPr>
                <w:rStyle w:val="Hyperlink"/>
                <w:noProof/>
              </w:rPr>
              <w:t>Aandachtspunten API</w:t>
            </w:r>
            <w:r w:rsidR="00261199">
              <w:rPr>
                <w:noProof/>
                <w:webHidden/>
              </w:rPr>
              <w:tab/>
            </w:r>
            <w:r w:rsidR="00261199">
              <w:rPr>
                <w:noProof/>
                <w:webHidden/>
              </w:rPr>
              <w:fldChar w:fldCharType="begin"/>
            </w:r>
            <w:r w:rsidR="00261199">
              <w:rPr>
                <w:noProof/>
                <w:webHidden/>
              </w:rPr>
              <w:instrText xml:space="preserve"> PAGEREF _Toc492897237 \h </w:instrText>
            </w:r>
            <w:r w:rsidR="00261199">
              <w:rPr>
                <w:noProof/>
                <w:webHidden/>
              </w:rPr>
            </w:r>
            <w:r w:rsidR="00261199">
              <w:rPr>
                <w:noProof/>
                <w:webHidden/>
              </w:rPr>
              <w:fldChar w:fldCharType="separate"/>
            </w:r>
            <w:r w:rsidR="00261199">
              <w:rPr>
                <w:noProof/>
                <w:webHidden/>
              </w:rPr>
              <w:t>4</w:t>
            </w:r>
            <w:r w:rsidR="00261199">
              <w:rPr>
                <w:noProof/>
                <w:webHidden/>
              </w:rPr>
              <w:fldChar w:fldCharType="end"/>
            </w:r>
          </w:hyperlink>
        </w:p>
        <w:p w14:paraId="690D6AA0" w14:textId="77777777" w:rsidR="00261199" w:rsidRDefault="00AD3280">
          <w:pPr>
            <w:pStyle w:val="Inhopg1"/>
            <w:tabs>
              <w:tab w:val="right" w:leader="dot" w:pos="9062"/>
            </w:tabs>
            <w:rPr>
              <w:rFonts w:eastAsiaTheme="minorEastAsia"/>
              <w:noProof/>
              <w:lang w:eastAsia="nl-NL"/>
            </w:rPr>
          </w:pPr>
          <w:hyperlink w:anchor="_Toc492897238" w:history="1">
            <w:r w:rsidR="00261199" w:rsidRPr="00CA48FB">
              <w:rPr>
                <w:rStyle w:val="Hyperlink"/>
                <w:noProof/>
              </w:rPr>
              <w:t>Opvragen gegevens Medewerkers</w:t>
            </w:r>
            <w:r w:rsidR="00261199">
              <w:rPr>
                <w:noProof/>
                <w:webHidden/>
              </w:rPr>
              <w:tab/>
            </w:r>
            <w:r w:rsidR="00261199">
              <w:rPr>
                <w:noProof/>
                <w:webHidden/>
              </w:rPr>
              <w:fldChar w:fldCharType="begin"/>
            </w:r>
            <w:r w:rsidR="00261199">
              <w:rPr>
                <w:noProof/>
                <w:webHidden/>
              </w:rPr>
              <w:instrText xml:space="preserve"> PAGEREF _Toc492897238 \h </w:instrText>
            </w:r>
            <w:r w:rsidR="00261199">
              <w:rPr>
                <w:noProof/>
                <w:webHidden/>
              </w:rPr>
            </w:r>
            <w:r w:rsidR="00261199">
              <w:rPr>
                <w:noProof/>
                <w:webHidden/>
              </w:rPr>
              <w:fldChar w:fldCharType="separate"/>
            </w:r>
            <w:r w:rsidR="00261199">
              <w:rPr>
                <w:noProof/>
                <w:webHidden/>
              </w:rPr>
              <w:t>5</w:t>
            </w:r>
            <w:r w:rsidR="00261199">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0" w:name="_Toc492897236"/>
      <w:r>
        <w:lastRenderedPageBreak/>
        <w:t>Referenties</w:t>
      </w:r>
      <w:bookmarkEnd w:id="0"/>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AD3280"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AD3280"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AD3280"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AD3280" w:rsidP="00DF5EE1">
            <w:hyperlink r:id="rId11" w:history="1">
              <w:r w:rsidR="00AC43EC" w:rsidRPr="00CB4633">
                <w:rPr>
                  <w:rStyle w:val="Hyperlink"/>
                </w:rPr>
                <w:t>https://github.com/Drechtsteden/API/blob/master/Datamodel%20Kernregistratie%20Medewerkers.docx</w:t>
              </w:r>
            </w:hyperlink>
          </w:p>
          <w:p w14:paraId="34A03FFB" w14:textId="73E18DA3" w:rsidR="00AC43EC" w:rsidRDefault="00AC43EC" w:rsidP="00DF5EE1"/>
        </w:tc>
      </w:tr>
      <w:tr w:rsidR="00E1665E" w14:paraId="4D6D3F63" w14:textId="77777777" w:rsidTr="00C921E9">
        <w:tc>
          <w:tcPr>
            <w:tcW w:w="1825" w:type="dxa"/>
          </w:tcPr>
          <w:p w14:paraId="73FDBA0C" w14:textId="351334B3" w:rsidR="00E1665E" w:rsidRDefault="00E1665E" w:rsidP="00DF5EE1">
            <w:r>
              <w:t xml:space="preserve">API-strategie </w:t>
            </w:r>
            <w:proofErr w:type="spellStart"/>
            <w:r>
              <w:t>DsO</w:t>
            </w:r>
            <w:proofErr w:type="spellEnd"/>
          </w:p>
        </w:tc>
        <w:tc>
          <w:tcPr>
            <w:tcW w:w="7237" w:type="dxa"/>
          </w:tcPr>
          <w:p w14:paraId="67D765E7" w14:textId="28EC9E98" w:rsidR="00E1665E" w:rsidRDefault="00AD3280" w:rsidP="00E1665E">
            <w:hyperlink r:id="rId12" w:history="1">
              <w:r w:rsidR="00E1665E" w:rsidRPr="00491A7F">
                <w:rPr>
                  <w:rStyle w:val="Hyperlink"/>
                </w:rPr>
                <w:t>https://aandeslagmetdeomgevingswet.nl/digitaal-stelsel/documenten/documenten/api-uri-strategie/</w:t>
              </w:r>
            </w:hyperlink>
          </w:p>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1B783BB1" w14:textId="37C2EF8B" w:rsidR="00C25C06" w:rsidRPr="00B82006" w:rsidRDefault="00C25C06" w:rsidP="00C25C06">
      <w:pPr>
        <w:pStyle w:val="Kop1"/>
      </w:pPr>
      <w:bookmarkStart w:id="1" w:name="_Toc492897237"/>
      <w:r w:rsidRPr="00B82006">
        <w:lastRenderedPageBreak/>
        <w:t xml:space="preserve">Aandachtspunten </w:t>
      </w:r>
      <w:r w:rsidR="00F75499">
        <w:t>API</w:t>
      </w:r>
      <w:bookmarkEnd w:id="1"/>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2212EA23" w:rsidR="00D35676" w:rsidRPr="00130BC4" w:rsidRDefault="00D35676" w:rsidP="00E1665E">
      <w:pPr>
        <w:pStyle w:val="Lijstalinea"/>
        <w:numPr>
          <w:ilvl w:val="0"/>
          <w:numId w:val="26"/>
        </w:numPr>
      </w:pPr>
      <w:r w:rsidRPr="00130BC4">
        <w:t xml:space="preserve">Hanteer dezelfde afspraken als </w:t>
      </w:r>
      <w:r>
        <w:t xml:space="preserve">in </w:t>
      </w:r>
      <w:r w:rsidR="00E1665E">
        <w:t xml:space="preserve">API- URI strategie </w:t>
      </w:r>
      <w:proofErr w:type="spellStart"/>
      <w:r w:rsidR="00E1665E">
        <w:t>DsO</w:t>
      </w:r>
      <w:proofErr w:type="spellEnd"/>
      <w:r w:rsidR="00E1665E">
        <w:t xml:space="preserve"> en </w:t>
      </w:r>
      <w:r>
        <w:t xml:space="preserve">RSGB-bevragingen </w:t>
      </w:r>
      <w:r w:rsidRPr="00130BC4">
        <w:t xml:space="preserve">voor wat betreft omgang met attributen. </w:t>
      </w:r>
    </w:p>
    <w:p w14:paraId="1BC37DAA" w14:textId="77777777" w:rsidR="00FA2258" w:rsidRPr="00130BC4" w:rsidRDefault="00FA2258" w:rsidP="00FA2258">
      <w:pPr>
        <w:pStyle w:val="Lijstalinea"/>
        <w:numPr>
          <w:ilvl w:val="0"/>
          <w:numId w:val="26"/>
        </w:numPr>
      </w:pPr>
      <w:r>
        <w:t>Informatie over het omgaan met de header in berichten is beschreven in de afzonderlijk specificatie van de header.</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757B6CF8" w14:textId="75A5345C" w:rsidR="00CF42B2" w:rsidRDefault="00CF42B2" w:rsidP="00CF42B2">
      <w:pPr>
        <w:pStyle w:val="Kop1"/>
      </w:pPr>
      <w:bookmarkStart w:id="2" w:name="_Toc492897238"/>
      <w:r>
        <w:lastRenderedPageBreak/>
        <w:t xml:space="preserve">Opvragen gegevens </w:t>
      </w:r>
      <w:r w:rsidR="00FA2258">
        <w:t>Medewerkers</w:t>
      </w:r>
      <w:bookmarkEnd w:id="2"/>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proofErr w:type="spellStart"/>
            <w:r w:rsidRPr="00CC1ADD">
              <w:rPr>
                <w:sz w:val="20"/>
                <w:szCs w:val="20"/>
              </w:rPr>
              <w:t>API</w:t>
            </w:r>
            <w:r w:rsidR="00CF03D9">
              <w:rPr>
                <w:sz w:val="20"/>
                <w:szCs w:val="20"/>
              </w:rPr>
              <w:t>'s</w:t>
            </w:r>
            <w:proofErr w:type="spellEnd"/>
            <w:r w:rsidR="00CF03D9">
              <w:rPr>
                <w:sz w:val="20"/>
                <w:szCs w:val="20"/>
              </w:rPr>
              <w:t xml:space="preserve">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w:t>
            </w:r>
            <w:proofErr w:type="spellStart"/>
            <w:r w:rsidRPr="00A75374">
              <w:rPr>
                <w:sz w:val="20"/>
                <w:szCs w:val="20"/>
              </w:rPr>
              <w:t>prefill</w:t>
            </w:r>
            <w:proofErr w:type="spellEnd"/>
            <w:r w:rsidRPr="00A75374">
              <w:rPr>
                <w:sz w:val="20"/>
                <w:szCs w:val="20"/>
              </w:rPr>
              <w:t xml:space="preserve">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763A3482" w:rsidR="00AA5CC1" w:rsidRDefault="00AA5CC1" w:rsidP="00AA5CC1">
            <w:pPr>
              <w:pStyle w:val="Default"/>
              <w:numPr>
                <w:ilvl w:val="1"/>
                <w:numId w:val="27"/>
              </w:numPr>
              <w:ind w:left="720"/>
              <w:rPr>
                <w:sz w:val="20"/>
                <w:szCs w:val="20"/>
              </w:rPr>
            </w:pPr>
            <w:proofErr w:type="spellStart"/>
            <w:r w:rsidRPr="00A75374">
              <w:rPr>
                <w:sz w:val="20"/>
                <w:szCs w:val="20"/>
              </w:rPr>
              <w:t>Raadpleeg</w:t>
            </w:r>
            <w:r w:rsidR="008050FB">
              <w:rPr>
                <w:sz w:val="20"/>
                <w:szCs w:val="20"/>
              </w:rPr>
              <w:t>MedewerkerOp</w:t>
            </w:r>
            <w:r w:rsidR="00D91007">
              <w:rPr>
                <w:sz w:val="20"/>
                <w:szCs w:val="20"/>
              </w:rPr>
              <w:t>Werknemer</w:t>
            </w:r>
            <w:r w:rsidR="008050FB">
              <w:rPr>
                <w:sz w:val="20"/>
                <w:szCs w:val="20"/>
              </w:rPr>
              <w:t>nummer</w:t>
            </w:r>
            <w:r w:rsidR="0029173B">
              <w:rPr>
                <w:sz w:val="20"/>
                <w:szCs w:val="20"/>
              </w:rPr>
              <w:t>EnContractnummer</w:t>
            </w:r>
            <w:proofErr w:type="spellEnd"/>
          </w:p>
          <w:p w14:paraId="1F4CABC8" w14:textId="00DE5958" w:rsidR="0029173B" w:rsidRDefault="0029173B" w:rsidP="00FA1855">
            <w:pPr>
              <w:pStyle w:val="Default"/>
              <w:numPr>
                <w:ilvl w:val="0"/>
                <w:numId w:val="27"/>
              </w:numPr>
              <w:rPr>
                <w:sz w:val="20"/>
                <w:szCs w:val="20"/>
              </w:rPr>
            </w:pPr>
            <w:r>
              <w:rPr>
                <w:sz w:val="20"/>
                <w:szCs w:val="20"/>
              </w:rPr>
              <w:t xml:space="preserve">Noodzaak: Mogelijkheid tot bevragen van medewerker op </w:t>
            </w:r>
            <w:proofErr w:type="spellStart"/>
            <w:r w:rsidR="00D91007">
              <w:rPr>
                <w:sz w:val="20"/>
                <w:szCs w:val="20"/>
              </w:rPr>
              <w:t>werknemer</w:t>
            </w:r>
            <w:r>
              <w:rPr>
                <w:sz w:val="20"/>
                <w:szCs w:val="20"/>
              </w:rPr>
              <w:t>nummer</w:t>
            </w:r>
            <w:proofErr w:type="spellEnd"/>
            <w:r>
              <w:rPr>
                <w:sz w:val="20"/>
                <w:szCs w:val="20"/>
              </w:rPr>
              <w:t xml:space="preserve"> eventueel in combinatie met het contractnummer. Indien geen parameters worden opgegeven worden alle medewerkers opgevraagd. Via de parameter historie worden actuele of ook historische dienstverbanden opgenomen in het antwoordbericht.</w:t>
            </w:r>
          </w:p>
          <w:p w14:paraId="2C972B75" w14:textId="7B23810C" w:rsidR="00FA1855" w:rsidRDefault="00FA1855" w:rsidP="00FA1855">
            <w:pPr>
              <w:pStyle w:val="Default"/>
              <w:numPr>
                <w:ilvl w:val="0"/>
                <w:numId w:val="27"/>
              </w:numPr>
              <w:rPr>
                <w:sz w:val="20"/>
                <w:szCs w:val="20"/>
              </w:rPr>
            </w:pPr>
            <w:r>
              <w:rPr>
                <w:sz w:val="20"/>
                <w:szCs w:val="20"/>
              </w:rPr>
              <w:t xml:space="preserve">Parameter (zoekcriteria) is </w:t>
            </w:r>
            <w:proofErr w:type="spellStart"/>
            <w:r w:rsidR="00D91007">
              <w:rPr>
                <w:sz w:val="20"/>
                <w:szCs w:val="20"/>
              </w:rPr>
              <w:t>werknemernummer</w:t>
            </w:r>
            <w:proofErr w:type="spellEnd"/>
            <w:r w:rsidR="0029173B">
              <w:rPr>
                <w:sz w:val="20"/>
                <w:szCs w:val="20"/>
              </w:rPr>
              <w:t xml:space="preserve"> (optioneel), contractnummer (optioneel)</w:t>
            </w:r>
            <w:r w:rsidR="00871101">
              <w:rPr>
                <w:sz w:val="20"/>
                <w:szCs w:val="20"/>
              </w:rPr>
              <w:t xml:space="preserve">, </w:t>
            </w:r>
            <w:proofErr w:type="spellStart"/>
            <w:r w:rsidR="00871101">
              <w:rPr>
                <w:sz w:val="20"/>
                <w:szCs w:val="20"/>
              </w:rPr>
              <w:t>datum_ingang_geldigheid</w:t>
            </w:r>
            <w:proofErr w:type="spellEnd"/>
            <w:r w:rsidR="00AD3280">
              <w:rPr>
                <w:sz w:val="20"/>
                <w:szCs w:val="20"/>
              </w:rPr>
              <w:t xml:space="preserve">, </w:t>
            </w:r>
            <w:r w:rsidR="0029173B">
              <w:rPr>
                <w:sz w:val="20"/>
                <w:szCs w:val="20"/>
              </w:rPr>
              <w:t>historie</w:t>
            </w:r>
            <w:r w:rsidR="00AD3280">
              <w:rPr>
                <w:sz w:val="20"/>
                <w:szCs w:val="20"/>
              </w:rPr>
              <w:t xml:space="preserve"> en aanvrager</w:t>
            </w:r>
            <w:bookmarkStart w:id="3" w:name="_GoBack"/>
            <w:bookmarkEnd w:id="3"/>
          </w:p>
          <w:p w14:paraId="191007C1" w14:textId="77777777" w:rsidR="001725FE"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w:t>
            </w:r>
            <w:proofErr w:type="spellEnd"/>
          </w:p>
          <w:p w14:paraId="4BCAAC5A" w14:textId="775A4091" w:rsidR="00FA1855" w:rsidRDefault="00FA1855" w:rsidP="00FA1855">
            <w:pPr>
              <w:pStyle w:val="Default"/>
              <w:numPr>
                <w:ilvl w:val="0"/>
                <w:numId w:val="27"/>
              </w:numPr>
              <w:rPr>
                <w:sz w:val="20"/>
                <w:szCs w:val="20"/>
              </w:rPr>
            </w:pPr>
            <w:r>
              <w:rPr>
                <w:sz w:val="20"/>
                <w:szCs w:val="20"/>
              </w:rPr>
              <w:t>Parameter (zoekcriteria) is GRID_ID</w:t>
            </w:r>
          </w:p>
          <w:p w14:paraId="571E5461" w14:textId="5645C254" w:rsidR="00AD3280" w:rsidRDefault="00AD3280" w:rsidP="00FA1855">
            <w:pPr>
              <w:pStyle w:val="Default"/>
              <w:numPr>
                <w:ilvl w:val="0"/>
                <w:numId w:val="27"/>
              </w:numPr>
              <w:rPr>
                <w:sz w:val="20"/>
                <w:szCs w:val="20"/>
              </w:rPr>
            </w:pPr>
            <w:r>
              <w:rPr>
                <w:sz w:val="20"/>
                <w:szCs w:val="20"/>
              </w:rPr>
              <w:t>Verplicht is de parameter 'Aanvrager'</w:t>
            </w:r>
          </w:p>
          <w:p w14:paraId="5404A325" w14:textId="3949C6B4" w:rsidR="00D741F2" w:rsidRDefault="00AA5CC1" w:rsidP="00B07865">
            <w:pPr>
              <w:pStyle w:val="Default"/>
              <w:numPr>
                <w:ilvl w:val="1"/>
                <w:numId w:val="27"/>
              </w:numPr>
              <w:ind w:left="720"/>
              <w:rPr>
                <w:sz w:val="20"/>
                <w:szCs w:val="20"/>
              </w:rPr>
            </w:pPr>
            <w:proofErr w:type="spellStart"/>
            <w:r>
              <w:rPr>
                <w:sz w:val="20"/>
                <w:szCs w:val="20"/>
              </w:rPr>
              <w:t>Zoek</w:t>
            </w:r>
            <w:r w:rsidR="008050FB">
              <w:rPr>
                <w:sz w:val="20"/>
                <w:szCs w:val="20"/>
              </w:rPr>
              <w:t>MedewerkersOpAchternaam</w:t>
            </w:r>
            <w:proofErr w:type="spellEnd"/>
          </w:p>
          <w:p w14:paraId="51281A3A" w14:textId="0E444934" w:rsidR="00FA1855" w:rsidRDefault="00FA1855" w:rsidP="00FA1855">
            <w:pPr>
              <w:pStyle w:val="Default"/>
              <w:numPr>
                <w:ilvl w:val="0"/>
                <w:numId w:val="27"/>
              </w:numPr>
              <w:rPr>
                <w:sz w:val="20"/>
                <w:szCs w:val="20"/>
              </w:rPr>
            </w:pPr>
            <w:r>
              <w:rPr>
                <w:sz w:val="20"/>
                <w:szCs w:val="20"/>
              </w:rPr>
              <w:t>Parameter (zoekcriteria) is Aanschrijfnaam</w:t>
            </w:r>
          </w:p>
          <w:p w14:paraId="7D1EEE7E" w14:textId="3517154F" w:rsidR="00AD3280" w:rsidRDefault="00AD3280" w:rsidP="00AD3280">
            <w:pPr>
              <w:pStyle w:val="Default"/>
              <w:numPr>
                <w:ilvl w:val="0"/>
                <w:numId w:val="27"/>
              </w:numPr>
              <w:rPr>
                <w:sz w:val="20"/>
                <w:szCs w:val="20"/>
              </w:rPr>
            </w:pPr>
            <w:r>
              <w:rPr>
                <w:sz w:val="20"/>
                <w:szCs w:val="20"/>
              </w:rPr>
              <w:t>Verplicht is de parameter '</w:t>
            </w:r>
            <w:r>
              <w:rPr>
                <w:sz w:val="20"/>
                <w:szCs w:val="20"/>
              </w:rPr>
              <w:t>A</w:t>
            </w:r>
            <w:r>
              <w:rPr>
                <w:sz w:val="20"/>
                <w:szCs w:val="20"/>
              </w:rPr>
              <w:t>anvrager'</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01F3518B" w14:textId="09EA6ECC" w:rsidR="00351CB1" w:rsidRDefault="00351CB1" w:rsidP="00351CB1">
            <w:pPr>
              <w:pStyle w:val="Default"/>
              <w:numPr>
                <w:ilvl w:val="1"/>
                <w:numId w:val="27"/>
              </w:numPr>
              <w:ind w:left="720"/>
              <w:rPr>
                <w:sz w:val="20"/>
                <w:szCs w:val="20"/>
              </w:rPr>
            </w:pPr>
            <w:proofErr w:type="spellStart"/>
            <w:r w:rsidRPr="00A75374">
              <w:rPr>
                <w:sz w:val="20"/>
                <w:szCs w:val="20"/>
              </w:rPr>
              <w:t>Raadpleeg</w:t>
            </w:r>
            <w:r>
              <w:rPr>
                <w:sz w:val="20"/>
                <w:szCs w:val="20"/>
              </w:rPr>
              <w:t>MedewerkerOpP</w:t>
            </w:r>
            <w:r w:rsidR="00D91007">
              <w:rPr>
                <w:sz w:val="20"/>
                <w:szCs w:val="20"/>
              </w:rPr>
              <w:t>Werknemer</w:t>
            </w:r>
            <w:r w:rsidR="00BE4926">
              <w:rPr>
                <w:sz w:val="20"/>
                <w:szCs w:val="20"/>
              </w:rPr>
              <w:t>nummerEnContractnummerResponse</w:t>
            </w:r>
            <w:proofErr w:type="spellEnd"/>
          </w:p>
          <w:p w14:paraId="4EB811C2" w14:textId="2516D584" w:rsidR="001725FE" w:rsidRPr="00A75374" w:rsidRDefault="001725FE" w:rsidP="001725FE">
            <w:pPr>
              <w:pStyle w:val="Default"/>
              <w:numPr>
                <w:ilvl w:val="1"/>
                <w:numId w:val="27"/>
              </w:numPr>
              <w:ind w:left="720"/>
              <w:rPr>
                <w:sz w:val="20"/>
                <w:szCs w:val="20"/>
              </w:rPr>
            </w:pPr>
            <w:proofErr w:type="spellStart"/>
            <w:r w:rsidRPr="00A75374">
              <w:rPr>
                <w:sz w:val="20"/>
                <w:szCs w:val="20"/>
              </w:rPr>
              <w:t>Raadpleeg</w:t>
            </w:r>
            <w:r>
              <w:rPr>
                <w:sz w:val="20"/>
                <w:szCs w:val="20"/>
              </w:rPr>
              <w:t>MedewerkerOpGRID_IDResponse</w:t>
            </w:r>
            <w:proofErr w:type="spellEnd"/>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proofErr w:type="spellStart"/>
            <w:r>
              <w:rPr>
                <w:sz w:val="20"/>
                <w:szCs w:val="20"/>
              </w:rPr>
              <w:t>ZoekMedewerkersOpAchternaamResponse</w:t>
            </w:r>
            <w:proofErr w:type="spellEnd"/>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w:t>
            </w:r>
            <w:proofErr w:type="spellStart"/>
            <w:r>
              <w:rPr>
                <w:sz w:val="20"/>
                <w:szCs w:val="20"/>
              </w:rPr>
              <w:t>Vicrea</w:t>
            </w:r>
            <w:proofErr w:type="spellEnd"/>
            <w:r>
              <w:rPr>
                <w:sz w:val="20"/>
                <w:szCs w:val="20"/>
              </w:rPr>
              <w:t xml:space="preserve">. </w:t>
            </w:r>
          </w:p>
        </w:tc>
      </w:tr>
    </w:tbl>
    <w:p w14:paraId="27E01BFC" w14:textId="6090BBE5" w:rsidR="008F1C6D" w:rsidRPr="00A87E60" w:rsidRDefault="008F1C6D">
      <w:pPr>
        <w:rPr>
          <w:sz w:val="20"/>
        </w:rPr>
      </w:pPr>
    </w:p>
    <w:sectPr w:rsidR="008F1C6D" w:rsidRPr="00A87E6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AD3280">
          <w:rPr>
            <w:noProof/>
          </w:rPr>
          <w:t>4</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1199"/>
    <w:rsid w:val="002632D7"/>
    <w:rsid w:val="00263621"/>
    <w:rsid w:val="00280B32"/>
    <w:rsid w:val="00281086"/>
    <w:rsid w:val="002824D1"/>
    <w:rsid w:val="00290FE7"/>
    <w:rsid w:val="0029173B"/>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71101"/>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3280"/>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E4926"/>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91007"/>
    <w:rsid w:val="00DB1ACD"/>
    <w:rsid w:val="00DC0B16"/>
    <w:rsid w:val="00DE387B"/>
    <w:rsid w:val="00DF091B"/>
    <w:rsid w:val="00DF5EE1"/>
    <w:rsid w:val="00E0113A"/>
    <w:rsid w:val="00E02168"/>
    <w:rsid w:val="00E0569B"/>
    <w:rsid w:val="00E15EF9"/>
    <w:rsid w:val="00E1665E"/>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2258"/>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ndeslagmetdeomgevingswet.nl/digitaal-stelsel/documenten/documenten/api-uri-strategi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3ED8-EC0A-4681-88EB-BAAFA96D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700</Words>
  <Characters>3854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13</cp:revision>
  <dcterms:created xsi:type="dcterms:W3CDTF">2017-08-04T06:46:00Z</dcterms:created>
  <dcterms:modified xsi:type="dcterms:W3CDTF">2019-04-24T05:10:00Z</dcterms:modified>
</cp:coreProperties>
</file>