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脑痒 辩论报告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</w:rPr>
        <w:t xml:space="preserve">生成时间: </w:t>
      </w:r>
      <w:r>
        <w:rPr>
          <w:rFonts w:ascii="Microsoft YaHei" w:cs="Microsoft YaHei" w:eastAsia="Microsoft YaHei" w:hAnsi="Microsoft YaHei"/>
        </w:rPr>
        <w:t xml:space="preserve">2026/5/11 01:12:50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</w:rPr>
        <w:t xml:space="preserve">辩论话题: </w:t>
      </w:r>
      <w:r>
        <w:rPr>
          <w:rFonts w:ascii="Microsoft YaHei" w:cs="Microsoft YaHei" w:eastAsia="Microsoft YaHei" w:hAnsi="Microsoft YaHei"/>
        </w:rPr>
        <w:t xml:space="preserve">API测试话题</w:t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</w:rPr>
        <w:t xml:space="preserve">辩论状态: </w:t>
      </w:r>
      <w:r>
        <w:rPr>
          <w:rFonts w:ascii="Microsoft YaHei" w:cs="Microsoft YaHei" w:eastAsia="Microsoft YaHei" w:hAnsi="Microsoft YaHei"/>
        </w:rPr>
        <w:t xml:space="preserve">已完成</w:t>
      </w:r>
    </w:p>
    <w:p>
      <w:pPr>
        <w:pStyle w:val="Heading1"/>
        <w:spacing w:after="100" w:before="200"/>
      </w:pPr>
      <w:r>
        <w:t xml:space="preserve">辩论阶段概览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1. 测试阶段</w:t>
      </w:r>
      <w:r>
        <w:rPr>
          <w:rFonts w:ascii="Microsoft YaHei" w:cs="Microsoft YaHei" w:eastAsia="Microsoft YaHei" w:hAnsi="Microsoft YaHei"/>
        </w:rPr>
        <w:t xml:space="preserve"> - API测试 (已完成)</w:t>
      </w:r>
    </w:p>
    <w:p/>
    <w:p>
      <w:pPr>
        <w:pStyle w:val="Heading1"/>
        <w:spacing w:after="100" w:before="200"/>
      </w:pPr>
      <w:r>
        <w:t xml:space="preserve">辩论记录</w:t>
      </w:r>
    </w:p>
    <w:p>
      <w:pPr>
        <w:pStyle w:val="Heading2"/>
        <w:spacing w:after="80" w:before="150"/>
      </w:pPr>
      <w:r>
        <w:t xml:space="preserve">阶段 1 (第-轮)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提案者</w:t>
      </w:r>
      <w:r>
        <w:rPr>
          <w:rFonts w:ascii="Microsoft YaHei" w:cs="Microsoft YaHei" w:eastAsia="Microsoft YaHei" w:hAnsi="Microsoft YaHei"/>
        </w:rPr>
        <w:t xml:space="preserve"> (18:00:00)</w:t>
      </w:r>
    </w:p>
    <w:p>
      <w:pPr>
        <w:spacing w:after="120"/>
        <w:ind w:left="360"/>
      </w:pPr>
      <w:r>
        <w:t xml:space="preserve">API测试内容</w:t>
      </w:r>
    </w:p>
    <w:p/>
    <w:p>
      <w:pPr>
        <w:spacing w:before="300"/>
        <w:jc w:val="center"/>
      </w:pPr>
      <w:r>
        <w:t xml:space="preserve">本报告由 Taolun PRD Debate Dashboard 自动生成</w:t>
      </w:r>
    </w:p>
    <w:sectPr>
      <w:headerReference w:type="default" r:id="rId7"/>
      <w:footerReference w:type="default" r:id="rId8"/>
      <w:pgSz w:w="11906" w:h="16838" w:orient="portrait"/>
      <w:pgMar w:top="1137" w:right="1137" w:bottom="1137" w:left="113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</w:rPr>
      <w:t xml:space="preserve">第 </w:t>
    </w:r>
    <w:r>
      <w:rPr>
        <w:rFonts w:ascii="Microsoft YaHei" w:cs="Microsoft YaHei" w:eastAsia="Microsoft YaHei" w:hAnsi="Microsoft YaHei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</w:rPr>
      <w:t xml:space="preserve"> 页 / 共 </w:t>
    </w:r>
    <w:r>
      <w:rPr>
        <w:rFonts w:ascii="Microsoft YaHei" w:cs="Microsoft YaHei" w:eastAsia="Microsoft YaHei" w:hAnsi="Microsoft YaHei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/>
      <w:jc w:val="center"/>
    </w:pPr>
    <w:r>
      <w:t xml:space="preserve">API测试话题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2026-05-10T17:12:50.047Z</dcterms:created>
  <dcterms:modified xsi:type="dcterms:W3CDTF">2026-05-10T17:12:50.047Z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