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83694">
      <w:pPr>
        <w:pStyle w:val="2"/>
        <w:keepNext w:val="0"/>
        <w:keepLines w:val="0"/>
        <w:widowControl/>
        <w:suppressLineNumbers w:val="0"/>
      </w:pPr>
      <w:r>
        <w:t>UMOJA</w:t>
      </w:r>
      <w:r>
        <w:rPr>
          <w:rFonts w:hint="default"/>
          <w:lang w:val="en-US"/>
        </w:rPr>
        <w:t xml:space="preserve"> HISA</w:t>
      </w:r>
      <w:r>
        <w:t xml:space="preserve"> WHITEPAPER</w:t>
      </w:r>
    </w:p>
    <w:p w14:paraId="65D97DD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22C5FD5">
      <w:pPr>
        <w:pStyle w:val="10"/>
        <w:keepNext w:val="0"/>
        <w:keepLines w:val="0"/>
        <w:widowControl/>
        <w:numPr>
          <w:ilvl w:val="0"/>
          <w:numId w:val="0"/>
        </w:numPr>
        <w:suppressLineNumbers w:val="0"/>
        <w:ind w:leftChars="0" w:right="0" w:rightChars="0"/>
      </w:pPr>
      <w:r>
        <w:rPr>
          <w:rFonts w:hint="default" w:ascii="Franklin Gothic Heavy" w:hAnsi="Franklin Gothic Heavy" w:cs="Franklin Gothic Heavy"/>
          <w:sz w:val="40"/>
          <w:szCs w:val="40"/>
        </w:rPr>
        <w:t>U</w:t>
      </w:r>
      <w:r>
        <w:rPr>
          <w:rFonts w:hint="default" w:ascii="Franklin Gothic Heavy" w:hAnsi="Franklin Gothic Heavy" w:cs="Franklin Gothic Heavy"/>
          <w:sz w:val="40"/>
          <w:szCs w:val="40"/>
          <w:lang w:val="en-US"/>
        </w:rPr>
        <w:t>MOJA</w:t>
      </w:r>
      <w:r>
        <w:rPr>
          <w:rFonts w:hint="default" w:ascii="Franklin Gothic Heavy" w:hAnsi="Franklin Gothic Heavy" w:cs="Franklin Gothic Heavy"/>
          <w:sz w:val="40"/>
          <w:szCs w:val="40"/>
        </w:rPr>
        <w:t xml:space="preserve"> </w:t>
      </w:r>
      <w:r>
        <w:rPr>
          <w:rFonts w:hint="default" w:ascii="Franklin Gothic Heavy" w:hAnsi="Franklin Gothic Heavy" w:cs="Franklin Gothic Heavy"/>
          <w:sz w:val="40"/>
          <w:szCs w:val="40"/>
          <w:lang w:val="en-US"/>
        </w:rPr>
        <w:t xml:space="preserve">  Hisa</w:t>
      </w:r>
      <w:r>
        <w:rPr>
          <w:rFonts w:hint="default" w:ascii="Franklin Gothic Heavy" w:hAnsi="Franklin Gothic Heavy" w:cs="Franklin Gothic Heavy"/>
          <w:sz w:val="40"/>
          <w:szCs w:val="40"/>
        </w:rPr>
        <w:t xml:space="preserve"> W</w:t>
      </w:r>
      <w:r>
        <w:rPr>
          <w:rFonts w:hint="default" w:ascii="Franklin Gothic Heavy" w:hAnsi="Franklin Gothic Heavy" w:cs="Franklin Gothic Heavy"/>
          <w:sz w:val="40"/>
          <w:szCs w:val="40"/>
          <w:lang w:val="en-US"/>
        </w:rPr>
        <w:t>HITEPAPER</w:t>
      </w:r>
      <w:r>
        <w:rPr>
          <w:rFonts w:hint="default" w:ascii="Franklin Gothic Heavy" w:hAnsi="Franklin Gothic Heavy" w:cs="Franklin Gothic Heavy"/>
          <w:sz w:val="40"/>
          <w:szCs w:val="40"/>
          <w:lang w:val="en-US"/>
        </w:rPr>
        <w:br w:type="textWrapping"/>
      </w:r>
      <w:r>
        <w:rPr>
          <w:rFonts w:hint="default" w:ascii="Franklin Gothic Heavy" w:hAnsi="Franklin Gothic Heavy" w:cs="Franklin Gothic Heavy"/>
          <w:sz w:val="40"/>
          <w:szCs w:val="40"/>
          <w:lang w:val="en-US"/>
        </w:rPr>
        <w:br w:type="textWrapping"/>
      </w:r>
      <w:r>
        <w:rPr>
          <w:rStyle w:val="11"/>
        </w:rPr>
        <w:t xml:space="preserve">Umoja  </w:t>
      </w:r>
      <w:r>
        <w:rPr>
          <w:rStyle w:val="11"/>
          <w:rFonts w:hint="default"/>
          <w:lang w:val="en-US"/>
        </w:rPr>
        <w:t xml:space="preserve">Hisa chain </w:t>
      </w:r>
      <w:r>
        <w:t xml:space="preserve"> is a blockchain-powered financial framework designed to revolutionize Kenya’s securities markets by addressing inefficiencies in</w:t>
      </w:r>
      <w:r>
        <w:rPr>
          <w:rFonts w:hint="default"/>
          <w:lang w:val="en-US"/>
        </w:rPr>
        <w:t xml:space="preserve"> </w:t>
      </w:r>
      <w:r>
        <w:t>democratiz</w:t>
      </w:r>
      <w:r>
        <w:rPr>
          <w:rFonts w:hint="default"/>
          <w:lang w:val="en-US"/>
        </w:rPr>
        <w:t xml:space="preserve">ation of </w:t>
      </w:r>
      <w:r>
        <w:t xml:space="preserve"> finance by leveraging blockchain technology to create a transparent, efficient, and globally accessible financial network</w:t>
      </w:r>
      <w:r>
        <w:rPr>
          <w:rFonts w:hint="default"/>
          <w:lang w:val="en-US"/>
        </w:rPr>
        <w:t xml:space="preserve"> by providing  </w:t>
      </w:r>
      <w:r>
        <w:rPr>
          <w:rStyle w:val="11"/>
        </w:rPr>
        <w:t>liquidity, accessibility, market transparency,  investor participation</w:t>
      </w:r>
      <w:r>
        <w:rPr>
          <w:rStyle w:val="11"/>
          <w:rFonts w:hint="default"/>
          <w:lang w:val="en-US"/>
        </w:rPr>
        <w:t xml:space="preserve"> in tokenisation of securities</w:t>
      </w:r>
      <w:r>
        <w:t xml:space="preserve">. It tackles challenges such as </w:t>
      </w:r>
      <w:r>
        <w:rPr>
          <w:rStyle w:val="11"/>
        </w:rPr>
        <w:t>high transaction costs</w:t>
      </w:r>
      <w:r>
        <w:rPr>
          <w:rStyle w:val="11"/>
          <w:rFonts w:hint="default"/>
          <w:lang w:val="en-US"/>
        </w:rPr>
        <w:t xml:space="preserve"> on maintainance</w:t>
      </w:r>
      <w:r>
        <w:rPr>
          <w:rStyle w:val="11"/>
        </w:rPr>
        <w:t>, slow settlement times, limited access to global capital, and a lack of real-time financial data</w:t>
      </w:r>
      <w:r>
        <w:t xml:space="preserve">. Through blockchain technology, Umoja creates a </w:t>
      </w:r>
      <w:r>
        <w:rPr>
          <w:rStyle w:val="11"/>
        </w:rPr>
        <w:t>more inclusive, efficient, and secure investment environment</w:t>
      </w:r>
      <w:r>
        <w:t>, empowering both local and foreign investors to engage in Kenya’s financial markets with greater confidence and ease</w:t>
      </w:r>
      <w:r>
        <w:rPr>
          <w:rFonts w:hint="default"/>
          <w:lang w:val="en-US"/>
        </w:rPr>
        <w:t xml:space="preserve"> making the GDP grow </w:t>
      </w:r>
      <w:r>
        <w:t>.At its core, the Umoja ecosystem is designed to ensure that money works for investors—helping them generate wealth, retain it, and grow it over time</w:t>
      </w:r>
      <w:r>
        <w:rPr>
          <w:rFonts w:hint="default"/>
          <w:lang w:val="en-US"/>
        </w:rPr>
        <w:t xml:space="preserve"> .</w:t>
      </w:r>
      <w:r>
        <w:rPr>
          <w:rFonts w:hint="default"/>
          <w:lang w:val="en-US"/>
        </w:rPr>
        <w:br w:type="textWrapping"/>
      </w:r>
      <w:r>
        <w:rPr>
          <w:rFonts w:hint="default"/>
          <w:lang w:val="en-US"/>
        </w:rPr>
        <w:br w:type="textWrapping"/>
      </w:r>
      <w:r>
        <w:t xml:space="preserve">By leveraging </w:t>
      </w:r>
      <w:r>
        <w:rPr>
          <w:rStyle w:val="11"/>
        </w:rPr>
        <w:t>Hedera’s secure, low-cost, and high-speed network</w:t>
      </w:r>
      <w:r>
        <w:t xml:space="preserve">, Umoja introduces </w:t>
      </w:r>
      <w:r>
        <w:rPr>
          <w:rStyle w:val="11"/>
        </w:rPr>
        <w:t>tokenized securities, AI-driven market analytics, stablecoin-based trading pairs, and DeFi-powered yield farming</w:t>
      </w:r>
      <w:r>
        <w:t xml:space="preserve"> to unlock liquidity and market efficiency. Umoja democratizes access to financial markets through </w:t>
      </w:r>
      <w:r>
        <w:rPr>
          <w:rStyle w:val="11"/>
        </w:rPr>
        <w:t>fractional ownership of tokenized assets</w:t>
      </w:r>
      <w:r>
        <w:t xml:space="preserve">, enabling broader participation in Kenya’s </w:t>
      </w:r>
      <w:r>
        <w:rPr>
          <w:rStyle w:val="11"/>
        </w:rPr>
        <w:t xml:space="preserve"> bonds and</w:t>
      </w:r>
      <w:r>
        <w:rPr>
          <w:rStyle w:val="11"/>
          <w:rFonts w:hint="default"/>
          <w:lang w:val="en-US"/>
        </w:rPr>
        <w:t xml:space="preserve"> securities</w:t>
      </w:r>
      <w:r>
        <w:rPr>
          <w:rStyle w:val="11"/>
        </w:rPr>
        <w:t xml:space="preserve"> markets</w:t>
      </w:r>
      <w:r>
        <w:t>.</w:t>
      </w:r>
    </w:p>
    <w:p w14:paraId="3FE7B004">
      <w:pPr>
        <w:pStyle w:val="10"/>
        <w:keepNext w:val="0"/>
        <w:keepLines w:val="0"/>
        <w:widowControl/>
        <w:suppressLineNumbers w:val="0"/>
        <w:rPr>
          <w:rFonts w:hint="default" w:ascii="Franklin Gothic Heavy" w:hAnsi="Franklin Gothic Heavy" w:cs="Franklin Gothic Heavy"/>
          <w:sz w:val="40"/>
          <w:szCs w:val="40"/>
          <w:lang w:val="en-US"/>
        </w:rPr>
      </w:pPr>
      <w:r>
        <w:t xml:space="preserve">The </w:t>
      </w:r>
      <w:r>
        <w:rPr>
          <w:rStyle w:val="11"/>
        </w:rPr>
        <w:t xml:space="preserve"> integration of Real-World Asset (RWA) tokenization</w:t>
      </w:r>
      <w:r>
        <w:t xml:space="preserve"> will further bridge the gap between </w:t>
      </w:r>
      <w:r>
        <w:rPr>
          <w:rStyle w:val="11"/>
        </w:rPr>
        <w:t>traditional finance (TradFi) and decentralized finance (DeFi)</w:t>
      </w:r>
      <w:r>
        <w:t xml:space="preserve">, creating </w:t>
      </w:r>
      <w:r>
        <w:rPr>
          <w:rStyle w:val="11"/>
        </w:rPr>
        <w:t>a seamless, globally accessible investment ecosystem</w:t>
      </w:r>
      <w:r>
        <w:t xml:space="preserve">. With </w:t>
      </w:r>
      <w:r>
        <w:rPr>
          <w:rStyle w:val="11"/>
        </w:rPr>
        <w:t>automated compliance, on-chain governance, and transparent settlement mechanisms</w:t>
      </w:r>
      <w:r>
        <w:t>, Umoja empowers investors, fosters financial literacy</w:t>
      </w:r>
      <w:r>
        <w:rPr>
          <w:rFonts w:hint="default"/>
          <w:lang w:val="en-US"/>
        </w:rPr>
        <w:t xml:space="preserve"> among the local</w:t>
      </w:r>
      <w:r>
        <w:t>, and positions Kenya as a leader in the digital  economy</w:t>
      </w:r>
      <w:r>
        <w:rPr>
          <w:rFonts w:hint="default"/>
          <w:lang w:val="en-US"/>
        </w:rPr>
        <w:t xml:space="preserve"> and a pioneering Africa FinTech </w:t>
      </w:r>
      <w:r>
        <w:t>.</w:t>
      </w:r>
    </w:p>
    <w:p w14:paraId="254035D1">
      <w:pPr>
        <w:pStyle w:val="3"/>
        <w:keepNext w:val="0"/>
        <w:keepLines w:val="0"/>
        <w:widowControl/>
        <w:suppressLineNumbers w:val="0"/>
      </w:pPr>
      <w:r>
        <w:rPr>
          <w:rFonts w:hint="default"/>
          <w:lang w:val="en-US"/>
        </w:rPr>
        <w:t>UMOJA</w:t>
      </w:r>
      <w:r>
        <w:t xml:space="preserve"> is a next-generation blockchain-powered financial ecosystem designed to transform Kenya's investment landscape by bridging the gap between traditional finance (TradFi) and decentralized finance (DeFi)</w:t>
      </w:r>
      <w:r>
        <w:rPr>
          <w:rFonts w:hint="default"/>
          <w:lang w:val="en-US"/>
        </w:rPr>
        <w:t xml:space="preserve">  so as to democratize investing to bring prosperity to more places for more people through tokenization of securities</w:t>
      </w:r>
      <w:r>
        <w:t>. At its core, Umoja tokenizes a wide range of real-world and digital assets—including</w:t>
      </w:r>
      <w:r>
        <w:rPr>
          <w:rFonts w:hint="default"/>
          <w:lang w:val="en-US"/>
        </w:rPr>
        <w:t xml:space="preserve"> Bitcoin (BTC ) and other crypto asset, Gold</w:t>
      </w:r>
      <w:r>
        <w:t xml:space="preserve"> </w:t>
      </w:r>
      <w:r>
        <w:rPr>
          <w:rFonts w:hint="default"/>
          <w:lang w:val="en-US"/>
        </w:rPr>
        <w:t xml:space="preserve">,Infrustructure </w:t>
      </w:r>
      <w:r>
        <w:t xml:space="preserve"> bonds</w:t>
      </w:r>
      <w:r>
        <w:rPr>
          <w:rFonts w:hint="default"/>
          <w:lang w:val="en-US"/>
        </w:rPr>
        <w:t xml:space="preserve"> </w:t>
      </w:r>
      <w:r>
        <w:t>,</w:t>
      </w:r>
      <w:r>
        <w:rPr>
          <w:rFonts w:hint="default"/>
          <w:lang w:val="en-US"/>
        </w:rPr>
        <w:t xml:space="preserve"> Umoja owned  real estate ,</w:t>
      </w:r>
      <w:r>
        <w:t xml:space="preserve"> land, and</w:t>
      </w:r>
      <w:r>
        <w:rPr>
          <w:rFonts w:hint="default"/>
          <w:lang w:val="en-US"/>
        </w:rPr>
        <w:t xml:space="preserve"> Hybrid </w:t>
      </w:r>
      <w:r>
        <w:t xml:space="preserve"> Real Estate Investment Trusts (REITs)—into fractional, tradeable digital tokens, making them accessible to all Kenyans and global investors through a decentralized, transparent, and 24/7-operational network built on Hedera Hashgraph</w:t>
      </w:r>
    </w:p>
    <w:p w14:paraId="3BC33F8A">
      <w:pPr>
        <w:pStyle w:val="10"/>
        <w:keepNext w:val="0"/>
        <w:keepLines w:val="0"/>
        <w:widowControl/>
        <w:suppressLineNumbers w:val="0"/>
      </w:pPr>
      <w:r>
        <w:rPr>
          <w:rStyle w:val="11"/>
        </w:rPr>
        <w:t>Vision:</w:t>
      </w:r>
      <w:r>
        <w:t xml:space="preserve"> "To democratize finance and unlock prosperity for all by leveraging blockchain technology, creating a transparent, efficient, and globally accessible investment ecosystem where wealth is not just accumulated---but strategically grown, retained, and shared</w:t>
      </w:r>
      <w:r>
        <w:rPr>
          <w:rFonts w:hint="default"/>
          <w:lang w:val="en-US"/>
        </w:rPr>
        <w:t xml:space="preserve"> thanks to  the digital economy </w:t>
      </w:r>
      <w:r>
        <w:t>."</w:t>
      </w:r>
    </w:p>
    <w:p w14:paraId="1846349B">
      <w:pPr>
        <w:pStyle w:val="10"/>
        <w:keepNext w:val="0"/>
        <w:keepLines w:val="0"/>
        <w:widowControl/>
        <w:suppressLineNumbers w:val="0"/>
      </w:pPr>
      <w:r>
        <w:rPr>
          <w:rStyle w:val="11"/>
        </w:rPr>
        <w:t>Mission:</w:t>
      </w:r>
      <w:r>
        <w:t xml:space="preserve"> "Umoja revolutionizes Kenya's and Africa's financial markets by bridging traditional finance with decentralized innovation. Through tokenized securities, AI-driven analytics, and DeFi-powered liquidity solutions, we empower retail and institutional investors with: Access, Transparency, Efficiency, Education, and Compliance."</w:t>
      </w:r>
    </w:p>
    <w:p w14:paraId="3FF1628B">
      <w:pPr>
        <w:pStyle w:val="10"/>
        <w:keepNext w:val="0"/>
        <w:keepLines w:val="0"/>
        <w:widowControl/>
        <w:suppressLineNumbers w:val="0"/>
      </w:pPr>
      <w:r>
        <w:t>UMOJA is a next-generation blockchain-powered financial ecosystem designed to transform Kenya's investment landscape by bridging the gap between traditional finance (TradFi) and decentralized finance (DeFi) so as to democratize investing to bring prosperity to more places for more people.</w:t>
      </w:r>
    </w:p>
    <w:p w14:paraId="174DE83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9B19DB8">
      <w:pPr>
        <w:pStyle w:val="3"/>
        <w:keepNext w:val="0"/>
        <w:keepLines w:val="0"/>
        <w:widowControl/>
        <w:suppressLineNumbers w:val="0"/>
      </w:pPr>
      <w:r>
        <w:t>Problem Statement</w:t>
      </w:r>
    </w:p>
    <w:p w14:paraId="5E45DDE4">
      <w:pPr>
        <w:pStyle w:val="4"/>
        <w:keepNext w:val="0"/>
        <w:keepLines w:val="0"/>
        <w:widowControl/>
        <w:suppressLineNumbers w:val="0"/>
      </w:pPr>
      <w:r>
        <w:t>The Economic Crisis Cycle</w:t>
      </w:r>
    </w:p>
    <w:p w14:paraId="3B0F04E0">
      <w:pPr>
        <w:pStyle w:val="10"/>
        <w:keepNext w:val="0"/>
        <w:keepLines w:val="0"/>
        <w:widowControl/>
        <w:suppressLineNumbers w:val="0"/>
        <w:rPr>
          <w:rFonts w:hint="default"/>
          <w:lang w:val="en-US"/>
        </w:rPr>
      </w:pPr>
      <w:r>
        <w:t>Inadequate investment</w:t>
      </w:r>
      <w:r>
        <w:rPr>
          <w:rFonts w:hint="default"/>
          <w:lang w:val="en-US"/>
        </w:rPr>
        <w:t xml:space="preserve"> wealth creation </w:t>
      </w:r>
      <w:r>
        <w:t xml:space="preserve"> opportunities led to economic disparities. Poor economic implementation worsens the situation since high inflation led to stagflation making international borrowing a very viable solution</w:t>
      </w:r>
      <w:r>
        <w:rPr>
          <w:rFonts w:hint="default"/>
          <w:lang w:val="en-US"/>
        </w:rPr>
        <w:t xml:space="preserve"> for governments</w:t>
      </w:r>
      <w:r>
        <w:t>. This negatively affect a country since the government will have to increase interest rate</w:t>
      </w:r>
      <w:r>
        <w:rPr>
          <w:rFonts w:hint="default"/>
          <w:lang w:val="en-US"/>
        </w:rPr>
        <w:t xml:space="preserve"> to attract investors and arrest inflation </w:t>
      </w:r>
      <w:r>
        <w:t xml:space="preserve"> and</w:t>
      </w:r>
      <w:r>
        <w:rPr>
          <w:rFonts w:hint="default"/>
          <w:lang w:val="en-US"/>
        </w:rPr>
        <w:t xml:space="preserve"> will increase </w:t>
      </w:r>
      <w:r>
        <w:t xml:space="preserve"> taxes to raise more revenue making it hard to build capital slowing down economic development. High unemployment and high cost of living reduce the purchasing power of individuals making it impossible to build wealth in such economy since the path to wealth is first being debt free then having savings and emergency fund then investing then being wealthy.</w:t>
      </w:r>
      <w:r>
        <w:rPr>
          <w:rFonts w:hint="default"/>
          <w:lang w:val="en-US"/>
        </w:rPr>
        <w:t xml:space="preserve">Inflation is not always bad if we can take advantage of this eg RWA integration good stores of value  we can give ourselves options. </w:t>
      </w:r>
    </w:p>
    <w:p w14:paraId="492BE1E0">
      <w:pPr>
        <w:pStyle w:val="4"/>
        <w:keepNext w:val="0"/>
        <w:keepLines w:val="0"/>
        <w:widowControl/>
        <w:suppressLineNumbers w:val="0"/>
        <w:rPr>
          <w:rFonts w:hint="default"/>
          <w:lang w:val="en-US"/>
        </w:rPr>
      </w:pPr>
      <w:r>
        <w:t>Currency &amp; Store of Value Analysis</w:t>
      </w:r>
      <w:r>
        <w:rPr>
          <w:rFonts w:hint="default"/>
          <w:lang w:val="en-US"/>
        </w:rPr>
        <w:t xml:space="preserve"> and y umoja is resilient</w:t>
      </w:r>
    </w:p>
    <w:p w14:paraId="7DC4ABB1">
      <w:pPr>
        <w:pStyle w:val="10"/>
        <w:keepNext w:val="0"/>
        <w:keepLines w:val="0"/>
        <w:widowControl/>
        <w:suppressLineNumbers w:val="0"/>
      </w:pPr>
      <w:r>
        <w:t>Having a stable store of value will enable you retain your wealth. The currencies we use are a good medium of exchange but not a good store of wealth. Gold is among the best store of value but it has some disadvantages like portability and divisibility. Bitcoin is a good medium of exchange and a good store of value but has some regulatory issues in some jurisdictions.</w:t>
      </w:r>
    </w:p>
    <w:p w14:paraId="668C33E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F8999D9">
      <w:pPr>
        <w:pStyle w:val="3"/>
        <w:keepNext w:val="0"/>
        <w:keepLines w:val="0"/>
        <w:widowControl/>
        <w:suppressLineNumbers w:val="0"/>
      </w:pPr>
      <w:r>
        <w:t>Solution Overview</w:t>
      </w:r>
    </w:p>
    <w:p w14:paraId="08EF71B4">
      <w:pPr>
        <w:pStyle w:val="4"/>
        <w:keepNext w:val="0"/>
        <w:keepLines w:val="0"/>
        <w:widowControl/>
        <w:suppressLineNumbers w:val="0"/>
      </w:pPr>
      <w:r>
        <w:t>UMOJA Ecosystem Framework</w:t>
      </w:r>
    </w:p>
    <w:p w14:paraId="30B8536F">
      <w:pPr>
        <w:pStyle w:val="10"/>
        <w:keepNext w:val="0"/>
        <w:keepLines w:val="0"/>
        <w:widowControl/>
        <w:suppressLineNumbers w:val="0"/>
      </w:pPr>
      <w:r>
        <w:rPr>
          <w:rStyle w:val="11"/>
        </w:rPr>
        <w:t>UMOJA Ecosystem</w:t>
      </w:r>
      <w:r>
        <w:t xml:space="preserve"> is a blockchain-powered financial framework designed to revolutionize Kenya's securities markets by addressing inefficiencies in democratization of finance by leveraging blockchain technology to create a transparent, efficient, and globally accessible financial network by providing </w:t>
      </w:r>
      <w:r>
        <w:rPr>
          <w:rStyle w:val="11"/>
        </w:rPr>
        <w:t>liquidity, accessibility, market transparency, investor participation in tokenisation of securities</w:t>
      </w:r>
      <w:r>
        <w:rPr>
          <w:rStyle w:val="11"/>
          <w:rFonts w:hint="default"/>
          <w:lang w:val="en-US"/>
        </w:rPr>
        <w:t xml:space="preserve"> and earn passively from unlocked liquidity from tokenised RWA</w:t>
      </w:r>
      <w:r>
        <w:t>.</w:t>
      </w:r>
    </w:p>
    <w:p w14:paraId="1E549688">
      <w:pPr>
        <w:pStyle w:val="10"/>
        <w:keepNext w:val="0"/>
        <w:keepLines w:val="0"/>
        <w:widowControl/>
        <w:suppressLineNumbers w:val="0"/>
      </w:pPr>
      <w:r>
        <w:t>At its core, Umoja tokenizes a wide range of real-world and digital assets---including Bitcoin (BTC), Gold, Infrastructure bonds, Umoja owned real estate, land, and Hybrid Real Estate Investment Trusts (REITs)---into fractional, tradeable digital tokens, making them accessible to all Kenyans and global investors through a decentralized, transparent, and 24/7-operational network built on Hedera Hashgraph.</w:t>
      </w:r>
    </w:p>
    <w:p w14:paraId="3197021E">
      <w:pPr>
        <w:pStyle w:val="4"/>
        <w:keepNext w:val="0"/>
        <w:keepLines w:val="0"/>
        <w:widowControl/>
        <w:suppressLineNumbers w:val="0"/>
      </w:pPr>
      <w:r>
        <w:t>UMOJA's Solutions to Key Problems</w:t>
      </w:r>
    </w:p>
    <w:p w14:paraId="5CD93571">
      <w:pPr>
        <w:pStyle w:val="5"/>
        <w:keepNext w:val="0"/>
        <w:keepLines w:val="0"/>
        <w:widowControl/>
        <w:suppressLineNumbers w:val="0"/>
      </w:pPr>
      <w:r>
        <w:t>Solution to Youth Unemployment &amp; Idle Capital:</w:t>
      </w:r>
    </w:p>
    <w:p w14:paraId="0A84A459">
      <w:pPr>
        <w:keepNext w:val="0"/>
        <w:keepLines w:val="0"/>
        <w:widowControl/>
        <w:numPr>
          <w:ilvl w:val="0"/>
          <w:numId w:val="1"/>
        </w:numPr>
        <w:suppressLineNumbers w:val="0"/>
        <w:spacing w:before="0" w:beforeAutospacing="1" w:after="0" w:afterAutospacing="1"/>
        <w:ind w:left="720" w:hanging="360"/>
      </w:pPr>
      <w:r>
        <w:t>Young people can earn yield from staking, farming, or participating in governance</w:t>
      </w:r>
    </w:p>
    <w:p w14:paraId="23CCD88D">
      <w:pPr>
        <w:keepNext w:val="0"/>
        <w:keepLines w:val="0"/>
        <w:widowControl/>
        <w:numPr>
          <w:ilvl w:val="0"/>
          <w:numId w:val="1"/>
        </w:numPr>
        <w:suppressLineNumbers w:val="0"/>
        <w:spacing w:before="0" w:beforeAutospacing="1" w:after="0" w:afterAutospacing="1"/>
        <w:ind w:left="720" w:hanging="360"/>
      </w:pPr>
      <w:r>
        <w:t>Education modules within the ecosystem improve financial literacy and job readiness in digital finance</w:t>
      </w:r>
    </w:p>
    <w:p w14:paraId="378DE8DC">
      <w:pPr>
        <w:keepNext w:val="0"/>
        <w:keepLines w:val="0"/>
        <w:widowControl/>
        <w:numPr>
          <w:ilvl w:val="0"/>
          <w:numId w:val="1"/>
        </w:numPr>
        <w:suppressLineNumbers w:val="0"/>
        <w:spacing w:before="0" w:beforeAutospacing="1" w:after="0" w:afterAutospacing="1"/>
        <w:ind w:left="720" w:hanging="360"/>
      </w:pPr>
      <w:r>
        <w:t>Umoja creates demand for Web3 developers, validators, and fintech services locally</w:t>
      </w:r>
    </w:p>
    <w:p w14:paraId="026B92C7">
      <w:pPr>
        <w:pStyle w:val="5"/>
        <w:keepNext w:val="0"/>
        <w:keepLines w:val="0"/>
        <w:widowControl/>
        <w:suppressLineNumbers w:val="0"/>
      </w:pPr>
      <w:r>
        <w:t xml:space="preserve">Solution to Over-Reliance on Foreign </w:t>
      </w:r>
      <w:r>
        <w:rPr>
          <w:rFonts w:hint="default"/>
          <w:lang w:val="en-US"/>
        </w:rPr>
        <w:t xml:space="preserve"> investments ,</w:t>
      </w:r>
      <w:r>
        <w:t>Aid &amp; Debt:</w:t>
      </w:r>
    </w:p>
    <w:p w14:paraId="7C3AB125">
      <w:pPr>
        <w:keepNext w:val="0"/>
        <w:keepLines w:val="0"/>
        <w:widowControl/>
        <w:numPr>
          <w:ilvl w:val="0"/>
          <w:numId w:val="2"/>
        </w:numPr>
        <w:suppressLineNumbers w:val="0"/>
        <w:spacing w:before="0" w:beforeAutospacing="1" w:after="0" w:afterAutospacing="1"/>
        <w:ind w:left="720" w:hanging="360"/>
      </w:pPr>
      <w:r>
        <w:t>By attracting global investors into tokenized Kenyan assets</w:t>
      </w:r>
      <w:r>
        <w:rPr>
          <w:rFonts w:hint="default"/>
          <w:lang w:val="en-US"/>
        </w:rPr>
        <w:t xml:space="preserve"> and there by growing the local economy</w:t>
      </w:r>
      <w:r>
        <w:t>, Umoja taps new funding sources</w:t>
      </w:r>
      <w:r>
        <w:rPr>
          <w:rFonts w:hint="default"/>
          <w:lang w:val="en-US"/>
        </w:rPr>
        <w:t xml:space="preserve"> and levraging and growing from it.</w:t>
      </w:r>
    </w:p>
    <w:p w14:paraId="33BBDDE9">
      <w:pPr>
        <w:keepNext w:val="0"/>
        <w:keepLines w:val="0"/>
        <w:widowControl/>
        <w:numPr>
          <w:ilvl w:val="0"/>
          <w:numId w:val="2"/>
        </w:numPr>
        <w:suppressLineNumbers w:val="0"/>
        <w:spacing w:before="0" w:beforeAutospacing="1" w:after="0" w:afterAutospacing="1"/>
        <w:ind w:left="720" w:hanging="360"/>
      </w:pPr>
      <w:r>
        <w:t>Token-based capital formation can reduce dependence on traditional credit or external aid</w:t>
      </w:r>
    </w:p>
    <w:p w14:paraId="07FB2092">
      <w:pPr>
        <w:keepNext w:val="0"/>
        <w:keepLines w:val="0"/>
        <w:widowControl/>
        <w:numPr>
          <w:ilvl w:val="0"/>
          <w:numId w:val="2"/>
        </w:numPr>
        <w:suppressLineNumbers w:val="0"/>
        <w:spacing w:before="0" w:beforeAutospacing="1" w:after="0" w:afterAutospacing="1"/>
        <w:ind w:left="720" w:hanging="360"/>
      </w:pPr>
      <w:r>
        <w:t>Umoja-backed community projects and DAO-governed development funds enable local, sustainable capital mobilization</w:t>
      </w:r>
    </w:p>
    <w:p w14:paraId="1B4AC18D">
      <w:pPr>
        <w:pStyle w:val="5"/>
        <w:keepNext w:val="0"/>
        <w:keepLines w:val="0"/>
        <w:widowControl/>
        <w:suppressLineNumbers w:val="0"/>
      </w:pPr>
      <w:r>
        <w:t>Solution to Limited Access to Investment Products:</w:t>
      </w:r>
    </w:p>
    <w:p w14:paraId="5C9345CE">
      <w:pPr>
        <w:keepNext w:val="0"/>
        <w:keepLines w:val="0"/>
        <w:widowControl/>
        <w:numPr>
          <w:ilvl w:val="0"/>
          <w:numId w:val="3"/>
        </w:numPr>
        <w:suppressLineNumbers w:val="0"/>
        <w:spacing w:before="0" w:beforeAutospacing="1" w:after="0" w:afterAutospacing="1"/>
        <w:ind w:left="720" w:hanging="360"/>
      </w:pPr>
      <w:r>
        <w:t>A tokenized, diversified ETF (including BTC, land, REITs, bonds) accessible with minimal capital</w:t>
      </w:r>
    </w:p>
    <w:p w14:paraId="2A195347">
      <w:pPr>
        <w:keepNext w:val="0"/>
        <w:keepLines w:val="0"/>
        <w:widowControl/>
        <w:numPr>
          <w:ilvl w:val="0"/>
          <w:numId w:val="3"/>
        </w:numPr>
        <w:suppressLineNumbers w:val="0"/>
        <w:spacing w:before="0" w:beforeAutospacing="1" w:after="0" w:afterAutospacing="1"/>
        <w:ind w:left="720" w:hanging="360"/>
      </w:pPr>
      <w:r>
        <w:t>Real estate exposure through Umoja-owned tokenized land and REITs without needing full property ownership</w:t>
      </w:r>
    </w:p>
    <w:p w14:paraId="4908B9EC">
      <w:pPr>
        <w:keepNext w:val="0"/>
        <w:keepLines w:val="0"/>
        <w:widowControl/>
        <w:numPr>
          <w:ilvl w:val="0"/>
          <w:numId w:val="3"/>
        </w:numPr>
        <w:suppressLineNumbers w:val="0"/>
        <w:spacing w:before="0" w:beforeAutospacing="1" w:after="0" w:afterAutospacing="1"/>
        <w:ind w:left="720" w:hanging="360"/>
      </w:pPr>
      <w:r>
        <w:t>Options trading via UMOO token adds hedging and speculative tools to Kenyan retail investors</w:t>
      </w:r>
    </w:p>
    <w:p w14:paraId="322E4503">
      <w:pPr>
        <w:pStyle w:val="5"/>
        <w:keepNext w:val="0"/>
        <w:keepLines w:val="0"/>
        <w:widowControl/>
        <w:suppressLineNumbers w:val="0"/>
      </w:pPr>
      <w:r>
        <w:t>Solution to Urban-Rural Wealth Gap:</w:t>
      </w:r>
    </w:p>
    <w:p w14:paraId="15374B30">
      <w:pPr>
        <w:keepNext w:val="0"/>
        <w:keepLines w:val="0"/>
        <w:widowControl/>
        <w:numPr>
          <w:ilvl w:val="0"/>
          <w:numId w:val="4"/>
        </w:numPr>
        <w:suppressLineNumbers w:val="0"/>
        <w:spacing w:before="0" w:beforeAutospacing="1" w:after="0" w:afterAutospacing="1"/>
        <w:ind w:left="720" w:hanging="360"/>
      </w:pPr>
      <w:r>
        <w:rPr>
          <w:rStyle w:val="11"/>
        </w:rPr>
        <w:t>Tokenized Rural Assets:</w:t>
      </w:r>
      <w:r>
        <w:t xml:space="preserve"> Umoja helps communities tokenize farmland, forest reserves, water rights, and other assets</w:t>
      </w:r>
    </w:p>
    <w:p w14:paraId="3BF5B13D">
      <w:pPr>
        <w:keepNext w:val="0"/>
        <w:keepLines w:val="0"/>
        <w:widowControl/>
        <w:numPr>
          <w:ilvl w:val="0"/>
          <w:numId w:val="4"/>
        </w:numPr>
        <w:suppressLineNumbers w:val="0"/>
        <w:spacing w:before="0" w:beforeAutospacing="1" w:after="0" w:afterAutospacing="1"/>
        <w:ind w:left="720" w:hanging="360"/>
      </w:pPr>
      <w:r>
        <w:rPr>
          <w:rStyle w:val="11"/>
        </w:rPr>
        <w:t>Revenue-Sharing DAOs:</w:t>
      </w:r>
      <w:r>
        <w:t xml:space="preserve"> Income from these tokenized assets (e.g., carbon credits, rent, crop sales) is shared among DAO token holders --- including local residents</w:t>
      </w:r>
    </w:p>
    <w:p w14:paraId="4EB3CBF8">
      <w:pPr>
        <w:keepNext w:val="0"/>
        <w:keepLines w:val="0"/>
        <w:widowControl/>
        <w:numPr>
          <w:ilvl w:val="0"/>
          <w:numId w:val="4"/>
        </w:numPr>
        <w:suppressLineNumbers w:val="0"/>
        <w:spacing w:before="0" w:beforeAutospacing="1" w:after="0" w:afterAutospacing="1"/>
        <w:ind w:left="720" w:hanging="360"/>
      </w:pPr>
      <w:r>
        <w:rPr>
          <w:rStyle w:val="11"/>
        </w:rPr>
        <w:t>Decentralized Infrastructure Funding:</w:t>
      </w:r>
      <w:r>
        <w:t xml:space="preserve"> Umoja tokens can fund boreholes, solar microgrids, schools, and agroforestry via DAO votes</w:t>
      </w:r>
    </w:p>
    <w:p w14:paraId="6FEE74BC">
      <w:pPr>
        <w:pStyle w:val="5"/>
        <w:keepNext w:val="0"/>
        <w:keepLines w:val="0"/>
        <w:widowControl/>
        <w:suppressLineNumbers w:val="0"/>
      </w:pPr>
      <w:r>
        <w:t>Solution to Financial Exclusion:</w:t>
      </w:r>
    </w:p>
    <w:p w14:paraId="260C6F07">
      <w:pPr>
        <w:keepNext w:val="0"/>
        <w:keepLines w:val="0"/>
        <w:widowControl/>
        <w:numPr>
          <w:ilvl w:val="0"/>
          <w:numId w:val="5"/>
        </w:numPr>
        <w:suppressLineNumbers w:val="0"/>
        <w:spacing w:before="0" w:beforeAutospacing="1" w:after="0" w:afterAutospacing="1"/>
        <w:ind w:left="720" w:hanging="360"/>
      </w:pPr>
      <w:r>
        <w:rPr>
          <w:rStyle w:val="11"/>
        </w:rPr>
        <w:t>Mobile-first Stablecoin (UMOS):</w:t>
      </w:r>
      <w:r>
        <w:t xml:space="preserve"> Accessible via M-Pesa, OKX, </w:t>
      </w:r>
      <w:r>
        <w:rPr>
          <w:rFonts w:hint="default"/>
          <w:lang w:val="en-US"/>
        </w:rPr>
        <w:t xml:space="preserve">binance </w:t>
      </w:r>
      <w:r>
        <w:t xml:space="preserve"> for anyone with a mobile phone</w:t>
      </w:r>
      <w:r>
        <w:rPr>
          <w:rFonts w:hint="default"/>
          <w:lang w:val="en-US"/>
        </w:rPr>
        <w:t xml:space="preserve"> and ID which we will use Zero Knowledge for kyc verification . </w:t>
      </w:r>
    </w:p>
    <w:p w14:paraId="71DFCA25">
      <w:pPr>
        <w:keepNext w:val="0"/>
        <w:keepLines w:val="0"/>
        <w:widowControl/>
        <w:numPr>
          <w:ilvl w:val="0"/>
          <w:numId w:val="5"/>
        </w:numPr>
        <w:suppressLineNumbers w:val="0"/>
        <w:spacing w:before="0" w:beforeAutospacing="1" w:after="0" w:afterAutospacing="1"/>
        <w:ind w:left="720" w:hanging="360"/>
      </w:pPr>
      <w:r>
        <w:rPr>
          <w:rStyle w:val="11"/>
        </w:rPr>
        <w:t>Fractional ETF Access:</w:t>
      </w:r>
      <w:r>
        <w:t xml:space="preserve"> With just KSh 100, users can invest in tokenized real estate, stocks, or farmland through the Umoja ETF</w:t>
      </w:r>
      <w:r>
        <w:rPr>
          <w:rFonts w:hint="default"/>
          <w:lang w:val="en-US"/>
        </w:rPr>
        <w:t>. Though pools on our DEFI protocal eg BTC  pool , stocks , bonds , tokenised farmland pool and many more.</w:t>
      </w:r>
    </w:p>
    <w:p w14:paraId="67AD9365">
      <w:pPr>
        <w:keepNext w:val="0"/>
        <w:keepLines w:val="0"/>
        <w:widowControl/>
        <w:numPr>
          <w:ilvl w:val="0"/>
          <w:numId w:val="5"/>
        </w:numPr>
        <w:suppressLineNumbers w:val="0"/>
        <w:spacing w:before="0" w:beforeAutospacing="1" w:after="0" w:afterAutospacing="1"/>
        <w:ind w:left="720" w:hanging="360"/>
      </w:pPr>
      <w:r>
        <w:rPr>
          <w:rStyle w:val="11"/>
        </w:rPr>
        <w:t>On-chain Identity &amp; Credit Scoring:</w:t>
      </w:r>
      <w:r>
        <w:t xml:space="preserve"> Empower users with a digital footprint for future DeFi loans, savings, and insurance</w:t>
      </w:r>
    </w:p>
    <w:p w14:paraId="0DFAD383">
      <w:pPr>
        <w:pStyle w:val="5"/>
        <w:keepNext w:val="0"/>
        <w:keepLines w:val="0"/>
        <w:widowControl/>
        <w:suppressLineNumbers w:val="0"/>
      </w:pPr>
      <w:r>
        <w:t>Solution to Illiquid Land &amp; Housing Market:</w:t>
      </w:r>
    </w:p>
    <w:p w14:paraId="4C0CB67B">
      <w:pPr>
        <w:keepNext w:val="0"/>
        <w:keepLines w:val="0"/>
        <w:widowControl/>
        <w:numPr>
          <w:ilvl w:val="0"/>
          <w:numId w:val="6"/>
        </w:numPr>
        <w:suppressLineNumbers w:val="0"/>
        <w:spacing w:before="0" w:beforeAutospacing="1" w:after="0" w:afterAutospacing="1"/>
        <w:ind w:left="720" w:hanging="360"/>
      </w:pPr>
      <w:r>
        <w:rPr>
          <w:rStyle w:val="11"/>
        </w:rPr>
        <w:t>Tokenized Land Parcels:</w:t>
      </w:r>
      <w:r>
        <w:t xml:space="preserve"> Umoja purchases and fractionalizes land, converting ownership into tradeable NFTs or ETF shares</w:t>
      </w:r>
    </w:p>
    <w:p w14:paraId="0810626E">
      <w:pPr>
        <w:keepNext w:val="0"/>
        <w:keepLines w:val="0"/>
        <w:widowControl/>
        <w:numPr>
          <w:ilvl w:val="0"/>
          <w:numId w:val="6"/>
        </w:numPr>
        <w:suppressLineNumbers w:val="0"/>
        <w:spacing w:before="0" w:beforeAutospacing="1" w:after="0" w:afterAutospacing="1"/>
        <w:ind w:left="720" w:hanging="360"/>
      </w:pPr>
      <w:r>
        <w:rPr>
          <w:rStyle w:val="11"/>
        </w:rPr>
        <w:t>REIT Integration:</w:t>
      </w:r>
      <w:r>
        <w:t xml:space="preserve"> Umoja invests in or creates tokenized REITs backed by residential, commercial, or agricultural real estate</w:t>
      </w:r>
    </w:p>
    <w:p w14:paraId="1A3DA85E">
      <w:pPr>
        <w:keepNext w:val="0"/>
        <w:keepLines w:val="0"/>
        <w:widowControl/>
        <w:numPr>
          <w:ilvl w:val="0"/>
          <w:numId w:val="6"/>
        </w:numPr>
        <w:suppressLineNumbers w:val="0"/>
        <w:spacing w:before="0" w:beforeAutospacing="1" w:after="0" w:afterAutospacing="1"/>
        <w:ind w:left="720" w:hanging="360"/>
      </w:pPr>
      <w:r>
        <w:rPr>
          <w:rStyle w:val="11"/>
        </w:rPr>
        <w:t>Liquidity Mechanism:</w:t>
      </w:r>
      <w:r>
        <w:t xml:space="preserve"> Land tokens can be sold, staked, borrowed against, or traded instantly via DEXs and Umoja's internal marketplace</w:t>
      </w:r>
    </w:p>
    <w:p w14:paraId="41216715">
      <w:pPr>
        <w:pStyle w:val="5"/>
        <w:keepNext w:val="0"/>
        <w:keepLines w:val="0"/>
        <w:widowControl/>
        <w:suppressLineNumbers w:val="0"/>
      </w:pPr>
      <w:r>
        <w:t>Solution to Corruption, Opacity &amp; Mistrust:</w:t>
      </w:r>
    </w:p>
    <w:p w14:paraId="61456776">
      <w:pPr>
        <w:keepNext w:val="0"/>
        <w:keepLines w:val="0"/>
        <w:widowControl/>
        <w:numPr>
          <w:ilvl w:val="0"/>
          <w:numId w:val="7"/>
        </w:numPr>
        <w:suppressLineNumbers w:val="0"/>
        <w:spacing w:before="0" w:beforeAutospacing="1" w:after="0" w:afterAutospacing="1"/>
        <w:ind w:left="720" w:hanging="360"/>
      </w:pPr>
      <w:r>
        <w:t>On-chain transparency of fund allocation, land ownership, voting, and transaction records</w:t>
      </w:r>
    </w:p>
    <w:p w14:paraId="3E498AD6">
      <w:pPr>
        <w:keepNext w:val="0"/>
        <w:keepLines w:val="0"/>
        <w:widowControl/>
        <w:numPr>
          <w:ilvl w:val="0"/>
          <w:numId w:val="7"/>
        </w:numPr>
        <w:suppressLineNumbers w:val="0"/>
        <w:spacing w:before="0" w:beforeAutospacing="1" w:after="0" w:afterAutospacing="1"/>
        <w:ind w:left="720" w:hanging="360"/>
      </w:pPr>
      <w:r>
        <w:t>DAO governance allows investors to vote and audit decisions</w:t>
      </w:r>
    </w:p>
    <w:p w14:paraId="0D1FBA30">
      <w:pPr>
        <w:keepNext w:val="0"/>
        <w:keepLines w:val="0"/>
        <w:widowControl/>
        <w:numPr>
          <w:ilvl w:val="0"/>
          <w:numId w:val="7"/>
        </w:numPr>
        <w:suppressLineNumbers w:val="0"/>
        <w:spacing w:before="0" w:beforeAutospacing="1" w:after="0" w:afterAutospacing="1"/>
        <w:ind w:left="720" w:hanging="360"/>
      </w:pPr>
      <w:r>
        <w:t>Immutable smart contracts replace middlemen and reduce opportunity for corruption</w:t>
      </w:r>
    </w:p>
    <w:p w14:paraId="52E4061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1FA5A0F">
      <w:pPr>
        <w:pStyle w:val="3"/>
        <w:keepNext w:val="0"/>
        <w:keepLines w:val="0"/>
        <w:widowControl/>
        <w:suppressLineNumbers w:val="0"/>
      </w:pPr>
      <w:r>
        <w:t>Technology Infrastructure</w:t>
      </w:r>
    </w:p>
    <w:p w14:paraId="6E2D7296">
      <w:pPr>
        <w:pStyle w:val="4"/>
        <w:keepNext w:val="0"/>
        <w:keepLines w:val="0"/>
        <w:widowControl/>
        <w:suppressLineNumbers w:val="0"/>
      </w:pPr>
      <w:r>
        <w:t>Hedera Hashgraph Integration</w:t>
      </w:r>
    </w:p>
    <w:p w14:paraId="3386FF70">
      <w:pPr>
        <w:pStyle w:val="10"/>
        <w:keepNext w:val="0"/>
        <w:keepLines w:val="0"/>
        <w:widowControl/>
        <w:suppressLineNumbers w:val="0"/>
      </w:pPr>
      <w:r>
        <w:t xml:space="preserve">By leveraging </w:t>
      </w:r>
      <w:r>
        <w:rPr>
          <w:rStyle w:val="11"/>
        </w:rPr>
        <w:t>Hedera's secure, low-cost, and high-speed network</w:t>
      </w:r>
      <w:r>
        <w:t xml:space="preserve">, Umoja introduces </w:t>
      </w:r>
      <w:r>
        <w:rPr>
          <w:rStyle w:val="11"/>
        </w:rPr>
        <w:t>tokenized securities, AI-driven market analytics, stablecoin-based trading pairs, and DeFi-powered yield farming</w:t>
      </w:r>
      <w:r>
        <w:t xml:space="preserve"> to unlock liquidity and market efficiency. UMOJA uses HEDERA a distributed ledger to achieve its tokenization needs which will bring democratization.</w:t>
      </w:r>
    </w:p>
    <w:p w14:paraId="777E10F1">
      <w:pPr>
        <w:pStyle w:val="4"/>
        <w:keepNext w:val="0"/>
        <w:keepLines w:val="0"/>
        <w:widowControl/>
        <w:suppressLineNumbers w:val="0"/>
      </w:pPr>
      <w:r>
        <w:t>The AGENTIC AI-Powered Future</w:t>
      </w:r>
    </w:p>
    <w:p w14:paraId="7886D5C4">
      <w:pPr>
        <w:pStyle w:val="10"/>
        <w:keepNext w:val="0"/>
        <w:keepLines w:val="0"/>
        <w:widowControl/>
        <w:suppressLineNumbers w:val="0"/>
      </w:pPr>
      <w:r>
        <w:t>The fusion of Agentic AI and automated market makers (AMMs) is revolutionizing DeFi, transforming static protocols into self-optimizing ecosystems. Platforms like Umoja leverage AI to dynamically manage liquidity, predict market shifts, and personalize strategies in real time. Traditional AMMs, limited by rigid models, face inefficiencies like impermanent loss---Umoja's AI agents solve this by adjusting liquidity weights, slippage curves, and arbitrage tactics using machine learning, maximizing capital efficiency.</w:t>
      </w:r>
    </w:p>
    <w:p w14:paraId="1D84D09C">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5ACF5F7">
      <w:pPr>
        <w:pStyle w:val="3"/>
        <w:keepNext w:val="0"/>
        <w:keepLines w:val="0"/>
        <w:widowControl/>
        <w:suppressLineNumbers w:val="0"/>
      </w:pPr>
      <w:r>
        <w:t>Tokenomics</w:t>
      </w:r>
    </w:p>
    <w:p w14:paraId="6B4B94A8">
      <w:pPr>
        <w:pStyle w:val="4"/>
        <w:keepNext w:val="0"/>
        <w:keepLines w:val="0"/>
        <w:widowControl/>
        <w:suppressLineNumbers w:val="0"/>
      </w:pPr>
      <w:r>
        <w:t>Triple-Token Model</w:t>
      </w:r>
    </w:p>
    <w:p w14:paraId="6D5A7338">
      <w:pPr>
        <w:pStyle w:val="10"/>
        <w:keepNext w:val="0"/>
        <w:keepLines w:val="0"/>
        <w:widowControl/>
        <w:suppressLineNumbers w:val="0"/>
      </w:pPr>
      <w:r>
        <w:t>ETF are basket of securities that act as investment vehicles and give investors exposure to an asset without actually owning the asset but you have equity in a fund that tracks the price of the underling asset and you earn from price action. The ETF has a custodian to hold the underlying asset. UMOJA TOKEN is an ETF that tracks the spot price of BTC, Gold, CORE, HBAR, Infrastructure Bonds, REITS and Real Estate. UMOJA Ecosystem is focused on longevity and principle of compounding so as to be able to build wealth.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33"/>
        <w:gridCol w:w="1119"/>
        <w:gridCol w:w="6144"/>
      </w:tblGrid>
      <w:tr w14:paraId="4F7C7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91599BA">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Token</w:t>
            </w:r>
          </w:p>
        </w:tc>
        <w:tc>
          <w:tcPr>
            <w:tcW w:w="0" w:type="auto"/>
            <w:shd w:val="clear"/>
            <w:vAlign w:val="center"/>
          </w:tcPr>
          <w:p w14:paraId="29C412D8">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Symbol</w:t>
            </w:r>
          </w:p>
        </w:tc>
        <w:tc>
          <w:tcPr>
            <w:tcW w:w="0" w:type="auto"/>
            <w:shd w:val="clear"/>
            <w:vAlign w:val="center"/>
          </w:tcPr>
          <w:p w14:paraId="371B03E2">
            <w:pPr>
              <w:keepNext w:val="0"/>
              <w:keepLines w:val="0"/>
              <w:widowControl/>
              <w:suppressLineNumbers w:val="0"/>
              <w:jc w:val="center"/>
              <w:rPr>
                <w:b/>
                <w:bCs/>
              </w:rPr>
            </w:pPr>
            <w:r>
              <w:rPr>
                <w:rStyle w:val="11"/>
                <w:rFonts w:ascii="SimSun" w:hAnsi="SimSun" w:eastAsia="SimSun" w:cs="SimSun"/>
                <w:kern w:val="0"/>
                <w:sz w:val="24"/>
                <w:szCs w:val="24"/>
                <w:lang w:val="en-US" w:eastAsia="zh-CN" w:bidi="ar"/>
              </w:rPr>
              <w:t>Function</w:t>
            </w:r>
          </w:p>
        </w:tc>
      </w:tr>
      <w:tr w14:paraId="23559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791DA0">
            <w:pPr>
              <w:keepNext w:val="0"/>
              <w:keepLines w:val="0"/>
              <w:widowControl/>
              <w:suppressLineNumbers w:val="0"/>
              <w:jc w:val="left"/>
            </w:pPr>
            <w:r>
              <w:rPr>
                <w:rFonts w:ascii="SimSun" w:hAnsi="SimSun" w:eastAsia="SimSun" w:cs="SimSun"/>
                <w:kern w:val="0"/>
                <w:sz w:val="24"/>
                <w:szCs w:val="24"/>
                <w:lang w:val="en-US" w:eastAsia="zh-CN" w:bidi="ar"/>
              </w:rPr>
              <w:t>Umoja Token</w:t>
            </w:r>
          </w:p>
        </w:tc>
        <w:tc>
          <w:tcPr>
            <w:tcW w:w="0" w:type="auto"/>
            <w:shd w:val="clear"/>
            <w:vAlign w:val="center"/>
          </w:tcPr>
          <w:p w14:paraId="087AAEA2">
            <w:pPr>
              <w:keepNext w:val="0"/>
              <w:keepLines w:val="0"/>
              <w:widowControl/>
              <w:suppressLineNumbers w:val="0"/>
              <w:jc w:val="left"/>
            </w:pPr>
            <w:r>
              <w:rPr>
                <w:rStyle w:val="11"/>
                <w:rFonts w:ascii="SimSun" w:hAnsi="SimSun" w:eastAsia="SimSun" w:cs="SimSun"/>
                <w:kern w:val="0"/>
                <w:sz w:val="24"/>
                <w:szCs w:val="24"/>
                <w:lang w:val="en-US" w:eastAsia="zh-CN" w:bidi="ar"/>
              </w:rPr>
              <w:t>UMOT 21b</w:t>
            </w:r>
          </w:p>
        </w:tc>
        <w:tc>
          <w:tcPr>
            <w:tcW w:w="0" w:type="auto"/>
            <w:shd w:val="clear"/>
            <w:vAlign w:val="center"/>
          </w:tcPr>
          <w:p w14:paraId="02D79D36">
            <w:pPr>
              <w:keepNext w:val="0"/>
              <w:keepLines w:val="0"/>
              <w:widowControl/>
              <w:suppressLineNumbers w:val="0"/>
              <w:jc w:val="left"/>
            </w:pPr>
            <w:r>
              <w:rPr>
                <w:rFonts w:ascii="SimSun" w:hAnsi="SimSun" w:eastAsia="SimSun" w:cs="SimSun"/>
                <w:kern w:val="0"/>
                <w:sz w:val="24"/>
                <w:szCs w:val="24"/>
                <w:lang w:val="en-US" w:eastAsia="zh-CN" w:bidi="ar"/>
              </w:rPr>
              <w:t>Governance + Utility + ETF Backed. Pricing includes BTC, infrastructure bonds, Gold, Umoja land, real estate and REITs</w:t>
            </w:r>
            <w:r>
              <w:rPr>
                <w:rFonts w:hint="default" w:ascii="SimSun" w:hAnsi="SimSun" w:eastAsia="SimSun" w:cs="SimSun"/>
                <w:kern w:val="0"/>
                <w:sz w:val="24"/>
                <w:szCs w:val="24"/>
                <w:lang w:val="en-US" w:eastAsia="zh-CN" w:bidi="ar"/>
              </w:rPr>
              <w:t xml:space="preserve"> </w:t>
            </w:r>
            <w:r>
              <w:rPr>
                <w:rFonts w:hint="default" w:ascii="SimSun" w:hAnsi="SimSun" w:eastAsia="SimSun" w:cs="SimSun"/>
                <w:kern w:val="0"/>
                <w:sz w:val="24"/>
                <w:szCs w:val="24"/>
                <w:lang w:val="en-US" w:eastAsia="zh-CN" w:bidi="ar"/>
              </w:rPr>
              <w:t>Core Dao , TON , polygon ,worldcoin ,hbar ,xrp</w:t>
            </w:r>
            <w:r>
              <w:rPr>
                <w:rFonts w:ascii="SimSun" w:hAnsi="SimSun" w:eastAsia="SimSun" w:cs="SimSun"/>
                <w:kern w:val="0"/>
                <w:sz w:val="24"/>
                <w:szCs w:val="24"/>
                <w:lang w:val="en-US" w:eastAsia="zh-CN" w:bidi="ar"/>
              </w:rPr>
              <w:t>.</w:t>
            </w:r>
          </w:p>
        </w:tc>
      </w:tr>
      <w:tr w14:paraId="08ECF2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4FE07C">
            <w:pPr>
              <w:keepNext w:val="0"/>
              <w:keepLines w:val="0"/>
              <w:widowControl/>
              <w:suppressLineNumbers w:val="0"/>
              <w:jc w:val="left"/>
            </w:pPr>
            <w:r>
              <w:rPr>
                <w:rFonts w:ascii="SimSun" w:hAnsi="SimSun" w:eastAsia="SimSun" w:cs="SimSun"/>
                <w:kern w:val="0"/>
                <w:sz w:val="24"/>
                <w:szCs w:val="24"/>
                <w:lang w:val="en-US" w:eastAsia="zh-CN" w:bidi="ar"/>
              </w:rPr>
              <w:t>Umoja Stable</w:t>
            </w:r>
          </w:p>
        </w:tc>
        <w:tc>
          <w:tcPr>
            <w:tcW w:w="0" w:type="auto"/>
            <w:shd w:val="clear"/>
            <w:vAlign w:val="center"/>
          </w:tcPr>
          <w:p w14:paraId="46E8E461">
            <w:pPr>
              <w:keepNext w:val="0"/>
              <w:keepLines w:val="0"/>
              <w:widowControl/>
              <w:suppressLineNumbers w:val="0"/>
              <w:jc w:val="left"/>
            </w:pPr>
            <w:r>
              <w:rPr>
                <w:rStyle w:val="11"/>
                <w:rFonts w:ascii="SimSun" w:hAnsi="SimSun" w:eastAsia="SimSun" w:cs="SimSun"/>
                <w:kern w:val="0"/>
                <w:sz w:val="24"/>
                <w:szCs w:val="24"/>
                <w:lang w:val="en-US" w:eastAsia="zh-CN" w:bidi="ar"/>
              </w:rPr>
              <w:t>UMOS infinite</w:t>
            </w:r>
          </w:p>
        </w:tc>
        <w:tc>
          <w:tcPr>
            <w:tcW w:w="0" w:type="auto"/>
            <w:shd w:val="clear"/>
            <w:vAlign w:val="center"/>
          </w:tcPr>
          <w:p w14:paraId="3CDDCC95">
            <w:pPr>
              <w:keepNext w:val="0"/>
              <w:keepLines w:val="0"/>
              <w:widowControl/>
              <w:suppressLineNumbers w:val="0"/>
              <w:jc w:val="left"/>
            </w:pPr>
            <w:r>
              <w:rPr>
                <w:rFonts w:ascii="SimSun" w:hAnsi="SimSun" w:eastAsia="SimSun" w:cs="SimSun"/>
                <w:kern w:val="0"/>
                <w:sz w:val="24"/>
                <w:szCs w:val="24"/>
                <w:lang w:val="en-US" w:eastAsia="zh-CN" w:bidi="ar"/>
              </w:rPr>
              <w:t>Stablecoin backed by 10% BTC, 20% Gold, 40% HBAR USDC backed, and 30% Kenyan infrastructure bonds.</w:t>
            </w:r>
          </w:p>
        </w:tc>
      </w:tr>
      <w:tr w14:paraId="46FDDC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0029E6A">
            <w:pPr>
              <w:keepNext w:val="0"/>
              <w:keepLines w:val="0"/>
              <w:widowControl/>
              <w:suppressLineNumbers w:val="0"/>
              <w:jc w:val="left"/>
            </w:pPr>
            <w:r>
              <w:rPr>
                <w:rFonts w:ascii="SimSun" w:hAnsi="SimSun" w:eastAsia="SimSun" w:cs="SimSun"/>
                <w:kern w:val="0"/>
                <w:sz w:val="24"/>
                <w:szCs w:val="24"/>
                <w:lang w:val="en-US" w:eastAsia="zh-CN" w:bidi="ar"/>
              </w:rPr>
              <w:t>Umoja Options Token</w:t>
            </w:r>
          </w:p>
        </w:tc>
        <w:tc>
          <w:tcPr>
            <w:tcW w:w="0" w:type="auto"/>
            <w:shd w:val="clear"/>
            <w:vAlign w:val="center"/>
          </w:tcPr>
          <w:p w14:paraId="656E6FDD">
            <w:pPr>
              <w:keepNext w:val="0"/>
              <w:keepLines w:val="0"/>
              <w:widowControl/>
              <w:suppressLineNumbers w:val="0"/>
              <w:jc w:val="left"/>
            </w:pPr>
            <w:r>
              <w:rPr>
                <w:rStyle w:val="11"/>
                <w:rFonts w:ascii="SimSun" w:hAnsi="SimSun" w:eastAsia="SimSun" w:cs="SimSun"/>
                <w:kern w:val="0"/>
                <w:sz w:val="24"/>
                <w:szCs w:val="24"/>
                <w:lang w:val="en-US" w:eastAsia="zh-CN" w:bidi="ar"/>
              </w:rPr>
              <w:t>UMOO 210b</w:t>
            </w:r>
          </w:p>
        </w:tc>
        <w:tc>
          <w:tcPr>
            <w:tcW w:w="0" w:type="auto"/>
            <w:shd w:val="clear"/>
            <w:vAlign w:val="center"/>
          </w:tcPr>
          <w:p w14:paraId="615BCDFB">
            <w:pPr>
              <w:keepNext w:val="0"/>
              <w:keepLines w:val="0"/>
              <w:widowControl/>
              <w:suppressLineNumbers w:val="0"/>
              <w:jc w:val="left"/>
            </w:pPr>
            <w:r>
              <w:rPr>
                <w:rFonts w:ascii="SimSun" w:hAnsi="SimSun" w:eastAsia="SimSun" w:cs="SimSun"/>
                <w:kern w:val="0"/>
                <w:sz w:val="24"/>
                <w:szCs w:val="24"/>
                <w:lang w:val="en-US" w:eastAsia="zh-CN" w:bidi="ar"/>
              </w:rPr>
              <w:t>Options trading, speculation, hedging. Works like traditional options with meme status for community engagement.</w:t>
            </w:r>
          </w:p>
        </w:tc>
      </w:tr>
    </w:tbl>
    <w:p w14:paraId="47A0267E">
      <w:pPr>
        <w:pStyle w:val="4"/>
        <w:keepNext w:val="0"/>
        <w:keepLines w:val="0"/>
        <w:widowControl/>
        <w:suppressLineNumbers w:val="0"/>
      </w:pPr>
      <w:r>
        <w:t>Detailed Token Analysis</w:t>
      </w:r>
    </w:p>
    <w:p w14:paraId="666A7AB1">
      <w:pPr>
        <w:pStyle w:val="5"/>
        <w:keepNext w:val="0"/>
        <w:keepLines w:val="0"/>
        <w:widowControl/>
        <w:suppressLineNumbers w:val="0"/>
      </w:pPr>
      <w:r>
        <w:t>1. Umoja Token (UMOT)</w:t>
      </w:r>
    </w:p>
    <w:p w14:paraId="7D3071C6">
      <w:pPr>
        <w:keepNext w:val="0"/>
        <w:keepLines w:val="0"/>
        <w:widowControl/>
        <w:numPr>
          <w:ilvl w:val="0"/>
          <w:numId w:val="8"/>
        </w:numPr>
        <w:suppressLineNumbers w:val="0"/>
        <w:spacing w:before="0" w:beforeAutospacing="1" w:after="0" w:afterAutospacing="1"/>
        <w:ind w:left="720" w:hanging="360"/>
      </w:pPr>
      <w:r>
        <w:rPr>
          <w:rStyle w:val="11"/>
        </w:rPr>
        <w:t>Supply:</w:t>
      </w:r>
      <w:r>
        <w:t xml:space="preserve"> 21 Billion</w:t>
      </w:r>
    </w:p>
    <w:p w14:paraId="2F67F0E3">
      <w:pPr>
        <w:keepNext w:val="0"/>
        <w:keepLines w:val="0"/>
        <w:widowControl/>
        <w:numPr>
          <w:ilvl w:val="0"/>
          <w:numId w:val="8"/>
        </w:numPr>
        <w:suppressLineNumbers w:val="0"/>
        <w:spacing w:before="0" w:beforeAutospacing="1" w:after="0" w:afterAutospacing="1"/>
        <w:ind w:left="720" w:hanging="360"/>
      </w:pPr>
      <w:r>
        <w:rPr>
          <w:rStyle w:val="11"/>
        </w:rPr>
        <w:t>Function:</w:t>
      </w:r>
      <w:r>
        <w:t xml:space="preserve"> Governance + Utility + ETF-backed value</w:t>
      </w:r>
    </w:p>
    <w:p w14:paraId="0CEB369B">
      <w:pPr>
        <w:keepNext w:val="0"/>
        <w:keepLines w:val="0"/>
        <w:widowControl/>
        <w:numPr>
          <w:ilvl w:val="0"/>
          <w:numId w:val="8"/>
        </w:numPr>
        <w:suppressLineNumbers w:val="0"/>
        <w:spacing w:before="0" w:beforeAutospacing="1" w:after="0" w:afterAutospacing="1"/>
        <w:ind w:left="720" w:hanging="360"/>
      </w:pPr>
      <w:r>
        <w:rPr>
          <w:rStyle w:val="11"/>
        </w:rPr>
        <w:t>Backed by:</w:t>
      </w:r>
      <w:r>
        <w:t xml:space="preserve"> Bitcoin, Gold, Kenyan infrastructure bonds, Tokenized land, real estate</w:t>
      </w:r>
      <w:r>
        <w:rPr>
          <w:rFonts w:hint="default"/>
          <w:lang w:val="en-US"/>
        </w:rPr>
        <w:t xml:space="preserve"> </w:t>
      </w:r>
      <w:r>
        <w:t>,</w:t>
      </w:r>
      <w:r>
        <w:rPr>
          <w:rFonts w:hint="default" w:ascii="SimSun" w:hAnsi="SimSun" w:eastAsia="SimSun" w:cs="SimSun"/>
          <w:kern w:val="0"/>
          <w:sz w:val="24"/>
          <w:szCs w:val="24"/>
          <w:lang w:val="en-US" w:eastAsia="zh-CN" w:bidi="ar"/>
        </w:rPr>
        <w:t xml:space="preserve">Core Dao , TON , polygon ,worldcoin ,hbar ,xrp </w:t>
      </w:r>
      <w:r>
        <w:t xml:space="preserve"> and REITs</w:t>
      </w:r>
    </w:p>
    <w:p w14:paraId="2DE522DB">
      <w:pPr>
        <w:keepNext w:val="0"/>
        <w:keepLines w:val="0"/>
        <w:widowControl/>
        <w:numPr>
          <w:ilvl w:val="0"/>
          <w:numId w:val="8"/>
        </w:numPr>
        <w:suppressLineNumbers w:val="0"/>
        <w:spacing w:before="0" w:beforeAutospacing="1" w:after="0" w:afterAutospacing="1"/>
        <w:ind w:left="720" w:hanging="360"/>
      </w:pPr>
      <w:r>
        <w:rPr>
          <w:rStyle w:val="11"/>
        </w:rPr>
        <w:t>Use Cases:</w:t>
      </w:r>
      <w:r>
        <w:t xml:space="preserve"> DAO voting &amp; governance, Access to platform services, Asset-backed price floor</w:t>
      </w:r>
    </w:p>
    <w:p w14:paraId="05834D42">
      <w:pPr>
        <w:pStyle w:val="5"/>
        <w:keepNext w:val="0"/>
        <w:keepLines w:val="0"/>
        <w:widowControl/>
        <w:suppressLineNumbers w:val="0"/>
      </w:pPr>
      <w:r>
        <w:t>2. Umoja Stable (UMOS)</w:t>
      </w:r>
    </w:p>
    <w:p w14:paraId="28C4CEB0">
      <w:pPr>
        <w:keepNext w:val="0"/>
        <w:keepLines w:val="0"/>
        <w:widowControl/>
        <w:numPr>
          <w:ilvl w:val="0"/>
          <w:numId w:val="9"/>
        </w:numPr>
        <w:suppressLineNumbers w:val="0"/>
        <w:spacing w:before="0" w:beforeAutospacing="1" w:after="0" w:afterAutospacing="1"/>
        <w:ind w:left="720" w:hanging="360"/>
      </w:pPr>
      <w:r>
        <w:rPr>
          <w:rStyle w:val="11"/>
        </w:rPr>
        <w:t>Supply:</w:t>
      </w:r>
      <w:r>
        <w:t xml:space="preserve"> Dynamically minted (infinite)</w:t>
      </w:r>
    </w:p>
    <w:p w14:paraId="47D82F2E">
      <w:pPr>
        <w:keepNext w:val="0"/>
        <w:keepLines w:val="0"/>
        <w:widowControl/>
        <w:numPr>
          <w:ilvl w:val="0"/>
          <w:numId w:val="9"/>
        </w:numPr>
        <w:suppressLineNumbers w:val="0"/>
        <w:spacing w:before="0" w:beforeAutospacing="1" w:after="0" w:afterAutospacing="1"/>
        <w:ind w:left="720" w:hanging="360"/>
      </w:pPr>
      <w:r>
        <w:rPr>
          <w:rStyle w:val="11"/>
        </w:rPr>
        <w:t>Function:</w:t>
      </w:r>
      <w:r>
        <w:t xml:space="preserve"> Ecosystem stablecoin for payments, trading, and land tokenization</w:t>
      </w:r>
    </w:p>
    <w:p w14:paraId="164FF9C7">
      <w:pPr>
        <w:keepNext w:val="0"/>
        <w:keepLines w:val="0"/>
        <w:widowControl/>
        <w:numPr>
          <w:ilvl w:val="0"/>
          <w:numId w:val="9"/>
        </w:numPr>
        <w:suppressLineNumbers w:val="0"/>
        <w:spacing w:before="0" w:beforeAutospacing="1" w:after="0" w:afterAutospacing="1"/>
        <w:ind w:left="720" w:hanging="360"/>
      </w:pPr>
      <w:r>
        <w:rPr>
          <w:rStyle w:val="11"/>
        </w:rPr>
        <w:t>Backing Composition:</w:t>
      </w:r>
      <w:r>
        <w:t xml:space="preserve"> 10% Bitcoin, 20% Gold, 40% HBAR backed USDC, 30% Kenyan infrastructure bonds</w:t>
      </w:r>
    </w:p>
    <w:p w14:paraId="2A10D6B9">
      <w:pPr>
        <w:keepNext w:val="0"/>
        <w:keepLines w:val="0"/>
        <w:widowControl/>
        <w:numPr>
          <w:ilvl w:val="0"/>
          <w:numId w:val="9"/>
        </w:numPr>
        <w:suppressLineNumbers w:val="0"/>
        <w:spacing w:before="0" w:beforeAutospacing="1" w:after="0" w:afterAutospacing="1"/>
        <w:ind w:left="720" w:hanging="360"/>
      </w:pPr>
      <w:r>
        <w:rPr>
          <w:rStyle w:val="11"/>
        </w:rPr>
        <w:t>Use Cases:</w:t>
      </w:r>
      <w:r>
        <w:t xml:space="preserve"> Stable DeFi trading pairs, Cross-border transactions, Exchange medium for tokenized RWAs</w:t>
      </w:r>
    </w:p>
    <w:p w14:paraId="3025D565">
      <w:pPr>
        <w:pStyle w:val="10"/>
        <w:keepNext w:val="0"/>
        <w:keepLines w:val="0"/>
        <w:widowControl/>
        <w:suppressLineNumbers w:val="0"/>
      </w:pPr>
      <w:r>
        <w:t>3. Umoja Options (UMOO)</w:t>
      </w:r>
      <w:r>
        <w:br w:type="textWrapping"/>
      </w:r>
      <w:r>
        <w:t>UMOP is</w:t>
      </w:r>
      <w:r>
        <w:rPr>
          <w:rFonts w:hint="default"/>
          <w:lang w:val="en-US"/>
        </w:rPr>
        <w:t xml:space="preserve"> a meme token options in umoja which also serve as transaction fees</w:t>
      </w:r>
      <w:r>
        <w:t xml:space="preserve"> a frangible, smart contract-based options token that powers the Umoja decentralized financial ecosystem. It gives holders the flexibility to take a call, put, or simply hold the token, with execution only occurring when deposited into a selected Umoja Pool—either American (early exercise allowed) or European (exercise only at expiry). Premiums are dynamic and pool-dependent, with American pools commanding higher costs due to greater flexibility.</w:t>
      </w:r>
    </w:p>
    <w:p w14:paraId="762DCEB2">
      <w:pPr>
        <w:pStyle w:val="10"/>
        <w:keepNext w:val="0"/>
        <w:keepLines w:val="0"/>
        <w:widowControl/>
        <w:suppressLineNumbers w:val="0"/>
      </w:pPr>
      <w:r>
        <w:t>Each UMOP represents a rights-based contract backed by collateral and settled exclusively in UMOS, Umoja’s native stablecoin. The total supply is capped at 210 trillion, with 210 billion options released annually. Tokens are burned upon exercise, ensuring deflationary pressure and long-term value alignment.</w:t>
      </w:r>
    </w:p>
    <w:p w14:paraId="45216893">
      <w:pPr>
        <w:pStyle w:val="10"/>
        <w:keepNext w:val="0"/>
        <w:keepLines w:val="0"/>
        <w:widowControl/>
        <w:suppressLineNumbers w:val="0"/>
      </w:pPr>
      <w:r>
        <w:t>Early exercise is conditionally unlocked based on time elapsed, in-the-money thresholds, or volatility triggers. Users who exit ineligible pools early forfeit premiums, pay a small fee, and have their contract canceled with principal refunded.</w:t>
      </w:r>
    </w:p>
    <w:p w14:paraId="7BF6E8C8">
      <w:pPr>
        <w:pStyle w:val="10"/>
        <w:keepNext w:val="0"/>
        <w:keepLines w:val="0"/>
        <w:widowControl/>
        <w:suppressLineNumbers w:val="0"/>
      </w:pPr>
      <w:r>
        <w:t>UMOP is tradable across markets but can only be exercised in Umoja Pools. It supports staking, liquidity mining, and integration with other protocols, offering sophisticated risk hedging tools. Future cross-chain minting on Hedera ensures scalability and global reach, positioning UMOP as a next-gen hybrid options layer for decentralized finance</w:t>
      </w:r>
      <w:r>
        <w:br w:type="textWrapping"/>
      </w:r>
      <w:r>
        <w:t>Traditional options structure (call/put, strike, expiry, premium)</w:t>
      </w:r>
    </w:p>
    <w:p w14:paraId="52052E48">
      <w:pPr>
        <w:pStyle w:val="5"/>
        <w:keepNext w:val="0"/>
        <w:keepLines w:val="0"/>
        <w:widowControl/>
        <w:suppressLineNumbers w:val="0"/>
      </w:pPr>
      <w:r>
        <w:rPr>
          <w:rFonts w:hint="default"/>
          <w:lang w:val="en-US"/>
        </w:rPr>
        <w:t xml:space="preserve">Hybrid pricing module dependant on duration . </w:t>
      </w:r>
      <w:r>
        <w:t xml:space="preserve">Hybrid Model: Merges American-style early exercise flexibility with European-style pricing accuracy, creating a derivative that enhances trader control while maintaining precise valuation in </w:t>
      </w:r>
      <w:r>
        <w:rPr>
          <w:rFonts w:hint="default"/>
          <w:lang w:val="en-US"/>
        </w:rPr>
        <w:t>the ecosystem</w:t>
      </w:r>
      <w:bookmarkStart w:id="0" w:name="_GoBack"/>
      <w:bookmarkEnd w:id="0"/>
    </w:p>
    <w:p w14:paraId="1D2F5145">
      <w:pPr>
        <w:pStyle w:val="10"/>
        <w:keepNext w:val="0"/>
        <w:keepLines w:val="0"/>
        <w:widowControl/>
        <w:suppressLineNumbers w:val="0"/>
      </w:pPr>
      <w:r>
        <w:t>UMOP</w:t>
      </w:r>
      <w:r>
        <w:rPr>
          <w:rFonts w:hint="default"/>
          <w:lang w:val="en-US"/>
        </w:rPr>
        <w:t xml:space="preserve"> is a meme token options in umoja which also serve as transaction gas fees </w:t>
      </w:r>
      <w:r>
        <w:t xml:space="preserve"> is a frangible, smart contract-based options token that powers the Umoja decentralized financial ecosystem. It gives holders the flexibility to take a call, put, or simply hold the token, with execution only occurring when deposited into a selected Umoja Pool---either American (early exercise allowed) or European (exercise only at expiry).</w:t>
      </w:r>
    </w:p>
    <w:p w14:paraId="3577067B">
      <w:pPr>
        <w:keepNext w:val="0"/>
        <w:keepLines w:val="0"/>
        <w:widowControl/>
        <w:numPr>
          <w:ilvl w:val="0"/>
          <w:numId w:val="10"/>
        </w:numPr>
        <w:suppressLineNumbers w:val="0"/>
        <w:spacing w:before="0" w:beforeAutospacing="1" w:after="0" w:afterAutospacing="1"/>
        <w:ind w:left="720" w:hanging="360"/>
      </w:pPr>
      <w:r>
        <w:rPr>
          <w:rStyle w:val="11"/>
        </w:rPr>
        <w:t>Function:</w:t>
      </w:r>
      <w:r>
        <w:t xml:space="preserve"> Options trading + Meme token for engagement</w:t>
      </w:r>
      <w:r>
        <w:rPr>
          <w:rFonts w:hint="default"/>
          <w:lang w:val="en-US"/>
        </w:rPr>
        <w:t xml:space="preserve"> and  ecosystem gas fee  to make it deflationary.</w:t>
      </w:r>
    </w:p>
    <w:p w14:paraId="493696A1">
      <w:pPr>
        <w:keepNext w:val="0"/>
        <w:keepLines w:val="0"/>
        <w:widowControl/>
        <w:numPr>
          <w:ilvl w:val="0"/>
          <w:numId w:val="10"/>
        </w:numPr>
        <w:suppressLineNumbers w:val="0"/>
        <w:spacing w:before="0" w:beforeAutospacing="1" w:after="0" w:afterAutospacing="1"/>
        <w:ind w:left="720" w:hanging="360"/>
      </w:pPr>
      <w:r>
        <w:rPr>
          <w:rStyle w:val="11"/>
        </w:rPr>
        <w:t>Mechanics:</w:t>
      </w:r>
      <w:r>
        <w:t xml:space="preserve"> Traditional options structure (call/put, strike, expiry, premium), Hybrid pricing module dependant on duration</w:t>
      </w:r>
    </w:p>
    <w:p w14:paraId="6854E7A0">
      <w:pPr>
        <w:keepNext w:val="0"/>
        <w:keepLines w:val="0"/>
        <w:widowControl/>
        <w:numPr>
          <w:ilvl w:val="0"/>
          <w:numId w:val="10"/>
        </w:numPr>
        <w:suppressLineNumbers w:val="0"/>
        <w:spacing w:before="0" w:beforeAutospacing="1" w:after="0" w:afterAutospacing="1"/>
        <w:ind w:left="720" w:hanging="360"/>
      </w:pPr>
      <w:r>
        <w:rPr>
          <w:rStyle w:val="11"/>
        </w:rPr>
        <w:t>Use Cases:</w:t>
      </w:r>
      <w:r>
        <w:t xml:space="preserve"> Speculation &amp; portfolio hedging, Community-driven trading, Meme utility for viral adoption</w:t>
      </w:r>
    </w:p>
    <w:p w14:paraId="72249E4C">
      <w:pPr>
        <w:pStyle w:val="4"/>
        <w:keepNext w:val="0"/>
        <w:keepLines w:val="0"/>
        <w:widowControl/>
        <w:suppressLineNumbers w:val="0"/>
      </w:pPr>
      <w:r>
        <w:t>Economic Model</w:t>
      </w:r>
    </w:p>
    <w:p w14:paraId="0FE3DA5E">
      <w:pPr>
        <w:pStyle w:val="10"/>
        <w:keepNext w:val="0"/>
        <w:keepLines w:val="0"/>
        <w:widowControl/>
        <w:suppressLineNumbers w:val="0"/>
      </w:pPr>
      <w:r>
        <w:t xml:space="preserve">The Umoja ecosystem is designed for </w:t>
      </w:r>
      <w:r>
        <w:rPr>
          <w:rStyle w:val="11"/>
        </w:rPr>
        <w:t>sustainable token utility</w:t>
      </w:r>
      <w:r>
        <w:t xml:space="preserve">, </w:t>
      </w:r>
      <w:r>
        <w:rPr>
          <w:rStyle w:val="11"/>
        </w:rPr>
        <w:t>value capture</w:t>
      </w:r>
      <w:r>
        <w:t xml:space="preserve">, and </w:t>
      </w:r>
      <w:r>
        <w:rPr>
          <w:rStyle w:val="11"/>
        </w:rPr>
        <w:t>growth-linked supply logic</w:t>
      </w:r>
      <w:r>
        <w:t>.</w:t>
      </w:r>
    </w:p>
    <w:p w14:paraId="1E23FDF9">
      <w:pPr>
        <w:pStyle w:val="10"/>
        <w:keepNext w:val="0"/>
        <w:keepLines w:val="0"/>
        <w:widowControl/>
        <w:suppressLineNumbers w:val="0"/>
      </w:pPr>
      <w:r>
        <w:rPr>
          <w:rStyle w:val="11"/>
        </w:rPr>
        <w:t>Key Elements:</w:t>
      </w:r>
    </w:p>
    <w:p w14:paraId="31EF1387">
      <w:pPr>
        <w:keepNext w:val="0"/>
        <w:keepLines w:val="0"/>
        <w:widowControl/>
        <w:numPr>
          <w:ilvl w:val="0"/>
          <w:numId w:val="11"/>
        </w:numPr>
        <w:suppressLineNumbers w:val="0"/>
        <w:spacing w:before="0" w:beforeAutospacing="1" w:after="0" w:afterAutospacing="1"/>
        <w:ind w:left="720" w:hanging="360"/>
      </w:pPr>
      <w:r>
        <w:rPr>
          <w:rStyle w:val="11"/>
        </w:rPr>
        <w:t>UMOT (Governance Token):</w:t>
      </w:r>
      <w:r>
        <w:t xml:space="preserve"> Asset-backed, appreciating with ETF growth and land value, Deflationary mechanics via staking, burning of unused tokens</w:t>
      </w:r>
    </w:p>
    <w:p w14:paraId="2D524413">
      <w:pPr>
        <w:keepNext w:val="0"/>
        <w:keepLines w:val="0"/>
        <w:widowControl/>
        <w:numPr>
          <w:ilvl w:val="0"/>
          <w:numId w:val="11"/>
        </w:numPr>
        <w:suppressLineNumbers w:val="0"/>
        <w:spacing w:before="0" w:beforeAutospacing="1" w:after="0" w:afterAutospacing="1"/>
        <w:ind w:left="720" w:hanging="360"/>
      </w:pPr>
      <w:r>
        <w:rPr>
          <w:rStyle w:val="11"/>
        </w:rPr>
        <w:t>UMOS (Stablecoin):</w:t>
      </w:r>
      <w:r>
        <w:t xml:space="preserve"> Backed by diversified, real-world, inflation-hedged assets, Minted/burned based on demand, maintaining supply elasticity</w:t>
      </w:r>
    </w:p>
    <w:p w14:paraId="4E41F8A1">
      <w:pPr>
        <w:keepNext w:val="0"/>
        <w:keepLines w:val="0"/>
        <w:widowControl/>
        <w:numPr>
          <w:ilvl w:val="0"/>
          <w:numId w:val="11"/>
        </w:numPr>
        <w:suppressLineNumbers w:val="0"/>
        <w:spacing w:before="0" w:beforeAutospacing="1" w:after="0" w:afterAutospacing="1"/>
        <w:ind w:left="720" w:hanging="360"/>
      </w:pPr>
      <w:r>
        <w:rPr>
          <w:rStyle w:val="11"/>
        </w:rPr>
        <w:t>UMOO (Options Token):</w:t>
      </w:r>
      <w:r>
        <w:t xml:space="preserve"> Circulates via speculation; burned on contract execution or expiry, Inflows from premium payments and penalties support treasury</w:t>
      </w:r>
    </w:p>
    <w:p w14:paraId="76976121">
      <w:pPr>
        <w:pStyle w:val="10"/>
        <w:keepNext w:val="0"/>
        <w:keepLines w:val="0"/>
        <w:widowControl/>
        <w:suppressLineNumbers w:val="0"/>
      </w:pPr>
      <w:r>
        <w:rPr>
          <w:rStyle w:val="11"/>
        </w:rPr>
        <w:t>Value Loop:</w:t>
      </w:r>
      <w:r>
        <w:t xml:space="preserve"> Token utility → Ecosystem demand → Fee capture → Treasury growth → Reinvestment in platform → Increased utility</w:t>
      </w:r>
    </w:p>
    <w:p w14:paraId="2689FA9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110FB75">
      <w:pPr>
        <w:pStyle w:val="3"/>
        <w:keepNext w:val="0"/>
        <w:keepLines w:val="0"/>
        <w:widowControl/>
        <w:suppressLineNumbers w:val="0"/>
      </w:pPr>
      <w:r>
        <w:t>Business Model</w:t>
      </w:r>
    </w:p>
    <w:p w14:paraId="2A891597">
      <w:pPr>
        <w:pStyle w:val="4"/>
        <w:keepNext w:val="0"/>
        <w:keepLines w:val="0"/>
        <w:widowControl/>
        <w:suppressLineNumbers w:val="0"/>
      </w:pPr>
      <w:r>
        <w:t>Primary Revenue Streams</w:t>
      </w:r>
    </w:p>
    <w:p w14:paraId="688C5E2D">
      <w:pPr>
        <w:pStyle w:val="5"/>
        <w:keepNext w:val="0"/>
        <w:keepLines w:val="0"/>
        <w:widowControl/>
        <w:suppressLineNumbers w:val="0"/>
      </w:pPr>
      <w:r>
        <w:t>Tokenization as a Service (TaaS)</w:t>
      </w:r>
    </w:p>
    <w:p w14:paraId="37FD2844">
      <w:pPr>
        <w:pStyle w:val="10"/>
        <w:keepNext w:val="0"/>
        <w:keepLines w:val="0"/>
        <w:widowControl/>
        <w:suppressLineNumbers w:val="0"/>
      </w:pPr>
      <w:r>
        <w:t>Umoja provides asset owners (individuals, companies, institutions) with a platform to tokenize real estate, land, infrastructure bonds, and other RWAs. Revenue from token listing fees, token issuance services, legal compliance onboarding, and valuation.</w:t>
      </w:r>
    </w:p>
    <w:p w14:paraId="241518B8">
      <w:pPr>
        <w:pStyle w:val="5"/>
        <w:keepNext w:val="0"/>
        <w:keepLines w:val="0"/>
        <w:widowControl/>
        <w:suppressLineNumbers w:val="0"/>
      </w:pPr>
      <w:r>
        <w:t>Transaction &amp; Protocol Fees</w:t>
      </w:r>
    </w:p>
    <w:p w14:paraId="40A57683">
      <w:pPr>
        <w:pStyle w:val="10"/>
        <w:keepNext w:val="0"/>
        <w:keepLines w:val="0"/>
        <w:widowControl/>
        <w:suppressLineNumbers w:val="0"/>
      </w:pPr>
      <w:r>
        <w:t>Small fees on trades, staking, lending, and liquidity provisioning across Umoja DEX and yield farming platforms.</w:t>
      </w:r>
    </w:p>
    <w:p w14:paraId="136DA5F2">
      <w:pPr>
        <w:pStyle w:val="5"/>
        <w:keepNext w:val="0"/>
        <w:keepLines w:val="0"/>
        <w:widowControl/>
        <w:suppressLineNumbers w:val="0"/>
      </w:pPr>
      <w:r>
        <w:t>Yield Aggregation &amp; AI Vaults</w:t>
      </w:r>
    </w:p>
    <w:p w14:paraId="513F1EE2">
      <w:pPr>
        <w:pStyle w:val="10"/>
        <w:keepNext w:val="0"/>
        <w:keepLines w:val="0"/>
        <w:widowControl/>
        <w:suppressLineNumbers w:val="0"/>
      </w:pPr>
      <w:r>
        <w:t>Umoja's AI-powered vaults optimize returns for users and take a performance fee from profits earned via automated DeFi strategies.</w:t>
      </w:r>
    </w:p>
    <w:p w14:paraId="2932A6E8">
      <w:pPr>
        <w:pStyle w:val="5"/>
        <w:keepNext w:val="0"/>
        <w:keepLines w:val="0"/>
        <w:widowControl/>
        <w:suppressLineNumbers w:val="0"/>
      </w:pPr>
      <w:r>
        <w:t>Tokenized ETF Access</w:t>
      </w:r>
    </w:p>
    <w:p w14:paraId="04261955">
      <w:pPr>
        <w:pStyle w:val="10"/>
        <w:keepNext w:val="0"/>
        <w:keepLines w:val="0"/>
        <w:widowControl/>
        <w:suppressLineNumbers w:val="0"/>
      </w:pPr>
      <w:r>
        <w:t>Users pay entry and performance fees to gain exposure to Umoja's decentralized, asset-backed ETF products.</w:t>
      </w:r>
    </w:p>
    <w:p w14:paraId="1CF13E3B">
      <w:pPr>
        <w:pStyle w:val="5"/>
        <w:keepNext w:val="0"/>
        <w:keepLines w:val="0"/>
        <w:widowControl/>
        <w:suppressLineNumbers w:val="0"/>
      </w:pPr>
      <w:r>
        <w:t>Options Market Revenue (UMOO)</w:t>
      </w:r>
    </w:p>
    <w:p w14:paraId="5DAA37F8">
      <w:pPr>
        <w:pStyle w:val="10"/>
        <w:keepNext w:val="0"/>
        <w:keepLines w:val="0"/>
        <w:widowControl/>
        <w:suppressLineNumbers w:val="0"/>
      </w:pPr>
      <w:r>
        <w:t>Income from options premiums, exercise spreads, early withdrawal penalties, and cancellation fees.</w:t>
      </w:r>
    </w:p>
    <w:p w14:paraId="24C07239">
      <w:pPr>
        <w:pStyle w:val="5"/>
        <w:keepNext w:val="0"/>
        <w:keepLines w:val="0"/>
        <w:widowControl/>
        <w:suppressLineNumbers w:val="0"/>
      </w:pPr>
      <w:r>
        <w:t>Data &amp; Analytics Subscriptions</w:t>
      </w:r>
    </w:p>
    <w:p w14:paraId="6DE02A94">
      <w:pPr>
        <w:pStyle w:val="10"/>
        <w:keepNext w:val="0"/>
        <w:keepLines w:val="0"/>
        <w:widowControl/>
        <w:suppressLineNumbers w:val="0"/>
      </w:pPr>
      <w:r>
        <w:t>Advanced market intelligence powered by AI available on a freemium model --- real-time on-chain metrics, trading signals, portfolio reports.</w:t>
      </w:r>
    </w:p>
    <w:p w14:paraId="50EC8547">
      <w:pPr>
        <w:pStyle w:val="4"/>
        <w:keepNext w:val="0"/>
        <w:keepLines w:val="0"/>
        <w:widowControl/>
        <w:suppressLineNumbers w:val="0"/>
      </w:pPr>
      <w:r>
        <w:t>Financial Model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60"/>
        <w:gridCol w:w="4684"/>
        <w:gridCol w:w="1452"/>
      </w:tblGrid>
      <w:tr w14:paraId="195C59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754D970">
            <w:pPr>
              <w:keepNext w:val="0"/>
              <w:keepLines w:val="0"/>
              <w:widowControl/>
              <w:suppressLineNumbers w:val="0"/>
              <w:jc w:val="center"/>
              <w:rPr>
                <w:b/>
                <w:bCs/>
              </w:rPr>
            </w:pPr>
            <w:r>
              <w:rPr>
                <w:rFonts w:ascii="SimSun" w:hAnsi="SimSun" w:eastAsia="SimSun" w:cs="SimSun"/>
                <w:b/>
                <w:bCs/>
                <w:kern w:val="0"/>
                <w:sz w:val="24"/>
                <w:szCs w:val="24"/>
                <w:lang w:val="en-US" w:eastAsia="zh-CN" w:bidi="ar"/>
              </w:rPr>
              <w:t>Revenue Stream</w:t>
            </w:r>
          </w:p>
        </w:tc>
        <w:tc>
          <w:tcPr>
            <w:tcW w:w="0" w:type="auto"/>
            <w:shd w:val="clear"/>
            <w:vAlign w:val="center"/>
          </w:tcPr>
          <w:p w14:paraId="2A6FD44B">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c>
          <w:tcPr>
            <w:tcW w:w="0" w:type="auto"/>
            <w:shd w:val="clear"/>
            <w:vAlign w:val="center"/>
          </w:tcPr>
          <w:p w14:paraId="3DDC622D">
            <w:pPr>
              <w:keepNext w:val="0"/>
              <w:keepLines w:val="0"/>
              <w:widowControl/>
              <w:suppressLineNumbers w:val="0"/>
              <w:jc w:val="center"/>
              <w:rPr>
                <w:b/>
                <w:bCs/>
              </w:rPr>
            </w:pPr>
            <w:r>
              <w:rPr>
                <w:rFonts w:ascii="SimSun" w:hAnsi="SimSun" w:eastAsia="SimSun" w:cs="SimSun"/>
                <w:b/>
                <w:bCs/>
                <w:kern w:val="0"/>
                <w:sz w:val="24"/>
                <w:szCs w:val="24"/>
                <w:lang w:val="en-US" w:eastAsia="zh-CN" w:bidi="ar"/>
              </w:rPr>
              <w:t>Est. % of Total Revenue</w:t>
            </w:r>
          </w:p>
        </w:tc>
      </w:tr>
      <w:tr w14:paraId="2B9B80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49AB02F">
            <w:pPr>
              <w:keepNext w:val="0"/>
              <w:keepLines w:val="0"/>
              <w:widowControl/>
              <w:suppressLineNumbers w:val="0"/>
              <w:jc w:val="left"/>
            </w:pPr>
            <w:r>
              <w:rPr>
                <w:rFonts w:ascii="SimSun" w:hAnsi="SimSun" w:eastAsia="SimSun" w:cs="SimSun"/>
                <w:kern w:val="0"/>
                <w:sz w:val="24"/>
                <w:szCs w:val="24"/>
                <w:lang w:val="en-US" w:eastAsia="zh-CN" w:bidi="ar"/>
              </w:rPr>
              <w:t>Tokenization as a Service (TaaS)</w:t>
            </w:r>
          </w:p>
        </w:tc>
        <w:tc>
          <w:tcPr>
            <w:tcW w:w="0" w:type="auto"/>
            <w:shd w:val="clear"/>
            <w:vAlign w:val="center"/>
          </w:tcPr>
          <w:p w14:paraId="58CBAFA5">
            <w:pPr>
              <w:keepNext w:val="0"/>
              <w:keepLines w:val="0"/>
              <w:widowControl/>
              <w:suppressLineNumbers w:val="0"/>
              <w:jc w:val="left"/>
            </w:pPr>
            <w:r>
              <w:rPr>
                <w:rFonts w:ascii="SimSun" w:hAnsi="SimSun" w:eastAsia="SimSun" w:cs="SimSun"/>
                <w:kern w:val="0"/>
                <w:sz w:val="24"/>
                <w:szCs w:val="24"/>
                <w:lang w:val="en-US" w:eastAsia="zh-CN" w:bidi="ar"/>
              </w:rPr>
              <w:t>Fees from tokenizing land, real estate, REITs, and infrastructure assets</w:t>
            </w:r>
          </w:p>
        </w:tc>
        <w:tc>
          <w:tcPr>
            <w:tcW w:w="0" w:type="auto"/>
            <w:shd w:val="clear"/>
            <w:vAlign w:val="center"/>
          </w:tcPr>
          <w:p w14:paraId="0764156C">
            <w:pPr>
              <w:keepNext w:val="0"/>
              <w:keepLines w:val="0"/>
              <w:widowControl/>
              <w:suppressLineNumbers w:val="0"/>
              <w:jc w:val="left"/>
            </w:pPr>
            <w:r>
              <w:rPr>
                <w:rFonts w:ascii="SimSun" w:hAnsi="SimSun" w:eastAsia="SimSun" w:cs="SimSun"/>
                <w:kern w:val="0"/>
                <w:sz w:val="24"/>
                <w:szCs w:val="24"/>
                <w:lang w:val="en-US" w:eastAsia="zh-CN" w:bidi="ar"/>
              </w:rPr>
              <w:t>25%</w:t>
            </w:r>
          </w:p>
        </w:tc>
      </w:tr>
      <w:tr w14:paraId="27F74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BCA28B">
            <w:pPr>
              <w:keepNext w:val="0"/>
              <w:keepLines w:val="0"/>
              <w:widowControl/>
              <w:suppressLineNumbers w:val="0"/>
              <w:jc w:val="left"/>
            </w:pPr>
            <w:r>
              <w:rPr>
                <w:rFonts w:ascii="SimSun" w:hAnsi="SimSun" w:eastAsia="SimSun" w:cs="SimSun"/>
                <w:kern w:val="0"/>
                <w:sz w:val="24"/>
                <w:szCs w:val="24"/>
                <w:lang w:val="en-US" w:eastAsia="zh-CN" w:bidi="ar"/>
              </w:rPr>
              <w:t>Transaction Fees</w:t>
            </w:r>
          </w:p>
        </w:tc>
        <w:tc>
          <w:tcPr>
            <w:tcW w:w="0" w:type="auto"/>
            <w:shd w:val="clear"/>
            <w:vAlign w:val="center"/>
          </w:tcPr>
          <w:p w14:paraId="12C19FC7">
            <w:pPr>
              <w:keepNext w:val="0"/>
              <w:keepLines w:val="0"/>
              <w:widowControl/>
              <w:suppressLineNumbers w:val="0"/>
              <w:jc w:val="left"/>
            </w:pPr>
            <w:r>
              <w:rPr>
                <w:rFonts w:ascii="SimSun" w:hAnsi="SimSun" w:eastAsia="SimSun" w:cs="SimSun"/>
                <w:kern w:val="0"/>
                <w:sz w:val="24"/>
                <w:szCs w:val="24"/>
                <w:lang w:val="en-US" w:eastAsia="zh-CN" w:bidi="ar"/>
              </w:rPr>
              <w:t>Trading fees, staking, farming, pool swaps, and stablecoin transfers</w:t>
            </w:r>
          </w:p>
        </w:tc>
        <w:tc>
          <w:tcPr>
            <w:tcW w:w="0" w:type="auto"/>
            <w:shd w:val="clear"/>
            <w:vAlign w:val="center"/>
          </w:tcPr>
          <w:p w14:paraId="269FA207">
            <w:pPr>
              <w:keepNext w:val="0"/>
              <w:keepLines w:val="0"/>
              <w:widowControl/>
              <w:suppressLineNumbers w:val="0"/>
              <w:jc w:val="left"/>
            </w:pPr>
            <w:r>
              <w:rPr>
                <w:rFonts w:ascii="SimSun" w:hAnsi="SimSun" w:eastAsia="SimSun" w:cs="SimSun"/>
                <w:kern w:val="0"/>
                <w:sz w:val="24"/>
                <w:szCs w:val="24"/>
                <w:lang w:val="en-US" w:eastAsia="zh-CN" w:bidi="ar"/>
              </w:rPr>
              <w:t>20%</w:t>
            </w:r>
          </w:p>
        </w:tc>
      </w:tr>
      <w:tr w14:paraId="35950B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45199E">
            <w:pPr>
              <w:keepNext w:val="0"/>
              <w:keepLines w:val="0"/>
              <w:widowControl/>
              <w:suppressLineNumbers w:val="0"/>
              <w:jc w:val="left"/>
            </w:pPr>
            <w:r>
              <w:rPr>
                <w:rFonts w:ascii="SimSun" w:hAnsi="SimSun" w:eastAsia="SimSun" w:cs="SimSun"/>
                <w:kern w:val="0"/>
                <w:sz w:val="24"/>
                <w:szCs w:val="24"/>
                <w:lang w:val="en-US" w:eastAsia="zh-CN" w:bidi="ar"/>
              </w:rPr>
              <w:t>ETF Management &amp; Entry Fees</w:t>
            </w:r>
          </w:p>
        </w:tc>
        <w:tc>
          <w:tcPr>
            <w:tcW w:w="0" w:type="auto"/>
            <w:shd w:val="clear"/>
            <w:vAlign w:val="center"/>
          </w:tcPr>
          <w:p w14:paraId="659296EE">
            <w:pPr>
              <w:keepNext w:val="0"/>
              <w:keepLines w:val="0"/>
              <w:widowControl/>
              <w:suppressLineNumbers w:val="0"/>
              <w:jc w:val="left"/>
            </w:pPr>
            <w:r>
              <w:rPr>
                <w:rFonts w:ascii="SimSun" w:hAnsi="SimSun" w:eastAsia="SimSun" w:cs="SimSun"/>
                <w:kern w:val="0"/>
                <w:sz w:val="24"/>
                <w:szCs w:val="24"/>
                <w:lang w:val="en-US" w:eastAsia="zh-CN" w:bidi="ar"/>
              </w:rPr>
              <w:t>Fees from entry into Umoja's Bitcoin and RWA-backed ETFs</w:t>
            </w:r>
          </w:p>
        </w:tc>
        <w:tc>
          <w:tcPr>
            <w:tcW w:w="0" w:type="auto"/>
            <w:shd w:val="clear"/>
            <w:vAlign w:val="center"/>
          </w:tcPr>
          <w:p w14:paraId="0A020486">
            <w:pPr>
              <w:keepNext w:val="0"/>
              <w:keepLines w:val="0"/>
              <w:widowControl/>
              <w:suppressLineNumbers w:val="0"/>
              <w:jc w:val="left"/>
            </w:pPr>
            <w:r>
              <w:rPr>
                <w:rFonts w:ascii="SimSun" w:hAnsi="SimSun" w:eastAsia="SimSun" w:cs="SimSun"/>
                <w:kern w:val="0"/>
                <w:sz w:val="24"/>
                <w:szCs w:val="24"/>
                <w:lang w:val="en-US" w:eastAsia="zh-CN" w:bidi="ar"/>
              </w:rPr>
              <w:t>15%</w:t>
            </w:r>
          </w:p>
        </w:tc>
      </w:tr>
      <w:tr w14:paraId="0263F4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A570A3">
            <w:pPr>
              <w:keepNext w:val="0"/>
              <w:keepLines w:val="0"/>
              <w:widowControl/>
              <w:suppressLineNumbers w:val="0"/>
              <w:jc w:val="left"/>
            </w:pPr>
            <w:r>
              <w:rPr>
                <w:rFonts w:ascii="SimSun" w:hAnsi="SimSun" w:eastAsia="SimSun" w:cs="SimSun"/>
                <w:kern w:val="0"/>
                <w:sz w:val="24"/>
                <w:szCs w:val="24"/>
                <w:lang w:val="en-US" w:eastAsia="zh-CN" w:bidi="ar"/>
              </w:rPr>
              <w:t>Options Premiums (UMOO)</w:t>
            </w:r>
          </w:p>
        </w:tc>
        <w:tc>
          <w:tcPr>
            <w:tcW w:w="0" w:type="auto"/>
            <w:shd w:val="clear"/>
            <w:vAlign w:val="center"/>
          </w:tcPr>
          <w:p w14:paraId="49818B4B">
            <w:pPr>
              <w:keepNext w:val="0"/>
              <w:keepLines w:val="0"/>
              <w:widowControl/>
              <w:suppressLineNumbers w:val="0"/>
              <w:jc w:val="left"/>
            </w:pPr>
            <w:r>
              <w:rPr>
                <w:rFonts w:ascii="SimSun" w:hAnsi="SimSun" w:eastAsia="SimSun" w:cs="SimSun"/>
                <w:kern w:val="0"/>
                <w:sz w:val="24"/>
                <w:szCs w:val="24"/>
                <w:lang w:val="en-US" w:eastAsia="zh-CN" w:bidi="ar"/>
              </w:rPr>
              <w:t>Sale of options contracts, liquidation/cancellation penalties</w:t>
            </w:r>
          </w:p>
        </w:tc>
        <w:tc>
          <w:tcPr>
            <w:tcW w:w="0" w:type="auto"/>
            <w:shd w:val="clear"/>
            <w:vAlign w:val="center"/>
          </w:tcPr>
          <w:p w14:paraId="624960C4">
            <w:pPr>
              <w:keepNext w:val="0"/>
              <w:keepLines w:val="0"/>
              <w:widowControl/>
              <w:suppressLineNumbers w:val="0"/>
              <w:jc w:val="left"/>
            </w:pPr>
            <w:r>
              <w:rPr>
                <w:rFonts w:ascii="SimSun" w:hAnsi="SimSun" w:eastAsia="SimSun" w:cs="SimSun"/>
                <w:kern w:val="0"/>
                <w:sz w:val="24"/>
                <w:szCs w:val="24"/>
                <w:lang w:val="en-US" w:eastAsia="zh-CN" w:bidi="ar"/>
              </w:rPr>
              <w:t>20%</w:t>
            </w:r>
          </w:p>
        </w:tc>
      </w:tr>
      <w:tr w14:paraId="42572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91383E">
            <w:pPr>
              <w:keepNext w:val="0"/>
              <w:keepLines w:val="0"/>
              <w:widowControl/>
              <w:suppressLineNumbers w:val="0"/>
              <w:jc w:val="left"/>
            </w:pPr>
            <w:r>
              <w:rPr>
                <w:rFonts w:ascii="SimSun" w:hAnsi="SimSun" w:eastAsia="SimSun" w:cs="SimSun"/>
                <w:kern w:val="0"/>
                <w:sz w:val="24"/>
                <w:szCs w:val="24"/>
                <w:lang w:val="en-US" w:eastAsia="zh-CN" w:bidi="ar"/>
              </w:rPr>
              <w:t>AI Vault Performance Fees</w:t>
            </w:r>
          </w:p>
        </w:tc>
        <w:tc>
          <w:tcPr>
            <w:tcW w:w="0" w:type="auto"/>
            <w:shd w:val="clear"/>
            <w:vAlign w:val="center"/>
          </w:tcPr>
          <w:p w14:paraId="080B0CFF">
            <w:pPr>
              <w:keepNext w:val="0"/>
              <w:keepLines w:val="0"/>
              <w:widowControl/>
              <w:suppressLineNumbers w:val="0"/>
              <w:jc w:val="left"/>
            </w:pPr>
            <w:r>
              <w:rPr>
                <w:rFonts w:ascii="SimSun" w:hAnsi="SimSun" w:eastAsia="SimSun" w:cs="SimSun"/>
                <w:kern w:val="0"/>
                <w:sz w:val="24"/>
                <w:szCs w:val="24"/>
                <w:lang w:val="en-US" w:eastAsia="zh-CN" w:bidi="ar"/>
              </w:rPr>
              <w:t>Percentage cut from profits in yield-optimized vaults</w:t>
            </w:r>
          </w:p>
        </w:tc>
        <w:tc>
          <w:tcPr>
            <w:tcW w:w="0" w:type="auto"/>
            <w:shd w:val="clear"/>
            <w:vAlign w:val="center"/>
          </w:tcPr>
          <w:p w14:paraId="197C86A2">
            <w:pPr>
              <w:keepNext w:val="0"/>
              <w:keepLines w:val="0"/>
              <w:widowControl/>
              <w:suppressLineNumbers w:val="0"/>
              <w:jc w:val="left"/>
            </w:pPr>
            <w:r>
              <w:rPr>
                <w:rFonts w:ascii="SimSun" w:hAnsi="SimSun" w:eastAsia="SimSun" w:cs="SimSun"/>
                <w:kern w:val="0"/>
                <w:sz w:val="24"/>
                <w:szCs w:val="24"/>
                <w:lang w:val="en-US" w:eastAsia="zh-CN" w:bidi="ar"/>
              </w:rPr>
              <w:t>10%</w:t>
            </w:r>
          </w:p>
        </w:tc>
      </w:tr>
      <w:tr w14:paraId="66F66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38384D4">
            <w:pPr>
              <w:keepNext w:val="0"/>
              <w:keepLines w:val="0"/>
              <w:widowControl/>
              <w:suppressLineNumbers w:val="0"/>
              <w:jc w:val="left"/>
            </w:pPr>
            <w:r>
              <w:rPr>
                <w:rFonts w:ascii="SimSun" w:hAnsi="SimSun" w:eastAsia="SimSun" w:cs="SimSun"/>
                <w:kern w:val="0"/>
                <w:sz w:val="24"/>
                <w:szCs w:val="24"/>
                <w:lang w:val="en-US" w:eastAsia="zh-CN" w:bidi="ar"/>
              </w:rPr>
              <w:t>Analytics Subscriptions</w:t>
            </w:r>
          </w:p>
        </w:tc>
        <w:tc>
          <w:tcPr>
            <w:tcW w:w="0" w:type="auto"/>
            <w:shd w:val="clear"/>
            <w:vAlign w:val="center"/>
          </w:tcPr>
          <w:p w14:paraId="1669094E">
            <w:pPr>
              <w:keepNext w:val="0"/>
              <w:keepLines w:val="0"/>
              <w:widowControl/>
              <w:suppressLineNumbers w:val="0"/>
              <w:jc w:val="left"/>
            </w:pPr>
            <w:r>
              <w:rPr>
                <w:rFonts w:ascii="SimSun" w:hAnsi="SimSun" w:eastAsia="SimSun" w:cs="SimSun"/>
                <w:kern w:val="0"/>
                <w:sz w:val="24"/>
                <w:szCs w:val="24"/>
                <w:lang w:val="en-US" w:eastAsia="zh-CN" w:bidi="ar"/>
              </w:rPr>
              <w:t>Revenue from premium on-chain data and predictive market tools</w:t>
            </w:r>
          </w:p>
        </w:tc>
        <w:tc>
          <w:tcPr>
            <w:tcW w:w="0" w:type="auto"/>
            <w:shd w:val="clear"/>
            <w:vAlign w:val="center"/>
          </w:tcPr>
          <w:p w14:paraId="3FA78E6D">
            <w:pPr>
              <w:keepNext w:val="0"/>
              <w:keepLines w:val="0"/>
              <w:widowControl/>
              <w:suppressLineNumbers w:val="0"/>
              <w:jc w:val="left"/>
            </w:pPr>
            <w:r>
              <w:rPr>
                <w:rFonts w:ascii="SimSun" w:hAnsi="SimSun" w:eastAsia="SimSun" w:cs="SimSun"/>
                <w:kern w:val="0"/>
                <w:sz w:val="24"/>
                <w:szCs w:val="24"/>
                <w:lang w:val="en-US" w:eastAsia="zh-CN" w:bidi="ar"/>
              </w:rPr>
              <w:t>5%</w:t>
            </w:r>
          </w:p>
        </w:tc>
      </w:tr>
      <w:tr w14:paraId="2147B9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42557D">
            <w:pPr>
              <w:keepNext w:val="0"/>
              <w:keepLines w:val="0"/>
              <w:widowControl/>
              <w:suppressLineNumbers w:val="0"/>
              <w:jc w:val="left"/>
            </w:pPr>
            <w:r>
              <w:rPr>
                <w:rFonts w:ascii="SimSun" w:hAnsi="SimSun" w:eastAsia="SimSun" w:cs="SimSun"/>
                <w:kern w:val="0"/>
                <w:sz w:val="24"/>
                <w:szCs w:val="24"/>
                <w:lang w:val="en-US" w:eastAsia="zh-CN" w:bidi="ar"/>
              </w:rPr>
              <w:t>Treasury Investments</w:t>
            </w:r>
          </w:p>
        </w:tc>
        <w:tc>
          <w:tcPr>
            <w:tcW w:w="0" w:type="auto"/>
            <w:shd w:val="clear"/>
            <w:vAlign w:val="center"/>
          </w:tcPr>
          <w:p w14:paraId="43BBBD09">
            <w:pPr>
              <w:keepNext w:val="0"/>
              <w:keepLines w:val="0"/>
              <w:widowControl/>
              <w:suppressLineNumbers w:val="0"/>
              <w:jc w:val="left"/>
            </w:pPr>
            <w:r>
              <w:rPr>
                <w:rFonts w:ascii="SimSun" w:hAnsi="SimSun" w:eastAsia="SimSun" w:cs="SimSun"/>
                <w:kern w:val="0"/>
                <w:sz w:val="24"/>
                <w:szCs w:val="24"/>
                <w:lang w:val="en-US" w:eastAsia="zh-CN" w:bidi="ar"/>
              </w:rPr>
              <w:t>Gains from reinvesting ecosystem treasury into staking, bonds, or RWA returns</w:t>
            </w:r>
          </w:p>
        </w:tc>
        <w:tc>
          <w:tcPr>
            <w:tcW w:w="0" w:type="auto"/>
            <w:shd w:val="clear"/>
            <w:vAlign w:val="center"/>
          </w:tcPr>
          <w:p w14:paraId="7A1B2B4F">
            <w:pPr>
              <w:keepNext w:val="0"/>
              <w:keepLines w:val="0"/>
              <w:widowControl/>
              <w:suppressLineNumbers w:val="0"/>
              <w:jc w:val="left"/>
            </w:pPr>
            <w:r>
              <w:rPr>
                <w:rFonts w:ascii="SimSun" w:hAnsi="SimSun" w:eastAsia="SimSun" w:cs="SimSun"/>
                <w:kern w:val="0"/>
                <w:sz w:val="24"/>
                <w:szCs w:val="24"/>
                <w:lang w:val="en-US" w:eastAsia="zh-CN" w:bidi="ar"/>
              </w:rPr>
              <w:t>5%</w:t>
            </w:r>
          </w:p>
        </w:tc>
      </w:tr>
    </w:tbl>
    <w:p w14:paraId="690F65EF">
      <w:pPr>
        <w:keepNext w:val="0"/>
        <w:keepLines w:val="0"/>
        <w:widowControl/>
        <w:suppressLineNumbers w:val="0"/>
      </w:pPr>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4C4BF88">
      <w:pPr>
        <w:pStyle w:val="10"/>
        <w:keepNext w:val="0"/>
        <w:keepLines w:val="0"/>
        <w:widowControl/>
        <w:numPr>
          <w:ilvl w:val="0"/>
          <w:numId w:val="0"/>
        </w:numPr>
        <w:suppressLineNumbers w:val="0"/>
        <w:ind w:leftChars="0" w:right="0" w:rightChars="0"/>
      </w:pPr>
      <w:r>
        <w:t>Services &amp; Products</w:t>
      </w:r>
      <w:r>
        <w:br w:type="textWrapping"/>
      </w:r>
      <w:r>
        <w:rPr>
          <w:rFonts w:hint="default"/>
          <w:lang w:val="en-US"/>
        </w:rPr>
        <w:t>SERVICES OFFERD BY UMOJA</w:t>
      </w:r>
      <w:r>
        <w:rPr>
          <w:rFonts w:hint="default"/>
          <w:lang w:val="en-US"/>
        </w:rPr>
        <w:br w:type="textWrapping"/>
      </w:r>
      <w:r>
        <w:rPr>
          <w:rFonts w:hint="default"/>
          <w:lang w:val="en-US"/>
        </w:rPr>
        <w:br w:type="textWrapping"/>
      </w:r>
      <w:r>
        <w:rPr>
          <w:rFonts w:hint="default"/>
          <w:lang w:val="en-US"/>
        </w:rPr>
        <w:t>1 . Portfolio management and hedging . UMOJA will offer portfolio management of different asset classes eg kenyan securities , stocks ,crypto on various DEX and CEX  and commodities with appropriate risk management strategies .</w:t>
      </w:r>
      <w:r>
        <w:rPr>
          <w:rFonts w:hint="default"/>
          <w:lang w:val="en-US"/>
        </w:rPr>
        <w:br w:type="textWrapping"/>
      </w:r>
      <w:r>
        <w:rPr>
          <w:rFonts w:hint="default"/>
          <w:lang w:val="en-US"/>
        </w:rPr>
        <w:t xml:space="preserve">2. Creation of  UMOJA  CENTRAL SECURITIES EXCHANGE (UCSE)Its primary goal is to enable SMEs in kenya  gain exposure to tokenize there assets of which they can also purchase extra securities . They will trade there SME tokenised assets at   UCSE . They can  also buy other securities to add upon theirs so as to have more liquidity . After digitizing  and getting data which </w:t>
      </w:r>
      <w:r>
        <w:rPr>
          <w:rFonts w:hint="default"/>
          <w:lang w:val="en-US"/>
        </w:rPr>
        <w:br w:type="textWrapping"/>
      </w:r>
      <w:r>
        <w:rPr>
          <w:rFonts w:hint="default"/>
          <w:lang w:val="en-US"/>
        </w:rPr>
        <w:br w:type="textWrapping"/>
      </w:r>
      <w:r>
        <w:rPr>
          <w:rFonts w:hint="default"/>
          <w:lang w:val="en-US"/>
        </w:rPr>
        <w:t>3. UMOJA  will offer trading services for those who wish to participate in the market and do not wish to trade or do not have time.the wholw package of trading regardless of asset class.</w:t>
      </w:r>
      <w:r>
        <w:rPr>
          <w:rFonts w:hint="default"/>
          <w:lang w:val="en-US"/>
        </w:rPr>
        <w:br w:type="textWrapping"/>
      </w:r>
      <w:r>
        <w:rPr>
          <w:rFonts w:hint="default"/>
          <w:lang w:val="en-US"/>
        </w:rPr>
        <w:br w:type="textWrapping"/>
      </w:r>
      <w:r>
        <w:rPr>
          <w:rFonts w:hint="default"/>
          <w:lang w:val="en-US"/>
        </w:rPr>
        <w:t xml:space="preserve">4 . UMOJA will hire people to trade . Qualified traders will trade different asset classes. </w:t>
      </w:r>
      <w:r>
        <w:rPr>
          <w:rFonts w:hint="default"/>
          <w:lang w:val="en-US"/>
        </w:rPr>
        <w:br w:type="textWrapping"/>
      </w:r>
      <w:r>
        <w:rPr>
          <w:rFonts w:hint="default"/>
          <w:lang w:val="en-US"/>
        </w:rPr>
        <w:t>5 . UMOJA seeks to pioneer the fintec sector in kenya by enabling people to write smart contracts in trustfunds , moneymarket funds etc.  UMOJA will enable users to write smart contracts on investment so a to have a plan for procustination prosperity think of it as a pension plan , future contingency , intergenerational option  what ever you may want to call it. This will be to encourage users for long term investment  .They can lock up on our DEX and earn APY and high ROI or commit it to our various investment options. We can earn from fees .</w:t>
      </w:r>
      <w:r>
        <w:rPr>
          <w:rFonts w:hint="default"/>
          <w:lang w:val="en-US"/>
        </w:rPr>
        <w:br w:type="textWrapping"/>
      </w:r>
      <w:r>
        <w:rPr>
          <w:rFonts w:hint="default"/>
          <w:lang w:val="en-US"/>
        </w:rPr>
        <w:t xml:space="preserve"> </w:t>
      </w:r>
    </w:p>
    <w:p w14:paraId="311659C6">
      <w:pPr>
        <w:pStyle w:val="10"/>
        <w:keepNext w:val="0"/>
        <w:keepLines w:val="0"/>
        <w:widowControl/>
        <w:suppressLineNumbers w:val="0"/>
        <w:rPr>
          <w:rFonts w:hint="default"/>
          <w:lang w:val="en-US"/>
        </w:rPr>
      </w:pPr>
      <w:r>
        <w:br w:type="textWrapping"/>
      </w:r>
      <w:r>
        <w:br w:type="textWrapping"/>
      </w:r>
      <w:r>
        <w:br w:type="textWrapping"/>
      </w:r>
      <w:r>
        <w:br w:type="textWrapping"/>
      </w:r>
      <w:r>
        <w:rPr>
          <w:rFonts w:hint="default"/>
          <w:lang w:val="en-US"/>
        </w:rPr>
        <w:t>6 . Umoja will also venture into the insurance industry but just with in umoja ecosystem to provide  with over collateral to secure our liquidity so as to be a safe haven with in our ecosystem . The insurance  services will include  For all of your insurance covers you will only need to pay an annual premium to us and we will cover you depending on the insurance package you have taken .</w:t>
      </w:r>
      <w:r>
        <w:rPr>
          <w:rFonts w:hint="default"/>
          <w:lang w:val="en-US"/>
        </w:rPr>
        <w:br w:type="textWrapping"/>
      </w:r>
      <w:r>
        <w:rPr>
          <w:rFonts w:hint="default"/>
          <w:lang w:val="en-US"/>
        </w:rPr>
        <w:br w:type="textWrapping"/>
      </w:r>
      <w:r>
        <w:rPr>
          <w:rFonts w:hint="default"/>
          <w:lang w:val="en-US"/>
        </w:rPr>
        <w:t xml:space="preserve">7. UMOJA will offer money money market fund and Trust fund  services among its many DEFI services.Just like normal money market funds works umoja will operate the same but will offer higher reward . Umoja trust minimised Trust fund will operate just like normal trust fund but will be executed by smart contracts instead of people and AI will help you in there creation. </w:t>
      </w:r>
      <w:r>
        <w:rPr>
          <w:rFonts w:hint="default"/>
          <w:lang w:val="en-US"/>
        </w:rPr>
        <w:br w:type="textWrapping"/>
      </w:r>
      <w:r>
        <w:rPr>
          <w:rFonts w:hint="default"/>
          <w:lang w:val="en-US"/>
        </w:rPr>
        <w:br w:type="textWrapping"/>
      </w:r>
      <w:r>
        <w:rPr>
          <w:rFonts w:hint="default"/>
          <w:lang w:val="en-US"/>
        </w:rPr>
        <w:br w:type="textWrapping"/>
      </w:r>
      <w:r>
        <w:rPr>
          <w:rFonts w:hint="default"/>
          <w:lang w:val="en-US"/>
        </w:rPr>
        <w:t>8. pension scheme custom tailor made to soot our clients since we hope to create a bright future by investing now.</w:t>
      </w:r>
      <w:r>
        <w:rPr>
          <w:rFonts w:hint="default"/>
          <w:lang w:val="en-US"/>
        </w:rPr>
        <w:br w:type="textWrapping"/>
      </w:r>
      <w:r>
        <w:rPr>
          <w:rFonts w:hint="default"/>
          <w:lang w:val="en-US"/>
        </w:rPr>
        <w:t>9.Umoja will be internet service providers mostly satelite network internet provission and will provide network users with internet to better achive umoja objectives.</w:t>
      </w:r>
      <w:r>
        <w:rPr>
          <w:rFonts w:hint="default"/>
          <w:lang w:val="en-US"/>
        </w:rPr>
        <w:br w:type="textWrapping"/>
      </w:r>
      <w:r>
        <w:rPr>
          <w:rFonts w:hint="default"/>
          <w:lang w:val="en-US"/>
        </w:rPr>
        <w:t>10.Offer ledger  booking services to SME and micro finance chamas as a service for accountability and can earn and unlock liquidity in there activities eg it will be easier to track data from an sme which can enable liquidity unlocking  and chamas can earn passively .</w:t>
      </w:r>
      <w:r>
        <w:rPr>
          <w:rFonts w:hint="default"/>
          <w:lang w:val="en-US"/>
        </w:rPr>
        <w:br w:type="textWrapping"/>
      </w:r>
      <w:r>
        <w:rPr>
          <w:rFonts w:hint="default"/>
          <w:lang w:val="en-US"/>
        </w:rPr>
        <w:t>11 .Providing SME and persons of interest with  web presense  futher emphasising on internet provision to enhance accesibility.</w:t>
      </w:r>
      <w:r>
        <w:rPr>
          <w:rFonts w:hint="default"/>
          <w:lang w:val="en-US"/>
        </w:rPr>
        <w:br w:type="textWrapping"/>
      </w:r>
      <w:r>
        <w:rPr>
          <w:rFonts w:hint="default"/>
          <w:lang w:val="en-US"/>
        </w:rPr>
        <w:t>12 . Buy and Sell cryptoasset  just as an exchange</w:t>
      </w:r>
      <w:r>
        <w:rPr>
          <w:rFonts w:hint="default"/>
          <w:lang w:val="en-US"/>
        </w:rPr>
        <w:br w:type="textWrapping"/>
      </w:r>
      <w:r>
        <w:rPr>
          <w:rFonts w:hint="default"/>
          <w:lang w:val="en-US"/>
        </w:rPr>
        <w:t>13 .Cross border payment services</w:t>
      </w:r>
    </w:p>
    <w:p w14:paraId="3CA4C653">
      <w:pPr>
        <w:pStyle w:val="10"/>
        <w:keepNext w:val="0"/>
        <w:keepLines w:val="0"/>
        <w:widowControl/>
        <w:suppressLineNumbers w:val="0"/>
        <w:rPr>
          <w:rFonts w:hint="default"/>
          <w:lang w:val="en-US"/>
        </w:rPr>
      </w:pPr>
      <w:r>
        <w:rPr>
          <w:rFonts w:hint="default"/>
          <w:lang w:val="en-US"/>
        </w:rPr>
        <w:t>HEDERA will be the custodian because it more experince  dealing in digital assets</w:t>
      </w:r>
      <w:r>
        <w:rPr>
          <w:rFonts w:hint="default"/>
          <w:lang w:val="en-US"/>
        </w:rPr>
        <w:br w:type="textWrapping"/>
      </w:r>
      <w:r>
        <w:rPr>
          <w:rFonts w:hint="default"/>
          <w:lang w:val="en-US"/>
        </w:rPr>
        <w:br w:type="textWrapping"/>
      </w:r>
      <w:r>
        <w:rPr>
          <w:rFonts w:hint="default"/>
          <w:lang w:val="en-US"/>
        </w:rPr>
        <w:br w:type="textWrapping"/>
      </w:r>
      <w:r>
        <w:rPr>
          <w:rFonts w:hint="default"/>
          <w:lang w:val="en-US"/>
        </w:rPr>
        <w:t xml:space="preserve">why should one invest in  umoja not buy btc </w:t>
      </w:r>
      <w:r>
        <w:rPr>
          <w:rFonts w:hint="default"/>
          <w:lang w:val="en-US"/>
        </w:rPr>
        <w:br w:type="textWrapping"/>
      </w:r>
      <w:r>
        <w:rPr>
          <w:rFonts w:hint="default"/>
          <w:lang w:val="en-US"/>
        </w:rPr>
        <w:t>1 . It is cheaper to buy umoja  since to recognise profit in btc you need significant</w:t>
      </w:r>
      <w:r>
        <w:rPr>
          <w:rFonts w:hint="default"/>
          <w:lang w:val="en-US"/>
        </w:rPr>
        <w:br w:type="textWrapping"/>
      </w:r>
      <w:r>
        <w:rPr>
          <w:rFonts w:hint="default"/>
          <w:lang w:val="en-US"/>
        </w:rPr>
        <w:t>2. umoja is a diversified portfolio asset  eg btc , bonds , other crypto asset</w:t>
      </w:r>
      <w:r>
        <w:rPr>
          <w:rFonts w:hint="default"/>
          <w:lang w:val="en-US"/>
        </w:rPr>
        <w:br w:type="textWrapping"/>
      </w:r>
      <w:r>
        <w:rPr>
          <w:rFonts w:hint="default"/>
          <w:lang w:val="en-US"/>
        </w:rPr>
        <w:t>3. Early growth opportunity</w:t>
      </w:r>
      <w:r>
        <w:rPr>
          <w:rFonts w:hint="default"/>
          <w:lang w:val="en-US"/>
        </w:rPr>
        <w:br w:type="textWrapping"/>
      </w:r>
      <w:r>
        <w:rPr>
          <w:rFonts w:hint="default"/>
          <w:lang w:val="en-US"/>
        </w:rPr>
        <w:t>4. Earn on passive income from yield aggrigation</w:t>
      </w:r>
      <w:r>
        <w:rPr>
          <w:rFonts w:hint="default"/>
          <w:lang w:val="en-US"/>
        </w:rPr>
        <w:br w:type="textWrapping"/>
      </w:r>
      <w:r>
        <w:rPr>
          <w:rFonts w:hint="default"/>
          <w:lang w:val="en-US"/>
        </w:rPr>
        <w:t>5 . DAO  governed</w:t>
      </w:r>
      <w:r>
        <w:rPr>
          <w:rFonts w:hint="default"/>
          <w:lang w:val="en-US"/>
        </w:rPr>
        <w:br w:type="textWrapping"/>
      </w:r>
      <w:r>
        <w:rPr>
          <w:rFonts w:hint="default"/>
          <w:lang w:val="en-US"/>
        </w:rPr>
        <w:t>6 . offer more money making opportunity</w:t>
      </w:r>
      <w:r>
        <w:rPr>
          <w:rFonts w:hint="default"/>
          <w:lang w:val="en-US"/>
        </w:rPr>
        <w:br w:type="textWrapping"/>
      </w:r>
      <w:r>
        <w:rPr>
          <w:rFonts w:hint="default"/>
          <w:lang w:val="en-US"/>
        </w:rPr>
        <w:t>7 . Low maintainace fee</w:t>
      </w:r>
      <w:r>
        <w:rPr>
          <w:rFonts w:hint="default"/>
          <w:lang w:val="en-US"/>
        </w:rPr>
        <w:br w:type="textWrapping"/>
      </w:r>
      <w:r>
        <w:rPr>
          <w:rFonts w:hint="default"/>
          <w:lang w:val="en-US"/>
        </w:rPr>
        <w:t xml:space="preserve">8. Growing crypto space offering a niche to gain exposure to crypto assets without having to know much about it.  </w:t>
      </w:r>
    </w:p>
    <w:p w14:paraId="20693628">
      <w:pPr>
        <w:pStyle w:val="10"/>
        <w:keepNext w:val="0"/>
        <w:keepLines w:val="0"/>
        <w:widowControl/>
        <w:suppressLineNumbers w:val="0"/>
        <w:rPr>
          <w:rFonts w:hint="default"/>
          <w:lang w:val="en-US"/>
        </w:rPr>
      </w:pPr>
    </w:p>
    <w:p w14:paraId="78AA10F6">
      <w:pPr>
        <w:pStyle w:val="10"/>
        <w:keepNext w:val="0"/>
        <w:keepLines w:val="0"/>
        <w:widowControl/>
        <w:suppressLineNumbers w:val="0"/>
        <w:rPr>
          <w:rFonts w:hint="default"/>
          <w:lang w:val="en-US"/>
        </w:rPr>
      </w:pPr>
      <w:r>
        <w:t xml:space="preserve">Umoja provides a </w:t>
      </w:r>
      <w:r>
        <w:rPr>
          <w:rStyle w:val="11"/>
        </w:rPr>
        <w:t>blockchain-driven solution</w:t>
      </w:r>
      <w:r>
        <w:t xml:space="preserve"> to Kenya’s financial challenges, offering </w:t>
      </w:r>
      <w:r>
        <w:rPr>
          <w:rStyle w:val="11"/>
        </w:rPr>
        <w:t>a stable, transparent, and investment-friendly ecosystem</w:t>
      </w:r>
      <w:r>
        <w:t xml:space="preserve">. By integrating tokenized investment products, DeFi solutions, and transparent governance, Umoja creates </w:t>
      </w:r>
      <w:r>
        <w:rPr>
          <w:rStyle w:val="11"/>
        </w:rPr>
        <w:t>a sustainable financial future for Kenya</w:t>
      </w:r>
      <w:r>
        <w:t xml:space="preserve">, while attracting </w:t>
      </w:r>
      <w:r>
        <w:rPr>
          <w:rStyle w:val="11"/>
        </w:rPr>
        <w:t>global investors and improving economic participation</w:t>
      </w:r>
      <w:r>
        <w:t xml:space="preserve"> for all citizens.</w:t>
      </w:r>
    </w:p>
    <w:p w14:paraId="7457DB25">
      <w:pPr>
        <w:pStyle w:val="3"/>
        <w:keepNext w:val="0"/>
        <w:keepLines w:val="0"/>
        <w:widowControl/>
        <w:suppressLineNumbers w:val="0"/>
      </w:pPr>
      <w:r>
        <w:rPr>
          <w:rFonts w:hint="default"/>
          <w:lang w:val="en-US"/>
        </w:rPr>
        <w:t xml:space="preserve"> </w:t>
      </w:r>
      <w:r>
        <w:br w:type="textWrapping"/>
      </w:r>
      <w:r>
        <w:br w:type="textWrapping"/>
      </w:r>
    </w:p>
    <w:p w14:paraId="6D6AABD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CA8212C">
      <w:pPr>
        <w:pStyle w:val="3"/>
        <w:keepNext w:val="0"/>
        <w:keepLines w:val="0"/>
        <w:widowControl/>
        <w:suppressLineNumbers w:val="0"/>
      </w:pPr>
      <w:r>
        <w:t>Governance Structure</w:t>
      </w:r>
    </w:p>
    <w:p w14:paraId="33AB046D">
      <w:pPr>
        <w:pStyle w:val="4"/>
        <w:keepNext w:val="0"/>
        <w:keepLines w:val="0"/>
        <w:widowControl/>
        <w:suppressLineNumbers w:val="0"/>
      </w:pPr>
      <w:r>
        <w:t>BTC Spot ETF DAO</w:t>
      </w:r>
    </w:p>
    <w:p w14:paraId="1C9901D0">
      <w:pPr>
        <w:pStyle w:val="10"/>
        <w:keepNext w:val="0"/>
        <w:keepLines w:val="0"/>
        <w:widowControl/>
        <w:suppressLineNumbers w:val="0"/>
      </w:pPr>
      <w:r>
        <w:t xml:space="preserve">A decentralized organization managing a </w:t>
      </w:r>
      <w:r>
        <w:rPr>
          <w:rStyle w:val="11"/>
        </w:rPr>
        <w:t>transparent, blockchain-based ETF</w:t>
      </w:r>
      <w:r>
        <w:t xml:space="preserve">, enabling regulated digital asset exposure. With blockchain-powered </w:t>
      </w:r>
      <w:r>
        <w:rPr>
          <w:rStyle w:val="11"/>
        </w:rPr>
        <w:t>governance framework</w:t>
      </w:r>
      <w:r>
        <w:t xml:space="preserve"> enabling democratic decision-making by token holders. The DAO will maintain a maximum of 15 members, ensuring streamlined decision-making and operational efficiency.</w:t>
      </w:r>
    </w:p>
    <w:p w14:paraId="1DDB48BB">
      <w:pPr>
        <w:pStyle w:val="5"/>
        <w:keepNext w:val="0"/>
        <w:keepLines w:val="0"/>
        <w:widowControl/>
        <w:suppressLineNumbers w:val="0"/>
      </w:pPr>
      <w:r>
        <w:t>DAO Structure and Membership</w:t>
      </w:r>
    </w:p>
    <w:p w14:paraId="3EA2B7E9">
      <w:pPr>
        <w:pStyle w:val="10"/>
        <w:keepNext w:val="0"/>
        <w:keepLines w:val="0"/>
        <w:widowControl/>
        <w:suppressLineNumbers w:val="0"/>
      </w:pPr>
      <w:r>
        <w:rPr>
          <w:rStyle w:val="11"/>
        </w:rPr>
        <w:t>Membership:</w:t>
      </w:r>
    </w:p>
    <w:p w14:paraId="480F05C0">
      <w:pPr>
        <w:keepNext w:val="0"/>
        <w:keepLines w:val="0"/>
        <w:widowControl/>
        <w:numPr>
          <w:ilvl w:val="0"/>
          <w:numId w:val="12"/>
        </w:numPr>
        <w:suppressLineNumbers w:val="0"/>
        <w:spacing w:before="0" w:beforeAutospacing="1" w:after="0" w:afterAutospacing="1"/>
        <w:ind w:left="720" w:hanging="360"/>
      </w:pPr>
      <w:r>
        <w:rPr>
          <w:rStyle w:val="11"/>
        </w:rPr>
        <w:t>Total Seats:</w:t>
      </w:r>
      <w:r>
        <w:t xml:space="preserve"> 15 seats</w:t>
      </w:r>
    </w:p>
    <w:p w14:paraId="22666D1C">
      <w:pPr>
        <w:keepNext w:val="0"/>
        <w:keepLines w:val="0"/>
        <w:widowControl/>
        <w:numPr>
          <w:ilvl w:val="0"/>
          <w:numId w:val="12"/>
        </w:numPr>
        <w:suppressLineNumbers w:val="0"/>
        <w:spacing w:before="0" w:beforeAutospacing="1" w:after="0" w:afterAutospacing="1"/>
        <w:ind w:left="720" w:hanging="360"/>
      </w:pPr>
      <w:r>
        <w:rPr>
          <w:rStyle w:val="11"/>
        </w:rPr>
        <w:t>Y10 Members:</w:t>
      </w:r>
      <w:r>
        <w:t xml:space="preserve"> 4 seats reserved</w:t>
      </w:r>
    </w:p>
    <w:p w14:paraId="072ADED3">
      <w:pPr>
        <w:keepNext w:val="0"/>
        <w:keepLines w:val="0"/>
        <w:widowControl/>
        <w:numPr>
          <w:ilvl w:val="0"/>
          <w:numId w:val="12"/>
        </w:numPr>
        <w:suppressLineNumbers w:val="0"/>
        <w:spacing w:before="0" w:beforeAutospacing="1" w:after="0" w:afterAutospacing="1"/>
        <w:ind w:left="720" w:hanging="360"/>
      </w:pPr>
      <w:r>
        <w:rPr>
          <w:rStyle w:val="11"/>
        </w:rPr>
        <w:t>Accredited Investors:</w:t>
      </w:r>
      <w:r>
        <w:t xml:space="preserve"> 11 seats reserved for qualified investors who meet predefined regulatory standards</w:t>
      </w:r>
    </w:p>
    <w:p w14:paraId="46014673">
      <w:pPr>
        <w:pStyle w:val="10"/>
        <w:keepNext w:val="0"/>
        <w:keepLines w:val="0"/>
        <w:widowControl/>
        <w:suppressLineNumbers w:val="0"/>
      </w:pPr>
      <w:r>
        <w:rPr>
          <w:rStyle w:val="11"/>
        </w:rPr>
        <w:t>Seat Acquisition:</w:t>
      </w:r>
    </w:p>
    <w:p w14:paraId="1B51EFB4">
      <w:pPr>
        <w:keepNext w:val="0"/>
        <w:keepLines w:val="0"/>
        <w:widowControl/>
        <w:numPr>
          <w:ilvl w:val="0"/>
          <w:numId w:val="13"/>
        </w:numPr>
        <w:suppressLineNumbers w:val="0"/>
        <w:spacing w:before="0" w:beforeAutospacing="1" w:after="0" w:afterAutospacing="1"/>
        <w:ind w:left="720" w:hanging="360"/>
      </w:pPr>
      <w:r>
        <w:rPr>
          <w:rStyle w:val="11"/>
        </w:rPr>
        <w:t>Contribution-Based:</w:t>
      </w:r>
      <w:r>
        <w:t xml:space="preserve"> Seats can be acquired by contributing to the DAO's startup capital in proportions agreed upon by Y10 members</w:t>
      </w:r>
    </w:p>
    <w:p w14:paraId="3DF70A55">
      <w:pPr>
        <w:keepNext w:val="0"/>
        <w:keepLines w:val="0"/>
        <w:widowControl/>
        <w:numPr>
          <w:ilvl w:val="0"/>
          <w:numId w:val="13"/>
        </w:numPr>
        <w:suppressLineNumbers w:val="0"/>
        <w:spacing w:before="0" w:beforeAutospacing="1" w:after="0" w:afterAutospacing="1"/>
        <w:ind w:left="720" w:hanging="360"/>
      </w:pPr>
      <w:r>
        <w:rPr>
          <w:rStyle w:val="11"/>
        </w:rPr>
        <w:t>Transferable:</w:t>
      </w:r>
      <w:r>
        <w:t xml:space="preserve"> Existing members can sell their seats to new members, maintaining a cap of 11 total members</w:t>
      </w:r>
    </w:p>
    <w:p w14:paraId="1EE8E193">
      <w:pPr>
        <w:pStyle w:val="5"/>
        <w:keepNext w:val="0"/>
        <w:keepLines w:val="0"/>
        <w:widowControl/>
        <w:suppressLineNumbers w:val="0"/>
      </w:pPr>
      <w:r>
        <w:t>DAO Powers &amp; Benefits</w:t>
      </w:r>
    </w:p>
    <w:p w14:paraId="7F471BF5">
      <w:pPr>
        <w:pStyle w:val="10"/>
        <w:keepNext w:val="0"/>
        <w:keepLines w:val="0"/>
        <w:widowControl/>
        <w:suppressLineNumbers w:val="0"/>
      </w:pPr>
      <w:r>
        <w:rPr>
          <w:rStyle w:val="11"/>
        </w:rPr>
        <w:t>Governance Powers:</w:t>
      </w:r>
    </w:p>
    <w:p w14:paraId="769C7A97">
      <w:pPr>
        <w:keepNext w:val="0"/>
        <w:keepLines w:val="0"/>
        <w:widowControl/>
        <w:numPr>
          <w:ilvl w:val="0"/>
          <w:numId w:val="14"/>
        </w:numPr>
        <w:suppressLineNumbers w:val="0"/>
        <w:spacing w:before="0" w:beforeAutospacing="1" w:after="0" w:afterAutospacing="1"/>
        <w:ind w:left="720" w:hanging="360"/>
      </w:pPr>
      <w:r>
        <w:t>Protocol Upgrades &amp; Treasury Decisions</w:t>
      </w:r>
    </w:p>
    <w:p w14:paraId="135800D2">
      <w:pPr>
        <w:keepNext w:val="0"/>
        <w:keepLines w:val="0"/>
        <w:widowControl/>
        <w:numPr>
          <w:ilvl w:val="0"/>
          <w:numId w:val="14"/>
        </w:numPr>
        <w:suppressLineNumbers w:val="0"/>
        <w:spacing w:before="0" w:beforeAutospacing="1" w:after="0" w:afterAutospacing="1"/>
        <w:ind w:left="720" w:hanging="360"/>
      </w:pPr>
      <w:r>
        <w:t>ETF Rebalancing &amp; Backing Adjustments</w:t>
      </w:r>
    </w:p>
    <w:p w14:paraId="6B37878D">
      <w:pPr>
        <w:keepNext w:val="0"/>
        <w:keepLines w:val="0"/>
        <w:widowControl/>
        <w:numPr>
          <w:ilvl w:val="0"/>
          <w:numId w:val="14"/>
        </w:numPr>
        <w:suppressLineNumbers w:val="0"/>
        <w:spacing w:before="0" w:beforeAutospacing="1" w:after="0" w:afterAutospacing="1"/>
        <w:ind w:left="720" w:hanging="360"/>
      </w:pPr>
      <w:r>
        <w:t>RWA Onboarding Approvals</w:t>
      </w:r>
    </w:p>
    <w:p w14:paraId="4BC21958">
      <w:pPr>
        <w:keepNext w:val="0"/>
        <w:keepLines w:val="0"/>
        <w:widowControl/>
        <w:numPr>
          <w:ilvl w:val="0"/>
          <w:numId w:val="14"/>
        </w:numPr>
        <w:suppressLineNumbers w:val="0"/>
        <w:spacing w:before="0" w:beforeAutospacing="1" w:after="0" w:afterAutospacing="1"/>
        <w:ind w:left="720" w:hanging="360"/>
      </w:pPr>
      <w:r>
        <w:t>Fee Adjustments</w:t>
      </w:r>
      <w:r>
        <w:rPr>
          <w:rFonts w:hint="default"/>
          <w:lang w:val="en-US"/>
        </w:rPr>
        <w:t xml:space="preserve"> and pool management oversight.</w:t>
      </w:r>
    </w:p>
    <w:p w14:paraId="68A73C72">
      <w:pPr>
        <w:keepNext w:val="0"/>
        <w:keepLines w:val="0"/>
        <w:widowControl/>
        <w:numPr>
          <w:ilvl w:val="0"/>
          <w:numId w:val="14"/>
        </w:numPr>
        <w:suppressLineNumbers w:val="0"/>
        <w:spacing w:before="0" w:beforeAutospacing="1" w:after="0" w:afterAutospacing="1"/>
        <w:ind w:left="720" w:hanging="360"/>
      </w:pPr>
      <w:r>
        <w:t>Partnerships &amp; Grants</w:t>
      </w:r>
    </w:p>
    <w:p w14:paraId="0D470E8D">
      <w:pPr>
        <w:pStyle w:val="10"/>
        <w:keepNext w:val="0"/>
        <w:keepLines w:val="0"/>
        <w:widowControl/>
        <w:suppressLineNumbers w:val="0"/>
      </w:pPr>
      <w:r>
        <w:rPr>
          <w:rStyle w:val="11"/>
        </w:rPr>
        <w:t>DAO Member Benefits:</w:t>
      </w:r>
    </w:p>
    <w:p w14:paraId="7A47CB30">
      <w:pPr>
        <w:keepNext w:val="0"/>
        <w:keepLines w:val="0"/>
        <w:widowControl/>
        <w:numPr>
          <w:ilvl w:val="0"/>
          <w:numId w:val="15"/>
        </w:numPr>
        <w:suppressLineNumbers w:val="0"/>
        <w:spacing w:before="0" w:beforeAutospacing="1" w:after="0" w:afterAutospacing="1"/>
        <w:ind w:left="720" w:hanging="360"/>
      </w:pPr>
      <w:r>
        <w:t>Revenue Sharing</w:t>
      </w:r>
    </w:p>
    <w:p w14:paraId="65F86DAB">
      <w:pPr>
        <w:keepNext w:val="0"/>
        <w:keepLines w:val="0"/>
        <w:widowControl/>
        <w:numPr>
          <w:ilvl w:val="0"/>
          <w:numId w:val="15"/>
        </w:numPr>
        <w:suppressLineNumbers w:val="0"/>
        <w:spacing w:before="0" w:beforeAutospacing="1" w:after="0" w:afterAutospacing="1"/>
        <w:ind w:left="720" w:hanging="360"/>
      </w:pPr>
      <w:r>
        <w:t>Governance Token Incentives</w:t>
      </w:r>
    </w:p>
    <w:p w14:paraId="623B7F74">
      <w:pPr>
        <w:keepNext w:val="0"/>
        <w:keepLines w:val="0"/>
        <w:widowControl/>
        <w:numPr>
          <w:ilvl w:val="0"/>
          <w:numId w:val="15"/>
        </w:numPr>
        <w:suppressLineNumbers w:val="0"/>
        <w:spacing w:before="0" w:beforeAutospacing="1" w:after="0" w:afterAutospacing="1"/>
        <w:ind w:left="720" w:hanging="360"/>
      </w:pPr>
      <w:r>
        <w:t>Early Access to Tokenized RWAs</w:t>
      </w:r>
      <w:r>
        <w:rPr>
          <w:rFonts w:hint="default"/>
          <w:lang w:val="en-US"/>
        </w:rPr>
        <w:t xml:space="preserve"> ,NFTs </w:t>
      </w:r>
      <w:r>
        <w:t xml:space="preserve"> &amp; ETFs</w:t>
      </w:r>
    </w:p>
    <w:p w14:paraId="6D0E1111">
      <w:pPr>
        <w:keepNext w:val="0"/>
        <w:keepLines w:val="0"/>
        <w:widowControl/>
        <w:numPr>
          <w:ilvl w:val="0"/>
          <w:numId w:val="15"/>
        </w:numPr>
        <w:suppressLineNumbers w:val="0"/>
        <w:spacing w:before="0" w:beforeAutospacing="1" w:after="0" w:afterAutospacing="1"/>
        <w:ind w:left="720" w:hanging="360"/>
      </w:pPr>
      <w:r>
        <w:t>NFT-Based DAO Membership Badges</w:t>
      </w:r>
    </w:p>
    <w:p w14:paraId="600D0B4F">
      <w:pPr>
        <w:keepNext w:val="0"/>
        <w:keepLines w:val="0"/>
        <w:widowControl/>
        <w:numPr>
          <w:ilvl w:val="0"/>
          <w:numId w:val="15"/>
        </w:numPr>
        <w:suppressLineNumbers w:val="0"/>
        <w:spacing w:before="0" w:beforeAutospacing="1" w:after="0" w:afterAutospacing="1"/>
        <w:ind w:left="720" w:hanging="360"/>
      </w:pPr>
      <w:r>
        <w:t>Whitelist Privileges &amp; Reputation Scores</w:t>
      </w:r>
    </w:p>
    <w:p w14:paraId="140F603D">
      <w:pPr>
        <w:keepNext w:val="0"/>
        <w:keepLines w:val="0"/>
        <w:widowControl/>
        <w:numPr>
          <w:ilvl w:val="0"/>
          <w:numId w:val="15"/>
        </w:numPr>
        <w:suppressLineNumbers w:val="0"/>
        <w:spacing w:before="0" w:beforeAutospacing="1" w:after="0" w:afterAutospacing="1"/>
        <w:ind w:left="720" w:hanging="360"/>
      </w:pPr>
      <w:r>
        <w:t>DAO Seat Trading or Leasing</w:t>
      </w:r>
    </w:p>
    <w:p w14:paraId="43E05D7B">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DA3378B">
      <w:pPr>
        <w:pStyle w:val="3"/>
        <w:keepNext w:val="0"/>
        <w:keepLines w:val="0"/>
        <w:widowControl/>
        <w:suppressLineNumbers w:val="0"/>
      </w:pPr>
      <w:r>
        <w:t>Regulatory Compliance</w:t>
      </w:r>
    </w:p>
    <w:p w14:paraId="63FFC0A6">
      <w:pPr>
        <w:pStyle w:val="4"/>
        <w:keepNext w:val="0"/>
        <w:keepLines w:val="0"/>
        <w:widowControl/>
        <w:suppressLineNumbers w:val="0"/>
      </w:pPr>
      <w:r>
        <w:t>NSE Partnership</w:t>
      </w:r>
    </w:p>
    <w:p w14:paraId="6E8E23FF">
      <w:pPr>
        <w:keepNext w:val="0"/>
        <w:keepLines w:val="0"/>
        <w:widowControl/>
        <w:numPr>
          <w:ilvl w:val="0"/>
          <w:numId w:val="16"/>
        </w:numPr>
        <w:suppressLineNumbers w:val="0"/>
        <w:spacing w:before="0" w:beforeAutospacing="1" w:after="0" w:afterAutospacing="1"/>
        <w:ind w:left="720" w:hanging="360"/>
      </w:pPr>
      <w:r>
        <w:rPr>
          <w:rStyle w:val="11"/>
        </w:rPr>
        <w:t>KYC &amp; AML Measures:</w:t>
      </w:r>
      <w:r>
        <w:t xml:space="preserve"> Adheres to Kenyan financial regulations</w:t>
      </w:r>
    </w:p>
    <w:p w14:paraId="7F303795">
      <w:pPr>
        <w:keepNext w:val="0"/>
        <w:keepLines w:val="0"/>
        <w:widowControl/>
        <w:numPr>
          <w:ilvl w:val="0"/>
          <w:numId w:val="16"/>
        </w:numPr>
        <w:suppressLineNumbers w:val="0"/>
        <w:spacing w:before="0" w:beforeAutospacing="1" w:after="0" w:afterAutospacing="1"/>
        <w:ind w:left="720" w:hanging="360"/>
      </w:pPr>
      <w:r>
        <w:rPr>
          <w:rStyle w:val="11"/>
        </w:rPr>
        <w:t>Capital Markets Oversight:</w:t>
      </w:r>
      <w:r>
        <w:t xml:space="preserve"> Designed for approval by the </w:t>
      </w:r>
      <w:r>
        <w:rPr>
          <w:rStyle w:val="11"/>
        </w:rPr>
        <w:t>Capital Markets Authority (CMA) and NSE</w:t>
      </w:r>
    </w:p>
    <w:p w14:paraId="097BDD84">
      <w:pPr>
        <w:keepNext w:val="0"/>
        <w:keepLines w:val="0"/>
        <w:widowControl/>
        <w:numPr>
          <w:ilvl w:val="0"/>
          <w:numId w:val="16"/>
        </w:numPr>
        <w:suppressLineNumbers w:val="0"/>
        <w:spacing w:before="0" w:beforeAutospacing="1" w:after="0" w:afterAutospacing="1"/>
        <w:ind w:left="720" w:hanging="360"/>
      </w:pPr>
      <w:r>
        <w:rPr>
          <w:rStyle w:val="11"/>
        </w:rPr>
        <w:t>Tax Compliance:</w:t>
      </w:r>
      <w:r>
        <w:t xml:space="preserve"> Ensures adherence to </w:t>
      </w:r>
      <w:r>
        <w:rPr>
          <w:rStyle w:val="11"/>
        </w:rPr>
        <w:t>Kenya Revenue Authority (KRA) standards</w:t>
      </w:r>
    </w:p>
    <w:p w14:paraId="48757A2E">
      <w:pPr>
        <w:pStyle w:val="5"/>
        <w:keepNext w:val="0"/>
        <w:keepLines w:val="0"/>
        <w:widowControl/>
        <w:suppressLineNumbers w:val="0"/>
      </w:pPr>
      <w:r>
        <w:t>Compliance Framework</w:t>
      </w:r>
    </w:p>
    <w:p w14:paraId="642FA88B">
      <w:pPr>
        <w:pStyle w:val="10"/>
        <w:keepNext w:val="0"/>
        <w:keepLines w:val="0"/>
        <w:widowControl/>
        <w:suppressLineNumbers w:val="0"/>
      </w:pPr>
      <w:r>
        <w:t>The ETF will adhere to Kenya Revenue Authority (KRA) guidelines, ensuring timely payment of taxes such as:</w:t>
      </w:r>
    </w:p>
    <w:p w14:paraId="666D855C">
      <w:pPr>
        <w:keepNext w:val="0"/>
        <w:keepLines w:val="0"/>
        <w:widowControl/>
        <w:numPr>
          <w:ilvl w:val="0"/>
          <w:numId w:val="17"/>
        </w:numPr>
        <w:suppressLineNumbers w:val="0"/>
        <w:spacing w:before="0" w:beforeAutospacing="1" w:after="0" w:afterAutospacing="1"/>
        <w:ind w:left="720" w:hanging="360"/>
      </w:pPr>
      <w:r>
        <w:t>Capital gains tax on asset appreciation</w:t>
      </w:r>
    </w:p>
    <w:p w14:paraId="3E4F270C">
      <w:pPr>
        <w:keepNext w:val="0"/>
        <w:keepLines w:val="0"/>
        <w:widowControl/>
        <w:numPr>
          <w:ilvl w:val="0"/>
          <w:numId w:val="17"/>
        </w:numPr>
        <w:suppressLineNumbers w:val="0"/>
        <w:spacing w:before="0" w:beforeAutospacing="1" w:after="0" w:afterAutospacing="1"/>
        <w:ind w:left="720" w:hanging="360"/>
      </w:pPr>
      <w:r>
        <w:t>Withholding tax on dividends (if applicable)</w:t>
      </w:r>
    </w:p>
    <w:p w14:paraId="56788806">
      <w:pPr>
        <w:pStyle w:val="10"/>
        <w:keepNext w:val="0"/>
        <w:keepLines w:val="0"/>
        <w:widowControl/>
        <w:suppressLineNumbers w:val="0"/>
      </w:pPr>
      <w:r>
        <w:rPr>
          <w:rStyle w:val="11"/>
        </w:rPr>
        <w:t>Data Protection:</w:t>
      </w:r>
      <w:r>
        <w:t xml:space="preserve"> Investor data will be protected in compliance with the Data Protection Act, 2019.</w:t>
      </w:r>
    </w:p>
    <w:p w14:paraId="5FD7462B">
      <w:pPr>
        <w:pStyle w:val="10"/>
        <w:keepNext w:val="0"/>
        <w:keepLines w:val="0"/>
        <w:widowControl/>
        <w:suppressLineNumbers w:val="0"/>
      </w:pPr>
      <w:r>
        <w:rPr>
          <w:rStyle w:val="11"/>
        </w:rPr>
        <w:t>Jurisdiction:</w:t>
      </w:r>
      <w:r>
        <w:t xml:space="preserve"> Operate under Kenya's securities regulatory framework.</w:t>
      </w:r>
    </w:p>
    <w:p w14:paraId="3EF45117">
      <w:pPr>
        <w:pStyle w:val="5"/>
        <w:keepNext w:val="0"/>
        <w:keepLines w:val="0"/>
        <w:widowControl/>
        <w:suppressLineNumbers w:val="0"/>
      </w:pPr>
      <w:r>
        <w:t>Risk Management</w:t>
      </w:r>
    </w:p>
    <w:p w14:paraId="1204785B">
      <w:pPr>
        <w:keepNext w:val="0"/>
        <w:keepLines w:val="0"/>
        <w:widowControl/>
        <w:numPr>
          <w:ilvl w:val="0"/>
          <w:numId w:val="18"/>
        </w:numPr>
        <w:suppressLineNumbers w:val="0"/>
        <w:spacing w:before="0" w:beforeAutospacing="1" w:after="0" w:afterAutospacing="1"/>
        <w:ind w:left="720" w:hanging="360"/>
      </w:pPr>
      <w:r>
        <w:rPr>
          <w:rStyle w:val="11"/>
        </w:rPr>
        <w:t>Volatility:</w:t>
      </w:r>
      <w:r>
        <w:t xml:space="preserve"> Inform investors about Bitcoin's inherent price fluctuations. Include circuit breakers to pause trading during extreme market conditions</w:t>
      </w:r>
    </w:p>
    <w:p w14:paraId="69B93E89">
      <w:pPr>
        <w:keepNext w:val="0"/>
        <w:keepLines w:val="0"/>
        <w:widowControl/>
        <w:numPr>
          <w:ilvl w:val="0"/>
          <w:numId w:val="18"/>
        </w:numPr>
        <w:suppressLineNumbers w:val="0"/>
        <w:spacing w:before="0" w:beforeAutospacing="1" w:after="0" w:afterAutospacing="1"/>
        <w:ind w:left="720" w:hanging="360"/>
      </w:pPr>
      <w:r>
        <w:rPr>
          <w:rStyle w:val="11"/>
        </w:rPr>
        <w:t>Custody Risk:</w:t>
      </w:r>
      <w:r>
        <w:t xml:space="preserve"> Mitigate with robust security measures and insurance</w:t>
      </w:r>
    </w:p>
    <w:p w14:paraId="5461F52B">
      <w:pPr>
        <w:keepNext w:val="0"/>
        <w:keepLines w:val="0"/>
        <w:widowControl/>
        <w:numPr>
          <w:ilvl w:val="0"/>
          <w:numId w:val="18"/>
        </w:numPr>
        <w:suppressLineNumbers w:val="0"/>
        <w:spacing w:before="0" w:beforeAutospacing="1" w:after="0" w:afterAutospacing="1"/>
        <w:ind w:left="720" w:hanging="360"/>
      </w:pPr>
      <w:r>
        <w:rPr>
          <w:rStyle w:val="11"/>
        </w:rPr>
        <w:t>Regulatory Risks:</w:t>
      </w:r>
      <w:r>
        <w:t xml:space="preserve"> Maintain open communication with regulators to adapt to any changes in cryptocurrency laws</w:t>
      </w:r>
    </w:p>
    <w:p w14:paraId="15BCF9CD">
      <w:pPr>
        <w:pStyle w:val="4"/>
        <w:keepNext w:val="0"/>
        <w:keepLines w:val="0"/>
        <w:widowControl/>
        <w:suppressLineNumbers w:val="0"/>
      </w:pPr>
      <w:r>
        <w:t>Transparency and Compliance</w:t>
      </w:r>
    </w:p>
    <w:p w14:paraId="11516866">
      <w:pPr>
        <w:pStyle w:val="10"/>
        <w:keepNext w:val="0"/>
        <w:keepLines w:val="0"/>
        <w:widowControl/>
        <w:suppressLineNumbers w:val="0"/>
      </w:pPr>
      <w:r>
        <w:rPr>
          <w:rStyle w:val="11"/>
        </w:rPr>
        <w:t>Best Practices for Transparency:</w:t>
      </w:r>
    </w:p>
    <w:p w14:paraId="7EF9202A">
      <w:pPr>
        <w:keepNext w:val="0"/>
        <w:keepLines w:val="0"/>
        <w:widowControl/>
        <w:numPr>
          <w:ilvl w:val="0"/>
          <w:numId w:val="19"/>
        </w:numPr>
        <w:suppressLineNumbers w:val="0"/>
        <w:spacing w:before="0" w:beforeAutospacing="1" w:after="0" w:afterAutospacing="1"/>
        <w:ind w:left="720" w:hanging="360"/>
      </w:pPr>
      <w:r>
        <w:rPr>
          <w:rStyle w:val="11"/>
        </w:rPr>
        <w:t>On-Chain Reporting:</w:t>
      </w:r>
      <w:r>
        <w:t xml:space="preserve"> Publish all transactions, decisions, and proposals on the blockchain for public verification</w:t>
      </w:r>
    </w:p>
    <w:p w14:paraId="1217740A">
      <w:pPr>
        <w:keepNext w:val="0"/>
        <w:keepLines w:val="0"/>
        <w:widowControl/>
        <w:numPr>
          <w:ilvl w:val="0"/>
          <w:numId w:val="19"/>
        </w:numPr>
        <w:suppressLineNumbers w:val="0"/>
        <w:spacing w:before="0" w:beforeAutospacing="1" w:after="0" w:afterAutospacing="1"/>
        <w:ind w:left="720" w:hanging="360"/>
      </w:pPr>
      <w:r>
        <w:rPr>
          <w:rStyle w:val="11"/>
        </w:rPr>
        <w:t>Dashboards:</w:t>
      </w:r>
      <w:r>
        <w:t xml:space="preserve"> Provide members with real-time access to treasury balances, investment performance, and governance outcomes</w:t>
      </w:r>
    </w:p>
    <w:p w14:paraId="319D304C">
      <w:pPr>
        <w:keepNext w:val="0"/>
        <w:keepLines w:val="0"/>
        <w:widowControl/>
        <w:numPr>
          <w:ilvl w:val="0"/>
          <w:numId w:val="19"/>
        </w:numPr>
        <w:suppressLineNumbers w:val="0"/>
        <w:spacing w:before="0" w:beforeAutospacing="1" w:after="0" w:afterAutospacing="1"/>
        <w:ind w:left="720" w:hanging="360"/>
      </w:pPr>
      <w:r>
        <w:rPr>
          <w:rStyle w:val="11"/>
        </w:rPr>
        <w:t>Open-Source Code:</w:t>
      </w:r>
      <w:r>
        <w:t xml:space="preserve"> Make all smart contracts publicly available for audit and verification</w:t>
      </w:r>
    </w:p>
    <w:p w14:paraId="11A4D585">
      <w:pPr>
        <w:pStyle w:val="10"/>
        <w:keepNext w:val="0"/>
        <w:keepLines w:val="0"/>
        <w:widowControl/>
        <w:suppressLineNumbers w:val="0"/>
      </w:pPr>
      <w:r>
        <w:rPr>
          <w:rStyle w:val="11"/>
        </w:rPr>
        <w:t>Audits:</w:t>
      </w:r>
    </w:p>
    <w:p w14:paraId="10078636">
      <w:pPr>
        <w:keepNext w:val="0"/>
        <w:keepLines w:val="0"/>
        <w:widowControl/>
        <w:numPr>
          <w:ilvl w:val="0"/>
          <w:numId w:val="20"/>
        </w:numPr>
        <w:suppressLineNumbers w:val="0"/>
        <w:spacing w:before="0" w:beforeAutospacing="1" w:after="0" w:afterAutospacing="1"/>
        <w:ind w:left="720" w:hanging="360"/>
      </w:pPr>
      <w:r>
        <w:rPr>
          <w:rStyle w:val="11"/>
        </w:rPr>
        <w:t>External Audits:</w:t>
      </w:r>
      <w:r>
        <w:t xml:space="preserve"> Regular independent reviews of treasury, contracts, and operations</w:t>
      </w:r>
    </w:p>
    <w:p w14:paraId="693A74E9">
      <w:pPr>
        <w:keepNext w:val="0"/>
        <w:keepLines w:val="0"/>
        <w:widowControl/>
        <w:numPr>
          <w:ilvl w:val="0"/>
          <w:numId w:val="20"/>
        </w:numPr>
        <w:suppressLineNumbers w:val="0"/>
        <w:spacing w:before="0" w:beforeAutospacing="1" w:after="0" w:afterAutospacing="1"/>
        <w:ind w:left="720" w:hanging="360"/>
      </w:pPr>
      <w:r>
        <w:rPr>
          <w:rStyle w:val="11"/>
        </w:rPr>
        <w:t>Internal Audits:</w:t>
      </w:r>
      <w:r>
        <w:t xml:space="preserve"> Ongoing compliance monitoring by DAO-appointed committees</w:t>
      </w:r>
    </w:p>
    <w:p w14:paraId="089702A5">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4B90D84">
      <w:pPr>
        <w:pStyle w:val="3"/>
        <w:keepNext w:val="0"/>
        <w:keepLines w:val="0"/>
        <w:widowControl/>
        <w:suppressLineNumbers w:val="0"/>
      </w:pPr>
    </w:p>
    <w:p w14:paraId="22C021A4">
      <w:pPr>
        <w:pStyle w:val="4"/>
        <w:keepNext w:val="0"/>
        <w:keepLines w:val="0"/>
        <w:widowControl/>
        <w:suppressLineNumbers w:val="0"/>
      </w:pPr>
      <w:r>
        <w:t>Financial Inclusion Strategy</w:t>
      </w:r>
    </w:p>
    <w:p w14:paraId="16C8E480">
      <w:pPr>
        <w:pStyle w:val="10"/>
        <w:keepNext w:val="0"/>
        <w:keepLines w:val="0"/>
        <w:widowControl/>
        <w:suppressLineNumbers w:val="0"/>
      </w:pPr>
      <w:r>
        <w:t>Umoja aims to democratize access to sophisticated financial instruments, focusing on emerging markets like Kenya:</w:t>
      </w:r>
    </w:p>
    <w:p w14:paraId="4D0917CC">
      <w:pPr>
        <w:keepNext w:val="0"/>
        <w:keepLines w:val="0"/>
        <w:widowControl/>
        <w:numPr>
          <w:ilvl w:val="0"/>
          <w:numId w:val="21"/>
        </w:numPr>
        <w:suppressLineNumbers w:val="0"/>
        <w:spacing w:before="0" w:beforeAutospacing="1" w:after="0" w:afterAutospacing="1"/>
        <w:ind w:left="720" w:hanging="360"/>
      </w:pPr>
      <w:r>
        <w:rPr>
          <w:rStyle w:val="11"/>
        </w:rPr>
        <w:t>Education and Awareness:</w:t>
      </w:r>
      <w:r>
        <w:t xml:space="preserve"> Community engagement through forums, ambassador programs, and social media</w:t>
      </w:r>
    </w:p>
    <w:p w14:paraId="1B178E60">
      <w:pPr>
        <w:keepNext w:val="0"/>
        <w:keepLines w:val="0"/>
        <w:widowControl/>
        <w:numPr>
          <w:ilvl w:val="0"/>
          <w:numId w:val="21"/>
        </w:numPr>
        <w:suppressLineNumbers w:val="0"/>
        <w:spacing w:before="0" w:beforeAutospacing="1" w:after="0" w:afterAutospacing="1"/>
        <w:ind w:left="720" w:hanging="360"/>
      </w:pPr>
      <w:r>
        <w:rPr>
          <w:rStyle w:val="11"/>
        </w:rPr>
        <w:t>Low Barriers to Entry:</w:t>
      </w:r>
      <w:r>
        <w:t xml:space="preserve"> Affordable transaction fees and easy-to-use interfaces</w:t>
      </w:r>
    </w:p>
    <w:p w14:paraId="0CB86767">
      <w:pPr>
        <w:keepNext w:val="0"/>
        <w:keepLines w:val="0"/>
        <w:widowControl/>
        <w:numPr>
          <w:ilvl w:val="0"/>
          <w:numId w:val="21"/>
        </w:numPr>
        <w:suppressLineNumbers w:val="0"/>
        <w:spacing w:before="0" w:beforeAutospacing="1" w:after="0" w:afterAutospacing="1"/>
        <w:ind w:left="720" w:hanging="360"/>
      </w:pPr>
      <w:r>
        <w:rPr>
          <w:rStyle w:val="11"/>
        </w:rPr>
        <w:t>Regulatory Compliance:</w:t>
      </w:r>
      <w:r>
        <w:t xml:space="preserve"> Adhering to KYC and AML requirements for secure onboarding</w:t>
      </w:r>
    </w:p>
    <w:p w14:paraId="75F23054">
      <w:pPr>
        <w:keepNext w:val="0"/>
        <w:keepLines w:val="0"/>
        <w:widowControl/>
        <w:numPr>
          <w:ilvl w:val="0"/>
          <w:numId w:val="21"/>
        </w:numPr>
        <w:suppressLineNumbers w:val="0"/>
        <w:spacing w:before="0" w:beforeAutospacing="1" w:after="0" w:afterAutospacing="1"/>
        <w:ind w:left="720" w:hanging="360"/>
      </w:pPr>
      <w:r>
        <w:rPr>
          <w:rStyle w:val="11"/>
        </w:rPr>
        <w:t>Incentives for Early Adopters:</w:t>
      </w:r>
      <w:r>
        <w:t xml:space="preserve"> Token allocation and unique rewards</w:t>
      </w:r>
    </w:p>
    <w:p w14:paraId="5B257EF3">
      <w:pPr>
        <w:pStyle w:val="4"/>
        <w:keepNext w:val="0"/>
        <w:keepLines w:val="0"/>
        <w:widowControl/>
        <w:suppressLineNumbers w:val="0"/>
        <w:rPr>
          <w:rFonts w:hint="default"/>
          <w:lang w:val="en-US"/>
        </w:rPr>
      </w:pPr>
      <w:r>
        <w:rPr>
          <w:rFonts w:hint="default"/>
          <w:lang w:val="en-US"/>
        </w:rPr>
        <w:t>Umoja will have</w:t>
      </w:r>
    </w:p>
    <w:p w14:paraId="654E3C65">
      <w:pPr>
        <w:keepNext w:val="0"/>
        <w:keepLines w:val="0"/>
        <w:widowControl/>
        <w:numPr>
          <w:ilvl w:val="0"/>
          <w:numId w:val="22"/>
        </w:numPr>
        <w:suppressLineNumbers w:val="0"/>
        <w:spacing w:before="0" w:beforeAutospacing="1" w:after="0" w:afterAutospacing="1"/>
        <w:ind w:left="720" w:hanging="360"/>
      </w:pPr>
      <w:r>
        <w:rPr>
          <w:rStyle w:val="11"/>
        </w:rPr>
        <w:t>Insurance and Lending:</w:t>
      </w:r>
      <w:r>
        <w:t xml:space="preserve"> Develop decentralized insurance and lending protocols tied to Umoja</w:t>
      </w:r>
    </w:p>
    <w:p w14:paraId="5A9DE7A4">
      <w:pPr>
        <w:keepNext w:val="0"/>
        <w:keepLines w:val="0"/>
        <w:widowControl/>
        <w:numPr>
          <w:ilvl w:val="0"/>
          <w:numId w:val="22"/>
        </w:numPr>
        <w:suppressLineNumbers w:val="0"/>
        <w:spacing w:before="0" w:beforeAutospacing="1" w:after="0" w:afterAutospacing="1"/>
        <w:ind w:left="720" w:hanging="360"/>
      </w:pPr>
      <w:r>
        <w:rPr>
          <w:rStyle w:val="11"/>
        </w:rPr>
        <w:t>Cross-Border Payments:</w:t>
      </w:r>
      <w:r>
        <w:t xml:space="preserve"> Expand UMOS's use as a global remittance tool</w:t>
      </w:r>
    </w:p>
    <w:p w14:paraId="49A059CF">
      <w:pPr>
        <w:keepNext w:val="0"/>
        <w:keepLines w:val="0"/>
        <w:widowControl/>
        <w:numPr>
          <w:ilvl w:val="0"/>
          <w:numId w:val="22"/>
        </w:numPr>
        <w:suppressLineNumbers w:val="0"/>
        <w:spacing w:before="0" w:beforeAutospacing="1" w:after="0" w:afterAutospacing="1"/>
        <w:ind w:left="720" w:hanging="360"/>
      </w:pPr>
      <w:r>
        <w:rPr>
          <w:rStyle w:val="11"/>
        </w:rPr>
        <w:t>Enhanced Yield Farming:</w:t>
      </w:r>
      <w:r>
        <w:t xml:space="preserve"> Introduce innovative farming strategies for UMO holders</w:t>
      </w:r>
    </w:p>
    <w:p w14:paraId="53E071F0">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3A7E1FBA">
      <w:pPr>
        <w:pStyle w:val="3"/>
        <w:keepNext w:val="0"/>
        <w:keepLines w:val="0"/>
        <w:widowControl/>
        <w:suppressLineNumbers w:val="0"/>
      </w:pPr>
      <w:r>
        <w:t>Conclusion</w:t>
      </w:r>
    </w:p>
    <w:p w14:paraId="44E61F5C">
      <w:pPr>
        <w:pStyle w:val="10"/>
        <w:keepNext w:val="0"/>
        <w:keepLines w:val="0"/>
        <w:widowControl/>
        <w:suppressLineNumbers w:val="0"/>
      </w:pPr>
      <w:r>
        <w:t xml:space="preserve">Umoja provides a </w:t>
      </w:r>
      <w:r>
        <w:rPr>
          <w:rStyle w:val="11"/>
        </w:rPr>
        <w:t>blockchain-driven solution</w:t>
      </w:r>
      <w:r>
        <w:t xml:space="preserve"> to Kenya's financial challenges, offering </w:t>
      </w:r>
      <w:r>
        <w:rPr>
          <w:rStyle w:val="11"/>
        </w:rPr>
        <w:t>a stable, transparent, and investment-friendly ecosystem</w:t>
      </w:r>
      <w:r>
        <w:t xml:space="preserve">. By integrating tokenized investment products, DeFi solutions, and transparent governance, Umoja creates </w:t>
      </w:r>
      <w:r>
        <w:rPr>
          <w:rStyle w:val="11"/>
        </w:rPr>
        <w:t>a sustainable financial future for Kenya</w:t>
      </w:r>
      <w:r>
        <w:t xml:space="preserve">, while attracting </w:t>
      </w:r>
      <w:r>
        <w:rPr>
          <w:rStyle w:val="11"/>
        </w:rPr>
        <w:t>global investors and improving economic participation</w:t>
      </w:r>
      <w:r>
        <w:t xml:space="preserve"> for all citizens.</w:t>
      </w:r>
    </w:p>
    <w:p w14:paraId="7B2DC35C">
      <w:pPr>
        <w:pStyle w:val="10"/>
        <w:keepNext w:val="0"/>
        <w:keepLines w:val="0"/>
        <w:widowControl/>
        <w:suppressLineNumbers w:val="0"/>
      </w:pPr>
      <w:r>
        <w:t>UMOJA doesn't just solve today's problems—it builds tomorrow's prosperity.</w:t>
      </w:r>
      <w:r>
        <w:br w:type="textWrapping"/>
      </w:r>
      <w:r>
        <w:br w:type="textWrapping"/>
      </w:r>
      <w:r>
        <w:br w:type="textWrapping"/>
      </w:r>
      <w:r>
        <w:br w:type="textWrapping"/>
      </w:r>
      <w:r>
        <w:br w:type="textWrapping"/>
      </w:r>
    </w:p>
    <w:p w14:paraId="464BE18A">
      <w:pPr>
        <w:pStyle w:val="10"/>
        <w:keepNext w:val="0"/>
        <w:keepLines w:val="0"/>
        <w:widowControl/>
        <w:suppressLineNumbers w:val="0"/>
      </w:pPr>
      <w:r>
        <w:br w:type="textWrapping"/>
      </w:r>
    </w:p>
    <w:p w14:paraId="1D3E53C6">
      <w:pPr>
        <w:pStyle w:val="2"/>
        <w:keepNext w:val="0"/>
        <w:keepLines w:val="0"/>
        <w:widowControl/>
        <w:suppressLineNumbers w:val="0"/>
      </w:pPr>
      <w:r>
        <w:t>Umoja DeFi Protocol: Revolutionizing African Financial Markets Through Intelligent Automation</w:t>
      </w:r>
    </w:p>
    <w:p w14:paraId="27E47B96">
      <w:pPr>
        <w:pStyle w:val="3"/>
        <w:keepNext w:val="0"/>
        <w:keepLines w:val="0"/>
        <w:widowControl/>
        <w:suppressLineNumbers w:val="0"/>
      </w:pPr>
      <w:r>
        <w:t>Executive Summary</w:t>
      </w:r>
    </w:p>
    <w:p w14:paraId="1B5B2357">
      <w:pPr>
        <w:pStyle w:val="10"/>
        <w:keepNext w:val="0"/>
        <w:keepLines w:val="0"/>
        <w:widowControl/>
        <w:suppressLineNumbers w:val="0"/>
        <w:rPr>
          <w:rFonts w:hint="default"/>
          <w:lang w:val="en-US"/>
        </w:rPr>
      </w:pPr>
      <w:r>
        <w:t>The Umoja DeFi Protocol represents a paradigm shift in decentralized finance, specifically engineered to address the structural inefficiencies and accessibility barriers within Kenya's financial ecosystem. By integrating Real-World Asset (RWA) tokenization, AI-driven market intelligence, and sophisticated automated market-making (AMM) mechanisms, Umoja creates a comprehensive financial infrastructure that bridges traditional finance (TradFi) and decentralized finance (DeFi) for emerging markets.</w:t>
      </w:r>
      <w:r>
        <w:rPr>
          <w:rFonts w:hint="default"/>
          <w:lang w:val="en-US"/>
        </w:rPr>
        <w:t>Levraging Agentic AI it reduces the trouble of market analysis in a 24/7 market  giving you the chance to enjoy passive income from AI and blockchain technology.</w:t>
      </w:r>
    </w:p>
    <w:p w14:paraId="6FB6EA61">
      <w:pPr>
        <w:pStyle w:val="3"/>
        <w:keepNext w:val="0"/>
        <w:keepLines w:val="0"/>
        <w:widowControl/>
        <w:suppressLineNumbers w:val="0"/>
      </w:pPr>
      <w:r>
        <w:t>1. Protocol Architecture &amp; Core Infrastructure</w:t>
      </w:r>
    </w:p>
    <w:p w14:paraId="53704E2C">
      <w:pPr>
        <w:pStyle w:val="4"/>
        <w:keepNext w:val="0"/>
        <w:keepLines w:val="0"/>
        <w:widowControl/>
        <w:suppressLineNumbers w:val="0"/>
      </w:pPr>
      <w:r>
        <w:t>1.1 Multi-Layer Ecosystem Design</w:t>
      </w:r>
    </w:p>
    <w:p w14:paraId="4EA937AA">
      <w:pPr>
        <w:pStyle w:val="10"/>
        <w:keepNext w:val="0"/>
        <w:keepLines w:val="0"/>
        <w:widowControl/>
        <w:suppressLineNumbers w:val="0"/>
      </w:pPr>
      <w:r>
        <w:rPr>
          <w:rStyle w:val="11"/>
        </w:rPr>
        <w:t>Settlement Layer</w:t>
      </w:r>
      <w:r>
        <w:t>: Built on Hedera Hashgraph for enterprise-grade security, achieving 3-second finality with minimal energy consumption and predictable fee structures optimal for high-frequency DeFi operations.</w:t>
      </w:r>
    </w:p>
    <w:p w14:paraId="652DD04D">
      <w:pPr>
        <w:pStyle w:val="10"/>
        <w:keepNext w:val="0"/>
        <w:keepLines w:val="0"/>
        <w:widowControl/>
        <w:suppressLineNumbers w:val="0"/>
      </w:pPr>
      <w:r>
        <w:rPr>
          <w:rStyle w:val="11"/>
        </w:rPr>
        <w:t>Protocol Engine</w:t>
      </w:r>
      <w:r>
        <w:t>: Smart contract infrastructure handling:</w:t>
      </w:r>
    </w:p>
    <w:p w14:paraId="0B6E34F6">
      <w:pPr>
        <w:keepNext w:val="0"/>
        <w:keepLines w:val="0"/>
        <w:widowControl/>
        <w:numPr>
          <w:ilvl w:val="0"/>
          <w:numId w:val="23"/>
        </w:numPr>
        <w:suppressLineNumbers w:val="0"/>
        <w:spacing w:before="0" w:beforeAutospacing="1" w:after="0" w:afterAutospacing="1"/>
        <w:ind w:left="720" w:hanging="360"/>
      </w:pPr>
      <w:r>
        <w:t>Asset tokenization and fractionalization</w:t>
      </w:r>
    </w:p>
    <w:p w14:paraId="36626A9F">
      <w:pPr>
        <w:keepNext w:val="0"/>
        <w:keepLines w:val="0"/>
        <w:widowControl/>
        <w:numPr>
          <w:ilvl w:val="0"/>
          <w:numId w:val="23"/>
        </w:numPr>
        <w:suppressLineNumbers w:val="0"/>
        <w:spacing w:before="0" w:beforeAutospacing="1" w:after="0" w:afterAutospacing="1"/>
        <w:ind w:left="720" w:hanging="360"/>
      </w:pPr>
      <w:r>
        <w:t>Automated market making with dynamic fee adjustment</w:t>
      </w:r>
    </w:p>
    <w:p w14:paraId="4427C0D3">
      <w:pPr>
        <w:keepNext w:val="0"/>
        <w:keepLines w:val="0"/>
        <w:widowControl/>
        <w:numPr>
          <w:ilvl w:val="0"/>
          <w:numId w:val="23"/>
        </w:numPr>
        <w:suppressLineNumbers w:val="0"/>
        <w:spacing w:before="0" w:beforeAutospacing="1" w:after="0" w:afterAutospacing="1"/>
        <w:ind w:left="720" w:hanging="360"/>
      </w:pPr>
      <w:r>
        <w:t>Cross-collateral lending and borrowing protocols</w:t>
      </w:r>
    </w:p>
    <w:p w14:paraId="66406362">
      <w:pPr>
        <w:keepNext w:val="0"/>
        <w:keepLines w:val="0"/>
        <w:widowControl/>
        <w:numPr>
          <w:ilvl w:val="0"/>
          <w:numId w:val="23"/>
        </w:numPr>
        <w:suppressLineNumbers w:val="0"/>
        <w:spacing w:before="0" w:beforeAutospacing="1" w:after="0" w:afterAutospacing="1"/>
        <w:ind w:left="720" w:hanging="360"/>
      </w:pPr>
      <w:r>
        <w:t>Yield optimization through algorithmic vault strategies</w:t>
      </w:r>
    </w:p>
    <w:p w14:paraId="6F805E59">
      <w:pPr>
        <w:pStyle w:val="10"/>
        <w:keepNext w:val="0"/>
        <w:keepLines w:val="0"/>
        <w:widowControl/>
        <w:suppressLineNumbers w:val="0"/>
      </w:pPr>
      <w:r>
        <w:rPr>
          <w:rStyle w:val="11"/>
        </w:rPr>
        <w:t>AI/DAO Governance Layer</w:t>
      </w:r>
      <w:r>
        <w:t>: Autonomous decision-making framework incorporating:</w:t>
      </w:r>
    </w:p>
    <w:p w14:paraId="3917F09A">
      <w:pPr>
        <w:keepNext w:val="0"/>
        <w:keepLines w:val="0"/>
        <w:widowControl/>
        <w:numPr>
          <w:ilvl w:val="0"/>
          <w:numId w:val="24"/>
        </w:numPr>
        <w:suppressLineNumbers w:val="0"/>
        <w:spacing w:before="0" w:beforeAutospacing="1" w:after="0" w:afterAutospacing="1"/>
        <w:ind w:left="720" w:hanging="360"/>
      </w:pPr>
      <w:r>
        <w:t>Risk assessment and management protocols</w:t>
      </w:r>
    </w:p>
    <w:p w14:paraId="57A5D804">
      <w:pPr>
        <w:keepNext w:val="0"/>
        <w:keepLines w:val="0"/>
        <w:widowControl/>
        <w:numPr>
          <w:ilvl w:val="0"/>
          <w:numId w:val="24"/>
        </w:numPr>
        <w:suppressLineNumbers w:val="0"/>
        <w:spacing w:before="0" w:beforeAutospacing="1" w:after="0" w:afterAutospacing="1"/>
        <w:ind w:left="720" w:hanging="360"/>
      </w:pPr>
      <w:r>
        <w:t>Liquidity optimization algorithms</w:t>
      </w:r>
    </w:p>
    <w:p w14:paraId="5A5CD576">
      <w:pPr>
        <w:keepNext w:val="0"/>
        <w:keepLines w:val="0"/>
        <w:widowControl/>
        <w:numPr>
          <w:ilvl w:val="0"/>
          <w:numId w:val="24"/>
        </w:numPr>
        <w:suppressLineNumbers w:val="0"/>
        <w:spacing w:before="0" w:beforeAutospacing="1" w:after="0" w:afterAutospacing="1"/>
        <w:ind w:left="720" w:hanging="360"/>
      </w:pPr>
      <w:r>
        <w:t>Democratic governance with weighted voting mechanisms</w:t>
      </w:r>
    </w:p>
    <w:p w14:paraId="511FE6B9">
      <w:pPr>
        <w:keepNext w:val="0"/>
        <w:keepLines w:val="0"/>
        <w:widowControl/>
        <w:numPr>
          <w:ilvl w:val="0"/>
          <w:numId w:val="24"/>
        </w:numPr>
        <w:suppressLineNumbers w:val="0"/>
        <w:spacing w:before="0" w:beforeAutospacing="1" w:after="0" w:afterAutospacing="1"/>
        <w:ind w:left="720" w:hanging="360"/>
      </w:pPr>
      <w:r>
        <w:t>Compliance automation for regulatory adherence</w:t>
      </w:r>
    </w:p>
    <w:p w14:paraId="7CDC9916">
      <w:pPr>
        <w:pStyle w:val="4"/>
        <w:keepNext w:val="0"/>
        <w:keepLines w:val="0"/>
        <w:widowControl/>
        <w:suppressLineNumbers w:val="0"/>
      </w:pPr>
      <w:r>
        <w:t>1.2 Triple-Token Economic Model</w:t>
      </w:r>
    </w:p>
    <w:p w14:paraId="292A8BFB">
      <w:pPr>
        <w:pStyle w:val="10"/>
        <w:keepNext w:val="0"/>
        <w:keepLines w:val="0"/>
        <w:widowControl/>
        <w:suppressLineNumbers w:val="0"/>
      </w:pPr>
      <w:r>
        <w:rPr>
          <w:rStyle w:val="11"/>
        </w:rPr>
        <w:t>UMOT (Umoja Token) - 21 Billion Supply</w:t>
      </w:r>
    </w:p>
    <w:p w14:paraId="3237FEE8">
      <w:pPr>
        <w:keepNext w:val="0"/>
        <w:keepLines w:val="0"/>
        <w:widowControl/>
        <w:numPr>
          <w:ilvl w:val="0"/>
          <w:numId w:val="25"/>
        </w:numPr>
        <w:suppressLineNumbers w:val="0"/>
        <w:spacing w:before="0" w:beforeAutospacing="1" w:after="0" w:afterAutospacing="1"/>
        <w:ind w:left="720" w:hanging="360"/>
      </w:pPr>
      <w:r>
        <w:rPr>
          <w:rStyle w:val="11"/>
        </w:rPr>
        <w:t>Function</w:t>
      </w:r>
      <w:r>
        <w:t>: Governance, utility, and asset-backed value store</w:t>
      </w:r>
    </w:p>
    <w:p w14:paraId="56C56C47">
      <w:pPr>
        <w:keepNext w:val="0"/>
        <w:keepLines w:val="0"/>
        <w:widowControl/>
        <w:numPr>
          <w:ilvl w:val="0"/>
          <w:numId w:val="25"/>
        </w:numPr>
        <w:suppressLineNumbers w:val="0"/>
        <w:spacing w:before="0" w:beforeAutospacing="1" w:after="0" w:afterAutospacing="1"/>
        <w:ind w:left="720" w:hanging="360"/>
      </w:pPr>
      <w:r>
        <w:rPr>
          <w:rStyle w:val="11"/>
        </w:rPr>
        <w:t>Backing</w:t>
      </w:r>
      <w:r>
        <w:t xml:space="preserve">: Diversified portfolio of BTC </w:t>
      </w:r>
      <w:r>
        <w:rPr>
          <w:rFonts w:hint="default"/>
          <w:lang w:val="en-US"/>
        </w:rPr>
        <w:t xml:space="preserve">other cryptoassets </w:t>
      </w:r>
      <w:r>
        <w:t>, tokenized land (), Kenyan infrastructure bonds (), gold ()</w:t>
      </w:r>
    </w:p>
    <w:p w14:paraId="50B3685A">
      <w:pPr>
        <w:keepNext w:val="0"/>
        <w:keepLines w:val="0"/>
        <w:widowControl/>
        <w:numPr>
          <w:ilvl w:val="0"/>
          <w:numId w:val="25"/>
        </w:numPr>
        <w:suppressLineNumbers w:val="0"/>
        <w:spacing w:before="0" w:beforeAutospacing="1" w:after="0" w:afterAutospacing="1"/>
        <w:ind w:left="720" w:hanging="360"/>
      </w:pPr>
      <w:r>
        <w:rPr>
          <w:rStyle w:val="11"/>
        </w:rPr>
        <w:t>Utility</w:t>
      </w:r>
      <w:r>
        <w:t>: DAO voting rights, platform fee discounts, staking rewards, ETF access</w:t>
      </w:r>
    </w:p>
    <w:p w14:paraId="3F4D5660">
      <w:pPr>
        <w:pStyle w:val="10"/>
        <w:keepNext w:val="0"/>
        <w:keepLines w:val="0"/>
        <w:widowControl/>
        <w:suppressLineNumbers w:val="0"/>
      </w:pPr>
      <w:r>
        <w:rPr>
          <w:rStyle w:val="11"/>
        </w:rPr>
        <w:t>UMOS (Umoja Stable) - Dynamic Supply</w:t>
      </w:r>
    </w:p>
    <w:p w14:paraId="70C2DB83">
      <w:pPr>
        <w:keepNext w:val="0"/>
        <w:keepLines w:val="0"/>
        <w:widowControl/>
        <w:numPr>
          <w:ilvl w:val="0"/>
          <w:numId w:val="26"/>
        </w:numPr>
        <w:suppressLineNumbers w:val="0"/>
        <w:spacing w:before="0" w:beforeAutospacing="1" w:after="0" w:afterAutospacing="1"/>
        <w:ind w:left="720" w:hanging="360"/>
      </w:pPr>
      <w:r>
        <w:rPr>
          <w:rStyle w:val="11"/>
        </w:rPr>
        <w:t>Function</w:t>
      </w:r>
      <w:r>
        <w:t>: Ecosystem stablecoin for DeFi operations</w:t>
      </w:r>
    </w:p>
    <w:p w14:paraId="64A15CDB">
      <w:pPr>
        <w:keepNext w:val="0"/>
        <w:keepLines w:val="0"/>
        <w:widowControl/>
        <w:numPr>
          <w:ilvl w:val="0"/>
          <w:numId w:val="26"/>
        </w:numPr>
        <w:suppressLineNumbers w:val="0"/>
        <w:spacing w:before="0" w:beforeAutospacing="1" w:after="0" w:afterAutospacing="1"/>
        <w:ind w:left="720" w:hanging="360"/>
      </w:pPr>
      <w:r>
        <w:rPr>
          <w:rStyle w:val="11"/>
        </w:rPr>
        <w:t>Collateralization</w:t>
      </w:r>
      <w:r>
        <w:t>: 40% HBAR-backed USDC, 30% Kenyan government bonds, 20% gold reserves, 10% BTC</w:t>
      </w:r>
    </w:p>
    <w:p w14:paraId="2C6EE398">
      <w:pPr>
        <w:keepNext w:val="0"/>
        <w:keepLines w:val="0"/>
        <w:widowControl/>
        <w:numPr>
          <w:ilvl w:val="0"/>
          <w:numId w:val="26"/>
        </w:numPr>
        <w:suppressLineNumbers w:val="0"/>
        <w:spacing w:before="0" w:beforeAutospacing="1" w:after="0" w:afterAutospacing="1"/>
        <w:ind w:left="720" w:hanging="360"/>
      </w:pPr>
      <w:r>
        <w:rPr>
          <w:rStyle w:val="11"/>
        </w:rPr>
        <w:t>Use Cases</w:t>
      </w:r>
      <w:r>
        <w:t>: Trading pairs, cross-border settlements, RWA tokenization medium</w:t>
      </w:r>
    </w:p>
    <w:p w14:paraId="20A5E270">
      <w:pPr>
        <w:pStyle w:val="10"/>
        <w:keepNext w:val="0"/>
        <w:keepLines w:val="0"/>
        <w:widowControl/>
        <w:suppressLineNumbers w:val="0"/>
      </w:pPr>
      <w:r>
        <w:rPr>
          <w:rStyle w:val="11"/>
        </w:rPr>
        <w:t>UMOO (Umoja Options) - 210 Trillion Maximum Supply</w:t>
      </w:r>
    </w:p>
    <w:p w14:paraId="565983C0">
      <w:pPr>
        <w:keepNext w:val="0"/>
        <w:keepLines w:val="0"/>
        <w:widowControl/>
        <w:numPr>
          <w:ilvl w:val="0"/>
          <w:numId w:val="27"/>
        </w:numPr>
        <w:suppressLineNumbers w:val="0"/>
        <w:spacing w:before="0" w:beforeAutospacing="1" w:after="0" w:afterAutospacing="1"/>
        <w:ind w:left="720" w:hanging="360"/>
      </w:pPr>
      <w:r>
        <w:rPr>
          <w:rStyle w:val="11"/>
        </w:rPr>
        <w:t>Function</w:t>
      </w:r>
      <w:r>
        <w:t>: Hybrid options trading with meme token characteristics</w:t>
      </w:r>
      <w:r>
        <w:rPr>
          <w:rFonts w:hint="default"/>
          <w:lang w:val="en-US"/>
        </w:rPr>
        <w:t xml:space="preserve"> and also ecosystem gas fee.</w:t>
      </w:r>
    </w:p>
    <w:p w14:paraId="00C65231">
      <w:pPr>
        <w:keepNext w:val="0"/>
        <w:keepLines w:val="0"/>
        <w:widowControl/>
        <w:numPr>
          <w:ilvl w:val="0"/>
          <w:numId w:val="27"/>
        </w:numPr>
        <w:suppressLineNumbers w:val="0"/>
        <w:spacing w:before="0" w:beforeAutospacing="1" w:after="0" w:afterAutospacing="1"/>
        <w:ind w:left="720" w:hanging="360"/>
      </w:pPr>
      <w:r>
        <w:rPr>
          <w:rStyle w:val="11"/>
        </w:rPr>
        <w:t>Mechanics</w:t>
      </w:r>
      <w:r>
        <w:t>: American/European hybrid model with dynamic pricing</w:t>
      </w:r>
    </w:p>
    <w:p w14:paraId="0E561360">
      <w:pPr>
        <w:keepNext w:val="0"/>
        <w:keepLines w:val="0"/>
        <w:widowControl/>
        <w:numPr>
          <w:ilvl w:val="0"/>
          <w:numId w:val="27"/>
        </w:numPr>
        <w:suppressLineNumbers w:val="0"/>
        <w:spacing w:before="0" w:beforeAutospacing="1" w:after="0" w:afterAutospacing="1"/>
        <w:ind w:left="720" w:hanging="360"/>
      </w:pPr>
      <w:r>
        <w:rPr>
          <w:rStyle w:val="11"/>
        </w:rPr>
        <w:t>Deflationary Design</w:t>
      </w:r>
      <w:r>
        <w:t>: Token burning on exercise, annual emission caps</w:t>
      </w:r>
    </w:p>
    <w:p w14:paraId="39A87634">
      <w:pPr>
        <w:pStyle w:val="3"/>
        <w:keepNext w:val="0"/>
        <w:keepLines w:val="0"/>
        <w:widowControl/>
        <w:suppressLineNumbers w:val="0"/>
      </w:pPr>
      <w:r>
        <w:t>2. Intelligent Automated Market Making (iAMM)</w:t>
      </w:r>
    </w:p>
    <w:p w14:paraId="247071FF">
      <w:pPr>
        <w:pStyle w:val="4"/>
        <w:keepNext w:val="0"/>
        <w:keepLines w:val="0"/>
        <w:widowControl/>
        <w:suppressLineNumbers w:val="0"/>
      </w:pPr>
      <w:r>
        <w:t>2.1 AI-Enhanced Liquidity Management</w:t>
      </w:r>
    </w:p>
    <w:p w14:paraId="7F41442D">
      <w:pPr>
        <w:pStyle w:val="10"/>
        <w:keepNext w:val="0"/>
        <w:keepLines w:val="0"/>
        <w:widowControl/>
        <w:suppressLineNumbers w:val="0"/>
      </w:pPr>
      <w:r>
        <w:t>The Umoja Protocol deploys sophisticated machine learning algorithms to optimize liquidity provision and market efficiency:</w:t>
      </w:r>
    </w:p>
    <w:p w14:paraId="5EF823AB">
      <w:pPr>
        <w:pStyle w:val="10"/>
        <w:keepNext w:val="0"/>
        <w:keepLines w:val="0"/>
        <w:widowControl/>
        <w:suppressLineNumbers w:val="0"/>
      </w:pPr>
      <w:r>
        <w:rPr>
          <w:rStyle w:val="11"/>
        </w:rPr>
        <w:t>Dynamic Fee Adjustment</w:t>
      </w:r>
      <w:r>
        <w:t>: Real-time fee optimization (0.1% - 0.8%) based on:</w:t>
      </w:r>
    </w:p>
    <w:p w14:paraId="3F24F1EF">
      <w:pPr>
        <w:keepNext w:val="0"/>
        <w:keepLines w:val="0"/>
        <w:widowControl/>
        <w:numPr>
          <w:ilvl w:val="0"/>
          <w:numId w:val="28"/>
        </w:numPr>
        <w:suppressLineNumbers w:val="0"/>
        <w:spacing w:before="0" w:beforeAutospacing="1" w:after="0" w:afterAutospacing="1"/>
        <w:ind w:left="720" w:hanging="360"/>
      </w:pPr>
      <w:r>
        <w:t>Market volatility indicators</w:t>
      </w:r>
    </w:p>
    <w:p w14:paraId="68D5ED4C">
      <w:pPr>
        <w:keepNext w:val="0"/>
        <w:keepLines w:val="0"/>
        <w:widowControl/>
        <w:numPr>
          <w:ilvl w:val="0"/>
          <w:numId w:val="28"/>
        </w:numPr>
        <w:suppressLineNumbers w:val="0"/>
        <w:spacing w:before="0" w:beforeAutospacing="1" w:after="0" w:afterAutospacing="1"/>
        <w:ind w:left="720" w:hanging="360"/>
      </w:pPr>
      <w:r>
        <w:t>Historical trading patterns</w:t>
      </w:r>
    </w:p>
    <w:p w14:paraId="49B595CF">
      <w:pPr>
        <w:keepNext w:val="0"/>
        <w:keepLines w:val="0"/>
        <w:widowControl/>
        <w:numPr>
          <w:ilvl w:val="0"/>
          <w:numId w:val="28"/>
        </w:numPr>
        <w:suppressLineNumbers w:val="0"/>
        <w:spacing w:before="0" w:beforeAutospacing="1" w:after="0" w:afterAutospacing="1"/>
        <w:ind w:left="720" w:hanging="360"/>
      </w:pPr>
      <w:r>
        <w:t>Network congestion metrics</w:t>
      </w:r>
    </w:p>
    <w:p w14:paraId="2298D213">
      <w:pPr>
        <w:keepNext w:val="0"/>
        <w:keepLines w:val="0"/>
        <w:widowControl/>
        <w:numPr>
          <w:ilvl w:val="0"/>
          <w:numId w:val="28"/>
        </w:numPr>
        <w:suppressLineNumbers w:val="0"/>
        <w:spacing w:before="0" w:beforeAutospacing="1" w:after="0" w:afterAutospacing="1"/>
        <w:ind w:left="720" w:hanging="360"/>
      </w:pPr>
      <w:r>
        <w:t>Cross-market arbitrage opportunities</w:t>
      </w:r>
    </w:p>
    <w:p w14:paraId="700507C4">
      <w:pPr>
        <w:pStyle w:val="10"/>
        <w:keepNext w:val="0"/>
        <w:keepLines w:val="0"/>
        <w:widowControl/>
        <w:suppressLineNumbers w:val="0"/>
      </w:pPr>
      <w:r>
        <w:rPr>
          <w:rStyle w:val="11"/>
        </w:rPr>
        <w:t>Predictive Liquidity Allocation</w:t>
      </w:r>
      <w:r>
        <w:t>: AI agents analyze multiple data streams to:</w:t>
      </w:r>
    </w:p>
    <w:p w14:paraId="564F6D9B">
      <w:pPr>
        <w:keepNext w:val="0"/>
        <w:keepLines w:val="0"/>
        <w:widowControl/>
        <w:numPr>
          <w:ilvl w:val="0"/>
          <w:numId w:val="29"/>
        </w:numPr>
        <w:suppressLineNumbers w:val="0"/>
        <w:spacing w:before="0" w:beforeAutospacing="1" w:after="0" w:afterAutospacing="1"/>
        <w:ind w:left="720" w:hanging="360"/>
      </w:pPr>
      <w:r>
        <w:t>Anticipate demand shifts between asset classes (bonds → REITs during urban growth cycles)</w:t>
      </w:r>
    </w:p>
    <w:p w14:paraId="0D33BFBC">
      <w:pPr>
        <w:keepNext w:val="0"/>
        <w:keepLines w:val="0"/>
        <w:widowControl/>
        <w:numPr>
          <w:ilvl w:val="0"/>
          <w:numId w:val="29"/>
        </w:numPr>
        <w:suppressLineNumbers w:val="0"/>
        <w:spacing w:before="0" w:beforeAutospacing="1" w:after="0" w:afterAutospacing="1"/>
        <w:ind w:left="720" w:hanging="360"/>
      </w:pPr>
      <w:r>
        <w:t>Optimize capital efficiency across liquidity pools</w:t>
      </w:r>
    </w:p>
    <w:p w14:paraId="4D3486E8">
      <w:pPr>
        <w:keepNext w:val="0"/>
        <w:keepLines w:val="0"/>
        <w:widowControl/>
        <w:numPr>
          <w:ilvl w:val="0"/>
          <w:numId w:val="29"/>
        </w:numPr>
        <w:suppressLineNumbers w:val="0"/>
        <w:spacing w:before="0" w:beforeAutospacing="1" w:after="0" w:afterAutospacing="1"/>
        <w:ind w:left="720" w:hanging="360"/>
      </w:pPr>
      <w:r>
        <w:t>Minimize impermanent loss through proactive rebalancing</w:t>
      </w:r>
    </w:p>
    <w:p w14:paraId="078DFAC2">
      <w:pPr>
        <w:pStyle w:val="10"/>
        <w:keepNext w:val="0"/>
        <w:keepLines w:val="0"/>
        <w:widowControl/>
        <w:suppressLineNumbers w:val="0"/>
      </w:pPr>
      <w:r>
        <w:rPr>
          <w:rStyle w:val="11"/>
        </w:rPr>
        <w:t>MEV Protection</w:t>
      </w:r>
      <w:r>
        <w:t>: Intelligent front-running protection through:</w:t>
      </w:r>
    </w:p>
    <w:p w14:paraId="776AA48E">
      <w:pPr>
        <w:keepNext w:val="0"/>
        <w:keepLines w:val="0"/>
        <w:widowControl/>
        <w:numPr>
          <w:ilvl w:val="0"/>
          <w:numId w:val="30"/>
        </w:numPr>
        <w:suppressLineNumbers w:val="0"/>
        <w:spacing w:before="0" w:beforeAutospacing="1" w:after="0" w:afterAutospacing="1"/>
        <w:ind w:left="720" w:hanging="360"/>
      </w:pPr>
      <w:r>
        <w:t>Batch transaction processing</w:t>
      </w:r>
      <w:r>
        <w:rPr>
          <w:rFonts w:hint="default"/>
          <w:lang w:val="en-US"/>
        </w:rPr>
        <w:t xml:space="preserve"> and different linked nodes  to prevent one node attack.</w:t>
      </w:r>
    </w:p>
    <w:p w14:paraId="5D788460">
      <w:pPr>
        <w:keepNext w:val="0"/>
        <w:keepLines w:val="0"/>
        <w:widowControl/>
        <w:numPr>
          <w:ilvl w:val="0"/>
          <w:numId w:val="30"/>
        </w:numPr>
        <w:suppressLineNumbers w:val="0"/>
        <w:spacing w:before="0" w:beforeAutospacing="1" w:after="0" w:afterAutospacing="1"/>
        <w:ind w:left="720" w:hanging="360"/>
      </w:pPr>
      <w:r>
        <w:t>Time-weighted average pricing (TWAP) for large orders</w:t>
      </w:r>
    </w:p>
    <w:p w14:paraId="25186082">
      <w:pPr>
        <w:keepNext w:val="0"/>
        <w:keepLines w:val="0"/>
        <w:widowControl/>
        <w:numPr>
          <w:ilvl w:val="0"/>
          <w:numId w:val="30"/>
        </w:numPr>
        <w:suppressLineNumbers w:val="0"/>
        <w:spacing w:before="0" w:beforeAutospacing="1" w:after="0" w:afterAutospacing="1"/>
        <w:ind w:left="720" w:hanging="360"/>
      </w:pPr>
      <w:r>
        <w:t>Threshold-based slippage controls</w:t>
      </w:r>
    </w:p>
    <w:p w14:paraId="251ACD56">
      <w:pPr>
        <w:pStyle w:val="4"/>
        <w:keepNext w:val="0"/>
        <w:keepLines w:val="0"/>
        <w:widowControl/>
        <w:suppressLineNumbers w:val="0"/>
      </w:pPr>
      <w:r>
        <w:t>2.2 Agentic Market Intelligence</w:t>
      </w:r>
    </w:p>
    <w:p w14:paraId="0D191073">
      <w:pPr>
        <w:pStyle w:val="10"/>
        <w:keepNext w:val="0"/>
        <w:keepLines w:val="0"/>
        <w:widowControl/>
        <w:suppressLineNumbers w:val="0"/>
      </w:pPr>
      <w:r>
        <w:rPr>
          <w:rStyle w:val="11"/>
        </w:rPr>
        <w:t>Risk Profiling Engine</w:t>
      </w:r>
      <w:r>
        <w:t>: Automated user risk assessment generating "Risk IDs" that:</w:t>
      </w:r>
    </w:p>
    <w:p w14:paraId="0E78612C">
      <w:pPr>
        <w:keepNext w:val="0"/>
        <w:keepLines w:val="0"/>
        <w:widowControl/>
        <w:numPr>
          <w:ilvl w:val="0"/>
          <w:numId w:val="31"/>
        </w:numPr>
        <w:suppressLineNumbers w:val="0"/>
        <w:spacing w:before="0" w:beforeAutospacing="1" w:after="0" w:afterAutospacing="1"/>
        <w:ind w:left="720" w:hanging="360"/>
      </w:pPr>
      <w:r>
        <w:t>Customize product offerings based on individual risk tolerance</w:t>
      </w:r>
    </w:p>
    <w:p w14:paraId="652E8970">
      <w:pPr>
        <w:keepNext w:val="0"/>
        <w:keepLines w:val="0"/>
        <w:widowControl/>
        <w:numPr>
          <w:ilvl w:val="0"/>
          <w:numId w:val="31"/>
        </w:numPr>
        <w:suppressLineNumbers w:val="0"/>
        <w:spacing w:before="0" w:beforeAutospacing="1" w:after="0" w:afterAutospacing="1"/>
        <w:ind w:left="720" w:hanging="360"/>
      </w:pPr>
      <w:r>
        <w:t>Implement dynamic position limits</w:t>
      </w:r>
    </w:p>
    <w:p w14:paraId="771AAD6D">
      <w:pPr>
        <w:keepNext w:val="0"/>
        <w:keepLines w:val="0"/>
        <w:widowControl/>
        <w:numPr>
          <w:ilvl w:val="0"/>
          <w:numId w:val="31"/>
        </w:numPr>
        <w:suppressLineNumbers w:val="0"/>
        <w:spacing w:before="0" w:beforeAutospacing="1" w:after="0" w:afterAutospacing="1"/>
        <w:ind w:left="720" w:hanging="360"/>
      </w:pPr>
      <w:r>
        <w:t>Provide personalized yield optimization strategies</w:t>
      </w:r>
    </w:p>
    <w:p w14:paraId="4113C75D">
      <w:pPr>
        <w:pStyle w:val="10"/>
        <w:keepNext w:val="0"/>
        <w:keepLines w:val="0"/>
        <w:widowControl/>
        <w:suppressLineNumbers w:val="0"/>
      </w:pPr>
      <w:r>
        <w:rPr>
          <w:rStyle w:val="11"/>
        </w:rPr>
        <w:t>Oracle Integration</w:t>
      </w:r>
      <w:r>
        <w:t>: Multi-source price feeds with fallback mechanisms:</w:t>
      </w:r>
    </w:p>
    <w:p w14:paraId="36A79D8A">
      <w:pPr>
        <w:keepNext w:val="0"/>
        <w:keepLines w:val="0"/>
        <w:widowControl/>
        <w:numPr>
          <w:ilvl w:val="0"/>
          <w:numId w:val="32"/>
        </w:numPr>
        <w:suppressLineNumbers w:val="0"/>
        <w:spacing w:before="0" w:beforeAutospacing="1" w:after="0" w:afterAutospacing="1"/>
        <w:ind w:left="720" w:hanging="360"/>
      </w:pPr>
      <w:r>
        <w:t>Primary: Hedera consensus-based oracles</w:t>
      </w:r>
    </w:p>
    <w:p w14:paraId="32FCB79B">
      <w:pPr>
        <w:keepNext w:val="0"/>
        <w:keepLines w:val="0"/>
        <w:widowControl/>
        <w:numPr>
          <w:ilvl w:val="0"/>
          <w:numId w:val="32"/>
        </w:numPr>
        <w:suppressLineNumbers w:val="0"/>
        <w:spacing w:before="0" w:beforeAutospacing="1" w:after="0" w:afterAutospacing="1"/>
        <w:ind w:left="720" w:hanging="360"/>
      </w:pPr>
      <w:r>
        <w:t>Secondary: Chainlink price aggregation</w:t>
      </w:r>
    </w:p>
    <w:p w14:paraId="0EABAB64">
      <w:pPr>
        <w:keepNext w:val="0"/>
        <w:keepLines w:val="0"/>
        <w:widowControl/>
        <w:numPr>
          <w:ilvl w:val="0"/>
          <w:numId w:val="32"/>
        </w:numPr>
        <w:suppressLineNumbers w:val="0"/>
        <w:spacing w:before="0" w:beforeAutospacing="1" w:after="0" w:afterAutospacing="1"/>
        <w:ind w:left="720" w:hanging="360"/>
      </w:pPr>
      <w:r>
        <w:t>Tertiary: Time-weighted on-chain pricing during network disruptions</w:t>
      </w:r>
    </w:p>
    <w:p w14:paraId="39C874A4">
      <w:pPr>
        <w:pStyle w:val="3"/>
        <w:keepNext w:val="0"/>
        <w:keepLines w:val="0"/>
        <w:widowControl/>
        <w:suppressLineNumbers w:val="0"/>
      </w:pPr>
      <w:r>
        <w:t>3. Real-World Asset Integration</w:t>
      </w:r>
    </w:p>
    <w:p w14:paraId="02EE800A">
      <w:pPr>
        <w:pStyle w:val="4"/>
        <w:keepNext w:val="0"/>
        <w:keepLines w:val="0"/>
        <w:widowControl/>
        <w:suppressLineNumbers w:val="0"/>
      </w:pPr>
      <w:r>
        <w:t>3.1 Tokenization as a Service (TaaS)</w:t>
      </w:r>
    </w:p>
    <w:p w14:paraId="6C72B3E7">
      <w:pPr>
        <w:pStyle w:val="10"/>
        <w:keepNext w:val="0"/>
        <w:keepLines w:val="0"/>
        <w:widowControl/>
        <w:suppressLineNumbers w:val="0"/>
      </w:pPr>
      <w:r>
        <w:rPr>
          <w:rStyle w:val="11"/>
        </w:rPr>
        <w:t>Land Tokenization Pipeline</w:t>
      </w:r>
      <w:r>
        <w:t>:</w:t>
      </w:r>
    </w:p>
    <w:p w14:paraId="49398A25">
      <w:pPr>
        <w:keepNext w:val="0"/>
        <w:keepLines w:val="0"/>
        <w:widowControl/>
        <w:numPr>
          <w:ilvl w:val="0"/>
          <w:numId w:val="33"/>
        </w:numPr>
        <w:suppressLineNumbers w:val="0"/>
        <w:spacing w:before="0" w:beforeAutospacing="1" w:after="0" w:afterAutospacing="1"/>
        <w:ind w:left="720" w:hanging="360"/>
      </w:pPr>
      <w:r>
        <w:rPr>
          <w:rStyle w:val="11"/>
        </w:rPr>
        <w:t>Legal Verification</w:t>
      </w:r>
      <w:r>
        <w:t>: Integration with Kenya's Land Registry for title deed validation</w:t>
      </w:r>
    </w:p>
    <w:p w14:paraId="5006400E">
      <w:pPr>
        <w:keepNext w:val="0"/>
        <w:keepLines w:val="0"/>
        <w:widowControl/>
        <w:numPr>
          <w:ilvl w:val="0"/>
          <w:numId w:val="33"/>
        </w:numPr>
        <w:suppressLineNumbers w:val="0"/>
        <w:spacing w:before="0" w:beforeAutospacing="1" w:after="0" w:afterAutospacing="1"/>
        <w:ind w:left="720" w:hanging="360"/>
      </w:pPr>
      <w:r>
        <w:rPr>
          <w:rStyle w:val="11"/>
        </w:rPr>
        <w:t>Professional Valuation</w:t>
      </w:r>
      <w:r>
        <w:t>: Certified property assessments using comparable market analysis</w:t>
      </w:r>
    </w:p>
    <w:p w14:paraId="673B0028">
      <w:pPr>
        <w:keepNext w:val="0"/>
        <w:keepLines w:val="0"/>
        <w:widowControl/>
        <w:numPr>
          <w:ilvl w:val="0"/>
          <w:numId w:val="33"/>
        </w:numPr>
        <w:suppressLineNumbers w:val="0"/>
        <w:spacing w:before="0" w:beforeAutospacing="1" w:after="0" w:afterAutospacing="1"/>
        <w:ind w:left="720" w:hanging="360"/>
      </w:pPr>
      <w:r>
        <w:rPr>
          <w:rStyle w:val="11"/>
        </w:rPr>
        <w:t>NFT Generation</w:t>
      </w:r>
      <w:r>
        <w:t>: Creation of legally-compliant land-backed NFTs with embedded metadata</w:t>
      </w:r>
    </w:p>
    <w:p w14:paraId="587313A9">
      <w:pPr>
        <w:keepNext w:val="0"/>
        <w:keepLines w:val="0"/>
        <w:widowControl/>
        <w:numPr>
          <w:ilvl w:val="0"/>
          <w:numId w:val="33"/>
        </w:numPr>
        <w:suppressLineNumbers w:val="0"/>
        <w:spacing w:before="0" w:beforeAutospacing="1" w:after="0" w:afterAutospacing="1"/>
        <w:ind w:left="720" w:hanging="360"/>
      </w:pPr>
      <w:r>
        <w:rPr>
          <w:rStyle w:val="11"/>
        </w:rPr>
        <w:t>Liquidity Release</w:t>
      </w:r>
      <w:r>
        <w:t>: Immediate UMOS liquidity provision based on assessed value</w:t>
      </w:r>
    </w:p>
    <w:p w14:paraId="288C03B4">
      <w:pPr>
        <w:pStyle w:val="10"/>
        <w:keepNext w:val="0"/>
        <w:keepLines w:val="0"/>
        <w:widowControl/>
        <w:suppressLineNumbers w:val="0"/>
      </w:pPr>
      <w:r>
        <w:rPr>
          <w:rStyle w:val="11"/>
        </w:rPr>
        <w:t>Revenue Model</w:t>
      </w:r>
      <w:r>
        <w:t>: 1% annual yield sharing + $100 listing fee per tokenized asset</w:t>
      </w:r>
    </w:p>
    <w:p w14:paraId="1164DA4D">
      <w:pPr>
        <w:pStyle w:val="4"/>
        <w:keepNext w:val="0"/>
        <w:keepLines w:val="0"/>
        <w:widowControl/>
        <w:suppressLineNumbers w:val="0"/>
      </w:pPr>
      <w:r>
        <w:t>3.2 Compliance Framework</w:t>
      </w:r>
    </w:p>
    <w:p w14:paraId="4A732B50">
      <w:pPr>
        <w:pStyle w:val="10"/>
        <w:keepNext w:val="0"/>
        <w:keepLines w:val="0"/>
        <w:widowControl/>
        <w:suppressLineNumbers w:val="0"/>
      </w:pPr>
      <w:r>
        <w:rPr>
          <w:rStyle w:val="11"/>
        </w:rPr>
        <w:t>Regulatory Integration</w:t>
      </w:r>
      <w:r>
        <w:t>:</w:t>
      </w:r>
    </w:p>
    <w:p w14:paraId="2C215A97">
      <w:pPr>
        <w:keepNext w:val="0"/>
        <w:keepLines w:val="0"/>
        <w:widowControl/>
        <w:numPr>
          <w:ilvl w:val="0"/>
          <w:numId w:val="34"/>
        </w:numPr>
        <w:suppressLineNumbers w:val="0"/>
        <w:spacing w:before="0" w:beforeAutospacing="1" w:after="0" w:afterAutospacing="1"/>
        <w:ind w:left="720" w:hanging="360"/>
      </w:pPr>
      <w:r>
        <w:t>Automated KRA tax withholding (5% capital gains)</w:t>
      </w:r>
    </w:p>
    <w:p w14:paraId="2E49EE93">
      <w:pPr>
        <w:keepNext w:val="0"/>
        <w:keepLines w:val="0"/>
        <w:widowControl/>
        <w:numPr>
          <w:ilvl w:val="0"/>
          <w:numId w:val="34"/>
        </w:numPr>
        <w:suppressLineNumbers w:val="0"/>
        <w:spacing w:before="0" w:beforeAutospacing="1" w:after="0" w:afterAutospacing="1"/>
        <w:ind w:left="720" w:hanging="360"/>
      </w:pPr>
      <w:r>
        <w:t>GDPR-compliant data management with 30-day deletion cycles</w:t>
      </w:r>
    </w:p>
    <w:p w14:paraId="5BF2E6B4">
      <w:pPr>
        <w:keepNext w:val="0"/>
        <w:keepLines w:val="0"/>
        <w:widowControl/>
        <w:numPr>
          <w:ilvl w:val="0"/>
          <w:numId w:val="34"/>
        </w:numPr>
        <w:suppressLineNumbers w:val="0"/>
        <w:spacing w:before="0" w:beforeAutospacing="1" w:after="0" w:afterAutospacing="1"/>
        <w:ind w:left="720" w:hanging="360"/>
      </w:pPr>
      <w:r>
        <w:t>ZK-KYC gates for RWA exposure exceeding $500 USD equivalent</w:t>
      </w:r>
    </w:p>
    <w:p w14:paraId="153B3011">
      <w:pPr>
        <w:keepNext w:val="0"/>
        <w:keepLines w:val="0"/>
        <w:widowControl/>
        <w:numPr>
          <w:ilvl w:val="0"/>
          <w:numId w:val="34"/>
        </w:numPr>
        <w:suppressLineNumbers w:val="0"/>
        <w:spacing w:before="0" w:beforeAutospacing="1" w:after="0" w:afterAutospacing="1"/>
        <w:ind w:left="720" w:hanging="360"/>
      </w:pPr>
      <w:r>
        <w:t>CMA and NSE partnership for securities tokenization</w:t>
      </w:r>
    </w:p>
    <w:p w14:paraId="520ABD61">
      <w:pPr>
        <w:pStyle w:val="3"/>
        <w:keepNext w:val="0"/>
        <w:keepLines w:val="0"/>
        <w:widowControl/>
        <w:suppressLineNumbers w:val="0"/>
      </w:pPr>
      <w:r>
        <w:t>4. Advanced DeFi Services</w:t>
      </w:r>
    </w:p>
    <w:p w14:paraId="313FF6B5">
      <w:pPr>
        <w:pStyle w:val="4"/>
        <w:keepNext w:val="0"/>
        <w:keepLines w:val="0"/>
        <w:widowControl/>
        <w:suppressLineNumbers w:val="0"/>
      </w:pPr>
      <w:r>
        <w:t>4.1 Yield Optimization Vaults</w:t>
      </w:r>
    </w:p>
    <w:p w14:paraId="46083571">
      <w:pPr>
        <w:pStyle w:val="10"/>
        <w:keepNext w:val="0"/>
        <w:keepLines w:val="0"/>
        <w:widowControl/>
        <w:suppressLineNumbers w:val="0"/>
      </w:pPr>
      <w:r>
        <w:rPr>
          <w:rStyle w:val="11"/>
        </w:rPr>
        <w:t>AI-Managed Strategies</w:t>
      </w:r>
      <w:r>
        <w:t>: Algorithmic deployment across multiple protocols:</w:t>
      </w:r>
    </w:p>
    <w:p w14:paraId="1E4B5D2D">
      <w:pPr>
        <w:keepNext w:val="0"/>
        <w:keepLines w:val="0"/>
        <w:widowControl/>
        <w:numPr>
          <w:ilvl w:val="0"/>
          <w:numId w:val="35"/>
        </w:numPr>
        <w:suppressLineNumbers w:val="0"/>
        <w:spacing w:before="0" w:beforeAutospacing="1" w:after="0" w:afterAutospacing="1"/>
        <w:ind w:left="720" w:hanging="360"/>
      </w:pPr>
      <w:r>
        <w:t>Automated yield farming with risk-adjusted returns</w:t>
      </w:r>
    </w:p>
    <w:p w14:paraId="60E42FB5">
      <w:pPr>
        <w:keepNext w:val="0"/>
        <w:keepLines w:val="0"/>
        <w:widowControl/>
        <w:numPr>
          <w:ilvl w:val="0"/>
          <w:numId w:val="35"/>
        </w:numPr>
        <w:suppressLineNumbers w:val="0"/>
        <w:spacing w:before="0" w:beforeAutospacing="1" w:after="0" w:afterAutospacing="1"/>
        <w:ind w:left="720" w:hanging="360"/>
      </w:pPr>
      <w:r>
        <w:t>Cross-protocol arbitrage opportunities</w:t>
      </w:r>
    </w:p>
    <w:p w14:paraId="0A07577A">
      <w:pPr>
        <w:keepNext w:val="0"/>
        <w:keepLines w:val="0"/>
        <w:widowControl/>
        <w:numPr>
          <w:ilvl w:val="0"/>
          <w:numId w:val="35"/>
        </w:numPr>
        <w:suppressLineNumbers w:val="0"/>
        <w:spacing w:before="0" w:beforeAutospacing="1" w:after="0" w:afterAutospacing="1"/>
        <w:ind w:left="720" w:hanging="360"/>
      </w:pPr>
      <w:r>
        <w:t>Liquidity mining optimization</w:t>
      </w:r>
    </w:p>
    <w:p w14:paraId="12541135">
      <w:pPr>
        <w:keepNext w:val="0"/>
        <w:keepLines w:val="0"/>
        <w:widowControl/>
        <w:numPr>
          <w:ilvl w:val="0"/>
          <w:numId w:val="35"/>
        </w:numPr>
        <w:suppressLineNumbers w:val="0"/>
        <w:spacing w:before="0" w:beforeAutospacing="1" w:after="0" w:afterAutospacing="1"/>
        <w:ind w:left="720" w:hanging="360"/>
      </w:pPr>
      <w:r>
        <w:t>Restaking mechanisms for compound growth</w:t>
      </w:r>
    </w:p>
    <w:p w14:paraId="74A4B5B9">
      <w:pPr>
        <w:pStyle w:val="10"/>
        <w:keepNext w:val="0"/>
        <w:keepLines w:val="0"/>
        <w:widowControl/>
        <w:suppressLineNumbers w:val="0"/>
      </w:pPr>
      <w:r>
        <w:rPr>
          <w:rStyle w:val="11"/>
        </w:rPr>
        <w:t>Performance Targets</w:t>
      </w:r>
      <w:r>
        <w:t>: 8-15% APY on staked UMOT with dynamic adjustment based on market conditions</w:t>
      </w:r>
    </w:p>
    <w:p w14:paraId="63A458C2">
      <w:pPr>
        <w:pStyle w:val="4"/>
        <w:keepNext w:val="0"/>
        <w:keepLines w:val="0"/>
        <w:widowControl/>
        <w:suppressLineNumbers w:val="0"/>
      </w:pPr>
      <w:r>
        <w:t>4.2 Lending and Borrowing Protocol</w:t>
      </w:r>
    </w:p>
    <w:p w14:paraId="27D0B62A">
      <w:pPr>
        <w:pStyle w:val="10"/>
        <w:keepNext w:val="0"/>
        <w:keepLines w:val="0"/>
        <w:widowControl/>
        <w:suppressLineNumbers w:val="0"/>
      </w:pPr>
      <w:r>
        <w:rPr>
          <w:rStyle w:val="11"/>
        </w:rPr>
        <w:t>Over-Collateralized Lending</w:t>
      </w:r>
      <w:r>
        <w:t>:</w:t>
      </w:r>
    </w:p>
    <w:p w14:paraId="41BD7545">
      <w:pPr>
        <w:keepNext w:val="0"/>
        <w:keepLines w:val="0"/>
        <w:widowControl/>
        <w:numPr>
          <w:ilvl w:val="0"/>
          <w:numId w:val="36"/>
        </w:numPr>
        <w:suppressLineNumbers w:val="0"/>
        <w:spacing w:before="0" w:beforeAutospacing="1" w:after="0" w:afterAutospacing="1"/>
        <w:ind w:left="720" w:hanging="360"/>
      </w:pPr>
      <w:r>
        <w:t>Loan-to-Value (LTV) ratios: Maximum 90% with automated liquidation</w:t>
      </w:r>
    </w:p>
    <w:p w14:paraId="252BDAC9">
      <w:pPr>
        <w:keepNext w:val="0"/>
        <w:keepLines w:val="0"/>
        <w:widowControl/>
        <w:numPr>
          <w:ilvl w:val="0"/>
          <w:numId w:val="36"/>
        </w:numPr>
        <w:suppressLineNumbers w:val="0"/>
        <w:spacing w:before="0" w:beforeAutospacing="1" w:after="0" w:afterAutospacing="1"/>
        <w:ind w:left="720" w:hanging="360"/>
      </w:pPr>
      <w:r>
        <w:t>Collateral Types: UMOT, tokenized land NFTs, RWA tokens</w:t>
      </w:r>
    </w:p>
    <w:p w14:paraId="3C5E6CFC">
      <w:pPr>
        <w:keepNext w:val="0"/>
        <w:keepLines w:val="0"/>
        <w:widowControl/>
        <w:numPr>
          <w:ilvl w:val="0"/>
          <w:numId w:val="36"/>
        </w:numPr>
        <w:suppressLineNumbers w:val="0"/>
        <w:spacing w:before="0" w:beforeAutospacing="1" w:after="0" w:afterAutospacing="1"/>
        <w:ind w:left="720" w:hanging="360"/>
      </w:pPr>
      <w:r>
        <w:t>Interest Rates: Algorithmically determined based on utilization curves</w:t>
      </w:r>
    </w:p>
    <w:p w14:paraId="1974C0C8">
      <w:pPr>
        <w:pStyle w:val="10"/>
        <w:keepNext w:val="0"/>
        <w:keepLines w:val="0"/>
        <w:widowControl/>
        <w:suppressLineNumbers w:val="0"/>
      </w:pPr>
      <w:r>
        <w:rPr>
          <w:rStyle w:val="11"/>
        </w:rPr>
        <w:t>Flash Loan Infrastructure</w:t>
      </w:r>
      <w:r>
        <w:t>: Uncollateralized loans for arbitrage and portfolio rebalancing with same-block repayment requirements</w:t>
      </w:r>
    </w:p>
    <w:p w14:paraId="7E22AD38">
      <w:pPr>
        <w:pStyle w:val="4"/>
        <w:keepNext w:val="0"/>
        <w:keepLines w:val="0"/>
        <w:widowControl/>
        <w:suppressLineNumbers w:val="0"/>
      </w:pPr>
      <w:r>
        <w:t>4.3 Options Trading Platform</w:t>
      </w:r>
    </w:p>
    <w:p w14:paraId="395130F9">
      <w:pPr>
        <w:pStyle w:val="10"/>
        <w:keepNext w:val="0"/>
        <w:keepLines w:val="0"/>
        <w:widowControl/>
        <w:suppressLineNumbers w:val="0"/>
      </w:pPr>
      <w:r>
        <w:rPr>
          <w:rStyle w:val="11"/>
        </w:rPr>
        <w:t>Hybrid Options Model</w:t>
      </w:r>
      <w:r>
        <w:t>: Combines American flexibility with European pricing precision:</w:t>
      </w:r>
    </w:p>
    <w:p w14:paraId="6C038D5A">
      <w:pPr>
        <w:keepNext w:val="0"/>
        <w:keepLines w:val="0"/>
        <w:widowControl/>
        <w:numPr>
          <w:ilvl w:val="0"/>
          <w:numId w:val="37"/>
        </w:numPr>
        <w:suppressLineNumbers w:val="0"/>
        <w:spacing w:before="0" w:beforeAutospacing="1" w:after="0" w:afterAutospacing="1"/>
        <w:ind w:left="720" w:hanging="360"/>
      </w:pPr>
      <w:r>
        <w:rPr>
          <w:rStyle w:val="11"/>
        </w:rPr>
        <w:t>American Pools</w:t>
      </w:r>
      <w:r>
        <w:t>: Early exercise capability with premium pricing</w:t>
      </w:r>
    </w:p>
    <w:p w14:paraId="43F3C5C0">
      <w:pPr>
        <w:keepNext w:val="0"/>
        <w:keepLines w:val="0"/>
        <w:widowControl/>
        <w:numPr>
          <w:ilvl w:val="0"/>
          <w:numId w:val="37"/>
        </w:numPr>
        <w:suppressLineNumbers w:val="0"/>
        <w:spacing w:before="0" w:beforeAutospacing="1" w:after="0" w:afterAutospacing="1"/>
        <w:ind w:left="720" w:hanging="360"/>
      </w:pPr>
      <w:r>
        <w:rPr>
          <w:rStyle w:val="11"/>
        </w:rPr>
        <w:t>European Pools</w:t>
      </w:r>
      <w:r>
        <w:t>: Exercise-at-expiry with optimal pricing models</w:t>
      </w:r>
    </w:p>
    <w:p w14:paraId="26C1A1D2">
      <w:pPr>
        <w:keepNext w:val="0"/>
        <w:keepLines w:val="0"/>
        <w:widowControl/>
        <w:numPr>
          <w:ilvl w:val="0"/>
          <w:numId w:val="37"/>
        </w:numPr>
        <w:suppressLineNumbers w:val="0"/>
        <w:spacing w:before="0" w:beforeAutospacing="1" w:after="0" w:afterAutospacing="1"/>
        <w:ind w:left="720" w:hanging="360"/>
      </w:pPr>
      <w:r>
        <w:rPr>
          <w:rStyle w:val="11"/>
        </w:rPr>
        <w:t>Dynamic Premiums</w:t>
      </w:r>
      <w:r>
        <w:t>: Volatility-adjusted pricing with pool-specific parameters</w:t>
      </w:r>
    </w:p>
    <w:p w14:paraId="5321F460">
      <w:pPr>
        <w:pStyle w:val="10"/>
        <w:keepNext w:val="0"/>
        <w:keepLines w:val="0"/>
        <w:widowControl/>
        <w:suppressLineNumbers w:val="0"/>
      </w:pPr>
      <w:r>
        <w:rPr>
          <w:rStyle w:val="11"/>
        </w:rPr>
        <w:t>Risk Management</w:t>
      </w:r>
      <w:r>
        <w:t>: Automated position monitoring with liquidation triggers and insurance fund backing</w:t>
      </w:r>
    </w:p>
    <w:p w14:paraId="40D573B4">
      <w:pPr>
        <w:pStyle w:val="3"/>
        <w:keepNext w:val="0"/>
        <w:keepLines w:val="0"/>
        <w:widowControl/>
        <w:suppressLineNumbers w:val="0"/>
      </w:pPr>
      <w:r>
        <w:t>5. Risk Management Framework</w:t>
      </w:r>
    </w:p>
    <w:p w14:paraId="1EF37258">
      <w:pPr>
        <w:pStyle w:val="4"/>
        <w:keepNext w:val="0"/>
        <w:keepLines w:val="0"/>
        <w:widowControl/>
        <w:suppressLineNumbers w:val="0"/>
      </w:pPr>
      <w:r>
        <w:t>5.1 Multi-Tier Security Architecture</w:t>
      </w:r>
    </w:p>
    <w:p w14:paraId="0EA595D2">
      <w:pPr>
        <w:pStyle w:val="10"/>
        <w:keepNext w:val="0"/>
        <w:keepLines w:val="0"/>
        <w:widowControl/>
        <w:suppressLineNumbers w:val="0"/>
      </w:pPr>
      <w:r>
        <w:rPr>
          <w:rStyle w:val="11"/>
        </w:rPr>
        <w:t>Pre-emptive Risk Mitigation</w:t>
      </w:r>
      <w:r>
        <w:t>:</w:t>
      </w:r>
    </w:p>
    <w:p w14:paraId="287C3813">
      <w:pPr>
        <w:keepNext w:val="0"/>
        <w:keepLines w:val="0"/>
        <w:widowControl/>
        <w:numPr>
          <w:ilvl w:val="0"/>
          <w:numId w:val="38"/>
        </w:numPr>
        <w:suppressLineNumbers w:val="0"/>
        <w:spacing w:before="0" w:beforeAutospacing="1" w:after="0" w:afterAutospacing="1"/>
        <w:ind w:left="720" w:hanging="360"/>
      </w:pPr>
      <w:r>
        <w:t>AI-powered risk scoring for user profiles</w:t>
      </w:r>
    </w:p>
    <w:p w14:paraId="569C0FC1">
      <w:pPr>
        <w:keepNext w:val="0"/>
        <w:keepLines w:val="0"/>
        <w:widowControl/>
        <w:numPr>
          <w:ilvl w:val="0"/>
          <w:numId w:val="38"/>
        </w:numPr>
        <w:suppressLineNumbers w:val="0"/>
        <w:spacing w:before="0" w:beforeAutospacing="1" w:after="0" w:afterAutospacing="1"/>
        <w:ind w:left="720" w:hanging="360"/>
      </w:pPr>
      <w:r>
        <w:t>Position sizing limits based on historical volatility</w:t>
      </w:r>
    </w:p>
    <w:p w14:paraId="61BFD6E2">
      <w:pPr>
        <w:keepNext w:val="0"/>
        <w:keepLines w:val="0"/>
        <w:widowControl/>
        <w:numPr>
          <w:ilvl w:val="0"/>
          <w:numId w:val="38"/>
        </w:numPr>
        <w:suppressLineNumbers w:val="0"/>
        <w:spacing w:before="0" w:beforeAutospacing="1" w:after="0" w:afterAutospacing="1"/>
        <w:ind w:left="720" w:hanging="360"/>
      </w:pPr>
      <w:r>
        <w:t>Compliance-first onboarding with graduated access levels</w:t>
      </w:r>
    </w:p>
    <w:p w14:paraId="07C52C31">
      <w:pPr>
        <w:pStyle w:val="10"/>
        <w:keepNext w:val="0"/>
        <w:keepLines w:val="0"/>
        <w:widowControl/>
        <w:suppressLineNumbers w:val="0"/>
      </w:pPr>
      <w:r>
        <w:rPr>
          <w:rStyle w:val="11"/>
        </w:rPr>
        <w:t>Active Risk Monitoring</w:t>
      </w:r>
      <w:r>
        <w:t>:</w:t>
      </w:r>
    </w:p>
    <w:p w14:paraId="0C993619">
      <w:pPr>
        <w:keepNext w:val="0"/>
        <w:keepLines w:val="0"/>
        <w:widowControl/>
        <w:numPr>
          <w:ilvl w:val="0"/>
          <w:numId w:val="39"/>
        </w:numPr>
        <w:suppressLineNumbers w:val="0"/>
        <w:spacing w:before="0" w:beforeAutospacing="1" w:after="0" w:afterAutospacing="1"/>
        <w:ind w:left="720" w:hanging="360"/>
      </w:pPr>
      <w:r>
        <w:t>Real-time liquidation engines with 3-second settlement finality</w:t>
      </w:r>
    </w:p>
    <w:p w14:paraId="51564F14">
      <w:pPr>
        <w:keepNext w:val="0"/>
        <w:keepLines w:val="0"/>
        <w:widowControl/>
        <w:numPr>
          <w:ilvl w:val="0"/>
          <w:numId w:val="39"/>
        </w:numPr>
        <w:suppressLineNumbers w:val="0"/>
        <w:spacing w:before="0" w:beforeAutospacing="1" w:after="0" w:afterAutospacing="1"/>
        <w:ind w:left="720" w:hanging="360"/>
      </w:pPr>
      <w:r>
        <w:t>Circuit breakers: Trading halts on 20% TVL decline within 1 hour</w:t>
      </w:r>
    </w:p>
    <w:p w14:paraId="7C330220">
      <w:pPr>
        <w:keepNext w:val="0"/>
        <w:keepLines w:val="0"/>
        <w:widowControl/>
        <w:numPr>
          <w:ilvl w:val="0"/>
          <w:numId w:val="39"/>
        </w:numPr>
        <w:suppressLineNumbers w:val="0"/>
        <w:spacing w:before="0" w:beforeAutospacing="1" w:after="0" w:afterAutospacing="1"/>
        <w:ind w:left="720" w:hanging="360"/>
      </w:pPr>
      <w:r>
        <w:t>Dynamic collateral requirements based on asset correlation</w:t>
      </w:r>
      <w:r>
        <w:rPr>
          <w:rFonts w:hint="default"/>
          <w:lang w:val="en-US"/>
        </w:rPr>
        <w:t xml:space="preserve"> and overcollateralization strategys</w:t>
      </w:r>
    </w:p>
    <w:p w14:paraId="601F2FCF">
      <w:pPr>
        <w:pStyle w:val="10"/>
        <w:keepNext w:val="0"/>
        <w:keepLines w:val="0"/>
        <w:widowControl/>
        <w:suppressLineNumbers w:val="0"/>
      </w:pPr>
      <w:r>
        <w:rPr>
          <w:rStyle w:val="11"/>
        </w:rPr>
        <w:t>Reactive Safeguards</w:t>
      </w:r>
      <w:r>
        <w:t>:</w:t>
      </w:r>
    </w:p>
    <w:p w14:paraId="17CF7308">
      <w:pPr>
        <w:keepNext w:val="0"/>
        <w:keepLines w:val="0"/>
        <w:widowControl/>
        <w:numPr>
          <w:ilvl w:val="0"/>
          <w:numId w:val="40"/>
        </w:numPr>
        <w:suppressLineNumbers w:val="0"/>
        <w:spacing w:before="0" w:beforeAutospacing="1" w:after="0" w:afterAutospacing="1"/>
        <w:ind w:left="720" w:hanging="360"/>
      </w:pPr>
      <w:r>
        <w:t>Liquidity Provider Insurance Fund covering &gt;15% impermanent loss</w:t>
      </w:r>
    </w:p>
    <w:p w14:paraId="36EF2A85">
      <w:pPr>
        <w:keepNext w:val="0"/>
        <w:keepLines w:val="0"/>
        <w:widowControl/>
        <w:numPr>
          <w:ilvl w:val="0"/>
          <w:numId w:val="40"/>
        </w:numPr>
        <w:suppressLineNumbers w:val="0"/>
        <w:spacing w:before="0" w:beforeAutospacing="1" w:after="0" w:afterAutospacing="1"/>
        <w:ind w:left="720" w:hanging="360"/>
      </w:pPr>
      <w:r>
        <w:t>DAO-managed emergency treasury for systemic risk mitigation</w:t>
      </w:r>
    </w:p>
    <w:p w14:paraId="11976BD9">
      <w:pPr>
        <w:keepNext w:val="0"/>
        <w:keepLines w:val="0"/>
        <w:widowControl/>
        <w:numPr>
          <w:ilvl w:val="0"/>
          <w:numId w:val="40"/>
        </w:numPr>
        <w:suppressLineNumbers w:val="0"/>
        <w:spacing w:before="0" w:beforeAutospacing="1" w:after="0" w:afterAutospacing="1"/>
        <w:ind w:left="720" w:hanging="360"/>
      </w:pPr>
      <w:r>
        <w:t>Community governance for protocol upgrades and parameter adjustments</w:t>
      </w:r>
    </w:p>
    <w:p w14:paraId="63828C8B">
      <w:pPr>
        <w:pStyle w:val="4"/>
        <w:keepNext w:val="0"/>
        <w:keepLines w:val="0"/>
        <w:widowControl/>
        <w:suppressLineNumbers w:val="0"/>
      </w:pPr>
      <w:r>
        <w:t>5.2 Insurance Protocol</w:t>
      </w:r>
    </w:p>
    <w:p w14:paraId="7ABE4D93">
      <w:pPr>
        <w:pStyle w:val="10"/>
        <w:keepNext w:val="0"/>
        <w:keepLines w:val="0"/>
        <w:widowControl/>
        <w:suppressLineNumbers w:val="0"/>
      </w:pPr>
      <w:r>
        <w:rPr>
          <w:rStyle w:val="11"/>
        </w:rPr>
        <w:t>Ecosystem Insurance Services</w:t>
      </w:r>
      <w:r>
        <w:t>: Comprehensive coverage within the Umoja ecosystem:</w:t>
      </w:r>
    </w:p>
    <w:p w14:paraId="3C3FD74A">
      <w:pPr>
        <w:keepNext w:val="0"/>
        <w:keepLines w:val="0"/>
        <w:widowControl/>
        <w:numPr>
          <w:ilvl w:val="0"/>
          <w:numId w:val="41"/>
        </w:numPr>
        <w:suppressLineNumbers w:val="0"/>
        <w:spacing w:before="0" w:beforeAutospacing="1" w:after="0" w:afterAutospacing="1"/>
        <w:ind w:left="720" w:hanging="360"/>
      </w:pPr>
      <w:r>
        <w:t>Smart contract risk insurance</w:t>
      </w:r>
    </w:p>
    <w:p w14:paraId="7F2249B4">
      <w:pPr>
        <w:keepNext w:val="0"/>
        <w:keepLines w:val="0"/>
        <w:widowControl/>
        <w:numPr>
          <w:ilvl w:val="0"/>
          <w:numId w:val="41"/>
        </w:numPr>
        <w:suppressLineNumbers w:val="0"/>
        <w:spacing w:before="0" w:beforeAutospacing="1" w:after="0" w:afterAutospacing="1"/>
        <w:ind w:left="720" w:hanging="360"/>
      </w:pPr>
      <w:r>
        <w:t>Impermanent loss protection</w:t>
      </w:r>
    </w:p>
    <w:p w14:paraId="48A72920">
      <w:pPr>
        <w:keepNext w:val="0"/>
        <w:keepLines w:val="0"/>
        <w:widowControl/>
        <w:numPr>
          <w:ilvl w:val="0"/>
          <w:numId w:val="41"/>
        </w:numPr>
        <w:suppressLineNumbers w:val="0"/>
        <w:spacing w:before="0" w:beforeAutospacing="1" w:after="0" w:afterAutospacing="1"/>
        <w:ind w:left="720" w:hanging="360"/>
      </w:pPr>
      <w:r>
        <w:t>Liquidation insurance for borrowers</w:t>
      </w:r>
    </w:p>
    <w:p w14:paraId="01888A8D">
      <w:pPr>
        <w:keepNext w:val="0"/>
        <w:keepLines w:val="0"/>
        <w:widowControl/>
        <w:numPr>
          <w:ilvl w:val="0"/>
          <w:numId w:val="41"/>
        </w:numPr>
        <w:suppressLineNumbers w:val="0"/>
        <w:spacing w:before="0" w:beforeAutospacing="1" w:after="0" w:afterAutospacing="1"/>
        <w:ind w:left="720" w:hanging="360"/>
      </w:pPr>
      <w:r>
        <w:t>Annual premium model with risk-based pricing</w:t>
      </w:r>
    </w:p>
    <w:p w14:paraId="4959448D">
      <w:pPr>
        <w:pStyle w:val="3"/>
        <w:keepNext w:val="0"/>
        <w:keepLines w:val="0"/>
        <w:widowControl/>
        <w:suppressLineNumbers w:val="0"/>
      </w:pPr>
      <w:r>
        <w:t>6. Governance and Decentralization</w:t>
      </w:r>
    </w:p>
    <w:p w14:paraId="333CF32B">
      <w:pPr>
        <w:pStyle w:val="4"/>
        <w:keepNext w:val="0"/>
        <w:keepLines w:val="0"/>
        <w:widowControl/>
        <w:suppressLineNumbers w:val="0"/>
      </w:pPr>
      <w:r>
        <w:t>6.1 Tiered DAO Structure</w:t>
      </w:r>
    </w:p>
    <w:p w14:paraId="280233D8">
      <w:pPr>
        <w:pStyle w:val="10"/>
        <w:keepNext w:val="0"/>
        <w:keepLines w:val="0"/>
        <w:widowControl/>
        <w:suppressLineNumbers w:val="0"/>
      </w:pPr>
      <w:r>
        <w:rPr>
          <w:rStyle w:val="11"/>
        </w:rPr>
        <w:t>Tier 1 - Community Governance</w:t>
      </w:r>
      <w:r>
        <w:t>: UMOT holders participate in:</w:t>
      </w:r>
    </w:p>
    <w:p w14:paraId="5B3E0DEA">
      <w:pPr>
        <w:keepNext w:val="0"/>
        <w:keepLines w:val="0"/>
        <w:widowControl/>
        <w:numPr>
          <w:ilvl w:val="0"/>
          <w:numId w:val="42"/>
        </w:numPr>
        <w:suppressLineNumbers w:val="0"/>
        <w:spacing w:before="0" w:beforeAutospacing="1" w:after="0" w:afterAutospacing="1"/>
        <w:ind w:left="720" w:hanging="360"/>
      </w:pPr>
      <w:r>
        <w:t>Fee structure modifications</w:t>
      </w:r>
    </w:p>
    <w:p w14:paraId="07A3019F">
      <w:pPr>
        <w:keepNext w:val="0"/>
        <w:keepLines w:val="0"/>
        <w:widowControl/>
        <w:numPr>
          <w:ilvl w:val="0"/>
          <w:numId w:val="42"/>
        </w:numPr>
        <w:suppressLineNumbers w:val="0"/>
        <w:spacing w:before="0" w:beforeAutospacing="1" w:after="0" w:afterAutospacing="1"/>
        <w:ind w:left="720" w:hanging="360"/>
      </w:pPr>
      <w:r>
        <w:t>Vault strategy approvals</w:t>
      </w:r>
    </w:p>
    <w:p w14:paraId="33C62ED8">
      <w:pPr>
        <w:keepNext w:val="0"/>
        <w:keepLines w:val="0"/>
        <w:widowControl/>
        <w:numPr>
          <w:ilvl w:val="0"/>
          <w:numId w:val="42"/>
        </w:numPr>
        <w:suppressLineNumbers w:val="0"/>
        <w:spacing w:before="0" w:beforeAutospacing="1" w:after="0" w:afterAutospacing="1"/>
        <w:ind w:left="720" w:hanging="360"/>
      </w:pPr>
      <w:r>
        <w:t>Protocol upgrade proposals</w:t>
      </w:r>
    </w:p>
    <w:p w14:paraId="5C48CF9D">
      <w:pPr>
        <w:pStyle w:val="10"/>
        <w:keepNext w:val="0"/>
        <w:keepLines w:val="0"/>
        <w:widowControl/>
        <w:suppressLineNumbers w:val="0"/>
      </w:pPr>
      <w:r>
        <w:rPr>
          <w:rStyle w:val="11"/>
        </w:rPr>
        <w:t>Tier 2 - Council DAO</w:t>
      </w:r>
      <w:r>
        <w:t>: 15-member expert council managing:</w:t>
      </w:r>
    </w:p>
    <w:p w14:paraId="69C40FC1">
      <w:pPr>
        <w:keepNext w:val="0"/>
        <w:keepLines w:val="0"/>
        <w:widowControl/>
        <w:numPr>
          <w:ilvl w:val="0"/>
          <w:numId w:val="43"/>
        </w:numPr>
        <w:suppressLineNumbers w:val="0"/>
        <w:spacing w:before="0" w:beforeAutospacing="1" w:after="0" w:afterAutospacing="1"/>
        <w:ind w:left="720" w:hanging="360"/>
      </w:pPr>
      <w:r>
        <w:t>Treasury crisis response</w:t>
      </w:r>
    </w:p>
    <w:p w14:paraId="0AF49A62">
      <w:pPr>
        <w:keepNext w:val="0"/>
        <w:keepLines w:val="0"/>
        <w:widowControl/>
        <w:numPr>
          <w:ilvl w:val="0"/>
          <w:numId w:val="43"/>
        </w:numPr>
        <w:suppressLineNumbers w:val="0"/>
        <w:spacing w:before="0" w:beforeAutospacing="1" w:after="0" w:afterAutospacing="1"/>
        <w:ind w:left="720" w:hanging="360"/>
      </w:pPr>
      <w:r>
        <w:t>Emergency protocol parameters</w:t>
      </w:r>
    </w:p>
    <w:p w14:paraId="00190187">
      <w:pPr>
        <w:keepNext w:val="0"/>
        <w:keepLines w:val="0"/>
        <w:widowControl/>
        <w:numPr>
          <w:ilvl w:val="0"/>
          <w:numId w:val="43"/>
        </w:numPr>
        <w:suppressLineNumbers w:val="0"/>
        <w:spacing w:before="0" w:beforeAutospacing="1" w:after="0" w:afterAutospacing="1"/>
        <w:ind w:left="720" w:hanging="360"/>
      </w:pPr>
      <w:r>
        <w:t>Strategic partnership approvals</w:t>
      </w:r>
    </w:p>
    <w:p w14:paraId="5E63CD7E">
      <w:pPr>
        <w:pStyle w:val="10"/>
        <w:keepNext w:val="0"/>
        <w:keepLines w:val="0"/>
        <w:widowControl/>
        <w:suppressLineNumbers w:val="0"/>
      </w:pPr>
      <w:r>
        <w:rPr>
          <w:rStyle w:val="11"/>
        </w:rPr>
        <w:t>Tier 3 - Local Land DAOs</w:t>
      </w:r>
      <w:r>
        <w:t>: Community-based governance for:</w:t>
      </w:r>
    </w:p>
    <w:p w14:paraId="60FF14D6">
      <w:pPr>
        <w:keepNext w:val="0"/>
        <w:keepLines w:val="0"/>
        <w:widowControl/>
        <w:numPr>
          <w:ilvl w:val="0"/>
          <w:numId w:val="44"/>
        </w:numPr>
        <w:suppressLineNumbers w:val="0"/>
        <w:spacing w:before="0" w:beforeAutospacing="1" w:after="0" w:afterAutospacing="1"/>
        <w:ind w:left="720" w:hanging="360"/>
      </w:pPr>
      <w:r>
        <w:t>Rural RWA project oversight</w:t>
      </w:r>
    </w:p>
    <w:p w14:paraId="16E9C14F">
      <w:pPr>
        <w:keepNext w:val="0"/>
        <w:keepLines w:val="0"/>
        <w:widowControl/>
        <w:numPr>
          <w:ilvl w:val="0"/>
          <w:numId w:val="44"/>
        </w:numPr>
        <w:suppressLineNumbers w:val="0"/>
        <w:spacing w:before="0" w:beforeAutospacing="1" w:after="0" w:afterAutospacing="1"/>
        <w:ind w:left="720" w:hanging="360"/>
      </w:pPr>
      <w:r>
        <w:t>Carbon credit revenue distribution</w:t>
      </w:r>
    </w:p>
    <w:p w14:paraId="404654F3">
      <w:pPr>
        <w:keepNext w:val="0"/>
        <w:keepLines w:val="0"/>
        <w:widowControl/>
        <w:numPr>
          <w:ilvl w:val="0"/>
          <w:numId w:val="44"/>
        </w:numPr>
        <w:suppressLineNumbers w:val="0"/>
        <w:spacing w:before="0" w:beforeAutospacing="1" w:after="0" w:afterAutospacing="1"/>
        <w:ind w:left="720" w:hanging="360"/>
      </w:pPr>
      <w:r>
        <w:t>Local infrastructure development</w:t>
      </w:r>
    </w:p>
    <w:p w14:paraId="37D71312">
      <w:pPr>
        <w:pStyle w:val="4"/>
        <w:keepNext w:val="0"/>
        <w:keepLines w:val="0"/>
        <w:widowControl/>
        <w:suppressLineNumbers w:val="0"/>
      </w:pPr>
      <w:r>
        <w:t>6.2 Incentive Alignment</w:t>
      </w:r>
    </w:p>
    <w:p w14:paraId="093BA700">
      <w:pPr>
        <w:pStyle w:val="10"/>
        <w:keepNext w:val="0"/>
        <w:keepLines w:val="0"/>
        <w:widowControl/>
        <w:suppressLineNumbers w:val="0"/>
      </w:pPr>
      <w:r>
        <w:rPr>
          <w:rStyle w:val="11"/>
        </w:rPr>
        <w:t>Governance Rewards</w:t>
      </w:r>
      <w:r>
        <w:t>: Active participation incentives through:</w:t>
      </w:r>
    </w:p>
    <w:p w14:paraId="4ECF3156">
      <w:pPr>
        <w:keepNext w:val="0"/>
        <w:keepLines w:val="0"/>
        <w:widowControl/>
        <w:numPr>
          <w:ilvl w:val="0"/>
          <w:numId w:val="45"/>
        </w:numPr>
        <w:suppressLineNumbers w:val="0"/>
        <w:spacing w:before="0" w:beforeAutospacing="1" w:after="0" w:afterAutospacing="1"/>
        <w:ind w:left="720" w:hanging="360"/>
      </w:pPr>
      <w:r>
        <w:t>Voting multipliers for staked UMOT</w:t>
      </w:r>
    </w:p>
    <w:p w14:paraId="428A561A">
      <w:pPr>
        <w:keepNext w:val="0"/>
        <w:keepLines w:val="0"/>
        <w:widowControl/>
        <w:numPr>
          <w:ilvl w:val="0"/>
          <w:numId w:val="45"/>
        </w:numPr>
        <w:suppressLineNumbers w:val="0"/>
        <w:spacing w:before="0" w:beforeAutospacing="1" w:after="0" w:afterAutospacing="1"/>
        <w:ind w:left="720" w:hanging="360"/>
      </w:pPr>
      <w:r>
        <w:t>Revenue sharing from successful proposals</w:t>
      </w:r>
    </w:p>
    <w:p w14:paraId="3DABCDCA">
      <w:pPr>
        <w:keepNext w:val="0"/>
        <w:keepLines w:val="0"/>
        <w:widowControl/>
        <w:numPr>
          <w:ilvl w:val="0"/>
          <w:numId w:val="45"/>
        </w:numPr>
        <w:suppressLineNumbers w:val="0"/>
        <w:spacing w:before="0" w:beforeAutospacing="1" w:after="0" w:afterAutospacing="1"/>
        <w:ind w:left="720" w:hanging="360"/>
      </w:pPr>
      <w:r>
        <w:t>NFT-based reputation systems with tiered privileges</w:t>
      </w:r>
    </w:p>
    <w:p w14:paraId="035B358F">
      <w:pPr>
        <w:pStyle w:val="3"/>
        <w:keepNext w:val="0"/>
        <w:keepLines w:val="0"/>
        <w:widowControl/>
        <w:suppressLineNumbers w:val="0"/>
      </w:pPr>
      <w:r>
        <w:t>7. Economic Sustainability Model</w:t>
      </w:r>
    </w:p>
    <w:p w14:paraId="6A04A7DA">
      <w:pPr>
        <w:pStyle w:val="4"/>
        <w:keepNext w:val="0"/>
        <w:keepLines w:val="0"/>
        <w:widowControl/>
        <w:suppressLineNumbers w:val="0"/>
      </w:pPr>
      <w:r>
        <w:t>7.1 Revenue Generation</w:t>
      </w:r>
    </w:p>
    <w:p w14:paraId="61C532A1">
      <w:pPr>
        <w:pStyle w:val="10"/>
        <w:keepNext w:val="0"/>
        <w:keepLines w:val="0"/>
        <w:widowControl/>
        <w:suppressLineNumbers w:val="0"/>
      </w:pPr>
      <w:r>
        <w:rPr>
          <w:rStyle w:val="11"/>
        </w:rPr>
        <w:t>Primary Revenue Streams</w:t>
      </w:r>
      <w:r>
        <w:t>:</w:t>
      </w:r>
    </w:p>
    <w:p w14:paraId="146A8004">
      <w:pPr>
        <w:keepNext w:val="0"/>
        <w:keepLines w:val="0"/>
        <w:widowControl/>
        <w:numPr>
          <w:ilvl w:val="0"/>
          <w:numId w:val="46"/>
        </w:numPr>
        <w:suppressLineNumbers w:val="0"/>
        <w:spacing w:before="0" w:beforeAutospacing="1" w:after="0" w:afterAutospacing="1"/>
        <w:ind w:left="720" w:hanging="360"/>
      </w:pPr>
      <w:r>
        <w:t>TaaS fees: 1% yield sharing + listing fees</w:t>
      </w:r>
      <w:r>
        <w:rPr>
          <w:rFonts w:hint="default"/>
          <w:lang w:val="en-US"/>
        </w:rPr>
        <w:t xml:space="preserve"> including UCSE listing fees</w:t>
      </w:r>
      <w:r>
        <w:t xml:space="preserve"> (25% of total revenue)</w:t>
      </w:r>
    </w:p>
    <w:p w14:paraId="5315761A">
      <w:pPr>
        <w:keepNext w:val="0"/>
        <w:keepLines w:val="0"/>
        <w:widowControl/>
        <w:numPr>
          <w:ilvl w:val="0"/>
          <w:numId w:val="46"/>
        </w:numPr>
        <w:suppressLineNumbers w:val="0"/>
        <w:spacing w:before="0" w:beforeAutospacing="1" w:after="0" w:afterAutospacing="1"/>
        <w:ind w:left="720" w:hanging="360"/>
      </w:pPr>
      <w:r>
        <w:t>Transaction fees: Trading, staking, farming operations (20%)</w:t>
      </w:r>
    </w:p>
    <w:p w14:paraId="51FC81E7">
      <w:pPr>
        <w:keepNext w:val="0"/>
        <w:keepLines w:val="0"/>
        <w:widowControl/>
        <w:numPr>
          <w:ilvl w:val="0"/>
          <w:numId w:val="46"/>
        </w:numPr>
        <w:suppressLineNumbers w:val="0"/>
        <w:spacing w:before="0" w:beforeAutospacing="1" w:after="0" w:afterAutospacing="1"/>
        <w:ind w:left="720" w:hanging="360"/>
      </w:pPr>
      <w:r>
        <w:t>ETF management fees: Entry and performance-based (15%)</w:t>
      </w:r>
    </w:p>
    <w:p w14:paraId="54B025DB">
      <w:pPr>
        <w:keepNext w:val="0"/>
        <w:keepLines w:val="0"/>
        <w:widowControl/>
        <w:numPr>
          <w:ilvl w:val="0"/>
          <w:numId w:val="46"/>
        </w:numPr>
        <w:suppressLineNumbers w:val="0"/>
        <w:spacing w:before="0" w:beforeAutospacing="1" w:after="0" w:afterAutospacing="1"/>
        <w:ind w:left="720" w:hanging="360"/>
      </w:pPr>
      <w:r>
        <w:t>Options premiums and penalties (20%)</w:t>
      </w:r>
    </w:p>
    <w:p w14:paraId="523A99CE">
      <w:pPr>
        <w:keepNext w:val="0"/>
        <w:keepLines w:val="0"/>
        <w:widowControl/>
        <w:numPr>
          <w:ilvl w:val="0"/>
          <w:numId w:val="46"/>
        </w:numPr>
        <w:suppressLineNumbers w:val="0"/>
        <w:spacing w:before="0" w:beforeAutospacing="1" w:after="0" w:afterAutospacing="1"/>
        <w:ind w:left="720" w:hanging="360"/>
      </w:pPr>
      <w:r>
        <w:t>AI vault performance fees (10%)</w:t>
      </w:r>
    </w:p>
    <w:p w14:paraId="140126D3">
      <w:pPr>
        <w:keepNext w:val="0"/>
        <w:keepLines w:val="0"/>
        <w:widowControl/>
        <w:numPr>
          <w:ilvl w:val="0"/>
          <w:numId w:val="46"/>
        </w:numPr>
        <w:suppressLineNumbers w:val="0"/>
        <w:spacing w:before="0" w:beforeAutospacing="1" w:after="0" w:afterAutospacing="1"/>
        <w:ind w:left="720" w:hanging="360"/>
      </w:pPr>
      <w:r>
        <w:t>Analytics subscriptions (5%)</w:t>
      </w:r>
    </w:p>
    <w:p w14:paraId="132F7213">
      <w:pPr>
        <w:keepNext w:val="0"/>
        <w:keepLines w:val="0"/>
        <w:widowControl/>
        <w:numPr>
          <w:ilvl w:val="0"/>
          <w:numId w:val="46"/>
        </w:numPr>
        <w:suppressLineNumbers w:val="0"/>
        <w:spacing w:before="0" w:beforeAutospacing="1" w:after="0" w:afterAutospacing="1"/>
        <w:ind w:left="720" w:hanging="360"/>
      </w:pPr>
      <w:r>
        <w:t>Treasury investment returns (5%)</w:t>
      </w:r>
    </w:p>
    <w:p w14:paraId="440ECBA2">
      <w:pPr>
        <w:pStyle w:val="4"/>
        <w:keepNext w:val="0"/>
        <w:keepLines w:val="0"/>
        <w:widowControl/>
        <w:suppressLineNumbers w:val="0"/>
      </w:pPr>
      <w:r>
        <w:t>7.2 Value Accrual Mechanisms</w:t>
      </w:r>
    </w:p>
    <w:p w14:paraId="2ABDCFF3">
      <w:pPr>
        <w:pStyle w:val="10"/>
        <w:keepNext w:val="0"/>
        <w:keepLines w:val="0"/>
        <w:widowControl/>
        <w:suppressLineNumbers w:val="0"/>
      </w:pPr>
      <w:r>
        <w:rPr>
          <w:rStyle w:val="11"/>
        </w:rPr>
        <w:t>Deflationary Pressure</w:t>
      </w:r>
      <w:r>
        <w:t>:</w:t>
      </w:r>
    </w:p>
    <w:p w14:paraId="4CE25C4D">
      <w:pPr>
        <w:keepNext w:val="0"/>
        <w:keepLines w:val="0"/>
        <w:widowControl/>
        <w:numPr>
          <w:ilvl w:val="0"/>
          <w:numId w:val="47"/>
        </w:numPr>
        <w:suppressLineNumbers w:val="0"/>
        <w:spacing w:before="0" w:beforeAutospacing="1" w:after="0" w:afterAutospacing="1"/>
        <w:ind w:left="720" w:hanging="360"/>
      </w:pPr>
      <w:r>
        <w:t>UMOO burning on exercise/expiry</w:t>
      </w:r>
    </w:p>
    <w:p w14:paraId="06DD2737">
      <w:pPr>
        <w:keepNext w:val="0"/>
        <w:keepLines w:val="0"/>
        <w:widowControl/>
        <w:numPr>
          <w:ilvl w:val="0"/>
          <w:numId w:val="47"/>
        </w:numPr>
        <w:suppressLineNumbers w:val="0"/>
        <w:spacing w:before="0" w:beforeAutospacing="1" w:after="0" w:afterAutospacing="1"/>
        <w:ind w:left="720" w:hanging="360"/>
      </w:pPr>
      <w:r>
        <w:t>UMOT temporary/permanent removal through governance</w:t>
      </w:r>
    </w:p>
    <w:p w14:paraId="24D80D36">
      <w:pPr>
        <w:keepNext w:val="0"/>
        <w:keepLines w:val="0"/>
        <w:widowControl/>
        <w:numPr>
          <w:ilvl w:val="0"/>
          <w:numId w:val="47"/>
        </w:numPr>
        <w:suppressLineNumbers w:val="0"/>
        <w:spacing w:before="0" w:beforeAutospacing="1" w:after="0" w:afterAutospacing="1"/>
        <w:ind w:left="720" w:hanging="360"/>
      </w:pPr>
      <w:r>
        <w:t>Fee-based token buybacks and burns</w:t>
      </w:r>
    </w:p>
    <w:p w14:paraId="7C070B78">
      <w:pPr>
        <w:pStyle w:val="10"/>
        <w:keepNext w:val="0"/>
        <w:keepLines w:val="0"/>
        <w:widowControl/>
        <w:suppressLineNumbers w:val="0"/>
      </w:pPr>
      <w:r>
        <w:rPr>
          <w:rStyle w:val="11"/>
        </w:rPr>
        <w:t>Treasury Growth Strategy</w:t>
      </w:r>
      <w:r>
        <w:t>:</w:t>
      </w:r>
    </w:p>
    <w:p w14:paraId="6D46429A">
      <w:pPr>
        <w:keepNext w:val="0"/>
        <w:keepLines w:val="0"/>
        <w:widowControl/>
        <w:numPr>
          <w:ilvl w:val="0"/>
          <w:numId w:val="48"/>
        </w:numPr>
        <w:suppressLineNumbers w:val="0"/>
        <w:spacing w:before="0" w:beforeAutospacing="1" w:after="0" w:afterAutospacing="1"/>
        <w:ind w:left="720" w:hanging="360"/>
      </w:pPr>
      <w:r>
        <w:t>Revenue reinvestment in yield-generating assets</w:t>
      </w:r>
    </w:p>
    <w:p w14:paraId="1A1DC2D5">
      <w:pPr>
        <w:keepNext w:val="0"/>
        <w:keepLines w:val="0"/>
        <w:widowControl/>
        <w:numPr>
          <w:ilvl w:val="0"/>
          <w:numId w:val="48"/>
        </w:numPr>
        <w:suppressLineNumbers w:val="0"/>
        <w:spacing w:before="0" w:beforeAutospacing="1" w:after="0" w:afterAutospacing="1"/>
        <w:ind w:left="720" w:hanging="360"/>
      </w:pPr>
      <w:r>
        <w:t>Strategic reserve diversification</w:t>
      </w:r>
    </w:p>
    <w:p w14:paraId="44F64F1B">
      <w:pPr>
        <w:keepNext w:val="0"/>
        <w:keepLines w:val="0"/>
        <w:widowControl/>
        <w:numPr>
          <w:ilvl w:val="0"/>
          <w:numId w:val="48"/>
        </w:numPr>
        <w:suppressLineNumbers w:val="0"/>
        <w:spacing w:before="0" w:beforeAutospacing="1" w:after="0" w:afterAutospacing="1"/>
        <w:ind w:left="720" w:hanging="360"/>
      </w:pPr>
      <w:r>
        <w:t>Infrastructure bond investments for local economic development</w:t>
      </w:r>
    </w:p>
    <w:p w14:paraId="3A9B1FA4">
      <w:pPr>
        <w:pStyle w:val="10"/>
        <w:keepNext w:val="0"/>
        <w:keepLines w:val="0"/>
        <w:widowControl/>
        <w:suppressLineNumbers w:val="0"/>
        <w:rPr>
          <w:rFonts w:hint="default"/>
          <w:lang w:val="en-US"/>
        </w:rPr>
      </w:pPr>
      <w:r>
        <w:rPr>
          <w:rFonts w:hint="default"/>
          <w:lang w:val="en-US"/>
        </w:rPr>
        <w:t>UMOJA CENTRAL SECURITY EXCHANGE</w:t>
      </w:r>
    </w:p>
    <w:p w14:paraId="305B2386">
      <w:pPr>
        <w:pStyle w:val="10"/>
        <w:keepNext w:val="0"/>
        <w:keepLines w:val="0"/>
        <w:widowControl/>
        <w:suppressLineNumbers w:val="0"/>
      </w:pPr>
      <w:r>
        <w:br w:type="textWrapping"/>
      </w:r>
    </w:p>
    <w:p w14:paraId="1EBF3036">
      <w:pPr>
        <w:pStyle w:val="10"/>
        <w:keepNext w:val="0"/>
        <w:keepLines w:val="0"/>
        <w:widowControl/>
        <w:suppressLineNumbers w:val="0"/>
      </w:pPr>
      <w:r>
        <w:t xml:space="preserve"> Empowering SMEs and Unlocking Passive Liquidity Through the Umoja Central Securities Exchange (UCSE) </w:t>
      </w:r>
      <w:r>
        <w:br w:type="textWrapping"/>
      </w:r>
      <w:r>
        <w:t>Small and Medium-sized Enterprises (SMEs) are the lifeblood of African economies, accounting for over 80% of employment and contributing significantly to GDP. In Kenya, SMEs face systemic challenges—including limited access to credit, poor visibility in capital markets, and inadequate tools for scaling operations. The Umoja Central Securities Exchange (UCSE) is designed to directly address these challenges by enabling SMEs to tokenize and trade their assets, unlocking new streams of liquidity and democratizing financial access.</w:t>
      </w:r>
    </w:p>
    <w:p w14:paraId="7DA5592F">
      <w:pPr>
        <w:keepNext w:val="0"/>
        <w:keepLines w:val="0"/>
        <w:widowControl/>
        <w:numPr>
          <w:ilvl w:val="0"/>
          <w:numId w:val="49"/>
        </w:numPr>
        <w:suppressLineNumbers w:val="0"/>
        <w:spacing w:before="0" w:beforeAutospacing="1" w:after="0" w:afterAutospacing="1"/>
        <w:ind w:left="720" w:hanging="360"/>
      </w:pPr>
      <w:r>
        <w:t>Tokenizing SME Assets for Passive Liquidity UCSE enables SMEs to digitize and tokenize their equity, debt instruments, or revenue streams as blockchain-based assets. These tokens can then be listed and traded on the UCSE platform. This opens access to capital without requiring traditional banking or venture capital routes, allowing SMEs to raise funds by fractionalizing ownership in their businesses.</w:t>
      </w:r>
    </w:p>
    <w:p w14:paraId="78CC3B85">
      <w:pPr>
        <w:pStyle w:val="10"/>
        <w:keepNext w:val="0"/>
        <w:keepLines w:val="0"/>
        <w:widowControl/>
        <w:suppressLineNumbers w:val="0"/>
      </w:pPr>
      <w:r>
        <w:t>How Passive Liquidity Is Created:</w:t>
      </w:r>
    </w:p>
    <w:p w14:paraId="77D2612B">
      <w:pPr>
        <w:pStyle w:val="10"/>
        <w:keepNext w:val="0"/>
        <w:keepLines w:val="0"/>
        <w:widowControl/>
        <w:suppressLineNumbers w:val="0"/>
      </w:pPr>
      <w:r>
        <w:t>Revenue-sharing tokens let SMEs tokenize expected future income (e.g., sales, contracts) into yield-bearing instruments.</w:t>
      </w:r>
    </w:p>
    <w:p w14:paraId="65AF5559">
      <w:pPr>
        <w:pStyle w:val="10"/>
        <w:keepNext w:val="0"/>
        <w:keepLines w:val="0"/>
        <w:widowControl/>
        <w:suppressLineNumbers w:val="0"/>
      </w:pPr>
      <w:r>
        <w:t>Stakeholder-backed liquidity encourages the community and investors to provide upfront capital in return for periodic returns.</w:t>
      </w:r>
    </w:p>
    <w:p w14:paraId="18EEC8D4">
      <w:pPr>
        <w:pStyle w:val="10"/>
        <w:keepNext w:val="0"/>
        <w:keepLines w:val="0"/>
        <w:widowControl/>
        <w:suppressLineNumbers w:val="0"/>
      </w:pPr>
      <w:r>
        <w:t>Staking models allow SME tokens to be used in DeFi pools to generate passive yield, reducing idle capital.</w:t>
      </w:r>
    </w:p>
    <w:p w14:paraId="10CEE3D0">
      <w:pPr>
        <w:keepNext w:val="0"/>
        <w:keepLines w:val="0"/>
        <w:widowControl/>
        <w:numPr>
          <w:ilvl w:val="0"/>
          <w:numId w:val="50"/>
        </w:numPr>
        <w:suppressLineNumbers w:val="0"/>
        <w:spacing w:before="0" w:beforeAutospacing="1" w:after="0" w:afterAutospacing="1"/>
        <w:ind w:left="720" w:hanging="360"/>
      </w:pPr>
      <w:r>
        <w:t>Enhanced Creditworthiness Through On-Chain Transparency By leveraging Umoja’s distributed ledger system, SMEs gain real-time, immutable transaction records. This creates a transparent financial profile that can be used for:</w:t>
      </w:r>
    </w:p>
    <w:p w14:paraId="48CAF88E">
      <w:pPr>
        <w:pStyle w:val="10"/>
        <w:keepNext w:val="0"/>
        <w:keepLines w:val="0"/>
        <w:widowControl/>
        <w:suppressLineNumbers w:val="0"/>
      </w:pPr>
      <w:r>
        <w:t>Automated on-chain credit scoring</w:t>
      </w:r>
    </w:p>
    <w:p w14:paraId="016664C2">
      <w:pPr>
        <w:pStyle w:val="10"/>
        <w:keepNext w:val="0"/>
        <w:keepLines w:val="0"/>
        <w:widowControl/>
        <w:suppressLineNumbers w:val="0"/>
      </w:pPr>
      <w:r>
        <w:t>Eligibility for DeFi loans and insurance</w:t>
      </w:r>
    </w:p>
    <w:p w14:paraId="14C37120">
      <w:pPr>
        <w:pStyle w:val="10"/>
        <w:keepNext w:val="0"/>
        <w:keepLines w:val="0"/>
        <w:widowControl/>
        <w:suppressLineNumbers w:val="0"/>
      </w:pPr>
      <w:r>
        <w:t>Attracting institutional investors or development partners</w:t>
      </w:r>
    </w:p>
    <w:p w14:paraId="474D9BDF">
      <w:pPr>
        <w:pStyle w:val="10"/>
        <w:keepNext w:val="0"/>
        <w:keepLines w:val="0"/>
        <w:widowControl/>
        <w:suppressLineNumbers w:val="0"/>
      </w:pPr>
      <w:r>
        <w:t>This level of visibility dramatically improves the trustworthiness of SMEs and gives financiers a data-driven basis to fund them.</w:t>
      </w:r>
    </w:p>
    <w:p w14:paraId="23F95E17">
      <w:pPr>
        <w:keepNext w:val="0"/>
        <w:keepLines w:val="0"/>
        <w:widowControl/>
        <w:numPr>
          <w:ilvl w:val="0"/>
          <w:numId w:val="51"/>
        </w:numPr>
        <w:suppressLineNumbers w:val="0"/>
        <w:spacing w:before="0" w:beforeAutospacing="1" w:after="0" w:afterAutospacing="1"/>
        <w:ind w:left="1440" w:hanging="360"/>
      </w:pPr>
    </w:p>
    <w:p w14:paraId="699C77C5">
      <w:pPr>
        <w:pStyle w:val="10"/>
        <w:keepNext w:val="0"/>
        <w:keepLines w:val="0"/>
        <w:widowControl/>
        <w:suppressLineNumbers w:val="0"/>
        <w:ind w:left="720"/>
      </w:pPr>
      <w:r>
        <w:t>SME Inclusion in ETF-Like Baskets UCSE-listed SME tokens can be bundled into thematic ETFs—such as an Agri-SME ETF, Green SME ETF, or Women-Led Businesses ETF—allowing small businesses to benefit from aggregated investor interest. This drives liquidity into previously inaccessible corners of the economy and gives investors diversified exposure to real African economic activity.</w:t>
      </w:r>
    </w:p>
    <w:p w14:paraId="59F35F41">
      <w:pPr>
        <w:keepNext w:val="0"/>
        <w:keepLines w:val="0"/>
        <w:widowControl/>
        <w:numPr>
          <w:ilvl w:val="0"/>
          <w:numId w:val="51"/>
        </w:numPr>
        <w:suppressLineNumbers w:val="0"/>
        <w:spacing w:before="0" w:beforeAutospacing="1" w:after="0" w:afterAutospacing="1"/>
        <w:ind w:left="1440" w:hanging="360"/>
      </w:pPr>
    </w:p>
    <w:p w14:paraId="76EDBD76">
      <w:pPr>
        <w:keepNext w:val="0"/>
        <w:keepLines w:val="0"/>
        <w:widowControl/>
        <w:numPr>
          <w:ilvl w:val="0"/>
          <w:numId w:val="51"/>
        </w:numPr>
        <w:suppressLineNumbers w:val="0"/>
        <w:spacing w:before="0" w:beforeAutospacing="1" w:after="0" w:afterAutospacing="1"/>
        <w:ind w:left="1440" w:hanging="360"/>
      </w:pPr>
    </w:p>
    <w:p w14:paraId="7FC128A8">
      <w:pPr>
        <w:pStyle w:val="10"/>
        <w:keepNext w:val="0"/>
        <w:keepLines w:val="0"/>
        <w:widowControl/>
        <w:suppressLineNumbers w:val="0"/>
        <w:ind w:left="720"/>
      </w:pPr>
      <w:r>
        <w:t>Education, Tools &amp; Smart Contract Automation Umoja integrates financial literacy tools and AI-powered advisory modules within the UCSE to help SMEs:</w:t>
      </w:r>
    </w:p>
    <w:p w14:paraId="28528F61">
      <w:pPr>
        <w:keepNext w:val="0"/>
        <w:keepLines w:val="0"/>
        <w:widowControl/>
        <w:numPr>
          <w:ilvl w:val="0"/>
          <w:numId w:val="51"/>
        </w:numPr>
        <w:suppressLineNumbers w:val="0"/>
        <w:spacing w:before="0" w:beforeAutospacing="1" w:after="0" w:afterAutospacing="1"/>
        <w:ind w:left="1440" w:hanging="360"/>
      </w:pPr>
    </w:p>
    <w:p w14:paraId="528F53D6">
      <w:pPr>
        <w:pStyle w:val="10"/>
        <w:keepNext w:val="0"/>
        <w:keepLines w:val="0"/>
        <w:widowControl/>
        <w:suppressLineNumbers w:val="0"/>
      </w:pPr>
      <w:r>
        <w:t>Structure token offerings legally and strategically</w:t>
      </w:r>
    </w:p>
    <w:p w14:paraId="0CA70FA5">
      <w:pPr>
        <w:pStyle w:val="10"/>
        <w:keepNext w:val="0"/>
        <w:keepLines w:val="0"/>
        <w:widowControl/>
        <w:suppressLineNumbers w:val="0"/>
      </w:pPr>
      <w:r>
        <w:t>Use smart contracts for automated dividend payouts, debt repayments, or supply chain contracts</w:t>
      </w:r>
    </w:p>
    <w:p w14:paraId="436DD452">
      <w:pPr>
        <w:pStyle w:val="10"/>
        <w:keepNext w:val="0"/>
        <w:keepLines w:val="0"/>
        <w:widowControl/>
        <w:suppressLineNumbers w:val="0"/>
      </w:pPr>
      <w:r>
        <w:t>Understand valuation and compliance metrics using on-chain data dashboards</w:t>
      </w:r>
    </w:p>
    <w:p w14:paraId="1A8FDEFB">
      <w:pPr>
        <w:pStyle w:val="10"/>
        <w:keepNext w:val="0"/>
        <w:keepLines w:val="0"/>
        <w:widowControl/>
        <w:suppressLineNumbers w:val="0"/>
      </w:pPr>
      <w:r>
        <w:t>This lowers the barrier to entry for SMEs while promoting long-term sustainability.</w:t>
      </w:r>
    </w:p>
    <w:p w14:paraId="4D70EBF3">
      <w:pPr>
        <w:keepNext w:val="0"/>
        <w:keepLines w:val="0"/>
        <w:widowControl/>
        <w:numPr>
          <w:ilvl w:val="0"/>
          <w:numId w:val="52"/>
        </w:numPr>
        <w:suppressLineNumbers w:val="0"/>
        <w:spacing w:before="0" w:beforeAutospacing="1" w:after="0" w:afterAutospacing="1"/>
        <w:ind w:left="720" w:hanging="360"/>
      </w:pPr>
      <w:r>
        <w:t>Inclusive Governance &amp; Local Economic Development Through local DAOs, community members can vote to whitelist promising SMEs for listing, manage liquidity support pools, or co-fund regional enterprises. This ensures SMEs are not only funded but are embedded into the local economic fabric.</w:t>
      </w:r>
    </w:p>
    <w:p w14:paraId="1906BE18">
      <w:pPr>
        <w:pStyle w:val="10"/>
        <w:keepNext w:val="0"/>
        <w:keepLines w:val="0"/>
        <w:widowControl/>
        <w:suppressLineNumbers w:val="0"/>
      </w:pPr>
      <w:r>
        <w:t>The Impact By integrating SMEs into the Umoja ecosystem via the UCSE, the platform catalyzes inclusive growth and formalizes the informal economy—unlocking dormant potential, creating jobs, and enabling SMEs to become active participants in Africa’s emerging digital economy.</w:t>
      </w:r>
    </w:p>
    <w:p w14:paraId="412A95F0">
      <w:pPr>
        <w:pStyle w:val="10"/>
        <w:keepNext w:val="0"/>
        <w:keepLines w:val="0"/>
        <w:widowControl/>
        <w:suppressLineNumbers w:val="0"/>
      </w:pPr>
      <w:r>
        <w:t>In essence, UCSE transforms SMEs from liquidity seekers into liquidity creators—turning local enterprise into investable global assets.</w:t>
      </w:r>
    </w:p>
    <w:p w14:paraId="208A5898">
      <w:pPr>
        <w:keepNext w:val="0"/>
        <w:keepLines w:val="0"/>
        <w:widowControl/>
        <w:numPr>
          <w:ilvl w:val="0"/>
          <w:numId w:val="53"/>
        </w:numPr>
        <w:suppressLineNumbers w:val="0"/>
        <w:spacing w:before="0" w:beforeAutospacing="1" w:after="0" w:afterAutospacing="1"/>
        <w:ind w:left="720" w:hanging="360"/>
      </w:pPr>
    </w:p>
    <w:p w14:paraId="4998C86D">
      <w:pPr>
        <w:pStyle w:val="3"/>
        <w:keepNext w:val="0"/>
        <w:keepLines w:val="0"/>
        <w:widowControl/>
        <w:suppressLineNumbers w:val="0"/>
      </w:pPr>
      <w:r>
        <w:t>Conclusion</w:t>
      </w:r>
    </w:p>
    <w:p w14:paraId="5808E33B">
      <w:pPr>
        <w:pStyle w:val="10"/>
        <w:keepNext w:val="0"/>
        <w:keepLines w:val="0"/>
        <w:widowControl/>
        <w:suppressLineNumbers w:val="0"/>
      </w:pPr>
      <w:r>
        <w:t>The Umoja DeFi Protocol represents a revolutionary approach to financial inclusion and wealth creation in emerging markets. By seamlessly integrating cutting-edge DeFi infrastructure with real-world asset tokenization and AI-driven optimization, Umoja creates a sustainable, transparent, and globally accessible financial ecosystem.</w:t>
      </w:r>
    </w:p>
    <w:p w14:paraId="7CC95537">
      <w:pPr>
        <w:pStyle w:val="10"/>
        <w:keepNext w:val="0"/>
        <w:keepLines w:val="0"/>
        <w:widowControl/>
        <w:suppressLineNumbers w:val="0"/>
      </w:pPr>
      <w:r>
        <w:t>Through its innovative triple-token model, intelligent automated market making, and comprehensive risk management framework, Umoja addresses the fundamental challenges facing African financial markets while providing institutional-grade infrastructure for global investors.</w:t>
      </w:r>
    </w:p>
    <w:p w14:paraId="6A3A3623">
      <w:pPr>
        <w:pStyle w:val="10"/>
        <w:keepNext w:val="0"/>
        <w:keepLines w:val="0"/>
        <w:widowControl/>
        <w:suppressLineNumbers w:val="0"/>
      </w:pPr>
      <w:r>
        <w:t>The protocol's success will be measured not only by total value locked (TVL) and trading volume but by its impact on financial inclusion, wealth democratization, and the transformation of illiquid assets into productive, yield-generating instruments accessible to all participants in the global financial system.</w:t>
      </w:r>
    </w:p>
    <w:p w14:paraId="7DE8CA45">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C6DAD3E">
      <w:pPr>
        <w:pStyle w:val="10"/>
        <w:keepNext w:val="0"/>
        <w:keepLines w:val="0"/>
        <w:widowControl/>
        <w:suppressLineNumbers w:val="0"/>
      </w:pPr>
      <w:r>
        <w:rPr>
          <w:rStyle w:val="8"/>
        </w:rPr>
        <w:t>"Umoja: Where Intelligent Finance Meets African Innovation, Creating Prosperity Through Decentralized Access."</w:t>
      </w:r>
    </w:p>
    <w:p w14:paraId="44773DA6">
      <w:pPr>
        <w:pStyle w:val="10"/>
        <w:keepNext w:val="0"/>
        <w:keepLines w:val="0"/>
        <w:widowControl/>
        <w:suppressLineNumbers w:val="0"/>
      </w:pPr>
    </w:p>
    <w:p w14:paraId="60A3F95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Franklin Gothic Heavy">
    <w:panose1 w:val="020B09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7E36"/>
    <w:multiLevelType w:val="multilevel"/>
    <w:tmpl w:val="81367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E28900"/>
    <w:multiLevelType w:val="multilevel"/>
    <w:tmpl w:val="82E28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612D56"/>
    <w:multiLevelType w:val="multilevel"/>
    <w:tmpl w:val="86612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3FECD6"/>
    <w:multiLevelType w:val="multilevel"/>
    <w:tmpl w:val="8E3FE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E35477"/>
    <w:multiLevelType w:val="multilevel"/>
    <w:tmpl w:val="8EE35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38E4139"/>
    <w:multiLevelType w:val="multilevel"/>
    <w:tmpl w:val="938E4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6DE865E"/>
    <w:multiLevelType w:val="multilevel"/>
    <w:tmpl w:val="A6DE86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B475F1C"/>
    <w:multiLevelType w:val="multilevel"/>
    <w:tmpl w:val="AB475F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E0FA15E"/>
    <w:multiLevelType w:val="multilevel"/>
    <w:tmpl w:val="AE0FA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093FB53"/>
    <w:multiLevelType w:val="multilevel"/>
    <w:tmpl w:val="B093FB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CDB8707"/>
    <w:multiLevelType w:val="multilevel"/>
    <w:tmpl w:val="BCDB87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2598EE"/>
    <w:multiLevelType w:val="multilevel"/>
    <w:tmpl w:val="BE2598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1911D86"/>
    <w:multiLevelType w:val="multilevel"/>
    <w:tmpl w:val="C1911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3B717A9"/>
    <w:multiLevelType w:val="multilevel"/>
    <w:tmpl w:val="C3B71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60E499F"/>
    <w:multiLevelType w:val="multilevel"/>
    <w:tmpl w:val="C60E4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6B6BFB1"/>
    <w:multiLevelType w:val="multilevel"/>
    <w:tmpl w:val="D6B6B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828BBE4"/>
    <w:multiLevelType w:val="multilevel"/>
    <w:tmpl w:val="D828B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54856A1"/>
    <w:multiLevelType w:val="multilevel"/>
    <w:tmpl w:val="E54856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5D572BB"/>
    <w:multiLevelType w:val="multilevel"/>
    <w:tmpl w:val="E5D57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8588CB2"/>
    <w:multiLevelType w:val="multilevel"/>
    <w:tmpl w:val="E8588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9C49101"/>
    <w:multiLevelType w:val="multilevel"/>
    <w:tmpl w:val="E9C491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C4CA9E7"/>
    <w:multiLevelType w:val="multilevel"/>
    <w:tmpl w:val="EC4CA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0C5F705"/>
    <w:multiLevelType w:val="multilevel"/>
    <w:tmpl w:val="F0C5F7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8AD3CFF"/>
    <w:multiLevelType w:val="multilevel"/>
    <w:tmpl w:val="F8AD3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1D9151D"/>
    <w:multiLevelType w:val="multilevel"/>
    <w:tmpl w:val="01D915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042D3AB0"/>
    <w:multiLevelType w:val="multilevel"/>
    <w:tmpl w:val="042D3A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BB49931"/>
    <w:multiLevelType w:val="multilevel"/>
    <w:tmpl w:val="0BB499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CC83EDF"/>
    <w:multiLevelType w:val="multilevel"/>
    <w:tmpl w:val="0CC83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D695670"/>
    <w:multiLevelType w:val="multilevel"/>
    <w:tmpl w:val="0D695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F47000A"/>
    <w:multiLevelType w:val="multilevel"/>
    <w:tmpl w:val="0F470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19531040"/>
    <w:multiLevelType w:val="multilevel"/>
    <w:tmpl w:val="195310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1ABD3120"/>
    <w:multiLevelType w:val="multilevel"/>
    <w:tmpl w:val="1ABD31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1CA3CF4C"/>
    <w:multiLevelType w:val="multilevel"/>
    <w:tmpl w:val="1CA3C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CA4F956"/>
    <w:multiLevelType w:val="multilevel"/>
    <w:tmpl w:val="1CA4F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13C7A7C"/>
    <w:multiLevelType w:val="multilevel"/>
    <w:tmpl w:val="213C7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5ECFE29"/>
    <w:multiLevelType w:val="multilevel"/>
    <w:tmpl w:val="25ECF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77BD382"/>
    <w:multiLevelType w:val="multilevel"/>
    <w:tmpl w:val="277BD3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CE1ADBE"/>
    <w:multiLevelType w:val="multilevel"/>
    <w:tmpl w:val="2CE1AD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0D9B26F"/>
    <w:multiLevelType w:val="multilevel"/>
    <w:tmpl w:val="30D9B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4A101CD"/>
    <w:multiLevelType w:val="multilevel"/>
    <w:tmpl w:val="34A10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63A6471"/>
    <w:multiLevelType w:val="multilevel"/>
    <w:tmpl w:val="363A6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AACC658"/>
    <w:multiLevelType w:val="multilevel"/>
    <w:tmpl w:val="3AACC6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5980B8E"/>
    <w:multiLevelType w:val="multilevel"/>
    <w:tmpl w:val="45980B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068E468"/>
    <w:multiLevelType w:val="multilevel"/>
    <w:tmpl w:val="5068E4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7FC275D"/>
    <w:multiLevelType w:val="multilevel"/>
    <w:tmpl w:val="57FC2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A746739"/>
    <w:multiLevelType w:val="multilevel"/>
    <w:tmpl w:val="5A746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30377C2"/>
    <w:multiLevelType w:val="multilevel"/>
    <w:tmpl w:val="63037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312E401"/>
    <w:multiLevelType w:val="multilevel"/>
    <w:tmpl w:val="6312E4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74CDBFB"/>
    <w:multiLevelType w:val="multilevel"/>
    <w:tmpl w:val="674CDB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95AD559"/>
    <w:multiLevelType w:val="multilevel"/>
    <w:tmpl w:val="695AD5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D0568CC"/>
    <w:multiLevelType w:val="multilevel"/>
    <w:tmpl w:val="6D0568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732E1523"/>
    <w:multiLevelType w:val="multilevel"/>
    <w:tmpl w:val="732E1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E8D7A4A"/>
    <w:multiLevelType w:val="multilevel"/>
    <w:tmpl w:val="7E8D7A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35"/>
  </w:num>
  <w:num w:numId="3">
    <w:abstractNumId w:val="22"/>
  </w:num>
  <w:num w:numId="4">
    <w:abstractNumId w:val="13"/>
  </w:num>
  <w:num w:numId="5">
    <w:abstractNumId w:val="45"/>
  </w:num>
  <w:num w:numId="6">
    <w:abstractNumId w:val="15"/>
  </w:num>
  <w:num w:numId="7">
    <w:abstractNumId w:val="46"/>
  </w:num>
  <w:num w:numId="8">
    <w:abstractNumId w:val="29"/>
  </w:num>
  <w:num w:numId="9">
    <w:abstractNumId w:val="2"/>
  </w:num>
  <w:num w:numId="10">
    <w:abstractNumId w:val="0"/>
  </w:num>
  <w:num w:numId="11">
    <w:abstractNumId w:val="12"/>
  </w:num>
  <w:num w:numId="12">
    <w:abstractNumId w:val="28"/>
  </w:num>
  <w:num w:numId="13">
    <w:abstractNumId w:val="50"/>
  </w:num>
  <w:num w:numId="14">
    <w:abstractNumId w:val="23"/>
  </w:num>
  <w:num w:numId="15">
    <w:abstractNumId w:val="4"/>
  </w:num>
  <w:num w:numId="16">
    <w:abstractNumId w:val="34"/>
  </w:num>
  <w:num w:numId="17">
    <w:abstractNumId w:val="1"/>
  </w:num>
  <w:num w:numId="18">
    <w:abstractNumId w:val="41"/>
  </w:num>
  <w:num w:numId="19">
    <w:abstractNumId w:val="52"/>
  </w:num>
  <w:num w:numId="20">
    <w:abstractNumId w:val="36"/>
  </w:num>
  <w:num w:numId="21">
    <w:abstractNumId w:val="7"/>
  </w:num>
  <w:num w:numId="22">
    <w:abstractNumId w:val="30"/>
  </w:num>
  <w:num w:numId="23">
    <w:abstractNumId w:val="48"/>
  </w:num>
  <w:num w:numId="24">
    <w:abstractNumId w:val="14"/>
  </w:num>
  <w:num w:numId="25">
    <w:abstractNumId w:val="5"/>
  </w:num>
  <w:num w:numId="26">
    <w:abstractNumId w:val="3"/>
  </w:num>
  <w:num w:numId="27">
    <w:abstractNumId w:val="49"/>
  </w:num>
  <w:num w:numId="28">
    <w:abstractNumId w:val="39"/>
  </w:num>
  <w:num w:numId="29">
    <w:abstractNumId w:val="51"/>
  </w:num>
  <w:num w:numId="30">
    <w:abstractNumId w:val="26"/>
  </w:num>
  <w:num w:numId="31">
    <w:abstractNumId w:val="20"/>
  </w:num>
  <w:num w:numId="32">
    <w:abstractNumId w:val="33"/>
  </w:num>
  <w:num w:numId="33">
    <w:abstractNumId w:val="43"/>
  </w:num>
  <w:num w:numId="34">
    <w:abstractNumId w:val="16"/>
  </w:num>
  <w:num w:numId="35">
    <w:abstractNumId w:val="18"/>
  </w:num>
  <w:num w:numId="36">
    <w:abstractNumId w:val="19"/>
  </w:num>
  <w:num w:numId="37">
    <w:abstractNumId w:val="11"/>
  </w:num>
  <w:num w:numId="38">
    <w:abstractNumId w:val="10"/>
  </w:num>
  <w:num w:numId="39">
    <w:abstractNumId w:val="8"/>
  </w:num>
  <w:num w:numId="40">
    <w:abstractNumId w:val="38"/>
  </w:num>
  <w:num w:numId="41">
    <w:abstractNumId w:val="6"/>
  </w:num>
  <w:num w:numId="42">
    <w:abstractNumId w:val="21"/>
  </w:num>
  <w:num w:numId="43">
    <w:abstractNumId w:val="40"/>
  </w:num>
  <w:num w:numId="44">
    <w:abstractNumId w:val="42"/>
  </w:num>
  <w:num w:numId="45">
    <w:abstractNumId w:val="44"/>
  </w:num>
  <w:num w:numId="46">
    <w:abstractNumId w:val="37"/>
  </w:num>
  <w:num w:numId="47">
    <w:abstractNumId w:val="27"/>
  </w:num>
  <w:num w:numId="48">
    <w:abstractNumId w:val="32"/>
  </w:num>
  <w:num w:numId="49">
    <w:abstractNumId w:val="31"/>
  </w:num>
  <w:num w:numId="50">
    <w:abstractNumId w:val="17"/>
  </w:num>
  <w:num w:numId="51">
    <w:abstractNumId w:val="24"/>
  </w:num>
  <w:num w:numId="52">
    <w:abstractNumId w:val="25"/>
  </w:num>
  <w:num w:numId="5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2404E"/>
    <w:rsid w:val="0FE9052A"/>
    <w:rsid w:val="2842404E"/>
    <w:rsid w:val="2F224943"/>
    <w:rsid w:val="3EDD53AF"/>
    <w:rsid w:val="7020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2025-05-29T14:40:00Z</dcterms:created>
  <dc:creator>Austin Namuye</dc:creator>
  <cp:lastModifiedBy>Austin Namuye</cp:lastModifiedBy>
  <dcterms:modified xsi:type="dcterms:W3CDTF">2025-05-30T10:55:14Z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0647BEEE4F644479A6BC9A2BA5552E7F_11</vt:lpwstr>
  </property>
</Properties>
</file>