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35CF" w:rsidRPr="00A935CF" w:rsidRDefault="00A935CF" w:rsidP="00A935CF">
      <w:pPr>
        <w:jc w:val="center"/>
        <w:rPr>
          <w:rFonts w:ascii="Times New Roman" w:hAnsi="Times New Roman" w:cs="Times New Roman"/>
          <w:b/>
          <w:sz w:val="28"/>
        </w:rPr>
      </w:pPr>
      <w:r w:rsidRPr="00A935CF">
        <w:rPr>
          <w:rFonts w:ascii="Times New Roman" w:hAnsi="Times New Roman" w:cs="Times New Roman"/>
          <w:b/>
          <w:sz w:val="28"/>
        </w:rPr>
        <w:t>Выполнить задания</w:t>
      </w:r>
    </w:p>
    <w:p w:rsidR="00452D0E" w:rsidRDefault="00452D0E" w:rsidP="00452D0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t xml:space="preserve">Составьте резюме для себя как молодого специалиста, получившего диплом о </w:t>
      </w:r>
      <w:r>
        <w:rPr>
          <w:rFonts w:ascii="Times New Roman" w:hAnsi="Times New Roman" w:cs="Times New Roman"/>
          <w:sz w:val="28"/>
        </w:rPr>
        <w:t xml:space="preserve">среднем </w:t>
      </w:r>
      <w:r w:rsidR="00AA17F3">
        <w:rPr>
          <w:rFonts w:ascii="Times New Roman" w:hAnsi="Times New Roman" w:cs="Times New Roman"/>
          <w:sz w:val="28"/>
        </w:rPr>
        <w:t xml:space="preserve">профессиональном </w:t>
      </w:r>
      <w:r w:rsidR="00AA17F3" w:rsidRPr="00452D0E">
        <w:rPr>
          <w:rFonts w:ascii="Times New Roman" w:hAnsi="Times New Roman" w:cs="Times New Roman"/>
          <w:sz w:val="28"/>
        </w:rPr>
        <w:t>образовании</w:t>
      </w:r>
      <w:r w:rsidRPr="00452D0E">
        <w:rPr>
          <w:rFonts w:ascii="Times New Roman" w:hAnsi="Times New Roman" w:cs="Times New Roman"/>
          <w:sz w:val="28"/>
        </w:rPr>
        <w:t xml:space="preserve">, для представления </w:t>
      </w:r>
      <w:r w:rsidRPr="00452D0E">
        <w:rPr>
          <w:rFonts w:ascii="Times New Roman" w:hAnsi="Times New Roman" w:cs="Times New Roman"/>
          <w:sz w:val="28"/>
        </w:rPr>
        <w:t>его в отдел кадров организации, к</w:t>
      </w:r>
      <w:r w:rsidRPr="00452D0E">
        <w:rPr>
          <w:rFonts w:ascii="Times New Roman" w:hAnsi="Times New Roman" w:cs="Times New Roman"/>
          <w:sz w:val="28"/>
        </w:rPr>
        <w:t xml:space="preserve">уда вы желаете трудоустроиться. </w:t>
      </w:r>
      <w:r w:rsidRPr="00452D0E">
        <w:rPr>
          <w:rFonts w:ascii="Times New Roman" w:hAnsi="Times New Roman" w:cs="Times New Roman"/>
          <w:sz w:val="28"/>
        </w:rPr>
        <w:t>Ваша главная задача – заинтересов</w:t>
      </w:r>
      <w:r w:rsidRPr="00452D0E">
        <w:rPr>
          <w:rFonts w:ascii="Times New Roman" w:hAnsi="Times New Roman" w:cs="Times New Roman"/>
          <w:sz w:val="28"/>
        </w:rPr>
        <w:t xml:space="preserve">ать потенциального работодателя </w:t>
      </w:r>
      <w:r w:rsidRPr="00452D0E">
        <w:rPr>
          <w:rFonts w:ascii="Times New Roman" w:hAnsi="Times New Roman" w:cs="Times New Roman"/>
          <w:sz w:val="28"/>
        </w:rPr>
        <w:t>и получить приглашение на собесед</w:t>
      </w:r>
      <w:r w:rsidRPr="00452D0E">
        <w:rPr>
          <w:rFonts w:ascii="Times New Roman" w:hAnsi="Times New Roman" w:cs="Times New Roman"/>
          <w:sz w:val="28"/>
        </w:rPr>
        <w:t xml:space="preserve">ование. Структура резюме строго </w:t>
      </w:r>
      <w:r w:rsidRPr="00452D0E">
        <w:rPr>
          <w:rFonts w:ascii="Times New Roman" w:hAnsi="Times New Roman" w:cs="Times New Roman"/>
          <w:sz w:val="28"/>
        </w:rPr>
        <w:t>не регламентируется, рекоменд</w:t>
      </w:r>
      <w:r w:rsidRPr="00452D0E">
        <w:rPr>
          <w:rFonts w:ascii="Times New Roman" w:hAnsi="Times New Roman" w:cs="Times New Roman"/>
          <w:sz w:val="28"/>
        </w:rPr>
        <w:t xml:space="preserve">уемый состав пунктов следующий: </w:t>
      </w:r>
      <w:r w:rsidRPr="00452D0E">
        <w:rPr>
          <w:rFonts w:ascii="Times New Roman" w:hAnsi="Times New Roman" w:cs="Times New Roman"/>
          <w:sz w:val="28"/>
        </w:rPr>
        <w:t>цель обращения, личные данные и</w:t>
      </w:r>
      <w:r w:rsidRPr="00452D0E">
        <w:rPr>
          <w:rFonts w:ascii="Times New Roman" w:hAnsi="Times New Roman" w:cs="Times New Roman"/>
          <w:sz w:val="28"/>
        </w:rPr>
        <w:t xml:space="preserve"> фото, образование, опыт работы </w:t>
      </w:r>
      <w:r w:rsidRPr="00452D0E">
        <w:rPr>
          <w:rFonts w:ascii="Times New Roman" w:hAnsi="Times New Roman" w:cs="Times New Roman"/>
          <w:sz w:val="28"/>
        </w:rPr>
        <w:t>(</w:t>
      </w:r>
      <w:r w:rsidRPr="00452D0E">
        <w:rPr>
          <w:rFonts w:ascii="Times New Roman" w:hAnsi="Times New Roman" w:cs="Times New Roman"/>
          <w:sz w:val="28"/>
        </w:rPr>
        <w:t>при его наличии</w:t>
      </w:r>
      <w:r w:rsidRPr="00452D0E">
        <w:rPr>
          <w:rFonts w:ascii="Times New Roman" w:hAnsi="Times New Roman" w:cs="Times New Roman"/>
          <w:sz w:val="28"/>
        </w:rPr>
        <w:t>), награды, хобби и интересы.</w:t>
      </w:r>
    </w:p>
    <w:p w:rsidR="00AA17F3" w:rsidRDefault="00AA17F3" w:rsidP="00AA17F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AA17F3">
        <w:rPr>
          <w:rFonts w:ascii="Times New Roman" w:hAnsi="Times New Roman" w:cs="Times New Roman"/>
          <w:sz w:val="28"/>
        </w:rPr>
        <w:t>Раскройте понятие «управление организацией», уточните цели, задачи, функции, объект и предмет управления.</w:t>
      </w:r>
    </w:p>
    <w:p w:rsidR="00AA17F3" w:rsidRPr="00AA17F3" w:rsidRDefault="00AA17F3" w:rsidP="00AA17F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AA17F3">
        <w:rPr>
          <w:rFonts w:ascii="Times New Roman" w:hAnsi="Times New Roman" w:cs="Times New Roman"/>
          <w:sz w:val="28"/>
        </w:rPr>
        <w:t>Сформулируйте основные законы и закономерности управления организацией.</w:t>
      </w:r>
    </w:p>
    <w:p w:rsidR="00AA17F3" w:rsidRDefault="00AA17F3" w:rsidP="00AA17F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Напишите</w:t>
      </w:r>
      <w:r w:rsidRPr="00AA17F3">
        <w:rPr>
          <w:rFonts w:ascii="Times New Roman" w:hAnsi="Times New Roman" w:cs="Times New Roman"/>
          <w:sz w:val="28"/>
        </w:rPr>
        <w:t xml:space="preserve"> об инфраструктуре менеджмента и уточните, какие существуют особенности управления организацией в современных условиях.</w:t>
      </w:r>
    </w:p>
    <w:p w:rsidR="00AA17F3" w:rsidRDefault="00AA17F3" w:rsidP="00AA17F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AA17F3">
        <w:rPr>
          <w:rFonts w:ascii="Times New Roman" w:hAnsi="Times New Roman" w:cs="Times New Roman"/>
          <w:sz w:val="28"/>
        </w:rPr>
        <w:t>Определите, какие профессиональные требования предъявляются к менеджеру в современной организации</w:t>
      </w:r>
      <w:r>
        <w:rPr>
          <w:rFonts w:ascii="Times New Roman" w:hAnsi="Times New Roman" w:cs="Times New Roman"/>
          <w:sz w:val="28"/>
        </w:rPr>
        <w:t>.</w:t>
      </w:r>
    </w:p>
    <w:p w:rsidR="00AA17F3" w:rsidRDefault="00AA17F3" w:rsidP="00AA17F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AA17F3">
        <w:rPr>
          <w:rFonts w:ascii="Times New Roman" w:hAnsi="Times New Roman" w:cs="Times New Roman"/>
          <w:sz w:val="28"/>
        </w:rPr>
        <w:t>Перечислите функции руководителя среднего, а также высшего звена. Уточните, в чем заключаются принципиальные отличия данных категорий.</w:t>
      </w:r>
    </w:p>
    <w:p w:rsidR="00452D0E" w:rsidRDefault="00AA17F3" w:rsidP="00AA17F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AA17F3">
        <w:rPr>
          <w:rFonts w:ascii="Times New Roman" w:hAnsi="Times New Roman" w:cs="Times New Roman"/>
          <w:sz w:val="28"/>
        </w:rPr>
        <w:t>Составьте список личностных и деловых качеств, которыми должны обладать следующие руководители: 1) генеральный директор производственного предприятия; 2) директор консалтинговой фирмы; 3) режиссер в театре; 4) главный конструктор научно-исследовательской организации; 5) ректор вуза; 6) министр здравоохранения; 7) президент страны.</w:t>
      </w:r>
    </w:p>
    <w:p w:rsidR="00AA17F3" w:rsidRDefault="00AA17F3" w:rsidP="00AA17F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AA17F3">
        <w:rPr>
          <w:rFonts w:ascii="Times New Roman" w:hAnsi="Times New Roman" w:cs="Times New Roman"/>
          <w:sz w:val="28"/>
        </w:rPr>
        <w:t>Сформулируйте понятие «структура управления» организации. Перечислите основные принципы построения организационной</w:t>
      </w:r>
      <w:r>
        <w:rPr>
          <w:rFonts w:ascii="Times New Roman" w:hAnsi="Times New Roman" w:cs="Times New Roman"/>
          <w:sz w:val="28"/>
        </w:rPr>
        <w:t xml:space="preserve"> </w:t>
      </w:r>
      <w:r w:rsidRPr="00AA17F3">
        <w:rPr>
          <w:rFonts w:ascii="Times New Roman" w:hAnsi="Times New Roman" w:cs="Times New Roman"/>
          <w:sz w:val="28"/>
        </w:rPr>
        <w:t>структуры организации.</w:t>
      </w:r>
    </w:p>
    <w:p w:rsidR="00AA17F3" w:rsidRDefault="00AA17F3" w:rsidP="00AA17F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AA17F3">
        <w:rPr>
          <w:rFonts w:ascii="Times New Roman" w:hAnsi="Times New Roman" w:cs="Times New Roman"/>
          <w:sz w:val="28"/>
        </w:rPr>
        <w:t>Раскройте понятие «делегирование полномочий». Перечислите принципы делегирования полномочий и роль данного процесса</w:t>
      </w:r>
      <w:r>
        <w:rPr>
          <w:rFonts w:ascii="Times New Roman" w:hAnsi="Times New Roman" w:cs="Times New Roman"/>
          <w:sz w:val="28"/>
        </w:rPr>
        <w:t xml:space="preserve"> </w:t>
      </w:r>
      <w:r w:rsidRPr="00AA17F3">
        <w:rPr>
          <w:rFonts w:ascii="Times New Roman" w:hAnsi="Times New Roman" w:cs="Times New Roman"/>
          <w:sz w:val="28"/>
        </w:rPr>
        <w:t>в менеджменте.</w:t>
      </w:r>
    </w:p>
    <w:p w:rsidR="00AA17F3" w:rsidRDefault="00AA17F3" w:rsidP="00AA17F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AA17F3">
        <w:rPr>
          <w:rFonts w:ascii="Times New Roman" w:hAnsi="Times New Roman" w:cs="Times New Roman"/>
          <w:sz w:val="28"/>
        </w:rPr>
        <w:t>Сформулируйте основные принципы проведения деловых переговоров. Уточните, какие подходы и стратегии ведения деловых переговоров наиболее эффективны в современных бизнес-условиях</w:t>
      </w:r>
      <w:r>
        <w:rPr>
          <w:rFonts w:ascii="Times New Roman" w:hAnsi="Times New Roman" w:cs="Times New Roman"/>
          <w:sz w:val="28"/>
        </w:rPr>
        <w:t>.</w:t>
      </w:r>
    </w:p>
    <w:p w:rsidR="00AA17F3" w:rsidRDefault="00AA17F3" w:rsidP="00AA17F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Напишите доклад на тему «</w:t>
      </w:r>
      <w:r w:rsidRPr="00AA17F3">
        <w:rPr>
          <w:rFonts w:ascii="Times New Roman" w:hAnsi="Times New Roman" w:cs="Times New Roman"/>
          <w:sz w:val="28"/>
        </w:rPr>
        <w:t>Законодательство РФ о порядке разрешения трудовых конфликтов и споров</w:t>
      </w:r>
      <w:r>
        <w:rPr>
          <w:rFonts w:ascii="Times New Roman" w:hAnsi="Times New Roman" w:cs="Times New Roman"/>
          <w:sz w:val="28"/>
        </w:rPr>
        <w:t>»</w:t>
      </w:r>
      <w:r w:rsidRPr="00AA17F3">
        <w:rPr>
          <w:rFonts w:ascii="Times New Roman" w:hAnsi="Times New Roman" w:cs="Times New Roman"/>
          <w:sz w:val="28"/>
        </w:rPr>
        <w:t>.</w:t>
      </w:r>
    </w:p>
    <w:p w:rsidR="00AA17F3" w:rsidRDefault="00AA17F3" w:rsidP="00AA17F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AA17F3">
        <w:rPr>
          <w:rFonts w:ascii="Times New Roman" w:hAnsi="Times New Roman" w:cs="Times New Roman"/>
          <w:sz w:val="28"/>
        </w:rPr>
        <w:t>Раскройте отличительные особенности, цели и задачи внешнего и внутреннего контроля.</w:t>
      </w:r>
    </w:p>
    <w:p w:rsidR="00AA17F3" w:rsidRDefault="00AA17F3" w:rsidP="00AA17F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AA17F3">
        <w:rPr>
          <w:rFonts w:ascii="Times New Roman" w:hAnsi="Times New Roman" w:cs="Times New Roman"/>
          <w:sz w:val="28"/>
        </w:rPr>
        <w:lastRenderedPageBreak/>
        <w:t>Проанализируйте ситуацию: подчиненный второй раз не выполнил ваше задание в срок, хотя обещал и давал слово, что подобного</w:t>
      </w:r>
      <w:r>
        <w:rPr>
          <w:rFonts w:ascii="Times New Roman" w:hAnsi="Times New Roman" w:cs="Times New Roman"/>
          <w:sz w:val="28"/>
        </w:rPr>
        <w:t xml:space="preserve"> </w:t>
      </w:r>
      <w:r w:rsidRPr="00AA17F3">
        <w:rPr>
          <w:rFonts w:ascii="Times New Roman" w:hAnsi="Times New Roman" w:cs="Times New Roman"/>
          <w:sz w:val="28"/>
        </w:rPr>
        <w:t>случая больше не повторится.</w:t>
      </w:r>
      <w:r>
        <w:rPr>
          <w:rFonts w:ascii="Times New Roman" w:hAnsi="Times New Roman" w:cs="Times New Roman"/>
          <w:sz w:val="28"/>
        </w:rPr>
        <w:t xml:space="preserve"> </w:t>
      </w:r>
      <w:r w:rsidRPr="00AA17F3">
        <w:rPr>
          <w:rFonts w:ascii="Times New Roman" w:hAnsi="Times New Roman" w:cs="Times New Roman"/>
          <w:sz w:val="28"/>
        </w:rPr>
        <w:t>Какое решение вы примите в подобной ситуации? Какие методы</w:t>
      </w:r>
      <w:r>
        <w:rPr>
          <w:rFonts w:ascii="Times New Roman" w:hAnsi="Times New Roman" w:cs="Times New Roman"/>
          <w:sz w:val="28"/>
        </w:rPr>
        <w:t xml:space="preserve"> </w:t>
      </w:r>
      <w:r w:rsidRPr="00AA17F3">
        <w:rPr>
          <w:rFonts w:ascii="Times New Roman" w:hAnsi="Times New Roman" w:cs="Times New Roman"/>
          <w:sz w:val="28"/>
        </w:rPr>
        <w:t>контроля работы данного подчиненного, с вашей точки зрения, применимы?</w:t>
      </w:r>
    </w:p>
    <w:p w:rsidR="00AA17F3" w:rsidRDefault="00AA17F3" w:rsidP="00AA17F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AA17F3">
        <w:rPr>
          <w:rFonts w:ascii="Times New Roman" w:hAnsi="Times New Roman" w:cs="Times New Roman"/>
          <w:sz w:val="28"/>
        </w:rPr>
        <w:t>Раскройте суть, специфику материального стимулирования</w:t>
      </w:r>
      <w:r>
        <w:rPr>
          <w:rFonts w:ascii="Times New Roman" w:hAnsi="Times New Roman" w:cs="Times New Roman"/>
          <w:sz w:val="28"/>
        </w:rPr>
        <w:t xml:space="preserve"> </w:t>
      </w:r>
      <w:r w:rsidRPr="00AA17F3">
        <w:rPr>
          <w:rFonts w:ascii="Times New Roman" w:hAnsi="Times New Roman" w:cs="Times New Roman"/>
          <w:sz w:val="28"/>
        </w:rPr>
        <w:t>персонала, а также отличительные особенности данных методов</w:t>
      </w:r>
      <w:r>
        <w:rPr>
          <w:rFonts w:ascii="Times New Roman" w:hAnsi="Times New Roman" w:cs="Times New Roman"/>
          <w:sz w:val="28"/>
        </w:rPr>
        <w:t xml:space="preserve"> </w:t>
      </w:r>
      <w:r w:rsidRPr="00AA17F3">
        <w:rPr>
          <w:rFonts w:ascii="Times New Roman" w:hAnsi="Times New Roman" w:cs="Times New Roman"/>
          <w:sz w:val="28"/>
        </w:rPr>
        <w:t>от морально-психологического стимулирования.</w:t>
      </w:r>
    </w:p>
    <w:p w:rsidR="00AA17F3" w:rsidRPr="00AA17F3" w:rsidRDefault="00AA17F3" w:rsidP="00AA17F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AA17F3">
        <w:rPr>
          <w:rFonts w:ascii="Times New Roman" w:hAnsi="Times New Roman" w:cs="Times New Roman"/>
          <w:sz w:val="28"/>
        </w:rPr>
        <w:t>Определите, что собой представляют технопарки, бизнес-инкубаторы, инжиниринговые и внедренческие фирмы. Уточните принципиальные особенности функционирования вышеперечисленных объектов.</w:t>
      </w:r>
    </w:p>
    <w:p w:rsidR="00AA17F3" w:rsidRDefault="00A935CF" w:rsidP="00A935CF">
      <w:pPr>
        <w:jc w:val="center"/>
        <w:rPr>
          <w:b/>
          <w:sz w:val="28"/>
        </w:rPr>
      </w:pPr>
      <w:r>
        <w:rPr>
          <w:b/>
          <w:sz w:val="28"/>
        </w:rPr>
        <w:t xml:space="preserve">Написать </w:t>
      </w:r>
      <w:r w:rsidRPr="00A935CF">
        <w:rPr>
          <w:b/>
          <w:i/>
          <w:sz w:val="36"/>
          <w:u w:val="single"/>
        </w:rPr>
        <w:t>два</w:t>
      </w:r>
      <w:r w:rsidRPr="00A935CF">
        <w:rPr>
          <w:b/>
          <w:sz w:val="36"/>
        </w:rPr>
        <w:t xml:space="preserve"> </w:t>
      </w:r>
      <w:r>
        <w:rPr>
          <w:b/>
          <w:sz w:val="28"/>
        </w:rPr>
        <w:t>реферата</w:t>
      </w:r>
      <w:bookmarkStart w:id="0" w:name="_GoBack"/>
      <w:bookmarkEnd w:id="0"/>
    </w:p>
    <w:p w:rsidR="00452D0E" w:rsidRPr="00452D0E" w:rsidRDefault="00452D0E" w:rsidP="00452D0E">
      <w:pPr>
        <w:rPr>
          <w:b/>
          <w:sz w:val="28"/>
        </w:rPr>
      </w:pPr>
      <w:r w:rsidRPr="00452D0E">
        <w:rPr>
          <w:b/>
          <w:sz w:val="28"/>
        </w:rPr>
        <w:t>Темы рефератов</w:t>
      </w:r>
    </w:p>
    <w:p w:rsidR="00452D0E" w:rsidRPr="00452D0E" w:rsidRDefault="00452D0E" w:rsidP="00452D0E">
      <w:p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t>1. Методы управления. Организационно-административные методы управления. Экономические методы управления персоналом. Социально-психологические методы управления персоналом.</w:t>
      </w:r>
    </w:p>
    <w:p w:rsidR="00452D0E" w:rsidRPr="00452D0E" w:rsidRDefault="00452D0E" w:rsidP="00452D0E">
      <w:p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t>2. Организации, характеристики, общие черты. Классификация организаций. Миссия и цели организации. Эффективность организаций, основные критерии.</w:t>
      </w:r>
    </w:p>
    <w:p w:rsidR="00452D0E" w:rsidRPr="00452D0E" w:rsidRDefault="00452D0E" w:rsidP="00452D0E">
      <w:p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t>3. Организационные структуры управления, основные типы и виды. Иерархический тип организационной структуры управления, основные виды.</w:t>
      </w:r>
    </w:p>
    <w:p w:rsidR="00452D0E" w:rsidRPr="00452D0E" w:rsidRDefault="00452D0E" w:rsidP="00452D0E">
      <w:p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t>4. Среда организации, ее характеристики. Внешняя среда, факторы косвенного воздействия. Внешняя среда, факторы прямого воздействия. Внутренняя среда организации. Международная среда.</w:t>
      </w:r>
    </w:p>
    <w:p w:rsidR="00452D0E" w:rsidRPr="00452D0E" w:rsidRDefault="00452D0E" w:rsidP="00452D0E">
      <w:p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t>5. Мотивация как функция менеджмента, мотивационный процесс. Теории содержания мотивации и их использование в практике управления.</w:t>
      </w:r>
    </w:p>
    <w:p w:rsidR="00452D0E" w:rsidRPr="00452D0E" w:rsidRDefault="00452D0E" w:rsidP="00452D0E">
      <w:p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t>6. Мотивация как функция менеджмента, мотивационный процесс. Теории процесса мотивации.</w:t>
      </w:r>
    </w:p>
    <w:p w:rsidR="00452D0E" w:rsidRPr="00452D0E" w:rsidRDefault="00452D0E" w:rsidP="00452D0E">
      <w:p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t>7. Управленческие решения, их характер, сущность. Система принятия решения в управлении, основные элементы, признаки влияния на систему. Объекты и субъекты управленческого решения. Процесс принятия управленческого решения. Роль менеджера в принятии управленческого решения. Влияние риска, определенности, неопределенности на процесс принятия решения. Модели принятия решений. Методы принятия решений.</w:t>
      </w:r>
    </w:p>
    <w:p w:rsidR="00452D0E" w:rsidRPr="00452D0E" w:rsidRDefault="00452D0E" w:rsidP="00452D0E">
      <w:p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t>8. Типы личности и их характеристика. Власть и партнерство в современном менеджменте.</w:t>
      </w:r>
    </w:p>
    <w:p w:rsidR="00452D0E" w:rsidRPr="00452D0E" w:rsidRDefault="00452D0E" w:rsidP="00452D0E">
      <w:p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lastRenderedPageBreak/>
        <w:t>9. Лидерство и стиль руководства. Теории лидерства.</w:t>
      </w:r>
    </w:p>
    <w:p w:rsidR="00452D0E" w:rsidRPr="00452D0E" w:rsidRDefault="00452D0E" w:rsidP="00452D0E">
      <w:p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t>10. Коммуникации в управлении. Общее понятие коммуникации. Процесс коммуникации. Коммуникационные сети. Коммуникационные стили. Невербальная коммуникации.</w:t>
      </w:r>
    </w:p>
    <w:p w:rsidR="00452D0E" w:rsidRPr="00452D0E" w:rsidRDefault="00452D0E" w:rsidP="00452D0E">
      <w:p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t>11. Конфликты, причины возникновения, основные типы. Управление конфликтами.</w:t>
      </w:r>
    </w:p>
    <w:p w:rsidR="00452D0E" w:rsidRPr="00452D0E" w:rsidRDefault="00452D0E" w:rsidP="00452D0E">
      <w:p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t>12 История развития менеджмента как науки.</w:t>
      </w:r>
    </w:p>
    <w:p w:rsidR="00452D0E" w:rsidRPr="00452D0E" w:rsidRDefault="00452D0E" w:rsidP="00452D0E">
      <w:p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t>13 Концепции и функции менеджмента.</w:t>
      </w:r>
    </w:p>
    <w:p w:rsidR="00452D0E" w:rsidRPr="00452D0E" w:rsidRDefault="00452D0E" w:rsidP="00452D0E">
      <w:p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t>14 Невербальные коммуникации в организации.</w:t>
      </w:r>
    </w:p>
    <w:p w:rsidR="00452D0E" w:rsidRPr="00452D0E" w:rsidRDefault="00452D0E" w:rsidP="00452D0E">
      <w:p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t>15 Влияние внешней среды на деятельность организации.</w:t>
      </w:r>
    </w:p>
    <w:p w:rsidR="00452D0E" w:rsidRPr="00452D0E" w:rsidRDefault="00452D0E" w:rsidP="00452D0E">
      <w:p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t>16 Особенности ведения деловых переговоров.</w:t>
      </w:r>
    </w:p>
    <w:p w:rsidR="00452D0E" w:rsidRPr="00452D0E" w:rsidRDefault="00452D0E" w:rsidP="00452D0E">
      <w:p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t>17 Власть и лидерство: сущность и значение.</w:t>
      </w:r>
    </w:p>
    <w:p w:rsidR="00452D0E" w:rsidRPr="00452D0E" w:rsidRDefault="00452D0E" w:rsidP="00452D0E">
      <w:p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t>18 Виды конфликтов в организации и пути выхода из них.</w:t>
      </w:r>
    </w:p>
    <w:p w:rsidR="00452D0E" w:rsidRPr="00452D0E" w:rsidRDefault="00452D0E" w:rsidP="00452D0E">
      <w:p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t>19 Управление персоналом на предприятии.</w:t>
      </w:r>
    </w:p>
    <w:p w:rsidR="00452D0E" w:rsidRPr="00452D0E" w:rsidRDefault="00452D0E" w:rsidP="00452D0E">
      <w:p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t>20 Роль корпоративной культуры в создании эффективной модели управления компанией</w:t>
      </w:r>
    </w:p>
    <w:p w:rsidR="00452D0E" w:rsidRPr="00452D0E" w:rsidRDefault="00452D0E" w:rsidP="00452D0E">
      <w:p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t>21 Коммуникация и коммуникационные процессы в организации.</w:t>
      </w:r>
    </w:p>
    <w:p w:rsidR="00452D0E" w:rsidRPr="00452D0E" w:rsidRDefault="00452D0E" w:rsidP="00452D0E">
      <w:p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t>22 Принятие управленческих решений.</w:t>
      </w:r>
    </w:p>
    <w:p w:rsidR="00452D0E" w:rsidRPr="00452D0E" w:rsidRDefault="00452D0E" w:rsidP="00452D0E">
      <w:p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t>23 Характеристика деловой этики.</w:t>
      </w:r>
    </w:p>
    <w:p w:rsidR="00452D0E" w:rsidRPr="00452D0E" w:rsidRDefault="00452D0E" w:rsidP="00452D0E">
      <w:p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t>24 Жизненный цикл организации.</w:t>
      </w:r>
    </w:p>
    <w:p w:rsidR="00452D0E" w:rsidRPr="00452D0E" w:rsidRDefault="00452D0E" w:rsidP="00452D0E">
      <w:p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t xml:space="preserve">25 Сущность и значение </w:t>
      </w:r>
      <w:proofErr w:type="spellStart"/>
      <w:r w:rsidRPr="00452D0E">
        <w:rPr>
          <w:rFonts w:ascii="Times New Roman" w:hAnsi="Times New Roman" w:cs="Times New Roman"/>
          <w:sz w:val="28"/>
        </w:rPr>
        <w:t>самоменеджмента</w:t>
      </w:r>
      <w:proofErr w:type="spellEnd"/>
      <w:r w:rsidRPr="00452D0E">
        <w:rPr>
          <w:rFonts w:ascii="Times New Roman" w:hAnsi="Times New Roman" w:cs="Times New Roman"/>
          <w:sz w:val="28"/>
        </w:rPr>
        <w:t>.</w:t>
      </w:r>
    </w:p>
    <w:p w:rsidR="00452D0E" w:rsidRPr="00452D0E" w:rsidRDefault="00452D0E" w:rsidP="00452D0E">
      <w:p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t>26 Понятие и модели корпоративной социальной ответственности.</w:t>
      </w:r>
    </w:p>
    <w:p w:rsidR="00452D0E" w:rsidRPr="00452D0E" w:rsidRDefault="00452D0E" w:rsidP="00452D0E">
      <w:p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t>27 Стратегическое планирование и его значение.</w:t>
      </w:r>
    </w:p>
    <w:p w:rsidR="00452D0E" w:rsidRPr="00452D0E" w:rsidRDefault="00452D0E" w:rsidP="00452D0E">
      <w:p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t>28 Внедрение изменений на предприятии: барьеры и мероприятия, направленные на адаптацию персонала к нововведениям.</w:t>
      </w:r>
    </w:p>
    <w:p w:rsidR="00452D0E" w:rsidRPr="00452D0E" w:rsidRDefault="00452D0E" w:rsidP="00452D0E">
      <w:p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t xml:space="preserve">29 </w:t>
      </w:r>
      <w:proofErr w:type="spellStart"/>
      <w:r w:rsidRPr="00452D0E">
        <w:rPr>
          <w:rFonts w:ascii="Times New Roman" w:hAnsi="Times New Roman" w:cs="Times New Roman"/>
          <w:sz w:val="28"/>
        </w:rPr>
        <w:t>Харизматичность</w:t>
      </w:r>
      <w:proofErr w:type="spellEnd"/>
      <w:r w:rsidRPr="00452D0E">
        <w:rPr>
          <w:rFonts w:ascii="Times New Roman" w:hAnsi="Times New Roman" w:cs="Times New Roman"/>
          <w:sz w:val="28"/>
        </w:rPr>
        <w:t>: сущность, значение и способы развития харизмы.</w:t>
      </w:r>
    </w:p>
    <w:p w:rsidR="00452D0E" w:rsidRPr="00452D0E" w:rsidRDefault="00452D0E" w:rsidP="00452D0E">
      <w:p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t>30 Мероприятия, способствующие повышению конкурентоспособности фирмы.</w:t>
      </w:r>
    </w:p>
    <w:p w:rsidR="00452D0E" w:rsidRPr="00452D0E" w:rsidRDefault="00452D0E" w:rsidP="00452D0E">
      <w:p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t>31 Применение конкурентных стратегий.</w:t>
      </w:r>
    </w:p>
    <w:p w:rsidR="00452D0E" w:rsidRPr="00452D0E" w:rsidRDefault="00452D0E" w:rsidP="00452D0E">
      <w:p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t>32 Влияние информационных технологий на успех деятельности фирмы.</w:t>
      </w:r>
    </w:p>
    <w:p w:rsidR="00452D0E" w:rsidRPr="00452D0E" w:rsidRDefault="00452D0E" w:rsidP="00452D0E">
      <w:p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lastRenderedPageBreak/>
        <w:t>33 Основные методы определения эффективности управления.</w:t>
      </w:r>
    </w:p>
    <w:p w:rsidR="00452D0E" w:rsidRPr="00452D0E" w:rsidRDefault="00452D0E" w:rsidP="00452D0E">
      <w:p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t>34 Миссия и цели организации.</w:t>
      </w:r>
    </w:p>
    <w:p w:rsidR="00452D0E" w:rsidRPr="00452D0E" w:rsidRDefault="00452D0E" w:rsidP="00452D0E">
      <w:p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t>35 Основные модели принятия решений.</w:t>
      </w:r>
    </w:p>
    <w:p w:rsidR="00452D0E" w:rsidRPr="00452D0E" w:rsidRDefault="00452D0E" w:rsidP="00452D0E">
      <w:p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t>36 Должностная инструкция: цели и процедура создания, разделы должностной инструкции</w:t>
      </w:r>
    </w:p>
    <w:p w:rsidR="00452D0E" w:rsidRPr="00452D0E" w:rsidRDefault="00452D0E" w:rsidP="00452D0E">
      <w:p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t>37 Реинжиниринг: характеристика и значение.</w:t>
      </w:r>
    </w:p>
    <w:p w:rsidR="00452D0E" w:rsidRPr="00452D0E" w:rsidRDefault="00452D0E" w:rsidP="00452D0E">
      <w:p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t>38 Характеристика тайм-менеджмента.</w:t>
      </w:r>
    </w:p>
    <w:p w:rsidR="00452D0E" w:rsidRPr="00452D0E" w:rsidRDefault="00452D0E" w:rsidP="00452D0E">
      <w:p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t>39 Управление издержками на предприятии.</w:t>
      </w:r>
    </w:p>
    <w:p w:rsidR="00452D0E" w:rsidRPr="00452D0E" w:rsidRDefault="00452D0E" w:rsidP="00452D0E">
      <w:p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t>40 Виды рисков в менеджменте.</w:t>
      </w:r>
    </w:p>
    <w:p w:rsidR="00452D0E" w:rsidRPr="00452D0E" w:rsidRDefault="00452D0E" w:rsidP="00452D0E">
      <w:p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t>41. Эмоциональный интеллект менеджера</w:t>
      </w:r>
    </w:p>
    <w:p w:rsidR="00452D0E" w:rsidRPr="00452D0E" w:rsidRDefault="00452D0E" w:rsidP="00452D0E">
      <w:p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t>42.Особенности менеджмента в малом предпринимательстве</w:t>
      </w:r>
    </w:p>
    <w:p w:rsidR="00452D0E" w:rsidRPr="00452D0E" w:rsidRDefault="00452D0E" w:rsidP="00452D0E">
      <w:p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t>43. Отличительные черты систем управления зарубежных стран.</w:t>
      </w:r>
    </w:p>
    <w:p w:rsidR="00452D0E" w:rsidRPr="00452D0E" w:rsidRDefault="00452D0E" w:rsidP="00452D0E">
      <w:p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t>44.Деловое общение и психологические аспекты переговорного процесса.</w:t>
      </w:r>
    </w:p>
    <w:p w:rsidR="00452D0E" w:rsidRPr="00452D0E" w:rsidRDefault="00452D0E" w:rsidP="00452D0E">
      <w:p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t>45.Деловая дискуссия, полемика, спор и их психологические особенности.</w:t>
      </w:r>
    </w:p>
    <w:p w:rsidR="00452D0E" w:rsidRPr="00452D0E" w:rsidRDefault="00452D0E" w:rsidP="00452D0E">
      <w:p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t>46. Правовое регулирование образования и деятельности фирм.</w:t>
      </w:r>
    </w:p>
    <w:p w:rsidR="00452D0E" w:rsidRPr="00452D0E" w:rsidRDefault="00452D0E" w:rsidP="00452D0E">
      <w:pPr>
        <w:rPr>
          <w:rFonts w:ascii="Times New Roman" w:hAnsi="Times New Roman" w:cs="Times New Roman"/>
          <w:sz w:val="28"/>
        </w:rPr>
      </w:pPr>
      <w:r w:rsidRPr="00452D0E">
        <w:rPr>
          <w:rFonts w:ascii="Times New Roman" w:hAnsi="Times New Roman" w:cs="Times New Roman"/>
          <w:sz w:val="28"/>
        </w:rPr>
        <w:t>47. Оценка эффективности различных стилей управления.</w:t>
      </w:r>
    </w:p>
    <w:sectPr w:rsidR="00452D0E" w:rsidRPr="00452D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537199"/>
    <w:multiLevelType w:val="hybridMultilevel"/>
    <w:tmpl w:val="EBEE8C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D0E"/>
    <w:rsid w:val="00452D0E"/>
    <w:rsid w:val="00A935CF"/>
    <w:rsid w:val="00AA1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58645"/>
  <w15:chartTrackingRefBased/>
  <w15:docId w15:val="{02108E1C-7A33-49EA-AC49-08D1013A2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2D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921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Леденцова</dc:creator>
  <cp:keywords/>
  <dc:description/>
  <cp:lastModifiedBy>Марина Леденцова</cp:lastModifiedBy>
  <cp:revision>1</cp:revision>
  <dcterms:created xsi:type="dcterms:W3CDTF">2024-12-22T15:03:00Z</dcterms:created>
  <dcterms:modified xsi:type="dcterms:W3CDTF">2024-12-22T15:34:00Z</dcterms:modified>
</cp:coreProperties>
</file>