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603C05">
      <w:pPr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Ссылки на лекционно-практический курс по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Экологии</w:t>
      </w:r>
    </w:p>
    <w:p w14:paraId="1A9F8651">
      <w:pPr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>Обратите внимание, что нормативно-правовые акты, на которые есть ссылки в пособиях могут быть отменены и актуализированы, поэтому их статус нужно проверять в правовых системах, таких как: ТЕХЭКСПЕРТ, КОНСУЛЬТАНТ ПЛЮС, ГАРАНТ. Если документ был изменен или отменен нужно смотреть действующую редакцию документа или новый документ.</w:t>
      </w:r>
    </w:p>
    <w:tbl>
      <w:tblPr>
        <w:tblStyle w:val="5"/>
        <w:tblW w:w="108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9175"/>
      </w:tblGrid>
      <w:tr w14:paraId="78674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36EB705F">
            <w:pPr>
              <w:spacing w:after="0" w:line="240" w:lineRule="auto"/>
            </w:pPr>
            <w:r>
              <w:t>Название пособия</w:t>
            </w:r>
          </w:p>
        </w:tc>
        <w:tc>
          <w:tcPr>
            <w:tcW w:w="9175" w:type="dxa"/>
            <w:vAlign w:val="top"/>
          </w:tcPr>
          <w:p w14:paraId="0142BD5D">
            <w:pPr>
              <w:spacing w:after="0" w:line="240" w:lineRule="auto"/>
              <w:jc w:val="both"/>
            </w:pPr>
            <w:r>
              <w:t>Ссылка на сайт библиотеки</w:t>
            </w:r>
          </w:p>
        </w:tc>
      </w:tr>
      <w:tr w14:paraId="543F0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2DD718A9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ru-RU"/>
              </w:rPr>
              <w:t>Экология</w:t>
            </w:r>
          </w:p>
        </w:tc>
        <w:tc>
          <w:tcPr>
            <w:tcW w:w="9175" w:type="dxa"/>
            <w:shd w:val="clear"/>
            <w:vAlign w:val="top"/>
          </w:tcPr>
          <w:p w14:paraId="7EC765A8">
            <w:pPr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HYPERLINK "https://lib.sgugit.ru/irbisfulltext/2017/15.03.2017/Анопченко,%20Баранова,%20Бочкарева/Об.%20документ.pdf" </w:instrText>
            </w:r>
            <w:r>
              <w:rPr>
                <w:rFonts w:hint="default"/>
              </w:rPr>
              <w:fldChar w:fldCharType="separate"/>
            </w:r>
            <w:r>
              <w:rPr>
                <w:rStyle w:val="4"/>
                <w:rFonts w:hint="default"/>
              </w:rPr>
              <w:t>https://lib.sgugit.ru/irbisfulltext/2017/15.03.2017/Анопченко,%20Баранова,%20Бочкарева/Об.%20документ.pdf</w:t>
            </w:r>
            <w:r>
              <w:rPr>
                <w:rFonts w:hint="default"/>
              </w:rPr>
              <w:fldChar w:fldCharType="end"/>
            </w:r>
            <w:r>
              <w:rPr>
                <w:rFonts w:hint="default"/>
                <w:lang w:val="ru-RU"/>
              </w:rPr>
              <w:t xml:space="preserve"> </w:t>
            </w:r>
          </w:p>
        </w:tc>
      </w:tr>
      <w:tr w14:paraId="4698B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07CD0B2C">
            <w:pPr>
              <w:spacing w:after="0" w:line="240" w:lineRule="auto"/>
              <w:rPr>
                <w:rFonts w:ascii="Arial" w:hAnsi="Arial" w:cs="Arial"/>
                <w:b/>
                <w:bCs/>
                <w:sz w:val="17"/>
                <w:szCs w:val="17"/>
                <w:lang w:val="ru-RU"/>
              </w:rPr>
            </w:pPr>
          </w:p>
        </w:tc>
        <w:tc>
          <w:tcPr>
            <w:tcW w:w="9175" w:type="dxa"/>
          </w:tcPr>
          <w:p w14:paraId="5650347B">
            <w:pPr>
              <w:spacing w:after="0" w:line="240" w:lineRule="auto"/>
            </w:pPr>
            <w:bookmarkStart w:id="0" w:name="_GoBack"/>
            <w:bookmarkEnd w:id="0"/>
          </w:p>
        </w:tc>
      </w:tr>
    </w:tbl>
    <w:p w14:paraId="68C42CA7">
      <w:pPr>
        <w:rPr>
          <w:rFonts w:hint="default"/>
          <w:lang w:val="ru-RU"/>
        </w:rPr>
      </w:pPr>
    </w:p>
    <w:sectPr>
      <w:pgSz w:w="11906" w:h="16838"/>
      <w:pgMar w:top="567" w:right="567" w:bottom="567" w:left="567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044B98"/>
    <w:rsid w:val="06044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2025-10-20T06:52:00Z</dcterms:created>
  <dc:creator>natal</dc:creator>
  <cp:lastModifiedBy>natal</cp:lastModifiedBy>
  <dcterms:modified xsi:type="dcterms:W3CDTF">2025-10-20T07:03:49Z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97658597A7BA4A9F9D5AC5D7A31FC3EE_11</vt:lpwstr>
  </property>
</Properties>
</file>