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AEE3" w14:textId="2A04D754" w:rsidR="00DA24ED" w:rsidRDefault="00E54669" w:rsidP="00E54669">
      <w:pPr>
        <w:jc w:val="center"/>
      </w:pPr>
      <w:r w:rsidRPr="00D04454">
        <w:rPr>
          <w:b/>
          <w:bCs/>
        </w:rPr>
        <w:t xml:space="preserve">Data Sources for article </w:t>
      </w:r>
      <w:r w:rsidRPr="00D04454">
        <w:rPr>
          <w:b/>
          <w:bCs/>
        </w:rPr>
        <w:t>"Sensitivity of habitat network models to changes in maximum dispersal distance"</w:t>
      </w:r>
      <w:r>
        <w:t xml:space="preserve"> by </w:t>
      </w:r>
      <w:r>
        <w:t xml:space="preserve">Damian O. Ortiz‐Rodríguez, Antoine Guisan and Maarten J. van </w:t>
      </w:r>
      <w:proofErr w:type="gramStart"/>
      <w:r>
        <w:t>Strien</w:t>
      </w:r>
      <w:proofErr w:type="gramEnd"/>
    </w:p>
    <w:p w14:paraId="264F9363" w14:textId="77777777" w:rsidR="00E54669" w:rsidRPr="00E54669" w:rsidRDefault="00E54669"/>
    <w:p w14:paraId="5E593C37" w14:textId="77777777" w:rsidR="00E54669" w:rsidRPr="00E54669" w:rsidRDefault="00E54669"/>
    <w:tbl>
      <w:tblPr>
        <w:tblW w:w="9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5057"/>
      </w:tblGrid>
      <w:tr w:rsidR="00E54669" w:rsidRPr="00432E36" w14:paraId="2B1C6A53" w14:textId="77777777" w:rsidTr="00876B5B">
        <w:trPr>
          <w:trHeight w:val="288"/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D2BDA2" w14:textId="77777777" w:rsidR="00E54669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Data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C1C618" w14:textId="77777777" w:rsidR="00E54669" w:rsidRPr="00432E36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Used for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9632F" w14:textId="77777777" w:rsidR="00E54669" w:rsidRPr="00432E36" w:rsidRDefault="00E54669" w:rsidP="00876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 w:rsidRPr="00432E36"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Source</w:t>
            </w:r>
          </w:p>
        </w:tc>
        <w:tc>
          <w:tcPr>
            <w:tcW w:w="50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BEBB18" w14:textId="77777777" w:rsidR="00E54669" w:rsidRPr="00432E36" w:rsidRDefault="00E54669" w:rsidP="00876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Link</w:t>
            </w:r>
          </w:p>
        </w:tc>
      </w:tr>
      <w:tr w:rsidR="00E54669" w:rsidRPr="00432E36" w14:paraId="2FC2B261" w14:textId="77777777" w:rsidTr="00876B5B">
        <w:trPr>
          <w:trHeight w:val="288"/>
          <w:jc w:val="center"/>
        </w:trPr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7C27CD7D" w14:textId="77777777" w:rsidR="00E54669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Species presence records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E031E5C" w14:textId="77777777" w:rsidR="00E54669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 xml:space="preserve">Species presences, mask 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78B08343" w14:textId="77777777" w:rsidR="00E54669" w:rsidRPr="00432E36" w:rsidRDefault="00E54669" w:rsidP="00876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>InfoSpecies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  <w:t xml:space="preserve"> KARCH </w:t>
            </w:r>
          </w:p>
        </w:tc>
        <w:tc>
          <w:tcPr>
            <w:tcW w:w="5057" w:type="dxa"/>
            <w:tcBorders>
              <w:left w:val="nil"/>
              <w:bottom w:val="nil"/>
              <w:right w:val="nil"/>
            </w:tcBorders>
            <w:vAlign w:val="center"/>
          </w:tcPr>
          <w:p w14:paraId="26A8AB5C" w14:textId="77777777" w:rsidR="00E54669" w:rsidRDefault="00E54669" w:rsidP="00876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GB"/>
              </w:rPr>
            </w:pPr>
            <w:hyperlink r:id="rId4" w:history="1">
              <w:r w:rsidRPr="007D2AA4">
                <w:rPr>
                  <w:rStyle w:val="Hyperlink"/>
                  <w:rFonts w:eastAsia="Times New Roman" w:cs="Times New Roman"/>
                </w:rPr>
                <w:t>www.karch.ch</w:t>
              </w:r>
            </w:hyperlink>
          </w:p>
        </w:tc>
      </w:tr>
      <w:tr w:rsidR="00E54669" w:rsidRPr="00367CBB" w14:paraId="77512FE9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F16D" w14:textId="77777777" w:rsidR="00E54669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Traffic data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7D9AA" w14:textId="77777777" w:rsidR="00E54669" w:rsidRPr="00432E36" w:rsidRDefault="00E54669" w:rsidP="00876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5F3EB" w14:textId="77777777" w:rsidR="00E54669" w:rsidRPr="006B3433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lang w:val="de-DE"/>
              </w:rPr>
            </w:pPr>
            <w:r w:rsidRPr="00BA75BE">
              <w:rPr>
                <w:rFonts w:eastAsia="Times New Roman" w:cs="Times New Roman"/>
                <w:noProof/>
                <w:lang w:val="de-DE"/>
              </w:rPr>
              <w:t xml:space="preserve">ARE (2010). Nationales Personenverkehrsmodell des UVEK (NPVM). </w:t>
            </w:r>
          </w:p>
          <w:p w14:paraId="2F2B822C" w14:textId="77777777" w:rsidR="00E54669" w:rsidRPr="006B3433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lang w:val="de-DE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D98F1" w14:textId="77777777" w:rsidR="00E54669" w:rsidRPr="006B3433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de-DE"/>
              </w:rPr>
            </w:pPr>
            <w:hyperlink r:id="rId5" w:history="1">
              <w:r w:rsidRPr="007D2AA4">
                <w:rPr>
                  <w:rStyle w:val="Hyperlink"/>
                  <w:rFonts w:eastAsia="Times New Roman" w:cs="Times New Roman"/>
                  <w:sz w:val="16"/>
                  <w:szCs w:val="16"/>
                  <w:lang w:val="de-DE"/>
                </w:rPr>
                <w:t>https://www.are.admin.ch/are/de/home/verkehr-und-infrastruktur/grundlagen-und-daten/verkehrsmodellierung/nationales-personenverkehrsmodell.html</w:t>
              </w:r>
            </w:hyperlink>
          </w:p>
        </w:tc>
      </w:tr>
      <w:tr w:rsidR="00E54669" w:rsidRPr="00432E36" w14:paraId="0C1A3559" w14:textId="77777777" w:rsidTr="00876B5B">
        <w:trPr>
          <w:trHeight w:val="74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80019" w14:textId="77777777" w:rsidR="00E54669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R</w:t>
            </w:r>
            <w:r w:rsidRPr="00432E36">
              <w:rPr>
                <w:rFonts w:ascii="Calibri" w:eastAsia="Times New Roman" w:hAnsi="Calibri" w:cs="Times New Roman"/>
                <w:color w:val="000000"/>
                <w:lang w:val="en-GB"/>
              </w:rPr>
              <w:t>ailways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roads, bodies of water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187BB3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predictors, mask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59D8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32E36">
              <w:rPr>
                <w:rFonts w:eastAsia="Times New Roman" w:cs="Times New Roman"/>
                <w:lang w:val="en-GB"/>
              </w:rPr>
              <w:t xml:space="preserve">SwissTLM3D </w:t>
            </w:r>
            <w:r w:rsidRPr="00432E36">
              <w:rPr>
                <w:rFonts w:eastAsia="Times New Roman" w:cs="Times New Roman"/>
                <w:noProof/>
                <w:lang w:val="en-GB"/>
              </w:rPr>
              <w:t>(Swisstopo 2016)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99447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  <w:hyperlink r:id="rId6" w:history="1">
              <w:r w:rsidRPr="006E4807">
                <w:rPr>
                  <w:rStyle w:val="Hyperlink"/>
                  <w:rFonts w:eastAsia="Times New Roman" w:cs="Times New Roman"/>
                  <w:sz w:val="16"/>
                  <w:szCs w:val="16"/>
                  <w:lang w:val="en-GB"/>
                </w:rPr>
                <w:t>https://www.swisstopo.admin.ch/de/geodata/landscape/tlm3d.html</w:t>
              </w:r>
            </w:hyperlink>
          </w:p>
        </w:tc>
      </w:tr>
      <w:tr w:rsidR="00E54669" w:rsidRPr="00432E36" w14:paraId="3676D353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D4ABB" w14:textId="77777777" w:rsidR="00E54669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Noise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A8D900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9B283" w14:textId="77777777" w:rsidR="00E54669" w:rsidRPr="002F71AF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432E36">
              <w:rPr>
                <w:rFonts w:eastAsia="Times New Roman" w:cs="Times New Roman"/>
                <w:noProof/>
                <w:lang w:val="en-GB"/>
              </w:rPr>
              <w:t>EMPA (2011)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1972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 w:val="16"/>
                <w:szCs w:val="16"/>
                <w:lang w:val="en-GB"/>
              </w:rPr>
            </w:pPr>
            <w:hyperlink r:id="rId7" w:history="1">
              <w:r w:rsidRPr="006E4807">
                <w:rPr>
                  <w:rStyle w:val="Hyperlink"/>
                  <w:rFonts w:eastAsia="Times New Roman" w:cs="Times New Roman"/>
                  <w:noProof/>
                  <w:sz w:val="16"/>
                  <w:szCs w:val="16"/>
                  <w:lang w:val="en-GB"/>
                </w:rPr>
                <w:t>https://www.bafu.admin.ch/dam/bafu/fr/dokumente/laerm/uw-umwelt-wissen/strassenlaerm_berechnungsmodell_sonroad18.pdf.download.pdf/modele_de_calcul_du_bruit_routier_sonroad18.pdf</w:t>
              </w:r>
            </w:hyperlink>
          </w:p>
        </w:tc>
      </w:tr>
      <w:tr w:rsidR="00E54669" w:rsidRPr="00432E36" w14:paraId="68FFF746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F7BD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32E36">
              <w:rPr>
                <w:rFonts w:ascii="Calibri" w:eastAsia="Times New Roman" w:hAnsi="Calibri" w:cs="Times New Roman"/>
                <w:color w:val="000000"/>
                <w:lang w:val="en-GB"/>
              </w:rPr>
              <w:t>Population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Switzerland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DC64F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8478" w14:textId="77777777" w:rsidR="00E54669" w:rsidRPr="00750AE8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lang w:val="en-GB"/>
              </w:rPr>
            </w:pPr>
            <w:r w:rsidRPr="00432E36">
              <w:rPr>
                <w:rFonts w:eastAsia="Times New Roman" w:cs="Times New Roman"/>
                <w:lang w:val="en-GB"/>
              </w:rPr>
              <w:t xml:space="preserve">STATPOP </w:t>
            </w:r>
            <w:r w:rsidRPr="00432E36">
              <w:rPr>
                <w:rFonts w:eastAsia="Times New Roman" w:cs="Times New Roman"/>
                <w:noProof/>
                <w:lang w:val="en-GB"/>
              </w:rPr>
              <w:t>(BFS 2015)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92CF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  <w:hyperlink r:id="rId8" w:history="1">
              <w:r w:rsidRPr="006E4807">
                <w:rPr>
                  <w:rStyle w:val="Hyperlink"/>
                  <w:rFonts w:eastAsia="Times New Roman" w:cs="Times New Roman"/>
                  <w:sz w:val="16"/>
                  <w:szCs w:val="16"/>
                  <w:lang w:val="en-GB"/>
                </w:rPr>
                <w:t>https://www.bfs.admin.ch/bfs/en/home/statistics/population/surveys/statpop.html</w:t>
              </w:r>
            </w:hyperlink>
          </w:p>
        </w:tc>
      </w:tr>
      <w:tr w:rsidR="00E54669" w:rsidRPr="00432E36" w14:paraId="2C1BB37D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E1DBC" w14:textId="77777777" w:rsidR="00E54669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Land cover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77EF4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1F52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432E36">
              <w:rPr>
                <w:rFonts w:eastAsia="Times New Roman" w:cs="Times New Roman"/>
                <w:lang w:val="en-GB"/>
              </w:rPr>
              <w:t>Arealstatistik</w:t>
            </w:r>
            <w:proofErr w:type="spellEnd"/>
            <w:r w:rsidRPr="00432E36">
              <w:rPr>
                <w:rFonts w:eastAsia="Times New Roman" w:cs="Times New Roman"/>
                <w:lang w:val="en-GB"/>
              </w:rPr>
              <w:t xml:space="preserve"> </w:t>
            </w:r>
            <w:r w:rsidRPr="00432E36">
              <w:rPr>
                <w:rFonts w:eastAsia="Times New Roman" w:cs="Times New Roman"/>
                <w:noProof/>
                <w:lang w:val="en-GB"/>
              </w:rPr>
              <w:t>(OFS 2010)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46DF8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  <w:hyperlink r:id="rId9" w:history="1">
              <w:r w:rsidRPr="006E4807">
                <w:rPr>
                  <w:rStyle w:val="Hyperlink"/>
                  <w:rFonts w:eastAsia="Times New Roman" w:cs="Times New Roman"/>
                  <w:sz w:val="16"/>
                  <w:szCs w:val="16"/>
                  <w:lang w:val="en-GB"/>
                </w:rPr>
                <w:t>https://www.bfs.admin.ch/bfs/de/home/statistiken/raum-umwelt/erhebungen/area.html</w:t>
              </w:r>
            </w:hyperlink>
          </w:p>
        </w:tc>
      </w:tr>
      <w:tr w:rsidR="00E54669" w:rsidRPr="00432E36" w14:paraId="73DA6D1A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18792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F</w:t>
            </w:r>
            <w:r w:rsidRPr="00432E36">
              <w:rPr>
                <w:rFonts w:ascii="Calibri" w:eastAsia="Times New Roman" w:hAnsi="Calibri" w:cs="Times New Roman"/>
                <w:color w:val="000000"/>
                <w:lang w:val="en-GB"/>
              </w:rPr>
              <w:t>orest coverage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7AB89E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9514D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432E36">
              <w:rPr>
                <w:rFonts w:eastAsia="Times New Roman" w:cs="Times New Roman"/>
                <w:lang w:val="en-GB"/>
              </w:rPr>
              <w:t>Waldmischungsgrad</w:t>
            </w:r>
            <w:proofErr w:type="spellEnd"/>
            <w:r w:rsidRPr="00432E36">
              <w:rPr>
                <w:rFonts w:eastAsia="Times New Roman" w:cs="Times New Roman"/>
                <w:lang w:val="en-GB"/>
              </w:rPr>
              <w:t xml:space="preserve"> </w:t>
            </w:r>
            <w:r w:rsidRPr="007A5372">
              <w:rPr>
                <w:rFonts w:eastAsia="Times New Roman" w:cs="Times New Roman"/>
                <w:lang w:val="en-GB"/>
              </w:rPr>
              <w:t xml:space="preserve">der Schweiz </w:t>
            </w:r>
            <w:r w:rsidRPr="00432E36">
              <w:rPr>
                <w:rFonts w:eastAsia="Times New Roman" w:cs="Times New Roman"/>
                <w:noProof/>
                <w:lang w:val="en-GB"/>
              </w:rPr>
              <w:t>(BFS 2013)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0D0E4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  <w:hyperlink r:id="rId10" w:history="1">
              <w:r w:rsidRPr="006E4807">
                <w:rPr>
                  <w:rStyle w:val="Hyperlink"/>
                  <w:rFonts w:eastAsia="Times New Roman" w:cs="Times New Roman"/>
                  <w:sz w:val="16"/>
                  <w:szCs w:val="16"/>
                  <w:lang w:val="en-GB"/>
                </w:rPr>
                <w:t>https://www.bfs.admin.ch/bfs/de/home/dienstleistungen/geostat/geodaten-bundesstatistik/boden-nutzung-bedeckung-eignung/abgeleitete-und-andere-daten/waldmischungsgrad-schweiz.html</w:t>
              </w:r>
            </w:hyperlink>
          </w:p>
        </w:tc>
      </w:tr>
      <w:tr w:rsidR="00E54669" w:rsidRPr="00432E36" w14:paraId="4ED38CDC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87A14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32E36">
              <w:rPr>
                <w:rFonts w:ascii="Calibri" w:eastAsia="Times New Roman" w:hAnsi="Calibri" w:cs="Times New Roman"/>
                <w:color w:val="000000"/>
                <w:lang w:val="en-GB"/>
              </w:rPr>
              <w:t>Slope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902003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HSM predictor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90FA0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32E36">
              <w:rPr>
                <w:rFonts w:eastAsia="Times New Roman" w:cs="Times New Roman"/>
                <w:lang w:val="en-GB"/>
              </w:rPr>
              <w:t xml:space="preserve">swissALTI3D </w:t>
            </w:r>
            <w:r w:rsidRPr="00432E36">
              <w:rPr>
                <w:rFonts w:eastAsia="Times New Roman" w:cs="Times New Roman"/>
                <w:lang w:val="en-GB"/>
              </w:rPr>
              <w:fldChar w:fldCharType="begin"/>
            </w:r>
            <w:r w:rsidRPr="00432E36">
              <w:rPr>
                <w:rFonts w:eastAsia="Times New Roman" w:cs="Times New Roman"/>
                <w:lang w:val="en-GB"/>
              </w:rPr>
              <w:instrText xml:space="preserve"> ADDIN EN.CITE &lt;EndNote&gt;&lt;Cite ExcludeAuth="1" ExcludeYear="1" Hidden="1"&gt;&lt;Author&gt;Swisstopo&lt;/Author&gt;&lt;Year&gt;2018&lt;/Year&gt;&lt;RecNum&gt;180&lt;/RecNum&gt;&lt;record&gt;&lt;rec-number&gt;180&lt;/rec-number&gt;&lt;foreign-keys&gt;&lt;key app="EN" db-id="5fezfftffx9tzzeexe6vea5da2z50varxrff" timestamp="1537482044"&gt;180&lt;/key&gt;&lt;/foreign-keys&gt;&lt;ref-type name="Journal Article"&gt;17&lt;/ref-type&gt;&lt;contributors&gt;&lt;authors&gt;&lt;author&gt;Swisstopo, Office fédéral de topographie&lt;/author&gt;&lt;/authors&gt;&lt;/contributors&gt;&lt;titles&gt;&lt;title&gt;swissALTI3D: The high precision digital elevation model of Switzerland&lt;/title&gt;&lt;/titles&gt;&lt;dates&gt;&lt;year&gt;2018&lt;/year&gt;&lt;/dates&gt;&lt;urls&gt;&lt;related-urls&gt;&lt;url&gt;https://shop.swisstopo.admin.ch/en/products/height_models/alti3D&lt;/url&gt;&lt;/related-urls&gt;&lt;/urls&gt;&lt;/record&gt;&lt;/Cite&gt;&lt;/EndNote&gt;</w:instrText>
            </w:r>
            <w:r w:rsidRPr="00432E36">
              <w:rPr>
                <w:rFonts w:eastAsia="Times New Roman" w:cs="Times New Roman"/>
                <w:lang w:val="en-GB"/>
              </w:rPr>
              <w:fldChar w:fldCharType="end"/>
            </w:r>
            <w:r w:rsidRPr="00432E36">
              <w:rPr>
                <w:rFonts w:eastAsia="Times New Roman" w:cs="Times New Roman"/>
                <w:lang w:val="en-GB"/>
              </w:rPr>
              <w:t xml:space="preserve">  </w:t>
            </w:r>
            <w:r w:rsidRPr="00432E36">
              <w:rPr>
                <w:rFonts w:eastAsia="Times New Roman" w:cs="Times New Roman"/>
                <w:noProof/>
                <w:lang w:val="en-GB"/>
              </w:rPr>
              <w:t>(Swisstopo 2018)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91C68" w14:textId="77777777" w:rsidR="00E54669" w:rsidRPr="007A5372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  <w:hyperlink r:id="rId11" w:history="1">
              <w:r w:rsidRPr="006E4807">
                <w:rPr>
                  <w:rStyle w:val="Hyperlink"/>
                  <w:rFonts w:eastAsia="Times New Roman" w:cs="Times New Roman"/>
                  <w:sz w:val="16"/>
                  <w:szCs w:val="16"/>
                  <w:lang w:val="en-GB"/>
                </w:rPr>
                <w:t>https://www.swisstopo.admin.ch/en/geodata/height/alti3d.html</w:t>
              </w:r>
            </w:hyperlink>
          </w:p>
        </w:tc>
      </w:tr>
      <w:tr w:rsidR="00E54669" w:rsidRPr="00367CBB" w14:paraId="23918C59" w14:textId="77777777" w:rsidTr="00876B5B">
        <w:trPr>
          <w:trHeight w:val="288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CFADEA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32E36">
              <w:rPr>
                <w:rFonts w:ascii="Calibri" w:eastAsia="Times New Roman" w:hAnsi="Calibri" w:cs="Times New Roman"/>
                <w:color w:val="000000"/>
                <w:lang w:val="en-GB"/>
              </w:rPr>
              <w:t>Climatic variables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4FA341" w14:textId="77777777" w:rsidR="00E54669" w:rsidRPr="00432E36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83612">
              <w:rPr>
                <w:rFonts w:ascii="Calibri" w:eastAsia="Times New Roman" w:hAnsi="Calibri" w:cs="Times New Roman"/>
                <w:color w:val="000000"/>
                <w:lang w:val="en-GB"/>
              </w:rPr>
              <w:t>HSM predictor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6C5C2" w14:textId="77777777" w:rsidR="00E54669" w:rsidRPr="006E4807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lang w:val="fr-CH"/>
              </w:rPr>
            </w:pPr>
            <w:r w:rsidRPr="007A5372">
              <w:t>Swiss Eco-Climatic GIS data</w:t>
            </w:r>
            <w:r>
              <w:rPr>
                <w:rFonts w:eastAsia="Times New Roman" w:cs="Times New Roman"/>
                <w:noProof/>
              </w:rPr>
              <w:t xml:space="preserve">. </w:t>
            </w:r>
            <w:r w:rsidRPr="006E4807">
              <w:rPr>
                <w:rFonts w:eastAsia="Times New Roman" w:cs="Times New Roman"/>
                <w:noProof/>
                <w:lang w:val="fr-CH"/>
              </w:rPr>
              <w:t>Unil/WS</w:t>
            </w:r>
            <w:r>
              <w:rPr>
                <w:rFonts w:eastAsia="Times New Roman" w:cs="Times New Roman"/>
                <w:noProof/>
                <w:lang w:val="fr-CH"/>
              </w:rPr>
              <w:t>L (</w:t>
            </w:r>
            <w:r w:rsidRPr="006E4807">
              <w:rPr>
                <w:rFonts w:eastAsia="Times New Roman" w:cs="Times New Roman"/>
                <w:noProof/>
                <w:lang w:val="fr-CH"/>
              </w:rPr>
              <w:t xml:space="preserve">Broennimann </w:t>
            </w:r>
            <w:r w:rsidRPr="00432E36">
              <w:rPr>
                <w:rFonts w:eastAsia="Times New Roman" w:cs="Times New Roman"/>
                <w:noProof/>
                <w:lang w:val="en-GB"/>
              </w:rPr>
              <w:fldChar w:fldCharType="begin"/>
            </w:r>
            <w:r w:rsidRPr="006E4807">
              <w:rPr>
                <w:rFonts w:eastAsia="Times New Roman" w:cs="Times New Roman"/>
                <w:noProof/>
                <w:lang w:val="fr-CH"/>
              </w:rPr>
              <w:instrText xml:space="preserve"> ADDIN EN.CITE &lt;EndNote&gt;&lt;Cite ExcludeAuth="1" ExcludeYear="1" Hidden="1"&gt;&lt;Author&gt;Broennimann&lt;/Author&gt;&lt;Year&gt;2003&lt;/Year&gt;&lt;RecNum&gt;181&lt;/RecNum&gt;&lt;record&gt;&lt;rec-number&gt;181&lt;/rec-number&gt;&lt;foreign-keys&gt;&lt;key app="EN" db-id="5fezfftffx9tzzeexe6vea5da2z50varxrff" timestamp="1537482310"&gt;181&lt;/key&gt;&lt;/foreign-keys&gt;&lt;ref-type name="Ancient Text"&gt;51&lt;/ref-type&gt;&lt;contributors&gt;&lt;authors&gt;&lt;author&gt;Broennimann, O.&lt;/author&gt;&lt;author&gt;Randin, Christophe&lt;/author&gt;&lt;author&gt;Zimmermann, N. E.&lt;/author&gt;&lt;author&gt;Guisan, A.&lt;/author&gt;&lt;/authors&gt;&lt;secondary-authors&gt;&lt;author&gt;Ecospat - Spatial Ecology Group, Université de Lausanne / WSL Swiss Federal Research Institute&lt;/author&gt;&lt;/secondary-authors&gt;&lt;/contributors&gt;&lt;titles&gt;&lt;title&gt;Swiss Eco-Climatic GIS data.   &lt;/title&gt;&lt;/titles&gt;&lt;dates&gt;&lt;year&gt;2003&lt;/year&gt;&lt;/dates&gt;&lt;urls&gt;&lt;related-urls&gt;&lt;url&gt;https://www.unil.ch/ecospat/files/live/sites/ecospat/files/shared/CHpreds2.pdf&lt;/url&gt;&lt;/related-urls&gt;&lt;/urls&gt;&lt;/record&gt;&lt;/Cite&gt;&lt;/EndNote&gt;</w:instrText>
            </w:r>
            <w:r w:rsidRPr="00432E36">
              <w:rPr>
                <w:rFonts w:eastAsia="Times New Roman" w:cs="Times New Roman"/>
                <w:noProof/>
                <w:lang w:val="en-GB"/>
              </w:rPr>
              <w:fldChar w:fldCharType="end"/>
            </w:r>
            <w:r w:rsidRPr="006E4807">
              <w:rPr>
                <w:rFonts w:eastAsia="Times New Roman" w:cs="Times New Roman"/>
                <w:i/>
                <w:noProof/>
                <w:lang w:val="fr-CH"/>
              </w:rPr>
              <w:t xml:space="preserve"> et al.</w:t>
            </w:r>
            <w:r w:rsidRPr="006E4807">
              <w:rPr>
                <w:rFonts w:eastAsia="Times New Roman" w:cs="Times New Roman"/>
                <w:noProof/>
                <w:lang w:val="fr-CH"/>
              </w:rPr>
              <w:t xml:space="preserve"> 2003</w:t>
            </w:r>
            <w:r>
              <w:rPr>
                <w:rFonts w:eastAsia="Times New Roman" w:cs="Times New Roman"/>
                <w:noProof/>
                <w:lang w:val="fr-CH"/>
              </w:rPr>
              <w:t>)</w:t>
            </w:r>
          </w:p>
          <w:p w14:paraId="304D98D1" w14:textId="77777777" w:rsidR="00E54669" w:rsidRPr="006E4807" w:rsidRDefault="00E54669" w:rsidP="00876B5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fr-CH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C4EA3" w14:textId="77777777" w:rsidR="00E54669" w:rsidRPr="00874CC0" w:rsidRDefault="00E54669" w:rsidP="00876B5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 w:val="16"/>
                <w:szCs w:val="16"/>
                <w:lang w:val="fr-CH"/>
              </w:rPr>
            </w:pPr>
            <w:hyperlink r:id="rId12" w:history="1">
              <w:r w:rsidRPr="00874CC0">
                <w:rPr>
                  <w:rStyle w:val="Hyperlink"/>
                  <w:rFonts w:eastAsia="Times New Roman" w:cs="Times New Roman"/>
                  <w:noProof/>
                  <w:sz w:val="16"/>
                  <w:szCs w:val="16"/>
                  <w:lang w:val="fr-CH"/>
                </w:rPr>
                <w:t>https://www.unil.ch/ecospat/files/live/sites/ecospat/files/shared/CHpreds2.pdf</w:t>
              </w:r>
            </w:hyperlink>
          </w:p>
        </w:tc>
      </w:tr>
    </w:tbl>
    <w:p w14:paraId="5172A939" w14:textId="77777777" w:rsidR="00E54669" w:rsidRDefault="00E54669">
      <w:pPr>
        <w:rPr>
          <w:lang w:val="fr-CH"/>
        </w:rPr>
      </w:pPr>
    </w:p>
    <w:p w14:paraId="6D108908" w14:textId="77777777" w:rsidR="00E54669" w:rsidRPr="00E54669" w:rsidRDefault="00E54669">
      <w:pPr>
        <w:rPr>
          <w:lang w:val="fr-CH"/>
        </w:rPr>
      </w:pPr>
    </w:p>
    <w:sectPr w:rsidR="00E54669" w:rsidRPr="00E54669" w:rsidSect="0078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69"/>
    <w:rsid w:val="00782637"/>
    <w:rsid w:val="00923572"/>
    <w:rsid w:val="00AC51AD"/>
    <w:rsid w:val="00D04454"/>
    <w:rsid w:val="00DA24ED"/>
    <w:rsid w:val="00E54669"/>
    <w:rsid w:val="00E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DFEE"/>
  <w15:chartTrackingRefBased/>
  <w15:docId w15:val="{15CBABC4-E285-4D72-9765-DDCDE4AE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s.admin.ch/bfs/en/home/statistics/population/surveys/statpo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fu.admin.ch/dam/bafu/fr/dokumente/laerm/uw-umwelt-wissen/strassenlaerm_berechnungsmodell_sonroad18.pdf.download.pdf/modele_de_calcul_du_bruit_routier_sonroad18.pdf" TargetMode="External"/><Relationship Id="rId12" Type="http://schemas.openxmlformats.org/officeDocument/2006/relationships/hyperlink" Target="https://www.unil.ch/ecospat/files/live/sites/ecospat/files/shared/CHpreds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isstopo.admin.ch/de/geodata/landscape/tlm3d.html" TargetMode="External"/><Relationship Id="rId11" Type="http://schemas.openxmlformats.org/officeDocument/2006/relationships/hyperlink" Target="https://www.swisstopo.admin.ch/en/geodata/height/alti3d.html" TargetMode="External"/><Relationship Id="rId5" Type="http://schemas.openxmlformats.org/officeDocument/2006/relationships/hyperlink" Target="https://www.are.admin.ch/are/de/home/verkehr-und-infrastruktur/grundlagen-und-daten/verkehrsmodellierung/nationales-personenverkehrsmodell.html" TargetMode="External"/><Relationship Id="rId10" Type="http://schemas.openxmlformats.org/officeDocument/2006/relationships/hyperlink" Target="https://www.bfs.admin.ch/bfs/de/home/dienstleistungen/geostat/geodaten-bundesstatistik/boden-nutzung-bedeckung-eignung/abgeleitete-und-andere-daten/waldmischungsgrad-schweiz.html" TargetMode="External"/><Relationship Id="rId4" Type="http://schemas.openxmlformats.org/officeDocument/2006/relationships/hyperlink" Target="http://www.karch.ch" TargetMode="External"/><Relationship Id="rId9" Type="http://schemas.openxmlformats.org/officeDocument/2006/relationships/hyperlink" Target="https://www.bfs.admin.ch/bfs/de/home/statistiken/raum-umwelt/erhebungen/are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Ortiz Rodriguez</dc:creator>
  <cp:keywords/>
  <dc:description/>
  <cp:lastModifiedBy>Damian Ortiz Rodriguez</cp:lastModifiedBy>
  <cp:revision>2</cp:revision>
  <dcterms:created xsi:type="dcterms:W3CDTF">2023-06-13T01:49:00Z</dcterms:created>
  <dcterms:modified xsi:type="dcterms:W3CDTF">2023-06-13T01:52:00Z</dcterms:modified>
</cp:coreProperties>
</file>