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C53816" w14:textId="77777777" w:rsidR="00BB602A" w:rsidRDefault="00BB602A">
      <w:pPr>
        <w:rPr>
          <w:rFonts w:ascii="Adobe Devanagari" w:hAnsi="Adobe Devanagari" w:cs="Adobe Devanagari"/>
          <w:b/>
          <w:bCs/>
          <w:color w:val="000000" w:themeColor="text1"/>
          <w:sz w:val="28"/>
          <w:szCs w:val="28"/>
        </w:rPr>
      </w:pPr>
      <w:r>
        <w:rPr>
          <w:rFonts w:ascii="Adobe Devanagari" w:hAnsi="Adobe Devanagari" w:cs="Adobe Devanagari"/>
          <w:b/>
          <w:bCs/>
          <w:color w:val="000000" w:themeColor="text1"/>
          <w:sz w:val="28"/>
          <w:szCs w:val="28"/>
        </w:rPr>
        <w:t>Übersicht</w:t>
      </w:r>
    </w:p>
    <w:tbl>
      <w:tblPr>
        <w:tblW w:w="15298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1104"/>
        <w:gridCol w:w="1078"/>
        <w:gridCol w:w="3430"/>
        <w:gridCol w:w="3168"/>
        <w:gridCol w:w="3350"/>
        <w:gridCol w:w="3168"/>
      </w:tblGrid>
      <w:tr w:rsidR="00BB602A" w:rsidRPr="00A4737E" w14:paraId="5A2ED1C5" w14:textId="77777777" w:rsidTr="005227D1">
        <w:trPr>
          <w:trHeight w:val="223"/>
        </w:trPr>
        <w:tc>
          <w:tcPr>
            <w:tcW w:w="2182" w:type="dxa"/>
            <w:gridSpan w:val="2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500594AF" w14:textId="77777777" w:rsidR="00BB602A" w:rsidRPr="00A4737E" w:rsidRDefault="00BB602A" w:rsidP="005227D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de-DE"/>
              </w:rPr>
            </w:pPr>
          </w:p>
        </w:tc>
        <w:tc>
          <w:tcPr>
            <w:tcW w:w="3430" w:type="dxa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0125DE9C" w14:textId="77777777" w:rsidR="00BB602A" w:rsidRPr="00A4737E" w:rsidRDefault="00BB602A" w:rsidP="005227D1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36"/>
                <w:szCs w:val="36"/>
                <w:lang w:eastAsia="de-DE"/>
              </w:rPr>
            </w:pPr>
            <w:r w:rsidRPr="00A4737E">
              <w:rPr>
                <w:rFonts w:ascii="Adobe Devanagari" w:eastAsia="Arial" w:hAnsi="Adobe Devanagari" w:cs="Adobe Devanagari"/>
                <w:sz w:val="28"/>
                <w:szCs w:val="28"/>
                <w:lang w:eastAsia="de-DE"/>
              </w:rPr>
              <w:t>Point</w:t>
            </w:r>
          </w:p>
        </w:tc>
        <w:tc>
          <w:tcPr>
            <w:tcW w:w="3168" w:type="dxa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24D9C2C4" w14:textId="77777777" w:rsidR="00BB602A" w:rsidRPr="00A4737E" w:rsidRDefault="00BB602A" w:rsidP="005227D1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36"/>
                <w:szCs w:val="36"/>
                <w:lang w:eastAsia="de-DE"/>
              </w:rPr>
            </w:pPr>
            <w:r w:rsidRPr="00A4737E">
              <w:rPr>
                <w:rFonts w:ascii="Adobe Devanagari" w:eastAsia="Arial" w:hAnsi="Adobe Devanagari" w:cs="Adobe Devanagari"/>
                <w:sz w:val="28"/>
                <w:szCs w:val="28"/>
                <w:lang w:eastAsia="de-DE"/>
              </w:rPr>
              <w:t>Sun</w:t>
            </w:r>
          </w:p>
        </w:tc>
        <w:tc>
          <w:tcPr>
            <w:tcW w:w="3350" w:type="dxa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5111A69B" w14:textId="77777777" w:rsidR="00BB602A" w:rsidRPr="00A4737E" w:rsidRDefault="00BB602A" w:rsidP="005227D1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36"/>
                <w:szCs w:val="36"/>
                <w:lang w:eastAsia="de-DE"/>
              </w:rPr>
            </w:pPr>
            <w:r w:rsidRPr="00A4737E">
              <w:rPr>
                <w:rFonts w:ascii="Adobe Devanagari" w:eastAsia="Arial" w:hAnsi="Adobe Devanagari" w:cs="Adobe Devanagari"/>
                <w:sz w:val="28"/>
                <w:szCs w:val="28"/>
                <w:lang w:eastAsia="de-DE"/>
              </w:rPr>
              <w:t>Spot</w:t>
            </w:r>
          </w:p>
        </w:tc>
        <w:tc>
          <w:tcPr>
            <w:tcW w:w="3168" w:type="dxa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2D315FA4" w14:textId="77777777" w:rsidR="00BB602A" w:rsidRPr="00A4737E" w:rsidRDefault="00BB602A" w:rsidP="005227D1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36"/>
                <w:szCs w:val="36"/>
                <w:lang w:eastAsia="de-DE"/>
              </w:rPr>
            </w:pPr>
            <w:r w:rsidRPr="00A4737E">
              <w:rPr>
                <w:rFonts w:ascii="Adobe Devanagari" w:eastAsia="Arial" w:hAnsi="Adobe Devanagari" w:cs="Adobe Devanagari"/>
                <w:sz w:val="28"/>
                <w:szCs w:val="28"/>
                <w:lang w:eastAsia="de-DE"/>
              </w:rPr>
              <w:t>Area</w:t>
            </w:r>
          </w:p>
        </w:tc>
      </w:tr>
      <w:tr w:rsidR="00BB602A" w:rsidRPr="00A4737E" w14:paraId="252F7386" w14:textId="77777777" w:rsidTr="005227D1">
        <w:trPr>
          <w:trHeight w:val="314"/>
        </w:trPr>
        <w:tc>
          <w:tcPr>
            <w:tcW w:w="2182" w:type="dxa"/>
            <w:gridSpan w:val="2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51325F70" w14:textId="77777777" w:rsidR="00BB602A" w:rsidRPr="00A4737E" w:rsidRDefault="00BB602A" w:rsidP="005227D1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36"/>
                <w:szCs w:val="36"/>
                <w:lang w:eastAsia="de-DE"/>
              </w:rPr>
            </w:pPr>
            <w:r w:rsidRPr="00A4737E">
              <w:rPr>
                <w:rFonts w:ascii="Adobe Devanagari" w:eastAsia="Arial" w:hAnsi="Adobe Devanagari" w:cs="Adobe Devanagari"/>
                <w:sz w:val="28"/>
                <w:szCs w:val="28"/>
                <w:lang w:eastAsia="de-DE"/>
              </w:rPr>
              <w:t>Form</w:t>
            </w:r>
          </w:p>
        </w:tc>
        <w:tc>
          <w:tcPr>
            <w:tcW w:w="3430" w:type="dxa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1484229B" w14:textId="77777777" w:rsidR="00BB602A" w:rsidRPr="00D33D11" w:rsidRDefault="00BB602A" w:rsidP="005227D1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de-DE"/>
              </w:rPr>
            </w:pPr>
            <w:r w:rsidRPr="00D33D11">
              <w:rPr>
                <w:rFonts w:ascii="Adobe Devanagari" w:eastAsia="Arial" w:hAnsi="Adobe Devanagari" w:cs="Adobe Devanagari"/>
                <w:sz w:val="20"/>
                <w:szCs w:val="20"/>
                <w:lang w:eastAsia="de-DE"/>
              </w:rPr>
              <w:t>Kugel</w:t>
            </w:r>
          </w:p>
        </w:tc>
        <w:tc>
          <w:tcPr>
            <w:tcW w:w="3168" w:type="dxa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2C3062C3" w14:textId="77777777" w:rsidR="00BB602A" w:rsidRPr="00D33D11" w:rsidRDefault="00BB602A" w:rsidP="005227D1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de-DE"/>
              </w:rPr>
            </w:pPr>
            <w:r w:rsidRPr="00D33D11">
              <w:rPr>
                <w:rFonts w:ascii="Adobe Devanagari" w:eastAsia="Arial" w:hAnsi="Adobe Devanagari" w:cs="Adobe Devanagari"/>
                <w:sz w:val="20"/>
                <w:szCs w:val="20"/>
                <w:lang w:eastAsia="de-DE"/>
              </w:rPr>
              <w:t>Global</w:t>
            </w:r>
          </w:p>
        </w:tc>
        <w:tc>
          <w:tcPr>
            <w:tcW w:w="3350" w:type="dxa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57498D22" w14:textId="77777777" w:rsidR="00BB602A" w:rsidRPr="00D33D11" w:rsidRDefault="00BB602A" w:rsidP="005227D1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de-DE"/>
              </w:rPr>
            </w:pPr>
            <w:r w:rsidRPr="00D33D11">
              <w:rPr>
                <w:rFonts w:ascii="Adobe Devanagari" w:eastAsia="Arial" w:hAnsi="Adobe Devanagari" w:cs="Adobe Devanagari"/>
                <w:sz w:val="20"/>
                <w:szCs w:val="20"/>
                <w:lang w:eastAsia="de-DE"/>
              </w:rPr>
              <w:t>Kegel</w:t>
            </w:r>
          </w:p>
        </w:tc>
        <w:tc>
          <w:tcPr>
            <w:tcW w:w="3168" w:type="dxa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3BB83754" w14:textId="77777777" w:rsidR="00BB602A" w:rsidRPr="00D33D11" w:rsidRDefault="00BB602A" w:rsidP="005227D1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de-DE"/>
              </w:rPr>
            </w:pPr>
            <w:r w:rsidRPr="00D33D11">
              <w:rPr>
                <w:rFonts w:ascii="Adobe Devanagari" w:eastAsia="Arial" w:hAnsi="Adobe Devanagari" w:cs="Adobe Devanagari"/>
                <w:sz w:val="20"/>
                <w:szCs w:val="20"/>
                <w:lang w:eastAsia="de-DE"/>
              </w:rPr>
              <w:t>Fläche</w:t>
            </w:r>
          </w:p>
        </w:tc>
      </w:tr>
      <w:tr w:rsidR="00BB602A" w:rsidRPr="00DF0C8E" w14:paraId="06CB44F9" w14:textId="77777777" w:rsidTr="005227D1">
        <w:trPr>
          <w:trHeight w:val="1397"/>
        </w:trPr>
        <w:tc>
          <w:tcPr>
            <w:tcW w:w="2182" w:type="dxa"/>
            <w:gridSpan w:val="2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286FA5A3" w14:textId="77777777" w:rsidR="00BB602A" w:rsidRPr="00DF0C8E" w:rsidRDefault="00BB602A" w:rsidP="005227D1">
            <w:pPr>
              <w:spacing w:after="0" w:line="240" w:lineRule="auto"/>
              <w:jc w:val="center"/>
              <w:rPr>
                <w:rFonts w:ascii="Adobe Devanagari" w:eastAsia="Arial" w:hAnsi="Adobe Devanagari" w:cs="Adobe Devanagari"/>
                <w:sz w:val="28"/>
                <w:szCs w:val="28"/>
                <w:lang w:eastAsia="de-DE"/>
              </w:rPr>
            </w:pPr>
            <w:proofErr w:type="spellStart"/>
            <w:r w:rsidRPr="00DF0C8E">
              <w:rPr>
                <w:rFonts w:ascii="Adobe Devanagari" w:eastAsia="Arial" w:hAnsi="Adobe Devanagari" w:cs="Adobe Devanagari"/>
                <w:sz w:val="28"/>
                <w:szCs w:val="28"/>
                <w:lang w:eastAsia="de-DE"/>
              </w:rPr>
              <w:t>Render</w:t>
            </w:r>
            <w:proofErr w:type="spellEnd"/>
          </w:p>
        </w:tc>
        <w:tc>
          <w:tcPr>
            <w:tcW w:w="3430" w:type="dxa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5E321C67" w14:textId="77777777" w:rsidR="00BB602A" w:rsidRPr="00D33D11" w:rsidRDefault="00BB602A" w:rsidP="005227D1">
            <w:pPr>
              <w:spacing w:after="0" w:line="240" w:lineRule="auto"/>
              <w:jc w:val="center"/>
              <w:rPr>
                <w:rFonts w:ascii="Adobe Devanagari" w:eastAsia="Arial" w:hAnsi="Adobe Devanagari" w:cs="Adobe Devanagari"/>
                <w:sz w:val="20"/>
                <w:szCs w:val="20"/>
                <w:lang w:eastAsia="de-DE"/>
              </w:rPr>
            </w:pPr>
            <w:r w:rsidRPr="00D33D11">
              <w:rPr>
                <w:noProof/>
                <w:color w:val="000000" w:themeColor="text1"/>
                <w:sz w:val="20"/>
                <w:szCs w:val="20"/>
              </w:rPr>
              <w:drawing>
                <wp:inline distT="0" distB="0" distL="0" distR="0" wp14:anchorId="6B89BE42" wp14:editId="1E54CFF5">
                  <wp:extent cx="1796400" cy="975600"/>
                  <wp:effectExtent l="19050" t="19050" r="13970" b="15240"/>
                  <wp:docPr id="1" name="Grafik 2" descr="Ein Bild, das Gebäude, Ziegelstein, Stein, gefliest enthält.&#10;&#10;Automatisch generierte Beschreibung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B9D9B809-7406-D406-7886-6C3F082962A0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Grafik 2" descr="Ein Bild, das Gebäude, Ziegelstein, Stein, gefliest enthält.&#10;&#10;Automatisch generierte Beschreibung">
                            <a:extLst>
                              <a:ext uri="{FF2B5EF4-FFF2-40B4-BE49-F238E27FC236}">
                                <a16:creationId xmlns:a16="http://schemas.microsoft.com/office/drawing/2014/main" id="{B9D9B809-7406-D406-7886-6C3F082962A0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6400" cy="975600"/>
                          </a:xfrm>
                          <a:prstGeom prst="rect">
                            <a:avLst/>
                          </a:prstGeom>
                          <a:ln w="9525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68" w:type="dxa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4378927B" w14:textId="77777777" w:rsidR="00BB602A" w:rsidRPr="00D33D11" w:rsidRDefault="00BB602A" w:rsidP="005227D1">
            <w:pPr>
              <w:spacing w:after="0" w:line="240" w:lineRule="auto"/>
              <w:jc w:val="center"/>
              <w:rPr>
                <w:rFonts w:ascii="Adobe Devanagari" w:eastAsia="Arial" w:hAnsi="Adobe Devanagari" w:cs="Adobe Devanagari"/>
                <w:sz w:val="20"/>
                <w:szCs w:val="20"/>
                <w:lang w:eastAsia="de-DE"/>
              </w:rPr>
            </w:pPr>
            <w:r w:rsidRPr="00D33D11">
              <w:rPr>
                <w:noProof/>
                <w:color w:val="000000" w:themeColor="text1"/>
                <w:sz w:val="20"/>
                <w:szCs w:val="20"/>
              </w:rPr>
              <w:drawing>
                <wp:inline distT="0" distB="0" distL="0" distR="0" wp14:anchorId="36BAA5B9" wp14:editId="31747B21">
                  <wp:extent cx="1796400" cy="975600"/>
                  <wp:effectExtent l="19050" t="19050" r="13970" b="15240"/>
                  <wp:docPr id="4" name="Grafik 11" descr="Ein Bild, das Ziegelstein, Stein, gefliest enthält.&#10;&#10;Automatisch generierte Beschreibung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F227F968-E590-390B-385D-60FA23BBFEE0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Grafik 11" descr="Ein Bild, das Ziegelstein, Stein, gefliest enthält.&#10;&#10;Automatisch generierte Beschreibung">
                            <a:extLst>
                              <a:ext uri="{FF2B5EF4-FFF2-40B4-BE49-F238E27FC236}">
                                <a16:creationId xmlns:a16="http://schemas.microsoft.com/office/drawing/2014/main" id="{F227F968-E590-390B-385D-60FA23BBFEE0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6400" cy="9756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50" w:type="dxa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03984437" w14:textId="77777777" w:rsidR="00BB602A" w:rsidRPr="00D33D11" w:rsidRDefault="00BB602A" w:rsidP="005227D1">
            <w:pPr>
              <w:spacing w:after="0" w:line="240" w:lineRule="auto"/>
              <w:jc w:val="center"/>
              <w:rPr>
                <w:rFonts w:ascii="Adobe Devanagari" w:eastAsia="Arial" w:hAnsi="Adobe Devanagari" w:cs="Adobe Devanagari"/>
                <w:sz w:val="20"/>
                <w:szCs w:val="20"/>
                <w:lang w:eastAsia="de-DE"/>
              </w:rPr>
            </w:pPr>
            <w:r w:rsidRPr="00D33D11">
              <w:rPr>
                <w:noProof/>
                <w:sz w:val="20"/>
                <w:szCs w:val="20"/>
              </w:rPr>
              <w:drawing>
                <wp:inline distT="0" distB="0" distL="0" distR="0" wp14:anchorId="5CA4816B" wp14:editId="2E05DD4F">
                  <wp:extent cx="1796400" cy="975600"/>
                  <wp:effectExtent l="19050" t="19050" r="13970" b="15240"/>
                  <wp:docPr id="5" name="Grafik 5" descr="Ein Bild, das drinnen, Ziegelstein, Stein enthält.&#10;&#10;Automatisch generierte Beschreibung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6161C4C7-8765-35DF-599A-8D844B198938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Grafik 2" descr="Ein Bild, das drinnen, Ziegelstein, Stein enthält.&#10;&#10;Automatisch generierte Beschreibung">
                            <a:extLst>
                              <a:ext uri="{FF2B5EF4-FFF2-40B4-BE49-F238E27FC236}">
                                <a16:creationId xmlns:a16="http://schemas.microsoft.com/office/drawing/2014/main" id="{6161C4C7-8765-35DF-599A-8D844B198938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6400" cy="9756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68" w:type="dxa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037DA90F" w14:textId="77777777" w:rsidR="00BB602A" w:rsidRPr="00D33D11" w:rsidRDefault="00BB602A" w:rsidP="005227D1">
            <w:pPr>
              <w:spacing w:after="0" w:line="240" w:lineRule="auto"/>
              <w:jc w:val="center"/>
              <w:rPr>
                <w:rFonts w:ascii="Adobe Devanagari" w:eastAsia="Arial" w:hAnsi="Adobe Devanagari" w:cs="Adobe Devanagari"/>
                <w:sz w:val="20"/>
                <w:szCs w:val="20"/>
                <w:lang w:eastAsia="de-DE"/>
              </w:rPr>
            </w:pPr>
            <w:r w:rsidRPr="00D33D11">
              <w:rPr>
                <w:noProof/>
                <w:sz w:val="20"/>
                <w:szCs w:val="20"/>
              </w:rPr>
              <w:drawing>
                <wp:inline distT="0" distB="0" distL="0" distR="0" wp14:anchorId="3207E7B5" wp14:editId="7450D395">
                  <wp:extent cx="1796400" cy="975600"/>
                  <wp:effectExtent l="19050" t="19050" r="13970" b="15240"/>
                  <wp:docPr id="6" name="Grafik 8" descr="Ein Bild, das Ziegelstein, Wand, Boden, drinnen enthält.&#10;&#10;Automatisch generierte Beschreibung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A9FF81A8-6098-2BEB-6A26-92D386D268CF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Grafik 8" descr="Ein Bild, das Ziegelstein, Wand, Boden, drinnen enthält.&#10;&#10;Automatisch generierte Beschreibung">
                            <a:extLst>
                              <a:ext uri="{FF2B5EF4-FFF2-40B4-BE49-F238E27FC236}">
                                <a16:creationId xmlns:a16="http://schemas.microsoft.com/office/drawing/2014/main" id="{A9FF81A8-6098-2BEB-6A26-92D386D268CF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6400" cy="9756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B602A" w:rsidRPr="00A4737E" w14:paraId="1BE299D5" w14:textId="77777777" w:rsidTr="005227D1">
        <w:trPr>
          <w:trHeight w:val="20"/>
        </w:trPr>
        <w:tc>
          <w:tcPr>
            <w:tcW w:w="1104" w:type="dxa"/>
            <w:vMerge w:val="restart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textDirection w:val="btLr"/>
            <w:vAlign w:val="center"/>
            <w:hideMark/>
          </w:tcPr>
          <w:p w14:paraId="3F21B17D" w14:textId="77777777" w:rsidR="00BB602A" w:rsidRPr="00A4737E" w:rsidRDefault="00BB602A" w:rsidP="005227D1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36"/>
                <w:szCs w:val="36"/>
                <w:lang w:eastAsia="de-DE"/>
              </w:rPr>
            </w:pPr>
            <w:r w:rsidRPr="00A4737E">
              <w:rPr>
                <w:rFonts w:ascii="Adobe Devanagari" w:eastAsia="Arial" w:hAnsi="Adobe Devanagari" w:cs="Adobe Devanagari"/>
                <w:sz w:val="28"/>
                <w:szCs w:val="28"/>
                <w:lang w:eastAsia="de-DE"/>
              </w:rPr>
              <w:t>Einstellungen</w:t>
            </w:r>
          </w:p>
        </w:tc>
        <w:tc>
          <w:tcPr>
            <w:tcW w:w="1078" w:type="dxa"/>
            <w:vMerge w:val="restart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textDirection w:val="btLr"/>
            <w:vAlign w:val="center"/>
            <w:hideMark/>
          </w:tcPr>
          <w:p w14:paraId="0AA2E89F" w14:textId="77777777" w:rsidR="00BB602A" w:rsidRPr="00A4737E" w:rsidRDefault="00BB602A" w:rsidP="005227D1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36"/>
                <w:szCs w:val="36"/>
                <w:lang w:eastAsia="de-DE"/>
              </w:rPr>
            </w:pPr>
            <w:r w:rsidRPr="00A4737E">
              <w:rPr>
                <w:rFonts w:ascii="Adobe Devanagari" w:eastAsia="Arial" w:hAnsi="Adobe Devanagari" w:cs="Adobe Devanagari"/>
                <w:sz w:val="28"/>
                <w:szCs w:val="28"/>
                <w:lang w:eastAsia="de-DE"/>
              </w:rPr>
              <w:t>Allgemein</w:t>
            </w:r>
          </w:p>
        </w:tc>
        <w:tc>
          <w:tcPr>
            <w:tcW w:w="13116" w:type="dxa"/>
            <w:gridSpan w:val="4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26C2D7EE" w14:textId="77777777" w:rsidR="00A4737E" w:rsidRPr="00D33D11" w:rsidRDefault="00A4737E" w:rsidP="005227D1">
            <w:pPr>
              <w:numPr>
                <w:ilvl w:val="0"/>
                <w:numId w:val="13"/>
              </w:numPr>
              <w:tabs>
                <w:tab w:val="clear" w:pos="720"/>
                <w:tab w:val="num" w:pos="213"/>
              </w:tabs>
              <w:spacing w:after="0" w:line="256" w:lineRule="auto"/>
              <w:ind w:left="638" w:hanging="567"/>
              <w:contextualSpacing/>
              <w:rPr>
                <w:rFonts w:ascii="Arial" w:eastAsia="Times New Roman" w:hAnsi="Arial" w:cs="Arial"/>
                <w:sz w:val="20"/>
                <w:szCs w:val="20"/>
                <w:lang w:eastAsia="de-DE"/>
              </w:rPr>
            </w:pPr>
            <w:r w:rsidRPr="00D33D11">
              <w:rPr>
                <w:rFonts w:ascii="Adobe Devanagari" w:eastAsia="Calibri" w:hAnsi="Adobe Devanagari" w:cs="Adobe Devanagari"/>
                <w:sz w:val="20"/>
                <w:szCs w:val="20"/>
                <w:lang w:eastAsia="de-DE"/>
              </w:rPr>
              <w:t>Color: Farbe des Lichts</w:t>
            </w:r>
          </w:p>
        </w:tc>
      </w:tr>
      <w:tr w:rsidR="00BB602A" w:rsidRPr="00A4737E" w14:paraId="7ABFC587" w14:textId="77777777" w:rsidTr="005227D1">
        <w:trPr>
          <w:trHeight w:val="39"/>
        </w:trPr>
        <w:tc>
          <w:tcPr>
            <w:tcW w:w="0" w:type="auto"/>
            <w:vMerge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vAlign w:val="center"/>
            <w:hideMark/>
          </w:tcPr>
          <w:p w14:paraId="5F344815" w14:textId="77777777" w:rsidR="00BB602A" w:rsidRPr="00A4737E" w:rsidRDefault="00BB602A" w:rsidP="005227D1">
            <w:pPr>
              <w:spacing w:after="0" w:line="240" w:lineRule="auto"/>
              <w:rPr>
                <w:rFonts w:ascii="Arial" w:eastAsia="Times New Roman" w:hAnsi="Arial" w:cs="Arial"/>
                <w:sz w:val="36"/>
                <w:szCs w:val="36"/>
                <w:lang w:eastAsia="de-DE"/>
              </w:rPr>
            </w:pPr>
          </w:p>
        </w:tc>
        <w:tc>
          <w:tcPr>
            <w:tcW w:w="0" w:type="auto"/>
            <w:vMerge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vAlign w:val="center"/>
            <w:hideMark/>
          </w:tcPr>
          <w:p w14:paraId="73BE474F" w14:textId="77777777" w:rsidR="00BB602A" w:rsidRPr="00A4737E" w:rsidRDefault="00BB602A" w:rsidP="005227D1">
            <w:pPr>
              <w:spacing w:after="0" w:line="240" w:lineRule="auto"/>
              <w:rPr>
                <w:rFonts w:ascii="Arial" w:eastAsia="Times New Roman" w:hAnsi="Arial" w:cs="Arial"/>
                <w:sz w:val="36"/>
                <w:szCs w:val="36"/>
                <w:lang w:eastAsia="de-DE"/>
              </w:rPr>
            </w:pPr>
          </w:p>
        </w:tc>
        <w:tc>
          <w:tcPr>
            <w:tcW w:w="3430" w:type="dxa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65C2A14D" w14:textId="77777777" w:rsidR="00A4737E" w:rsidRPr="00D33D11" w:rsidRDefault="00A4737E" w:rsidP="005227D1">
            <w:pPr>
              <w:numPr>
                <w:ilvl w:val="0"/>
                <w:numId w:val="13"/>
              </w:numPr>
              <w:tabs>
                <w:tab w:val="clear" w:pos="720"/>
                <w:tab w:val="num" w:pos="212"/>
              </w:tabs>
              <w:spacing w:after="0" w:line="256" w:lineRule="auto"/>
              <w:ind w:left="994" w:hanging="924"/>
              <w:contextualSpacing/>
              <w:rPr>
                <w:rFonts w:ascii="Arial" w:eastAsia="Times New Roman" w:hAnsi="Arial" w:cs="Arial"/>
                <w:sz w:val="20"/>
                <w:szCs w:val="20"/>
                <w:lang w:eastAsia="de-DE"/>
              </w:rPr>
            </w:pPr>
            <w:r w:rsidRPr="00D33D11">
              <w:rPr>
                <w:rFonts w:ascii="Adobe Devanagari" w:eastAsia="Calibri" w:hAnsi="Adobe Devanagari" w:cs="Adobe Devanagari"/>
                <w:sz w:val="20"/>
                <w:szCs w:val="20"/>
                <w:lang w:eastAsia="de-DE"/>
              </w:rPr>
              <w:t>Power: Lichtstärke</w:t>
            </w:r>
          </w:p>
        </w:tc>
        <w:tc>
          <w:tcPr>
            <w:tcW w:w="3168" w:type="dxa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76B2EDB2" w14:textId="77777777" w:rsidR="00A4737E" w:rsidRPr="00D33D11" w:rsidRDefault="00A4737E" w:rsidP="005227D1">
            <w:pPr>
              <w:numPr>
                <w:ilvl w:val="0"/>
                <w:numId w:val="13"/>
              </w:numPr>
              <w:tabs>
                <w:tab w:val="clear" w:pos="720"/>
                <w:tab w:val="num" w:pos="195"/>
              </w:tabs>
              <w:spacing w:after="0" w:line="256" w:lineRule="auto"/>
              <w:ind w:left="994" w:hanging="941"/>
              <w:contextualSpacing/>
              <w:rPr>
                <w:rFonts w:ascii="Arial" w:eastAsia="Times New Roman" w:hAnsi="Arial" w:cs="Arial"/>
                <w:sz w:val="20"/>
                <w:szCs w:val="20"/>
                <w:lang w:eastAsia="de-DE"/>
              </w:rPr>
            </w:pPr>
            <w:proofErr w:type="spellStart"/>
            <w:r w:rsidRPr="00D33D11">
              <w:rPr>
                <w:rFonts w:ascii="Adobe Devanagari" w:eastAsia="Calibri" w:hAnsi="Adobe Devanagari" w:cs="Adobe Devanagari"/>
                <w:sz w:val="20"/>
                <w:szCs w:val="20"/>
                <w:lang w:eastAsia="de-DE"/>
              </w:rPr>
              <w:t>Strength</w:t>
            </w:r>
            <w:proofErr w:type="spellEnd"/>
            <w:r w:rsidRPr="00D33D11">
              <w:rPr>
                <w:rFonts w:ascii="Adobe Devanagari" w:eastAsia="Calibri" w:hAnsi="Adobe Devanagari" w:cs="Adobe Devanagari"/>
                <w:sz w:val="20"/>
                <w:szCs w:val="20"/>
                <w:lang w:eastAsia="de-DE"/>
              </w:rPr>
              <w:t>: Lichtstärke</w:t>
            </w:r>
          </w:p>
        </w:tc>
        <w:tc>
          <w:tcPr>
            <w:tcW w:w="6518" w:type="dxa"/>
            <w:gridSpan w:val="2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4955C6FD" w14:textId="77777777" w:rsidR="00A4737E" w:rsidRPr="00D33D11" w:rsidRDefault="00A4737E" w:rsidP="005227D1">
            <w:pPr>
              <w:numPr>
                <w:ilvl w:val="0"/>
                <w:numId w:val="13"/>
              </w:numPr>
              <w:tabs>
                <w:tab w:val="clear" w:pos="720"/>
                <w:tab w:val="num" w:pos="290"/>
              </w:tabs>
              <w:spacing w:after="0" w:line="256" w:lineRule="auto"/>
              <w:ind w:left="994" w:hanging="846"/>
              <w:contextualSpacing/>
              <w:rPr>
                <w:rFonts w:ascii="Arial" w:eastAsia="Times New Roman" w:hAnsi="Arial" w:cs="Arial"/>
                <w:sz w:val="20"/>
                <w:szCs w:val="20"/>
                <w:lang w:eastAsia="de-DE"/>
              </w:rPr>
            </w:pPr>
            <w:r w:rsidRPr="00D33D11">
              <w:rPr>
                <w:rFonts w:ascii="Adobe Devanagari" w:eastAsia="Calibri" w:hAnsi="Adobe Devanagari" w:cs="Adobe Devanagari"/>
                <w:sz w:val="20"/>
                <w:szCs w:val="20"/>
                <w:lang w:eastAsia="de-DE"/>
              </w:rPr>
              <w:t>Power: Lichtstärke</w:t>
            </w:r>
          </w:p>
        </w:tc>
      </w:tr>
      <w:tr w:rsidR="00BB602A" w:rsidRPr="00DF0C8E" w14:paraId="12AA07CF" w14:textId="77777777" w:rsidTr="005227D1">
        <w:trPr>
          <w:trHeight w:val="882"/>
        </w:trPr>
        <w:tc>
          <w:tcPr>
            <w:tcW w:w="0" w:type="auto"/>
            <w:vMerge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vAlign w:val="center"/>
            <w:hideMark/>
          </w:tcPr>
          <w:p w14:paraId="2A09C248" w14:textId="77777777" w:rsidR="00BB602A" w:rsidRPr="00A4737E" w:rsidRDefault="00BB602A" w:rsidP="005227D1">
            <w:pPr>
              <w:spacing w:after="0" w:line="240" w:lineRule="auto"/>
              <w:rPr>
                <w:rFonts w:ascii="Arial" w:eastAsia="Times New Roman" w:hAnsi="Arial" w:cs="Arial"/>
                <w:sz w:val="36"/>
                <w:szCs w:val="36"/>
                <w:lang w:eastAsia="de-DE"/>
              </w:rPr>
            </w:pPr>
          </w:p>
        </w:tc>
        <w:tc>
          <w:tcPr>
            <w:tcW w:w="0" w:type="auto"/>
            <w:vMerge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vAlign w:val="center"/>
            <w:hideMark/>
          </w:tcPr>
          <w:p w14:paraId="536F0FE8" w14:textId="77777777" w:rsidR="00BB602A" w:rsidRPr="00A4737E" w:rsidRDefault="00BB602A" w:rsidP="005227D1">
            <w:pPr>
              <w:spacing w:after="0" w:line="240" w:lineRule="auto"/>
              <w:rPr>
                <w:rFonts w:ascii="Arial" w:eastAsia="Times New Roman" w:hAnsi="Arial" w:cs="Arial"/>
                <w:sz w:val="36"/>
                <w:szCs w:val="36"/>
                <w:lang w:eastAsia="de-DE"/>
              </w:rPr>
            </w:pPr>
          </w:p>
        </w:tc>
        <w:tc>
          <w:tcPr>
            <w:tcW w:w="3430" w:type="dxa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66C2299F" w14:textId="77777777" w:rsidR="00A4737E" w:rsidRPr="00D33D11" w:rsidRDefault="00A4737E" w:rsidP="005227D1">
            <w:pPr>
              <w:numPr>
                <w:ilvl w:val="0"/>
                <w:numId w:val="13"/>
              </w:numPr>
              <w:tabs>
                <w:tab w:val="clear" w:pos="720"/>
                <w:tab w:val="num" w:pos="212"/>
              </w:tabs>
              <w:spacing w:after="0" w:line="256" w:lineRule="auto"/>
              <w:ind w:left="994" w:hanging="924"/>
              <w:contextualSpacing/>
              <w:rPr>
                <w:rFonts w:ascii="Arial" w:eastAsia="Times New Roman" w:hAnsi="Arial" w:cs="Arial"/>
                <w:sz w:val="20"/>
                <w:szCs w:val="20"/>
                <w:lang w:eastAsia="de-DE"/>
              </w:rPr>
            </w:pPr>
            <w:r w:rsidRPr="00D33D11">
              <w:rPr>
                <w:rFonts w:ascii="Adobe Devanagari" w:eastAsia="Calibri" w:hAnsi="Adobe Devanagari" w:cs="Adobe Devanagari"/>
                <w:sz w:val="20"/>
                <w:szCs w:val="20"/>
                <w:lang w:eastAsia="de-DE"/>
              </w:rPr>
              <w:t>Radius: Radius der emittierenden Kugel</w:t>
            </w:r>
          </w:p>
        </w:tc>
        <w:tc>
          <w:tcPr>
            <w:tcW w:w="3168" w:type="dxa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41C399A5" w14:textId="77777777" w:rsidR="00A4737E" w:rsidRPr="00D33D11" w:rsidRDefault="00A4737E" w:rsidP="005227D1">
            <w:pPr>
              <w:numPr>
                <w:ilvl w:val="0"/>
                <w:numId w:val="13"/>
              </w:numPr>
              <w:tabs>
                <w:tab w:val="clear" w:pos="720"/>
                <w:tab w:val="num" w:pos="195"/>
              </w:tabs>
              <w:spacing w:after="0" w:line="256" w:lineRule="auto"/>
              <w:ind w:left="994" w:hanging="941"/>
              <w:contextualSpacing/>
              <w:rPr>
                <w:rFonts w:ascii="Arial" w:eastAsia="Times New Roman" w:hAnsi="Arial" w:cs="Arial"/>
                <w:sz w:val="20"/>
                <w:szCs w:val="20"/>
                <w:lang w:eastAsia="de-DE"/>
              </w:rPr>
            </w:pPr>
            <w:r w:rsidRPr="00D33D11">
              <w:rPr>
                <w:rFonts w:ascii="Adobe Devanagari" w:eastAsia="Calibri" w:hAnsi="Adobe Devanagari" w:cs="Adobe Devanagari"/>
                <w:sz w:val="20"/>
                <w:szCs w:val="20"/>
                <w:lang w:eastAsia="de-DE"/>
              </w:rPr>
              <w:t>Angle: Größe der Sonne von der Erde aus gesehen als Winkel</w:t>
            </w:r>
          </w:p>
        </w:tc>
        <w:tc>
          <w:tcPr>
            <w:tcW w:w="3350" w:type="dxa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07EA2377" w14:textId="77777777" w:rsidR="00A4737E" w:rsidRPr="00D33D11" w:rsidRDefault="00A4737E" w:rsidP="005227D1">
            <w:pPr>
              <w:numPr>
                <w:ilvl w:val="0"/>
                <w:numId w:val="13"/>
              </w:numPr>
              <w:tabs>
                <w:tab w:val="clear" w:pos="720"/>
                <w:tab w:val="num" w:pos="290"/>
              </w:tabs>
              <w:spacing w:after="0" w:line="256" w:lineRule="auto"/>
              <w:ind w:left="994" w:hanging="846"/>
              <w:contextualSpacing/>
              <w:rPr>
                <w:rFonts w:ascii="Arial" w:eastAsia="Times New Roman" w:hAnsi="Arial" w:cs="Arial"/>
                <w:sz w:val="20"/>
                <w:szCs w:val="20"/>
                <w:lang w:eastAsia="de-DE"/>
              </w:rPr>
            </w:pPr>
            <w:r w:rsidRPr="00D33D11">
              <w:rPr>
                <w:rFonts w:ascii="Adobe Devanagari" w:eastAsia="Calibri" w:hAnsi="Adobe Devanagari" w:cs="Adobe Devanagari"/>
                <w:sz w:val="20"/>
                <w:szCs w:val="20"/>
                <w:lang w:eastAsia="de-DE"/>
              </w:rPr>
              <w:t>Radius: Radius der emittierenden Kugel</w:t>
            </w:r>
          </w:p>
          <w:p w14:paraId="3C5F3B83" w14:textId="77777777" w:rsidR="00A4737E" w:rsidRPr="00D33D11" w:rsidRDefault="00A4737E" w:rsidP="005227D1">
            <w:pPr>
              <w:numPr>
                <w:ilvl w:val="0"/>
                <w:numId w:val="13"/>
              </w:numPr>
              <w:tabs>
                <w:tab w:val="clear" w:pos="720"/>
                <w:tab w:val="num" w:pos="290"/>
              </w:tabs>
              <w:spacing w:after="0" w:line="256" w:lineRule="auto"/>
              <w:ind w:left="994" w:hanging="846"/>
              <w:contextualSpacing/>
              <w:rPr>
                <w:rFonts w:ascii="Arial" w:eastAsia="Times New Roman" w:hAnsi="Arial" w:cs="Arial"/>
                <w:sz w:val="20"/>
                <w:szCs w:val="20"/>
                <w:lang w:eastAsia="de-DE"/>
              </w:rPr>
            </w:pPr>
            <w:r w:rsidRPr="00D33D11">
              <w:rPr>
                <w:rFonts w:ascii="Adobe Devanagari" w:eastAsia="Calibri" w:hAnsi="Adobe Devanagari" w:cs="Adobe Devanagari"/>
                <w:sz w:val="20"/>
                <w:szCs w:val="20"/>
                <w:lang w:eastAsia="de-DE"/>
              </w:rPr>
              <w:t>Beam Shape &gt; Spot Size: Öffnungswinkel</w:t>
            </w:r>
          </w:p>
          <w:p w14:paraId="2C7ADBAB" w14:textId="77777777" w:rsidR="00A4737E" w:rsidRPr="00D33D11" w:rsidRDefault="00A4737E" w:rsidP="005227D1">
            <w:pPr>
              <w:numPr>
                <w:ilvl w:val="0"/>
                <w:numId w:val="13"/>
              </w:numPr>
              <w:tabs>
                <w:tab w:val="clear" w:pos="720"/>
                <w:tab w:val="num" w:pos="290"/>
              </w:tabs>
              <w:spacing w:after="0" w:line="256" w:lineRule="auto"/>
              <w:ind w:left="994" w:hanging="846"/>
              <w:contextualSpacing/>
              <w:rPr>
                <w:rFonts w:ascii="Arial" w:eastAsia="Times New Roman" w:hAnsi="Arial" w:cs="Arial"/>
                <w:sz w:val="20"/>
                <w:szCs w:val="20"/>
                <w:lang w:eastAsia="de-DE"/>
              </w:rPr>
            </w:pPr>
            <w:r w:rsidRPr="00D33D11">
              <w:rPr>
                <w:rFonts w:ascii="Adobe Devanagari" w:eastAsia="Calibri" w:hAnsi="Adobe Devanagari" w:cs="Adobe Devanagari"/>
                <w:sz w:val="20"/>
                <w:szCs w:val="20"/>
                <w:lang w:eastAsia="de-DE"/>
              </w:rPr>
              <w:t xml:space="preserve">Beam Shape &gt; </w:t>
            </w:r>
            <w:proofErr w:type="spellStart"/>
            <w:r w:rsidRPr="00D33D11">
              <w:rPr>
                <w:rFonts w:ascii="Adobe Devanagari" w:eastAsia="Calibri" w:hAnsi="Adobe Devanagari" w:cs="Adobe Devanagari"/>
                <w:sz w:val="20"/>
                <w:szCs w:val="20"/>
                <w:lang w:eastAsia="de-DE"/>
              </w:rPr>
              <w:t>Blend</w:t>
            </w:r>
            <w:proofErr w:type="spellEnd"/>
            <w:r w:rsidRPr="00D33D11">
              <w:rPr>
                <w:rFonts w:ascii="Adobe Devanagari" w:eastAsia="Calibri" w:hAnsi="Adobe Devanagari" w:cs="Adobe Devanagari"/>
                <w:sz w:val="20"/>
                <w:szCs w:val="20"/>
                <w:lang w:eastAsia="de-DE"/>
              </w:rPr>
              <w:t>: Weiche des Lichtkegelrands</w:t>
            </w:r>
          </w:p>
        </w:tc>
        <w:tc>
          <w:tcPr>
            <w:tcW w:w="3168" w:type="dxa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004A091D" w14:textId="77777777" w:rsidR="00A4737E" w:rsidRPr="00D33D11" w:rsidRDefault="00A4737E" w:rsidP="005227D1">
            <w:pPr>
              <w:numPr>
                <w:ilvl w:val="0"/>
                <w:numId w:val="13"/>
              </w:numPr>
              <w:tabs>
                <w:tab w:val="clear" w:pos="720"/>
                <w:tab w:val="num" w:pos="190"/>
              </w:tabs>
              <w:spacing w:after="0" w:line="256" w:lineRule="auto"/>
              <w:ind w:left="994" w:hanging="945"/>
              <w:contextualSpacing/>
              <w:rPr>
                <w:rFonts w:ascii="Arial" w:eastAsia="Times New Roman" w:hAnsi="Arial" w:cs="Arial"/>
                <w:sz w:val="20"/>
                <w:szCs w:val="20"/>
                <w:lang w:eastAsia="de-DE"/>
              </w:rPr>
            </w:pPr>
            <w:r w:rsidRPr="00D33D11">
              <w:rPr>
                <w:rFonts w:ascii="Adobe Devanagari" w:eastAsia="Calibri" w:hAnsi="Adobe Devanagari" w:cs="Adobe Devanagari"/>
                <w:sz w:val="20"/>
                <w:szCs w:val="20"/>
                <w:lang w:eastAsia="de-DE"/>
              </w:rPr>
              <w:t>Shape: Flächenform</w:t>
            </w:r>
          </w:p>
          <w:p w14:paraId="334C56C8" w14:textId="77777777" w:rsidR="00A4737E" w:rsidRPr="00D33D11" w:rsidRDefault="00A4737E" w:rsidP="005227D1">
            <w:pPr>
              <w:numPr>
                <w:ilvl w:val="0"/>
                <w:numId w:val="13"/>
              </w:numPr>
              <w:tabs>
                <w:tab w:val="clear" w:pos="720"/>
                <w:tab w:val="num" w:pos="190"/>
              </w:tabs>
              <w:spacing w:line="256" w:lineRule="auto"/>
              <w:ind w:left="994" w:hanging="945"/>
              <w:contextualSpacing/>
              <w:rPr>
                <w:rFonts w:ascii="Arial" w:eastAsia="Times New Roman" w:hAnsi="Arial" w:cs="Arial"/>
                <w:sz w:val="20"/>
                <w:szCs w:val="20"/>
                <w:lang w:eastAsia="de-DE"/>
              </w:rPr>
            </w:pPr>
            <w:r w:rsidRPr="00D33D11">
              <w:rPr>
                <w:rFonts w:ascii="Adobe Devanagari" w:eastAsia="Calibri" w:hAnsi="Adobe Devanagari" w:cs="Adobe Devanagari"/>
                <w:sz w:val="20"/>
                <w:szCs w:val="20"/>
                <w:lang w:eastAsia="de-DE"/>
              </w:rPr>
              <w:t>Size X &amp; Y: Flächengröße</w:t>
            </w:r>
          </w:p>
        </w:tc>
      </w:tr>
      <w:tr w:rsidR="00BB602A" w:rsidRPr="00A4737E" w14:paraId="6447B0EA" w14:textId="77777777" w:rsidTr="005227D1">
        <w:trPr>
          <w:trHeight w:val="588"/>
        </w:trPr>
        <w:tc>
          <w:tcPr>
            <w:tcW w:w="0" w:type="auto"/>
            <w:vMerge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vAlign w:val="center"/>
            <w:hideMark/>
          </w:tcPr>
          <w:p w14:paraId="1FFA4733" w14:textId="77777777" w:rsidR="00BB602A" w:rsidRPr="00A4737E" w:rsidRDefault="00BB602A" w:rsidP="005227D1">
            <w:pPr>
              <w:spacing w:after="0" w:line="240" w:lineRule="auto"/>
              <w:rPr>
                <w:rFonts w:ascii="Arial" w:eastAsia="Times New Roman" w:hAnsi="Arial" w:cs="Arial"/>
                <w:sz w:val="36"/>
                <w:szCs w:val="36"/>
                <w:lang w:eastAsia="de-DE"/>
              </w:rPr>
            </w:pPr>
          </w:p>
        </w:tc>
        <w:tc>
          <w:tcPr>
            <w:tcW w:w="1078" w:type="dxa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textDirection w:val="btLr"/>
            <w:vAlign w:val="center"/>
            <w:hideMark/>
          </w:tcPr>
          <w:p w14:paraId="5F8A2F71" w14:textId="77777777" w:rsidR="00BB602A" w:rsidRPr="00A4737E" w:rsidRDefault="00BB602A" w:rsidP="005227D1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36"/>
                <w:szCs w:val="36"/>
                <w:lang w:eastAsia="de-DE"/>
              </w:rPr>
            </w:pPr>
            <w:proofErr w:type="spellStart"/>
            <w:r w:rsidRPr="00A4737E">
              <w:rPr>
                <w:rFonts w:ascii="Adobe Devanagari" w:eastAsia="Arial" w:hAnsi="Adobe Devanagari" w:cs="Adobe Devanagari"/>
                <w:sz w:val="28"/>
                <w:szCs w:val="28"/>
                <w:lang w:eastAsia="de-DE"/>
              </w:rPr>
              <w:t>Cycles</w:t>
            </w:r>
            <w:proofErr w:type="spellEnd"/>
          </w:p>
        </w:tc>
        <w:tc>
          <w:tcPr>
            <w:tcW w:w="9948" w:type="dxa"/>
            <w:gridSpan w:val="3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534AD991" w14:textId="77777777" w:rsidR="00A4737E" w:rsidRPr="00D33D11" w:rsidRDefault="00A4737E" w:rsidP="005227D1">
            <w:pPr>
              <w:numPr>
                <w:ilvl w:val="0"/>
                <w:numId w:val="14"/>
              </w:numPr>
              <w:tabs>
                <w:tab w:val="clear" w:pos="720"/>
                <w:tab w:val="num" w:pos="213"/>
              </w:tabs>
              <w:spacing w:after="0" w:line="256" w:lineRule="auto"/>
              <w:ind w:left="994" w:hanging="923"/>
              <w:contextualSpacing/>
              <w:rPr>
                <w:rFonts w:ascii="Arial" w:eastAsia="Times New Roman" w:hAnsi="Arial" w:cs="Arial"/>
                <w:sz w:val="20"/>
                <w:szCs w:val="20"/>
                <w:lang w:eastAsia="de-DE"/>
              </w:rPr>
            </w:pPr>
            <w:r w:rsidRPr="00D33D11">
              <w:rPr>
                <w:rFonts w:ascii="Adobe Devanagari" w:eastAsia="Calibri" w:hAnsi="Adobe Devanagari" w:cs="Adobe Devanagari"/>
                <w:sz w:val="20"/>
                <w:szCs w:val="20"/>
                <w:lang w:eastAsia="de-DE"/>
              </w:rPr>
              <w:t xml:space="preserve">Multiple </w:t>
            </w:r>
            <w:proofErr w:type="spellStart"/>
            <w:r w:rsidRPr="00D33D11">
              <w:rPr>
                <w:rFonts w:ascii="Adobe Devanagari" w:eastAsia="Calibri" w:hAnsi="Adobe Devanagari" w:cs="Adobe Devanagari"/>
                <w:sz w:val="20"/>
                <w:szCs w:val="20"/>
                <w:lang w:eastAsia="de-DE"/>
              </w:rPr>
              <w:t>Importance</w:t>
            </w:r>
            <w:proofErr w:type="spellEnd"/>
            <w:r w:rsidRPr="00D33D11">
              <w:rPr>
                <w:rFonts w:ascii="Adobe Devanagari" w:eastAsia="Calibri" w:hAnsi="Adobe Devanagari" w:cs="Adobe Devanagari"/>
                <w:sz w:val="20"/>
                <w:szCs w:val="20"/>
                <w:lang w:eastAsia="de-DE"/>
              </w:rPr>
              <w:t>: Rauschverminderung bei Beleuchtung glänzender Materialien</w:t>
            </w:r>
          </w:p>
          <w:p w14:paraId="79896F82" w14:textId="77777777" w:rsidR="00A4737E" w:rsidRPr="00D33D11" w:rsidRDefault="00A4737E" w:rsidP="005227D1">
            <w:pPr>
              <w:numPr>
                <w:ilvl w:val="0"/>
                <w:numId w:val="14"/>
              </w:numPr>
              <w:tabs>
                <w:tab w:val="clear" w:pos="720"/>
                <w:tab w:val="num" w:pos="213"/>
              </w:tabs>
              <w:spacing w:after="0" w:line="256" w:lineRule="auto"/>
              <w:ind w:left="994" w:hanging="923"/>
              <w:contextualSpacing/>
              <w:rPr>
                <w:rFonts w:ascii="Arial" w:eastAsia="Times New Roman" w:hAnsi="Arial" w:cs="Arial"/>
                <w:sz w:val="20"/>
                <w:szCs w:val="20"/>
                <w:lang w:eastAsia="de-DE"/>
              </w:rPr>
            </w:pPr>
            <w:r w:rsidRPr="00D33D11">
              <w:rPr>
                <w:rFonts w:ascii="Adobe Devanagari" w:eastAsia="Calibri" w:hAnsi="Adobe Devanagari" w:cs="Adobe Devanagari"/>
                <w:sz w:val="20"/>
                <w:szCs w:val="20"/>
                <w:lang w:eastAsia="de-DE"/>
              </w:rPr>
              <w:t>Cast Shadow: Schatten Erzeugen</w:t>
            </w:r>
          </w:p>
          <w:p w14:paraId="2887B448" w14:textId="77777777" w:rsidR="00A4737E" w:rsidRPr="00D33D11" w:rsidRDefault="00A4737E" w:rsidP="005227D1">
            <w:pPr>
              <w:numPr>
                <w:ilvl w:val="0"/>
                <w:numId w:val="14"/>
              </w:numPr>
              <w:tabs>
                <w:tab w:val="clear" w:pos="720"/>
                <w:tab w:val="num" w:pos="213"/>
              </w:tabs>
              <w:spacing w:after="0" w:line="256" w:lineRule="auto"/>
              <w:ind w:left="994" w:hanging="923"/>
              <w:contextualSpacing/>
              <w:rPr>
                <w:rFonts w:ascii="Arial" w:eastAsia="Times New Roman" w:hAnsi="Arial" w:cs="Arial"/>
                <w:sz w:val="20"/>
                <w:szCs w:val="20"/>
                <w:lang w:eastAsia="de-DE"/>
              </w:rPr>
            </w:pPr>
            <w:r w:rsidRPr="00D33D11">
              <w:rPr>
                <w:rFonts w:ascii="Adobe Devanagari" w:eastAsia="Calibri" w:hAnsi="Adobe Devanagari" w:cs="Adobe Devanagari"/>
                <w:sz w:val="20"/>
                <w:szCs w:val="20"/>
                <w:lang w:eastAsia="de-DE"/>
              </w:rPr>
              <w:t>Max Bounces: Anzahl maximale Reflektionen eines Lichtstrahls</w:t>
            </w:r>
          </w:p>
        </w:tc>
        <w:tc>
          <w:tcPr>
            <w:tcW w:w="3168" w:type="dxa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shd w:val="clear" w:color="auto" w:fill="auto"/>
            <w:tcMar>
              <w:top w:w="15" w:type="dxa"/>
              <w:left w:w="141" w:type="dxa"/>
              <w:bottom w:w="0" w:type="dxa"/>
              <w:right w:w="141" w:type="dxa"/>
            </w:tcMar>
            <w:vAlign w:val="center"/>
            <w:hideMark/>
          </w:tcPr>
          <w:p w14:paraId="791BF0EA" w14:textId="77777777" w:rsidR="00A4737E" w:rsidRPr="00D33D11" w:rsidRDefault="00A4737E" w:rsidP="005227D1">
            <w:pPr>
              <w:numPr>
                <w:ilvl w:val="0"/>
                <w:numId w:val="14"/>
              </w:numPr>
              <w:tabs>
                <w:tab w:val="clear" w:pos="720"/>
                <w:tab w:val="num" w:pos="190"/>
              </w:tabs>
              <w:spacing w:after="0" w:line="256" w:lineRule="auto"/>
              <w:ind w:left="994" w:hanging="945"/>
              <w:contextualSpacing/>
              <w:rPr>
                <w:rFonts w:ascii="Arial" w:eastAsia="Times New Roman" w:hAnsi="Arial" w:cs="Arial"/>
                <w:sz w:val="20"/>
                <w:szCs w:val="20"/>
                <w:lang w:eastAsia="de-DE"/>
              </w:rPr>
            </w:pPr>
            <w:r w:rsidRPr="00D33D11">
              <w:rPr>
                <w:rFonts w:ascii="Adobe Devanagari" w:eastAsia="Calibri" w:hAnsi="Adobe Devanagari" w:cs="Adobe Devanagari"/>
                <w:sz w:val="20"/>
                <w:szCs w:val="20"/>
                <w:lang w:eastAsia="de-DE"/>
              </w:rPr>
              <w:t>Portal: Fläche wird Licht durchlässig</w:t>
            </w:r>
          </w:p>
          <w:p w14:paraId="3FF63B24" w14:textId="77777777" w:rsidR="00A4737E" w:rsidRPr="00D33D11" w:rsidRDefault="00A4737E" w:rsidP="005227D1">
            <w:pPr>
              <w:numPr>
                <w:ilvl w:val="0"/>
                <w:numId w:val="14"/>
              </w:numPr>
              <w:tabs>
                <w:tab w:val="clear" w:pos="720"/>
                <w:tab w:val="num" w:pos="190"/>
              </w:tabs>
              <w:spacing w:line="256" w:lineRule="auto"/>
              <w:ind w:left="994" w:hanging="945"/>
              <w:contextualSpacing/>
              <w:rPr>
                <w:rFonts w:ascii="Arial" w:eastAsia="Times New Roman" w:hAnsi="Arial" w:cs="Arial"/>
                <w:sz w:val="20"/>
                <w:szCs w:val="20"/>
                <w:lang w:eastAsia="de-DE"/>
              </w:rPr>
            </w:pPr>
            <w:r w:rsidRPr="00D33D11">
              <w:rPr>
                <w:rFonts w:ascii="Adobe Devanagari" w:eastAsia="Calibri" w:hAnsi="Adobe Devanagari" w:cs="Adobe Devanagari"/>
                <w:sz w:val="20"/>
                <w:szCs w:val="20"/>
                <w:lang w:eastAsia="de-DE"/>
              </w:rPr>
              <w:t>Spread: Ausbreitung des Lichts</w:t>
            </w:r>
          </w:p>
        </w:tc>
      </w:tr>
      <w:tr w:rsidR="00BB602A" w:rsidRPr="00A4737E" w14:paraId="0B12BB71" w14:textId="77777777" w:rsidTr="005227D1">
        <w:trPr>
          <w:trHeight w:val="1411"/>
        </w:trPr>
        <w:tc>
          <w:tcPr>
            <w:tcW w:w="0" w:type="auto"/>
            <w:vMerge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vAlign w:val="center"/>
            <w:hideMark/>
          </w:tcPr>
          <w:p w14:paraId="2D5ADCDF" w14:textId="77777777" w:rsidR="00BB602A" w:rsidRPr="00A4737E" w:rsidRDefault="00BB602A" w:rsidP="005227D1">
            <w:pPr>
              <w:spacing w:after="0" w:line="240" w:lineRule="auto"/>
              <w:rPr>
                <w:rFonts w:ascii="Arial" w:eastAsia="Times New Roman" w:hAnsi="Arial" w:cs="Arial"/>
                <w:sz w:val="36"/>
                <w:szCs w:val="36"/>
                <w:lang w:eastAsia="de-DE"/>
              </w:rPr>
            </w:pPr>
          </w:p>
        </w:tc>
        <w:tc>
          <w:tcPr>
            <w:tcW w:w="1078" w:type="dxa"/>
            <w:vMerge w:val="restart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textDirection w:val="btLr"/>
            <w:vAlign w:val="center"/>
            <w:hideMark/>
          </w:tcPr>
          <w:p w14:paraId="11D82504" w14:textId="77777777" w:rsidR="00BB602A" w:rsidRPr="00A4737E" w:rsidRDefault="00BB602A" w:rsidP="005227D1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36"/>
                <w:szCs w:val="36"/>
                <w:lang w:eastAsia="de-DE"/>
              </w:rPr>
            </w:pPr>
            <w:proofErr w:type="spellStart"/>
            <w:r w:rsidRPr="00A4737E">
              <w:rPr>
                <w:rFonts w:ascii="Adobe Devanagari" w:eastAsia="Arial" w:hAnsi="Adobe Devanagari" w:cs="Adobe Devanagari"/>
                <w:sz w:val="28"/>
                <w:szCs w:val="28"/>
                <w:lang w:eastAsia="de-DE"/>
              </w:rPr>
              <w:t>Eevee</w:t>
            </w:r>
            <w:proofErr w:type="spellEnd"/>
          </w:p>
        </w:tc>
        <w:tc>
          <w:tcPr>
            <w:tcW w:w="13116" w:type="dxa"/>
            <w:gridSpan w:val="4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2C10C14D" w14:textId="77777777" w:rsidR="00A4737E" w:rsidRPr="00D33D11" w:rsidRDefault="00A4737E" w:rsidP="005227D1">
            <w:pPr>
              <w:numPr>
                <w:ilvl w:val="0"/>
                <w:numId w:val="15"/>
              </w:numPr>
              <w:tabs>
                <w:tab w:val="clear" w:pos="720"/>
                <w:tab w:val="num" w:pos="213"/>
              </w:tabs>
              <w:spacing w:after="0" w:line="256" w:lineRule="auto"/>
              <w:ind w:left="994" w:hanging="923"/>
              <w:contextualSpacing/>
              <w:rPr>
                <w:rFonts w:ascii="Arial" w:eastAsia="Times New Roman" w:hAnsi="Arial" w:cs="Arial"/>
                <w:sz w:val="20"/>
                <w:szCs w:val="20"/>
                <w:lang w:eastAsia="de-DE"/>
              </w:rPr>
            </w:pPr>
            <w:r w:rsidRPr="00D33D11">
              <w:rPr>
                <w:rFonts w:ascii="Adobe Devanagari" w:eastAsia="Calibri" w:hAnsi="Adobe Devanagari" w:cs="Adobe Devanagari"/>
                <w:sz w:val="20"/>
                <w:szCs w:val="20"/>
                <w:lang w:eastAsia="de-DE"/>
              </w:rPr>
              <w:t>Diffuse: Faktor für diffuse Reflektionen</w:t>
            </w:r>
          </w:p>
          <w:p w14:paraId="19D47F51" w14:textId="77777777" w:rsidR="00A4737E" w:rsidRPr="00D33D11" w:rsidRDefault="00A4737E" w:rsidP="005227D1">
            <w:pPr>
              <w:numPr>
                <w:ilvl w:val="0"/>
                <w:numId w:val="15"/>
              </w:numPr>
              <w:tabs>
                <w:tab w:val="clear" w:pos="720"/>
                <w:tab w:val="num" w:pos="213"/>
              </w:tabs>
              <w:spacing w:after="0" w:line="256" w:lineRule="auto"/>
              <w:ind w:left="994" w:hanging="923"/>
              <w:contextualSpacing/>
              <w:rPr>
                <w:rFonts w:ascii="Arial" w:eastAsia="Times New Roman" w:hAnsi="Arial" w:cs="Arial"/>
                <w:sz w:val="20"/>
                <w:szCs w:val="20"/>
                <w:lang w:eastAsia="de-DE"/>
              </w:rPr>
            </w:pPr>
            <w:proofErr w:type="spellStart"/>
            <w:r w:rsidRPr="00D33D11">
              <w:rPr>
                <w:rFonts w:ascii="Adobe Devanagari" w:eastAsia="Calibri" w:hAnsi="Adobe Devanagari" w:cs="Adobe Devanagari"/>
                <w:sz w:val="20"/>
                <w:szCs w:val="20"/>
                <w:lang w:eastAsia="de-DE"/>
              </w:rPr>
              <w:t>Specular</w:t>
            </w:r>
            <w:proofErr w:type="spellEnd"/>
            <w:r w:rsidRPr="00D33D11">
              <w:rPr>
                <w:rFonts w:ascii="Adobe Devanagari" w:eastAsia="Calibri" w:hAnsi="Adobe Devanagari" w:cs="Adobe Devanagari"/>
                <w:sz w:val="20"/>
                <w:szCs w:val="20"/>
                <w:lang w:eastAsia="de-DE"/>
              </w:rPr>
              <w:t>: Faktor für glänzende Reflektionen</w:t>
            </w:r>
          </w:p>
          <w:p w14:paraId="0824FFD3" w14:textId="77777777" w:rsidR="00A4737E" w:rsidRPr="00D33D11" w:rsidRDefault="00A4737E" w:rsidP="005227D1">
            <w:pPr>
              <w:numPr>
                <w:ilvl w:val="0"/>
                <w:numId w:val="15"/>
              </w:numPr>
              <w:tabs>
                <w:tab w:val="clear" w:pos="720"/>
                <w:tab w:val="num" w:pos="213"/>
              </w:tabs>
              <w:spacing w:after="0" w:line="256" w:lineRule="auto"/>
              <w:ind w:left="994" w:hanging="923"/>
              <w:contextualSpacing/>
              <w:rPr>
                <w:rFonts w:ascii="Arial" w:eastAsia="Times New Roman" w:hAnsi="Arial" w:cs="Arial"/>
                <w:sz w:val="20"/>
                <w:szCs w:val="20"/>
                <w:lang w:eastAsia="de-DE"/>
              </w:rPr>
            </w:pPr>
            <w:r w:rsidRPr="00D33D11">
              <w:rPr>
                <w:rFonts w:ascii="Adobe Devanagari" w:eastAsia="Calibri" w:hAnsi="Adobe Devanagari" w:cs="Adobe Devanagari"/>
                <w:sz w:val="20"/>
                <w:szCs w:val="20"/>
                <w:lang w:eastAsia="de-DE"/>
              </w:rPr>
              <w:t>Volume: Faktor für Reflektionen beim ausbreiten des Lichts in einem teildurchlässigen Material</w:t>
            </w:r>
          </w:p>
          <w:p w14:paraId="0E76FA60" w14:textId="77777777" w:rsidR="00A4737E" w:rsidRPr="00D33D11" w:rsidRDefault="00A4737E" w:rsidP="005227D1">
            <w:pPr>
              <w:numPr>
                <w:ilvl w:val="0"/>
                <w:numId w:val="15"/>
              </w:numPr>
              <w:tabs>
                <w:tab w:val="clear" w:pos="720"/>
                <w:tab w:val="num" w:pos="213"/>
              </w:tabs>
              <w:spacing w:after="0" w:line="256" w:lineRule="auto"/>
              <w:ind w:left="994" w:hanging="923"/>
              <w:contextualSpacing/>
              <w:rPr>
                <w:rFonts w:ascii="Arial" w:eastAsia="Times New Roman" w:hAnsi="Arial" w:cs="Arial"/>
                <w:sz w:val="20"/>
                <w:szCs w:val="20"/>
                <w:lang w:eastAsia="de-DE"/>
              </w:rPr>
            </w:pPr>
            <w:r w:rsidRPr="00D33D11">
              <w:rPr>
                <w:rFonts w:ascii="Adobe Devanagari" w:eastAsia="Calibri" w:hAnsi="Adobe Devanagari" w:cs="Adobe Devanagari"/>
                <w:sz w:val="20"/>
                <w:szCs w:val="20"/>
                <w:lang w:eastAsia="de-DE"/>
              </w:rPr>
              <w:t xml:space="preserve">Custom </w:t>
            </w:r>
            <w:proofErr w:type="spellStart"/>
            <w:r w:rsidRPr="00D33D11">
              <w:rPr>
                <w:rFonts w:ascii="Adobe Devanagari" w:eastAsia="Calibri" w:hAnsi="Adobe Devanagari" w:cs="Adobe Devanagari"/>
                <w:sz w:val="20"/>
                <w:szCs w:val="20"/>
                <w:lang w:eastAsia="de-DE"/>
              </w:rPr>
              <w:t>Distance</w:t>
            </w:r>
            <w:proofErr w:type="spellEnd"/>
            <w:r w:rsidRPr="00D33D11">
              <w:rPr>
                <w:rFonts w:ascii="Adobe Devanagari" w:eastAsia="Calibri" w:hAnsi="Adobe Devanagari" w:cs="Adobe Devanagari"/>
                <w:sz w:val="20"/>
                <w:szCs w:val="20"/>
                <w:lang w:eastAsia="de-DE"/>
              </w:rPr>
              <w:t>: Länge der Lichtstrahlen</w:t>
            </w:r>
          </w:p>
          <w:p w14:paraId="056FFB9C" w14:textId="77777777" w:rsidR="00A4737E" w:rsidRPr="00D33D11" w:rsidRDefault="00A4737E" w:rsidP="005227D1">
            <w:pPr>
              <w:numPr>
                <w:ilvl w:val="0"/>
                <w:numId w:val="15"/>
              </w:numPr>
              <w:tabs>
                <w:tab w:val="clear" w:pos="720"/>
                <w:tab w:val="num" w:pos="213"/>
              </w:tabs>
              <w:spacing w:after="0" w:line="256" w:lineRule="auto"/>
              <w:ind w:left="994" w:hanging="923"/>
              <w:contextualSpacing/>
              <w:rPr>
                <w:rFonts w:ascii="Arial" w:eastAsia="Times New Roman" w:hAnsi="Arial" w:cs="Arial"/>
                <w:sz w:val="20"/>
                <w:szCs w:val="20"/>
                <w:lang w:eastAsia="de-DE"/>
              </w:rPr>
            </w:pPr>
            <w:r w:rsidRPr="00D33D11">
              <w:rPr>
                <w:rFonts w:ascii="Adobe Devanagari" w:eastAsia="Calibri" w:hAnsi="Adobe Devanagari" w:cs="Adobe Devanagari"/>
                <w:sz w:val="20"/>
                <w:szCs w:val="20"/>
                <w:lang w:eastAsia="de-DE"/>
              </w:rPr>
              <w:t>Shadow &gt; Bias: Genauigkeit bei der Schattenberechnung</w:t>
            </w:r>
          </w:p>
          <w:p w14:paraId="34145522" w14:textId="77777777" w:rsidR="00A4737E" w:rsidRPr="00D33D11" w:rsidRDefault="00A4737E" w:rsidP="005227D1">
            <w:pPr>
              <w:numPr>
                <w:ilvl w:val="0"/>
                <w:numId w:val="15"/>
              </w:numPr>
              <w:tabs>
                <w:tab w:val="clear" w:pos="720"/>
                <w:tab w:val="num" w:pos="213"/>
              </w:tabs>
              <w:spacing w:after="0" w:line="256" w:lineRule="auto"/>
              <w:ind w:left="994" w:hanging="923"/>
              <w:contextualSpacing/>
              <w:rPr>
                <w:rFonts w:ascii="Arial" w:eastAsia="Times New Roman" w:hAnsi="Arial" w:cs="Arial"/>
                <w:sz w:val="20"/>
                <w:szCs w:val="20"/>
                <w:lang w:eastAsia="de-DE"/>
              </w:rPr>
            </w:pPr>
            <w:r w:rsidRPr="00D33D11">
              <w:rPr>
                <w:rFonts w:ascii="Adobe Devanagari" w:eastAsia="Calibri" w:hAnsi="Adobe Devanagari" w:cs="Adobe Devanagari"/>
                <w:sz w:val="20"/>
                <w:szCs w:val="20"/>
                <w:lang w:eastAsia="de-DE"/>
              </w:rPr>
              <w:t>Shadow &gt; Contact Shadow: Zusatzschatten an Kontaktstellen von Objekten</w:t>
            </w:r>
          </w:p>
        </w:tc>
      </w:tr>
      <w:tr w:rsidR="00BB602A" w:rsidRPr="00A4737E" w14:paraId="68048711" w14:textId="77777777" w:rsidTr="005227D1">
        <w:trPr>
          <w:trHeight w:val="247"/>
        </w:trPr>
        <w:tc>
          <w:tcPr>
            <w:tcW w:w="0" w:type="auto"/>
            <w:vMerge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vAlign w:val="center"/>
            <w:hideMark/>
          </w:tcPr>
          <w:p w14:paraId="68AD9977" w14:textId="77777777" w:rsidR="00BB602A" w:rsidRPr="00A4737E" w:rsidRDefault="00BB602A" w:rsidP="005227D1">
            <w:pPr>
              <w:spacing w:after="0" w:line="240" w:lineRule="auto"/>
              <w:rPr>
                <w:rFonts w:ascii="Arial" w:eastAsia="Times New Roman" w:hAnsi="Arial" w:cs="Arial"/>
                <w:sz w:val="36"/>
                <w:szCs w:val="36"/>
                <w:lang w:eastAsia="de-DE"/>
              </w:rPr>
            </w:pPr>
          </w:p>
        </w:tc>
        <w:tc>
          <w:tcPr>
            <w:tcW w:w="0" w:type="auto"/>
            <w:vMerge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vAlign w:val="center"/>
            <w:hideMark/>
          </w:tcPr>
          <w:p w14:paraId="66E56C01" w14:textId="77777777" w:rsidR="00BB602A" w:rsidRPr="00A4737E" w:rsidRDefault="00BB602A" w:rsidP="005227D1">
            <w:pPr>
              <w:spacing w:after="0" w:line="240" w:lineRule="auto"/>
              <w:rPr>
                <w:rFonts w:ascii="Arial" w:eastAsia="Times New Roman" w:hAnsi="Arial" w:cs="Arial"/>
                <w:sz w:val="36"/>
                <w:szCs w:val="36"/>
                <w:lang w:eastAsia="de-DE"/>
              </w:rPr>
            </w:pPr>
          </w:p>
        </w:tc>
        <w:tc>
          <w:tcPr>
            <w:tcW w:w="3430" w:type="dxa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0A6D5349" w14:textId="77777777" w:rsidR="00A4737E" w:rsidRPr="00D33D11" w:rsidRDefault="00A4737E" w:rsidP="005227D1">
            <w:pPr>
              <w:numPr>
                <w:ilvl w:val="0"/>
                <w:numId w:val="15"/>
              </w:numPr>
              <w:tabs>
                <w:tab w:val="clear" w:pos="720"/>
                <w:tab w:val="num" w:pos="212"/>
              </w:tabs>
              <w:spacing w:after="0" w:line="256" w:lineRule="auto"/>
              <w:ind w:left="994" w:hanging="924"/>
              <w:contextualSpacing/>
              <w:rPr>
                <w:rFonts w:ascii="Arial" w:eastAsia="Times New Roman" w:hAnsi="Arial" w:cs="Arial"/>
                <w:sz w:val="20"/>
                <w:szCs w:val="20"/>
                <w:lang w:eastAsia="de-DE"/>
              </w:rPr>
            </w:pPr>
            <w:r w:rsidRPr="00D33D11">
              <w:rPr>
                <w:rFonts w:ascii="Adobe Devanagari" w:eastAsia="Calibri" w:hAnsi="Adobe Devanagari" w:cs="Adobe Devanagari"/>
                <w:sz w:val="20"/>
                <w:szCs w:val="20"/>
                <w:lang w:eastAsia="de-DE"/>
              </w:rPr>
              <w:t>Shadow &gt; Clip Start: Minimalabstand für Schattenberechnung</w:t>
            </w:r>
          </w:p>
        </w:tc>
        <w:tc>
          <w:tcPr>
            <w:tcW w:w="3168" w:type="dxa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1F20C0BC" w14:textId="77777777" w:rsidR="00A4737E" w:rsidRPr="00D33D11" w:rsidRDefault="00A4737E" w:rsidP="005227D1">
            <w:pPr>
              <w:numPr>
                <w:ilvl w:val="0"/>
                <w:numId w:val="15"/>
              </w:numPr>
              <w:tabs>
                <w:tab w:val="clear" w:pos="720"/>
                <w:tab w:val="num" w:pos="195"/>
              </w:tabs>
              <w:spacing w:after="0" w:line="256" w:lineRule="auto"/>
              <w:ind w:left="994" w:hanging="941"/>
              <w:contextualSpacing/>
              <w:rPr>
                <w:rFonts w:ascii="Arial" w:eastAsia="Times New Roman" w:hAnsi="Arial" w:cs="Arial"/>
                <w:sz w:val="20"/>
                <w:szCs w:val="20"/>
                <w:lang w:eastAsia="de-DE"/>
              </w:rPr>
            </w:pPr>
            <w:r w:rsidRPr="00D33D11">
              <w:rPr>
                <w:rFonts w:ascii="Adobe Devanagari" w:eastAsia="Calibri" w:hAnsi="Adobe Devanagari" w:cs="Adobe Devanagari"/>
                <w:sz w:val="20"/>
                <w:szCs w:val="20"/>
                <w:lang w:eastAsia="de-DE"/>
              </w:rPr>
              <w:t xml:space="preserve">Shadow &gt; </w:t>
            </w:r>
            <w:proofErr w:type="spellStart"/>
            <w:r w:rsidRPr="00D33D11">
              <w:rPr>
                <w:rFonts w:ascii="Adobe Devanagari" w:eastAsia="Calibri" w:hAnsi="Adobe Devanagari" w:cs="Adobe Devanagari"/>
                <w:sz w:val="20"/>
                <w:szCs w:val="20"/>
                <w:lang w:eastAsia="de-DE"/>
              </w:rPr>
              <w:t>Cascaded</w:t>
            </w:r>
            <w:proofErr w:type="spellEnd"/>
            <w:r w:rsidRPr="00D33D11">
              <w:rPr>
                <w:rFonts w:ascii="Adobe Devanagari" w:eastAsia="Calibri" w:hAnsi="Adobe Devanagari" w:cs="Adobe Devanagari"/>
                <w:sz w:val="20"/>
                <w:szCs w:val="20"/>
                <w:lang w:eastAsia="de-DE"/>
              </w:rPr>
              <w:t xml:space="preserve"> Shadow </w:t>
            </w:r>
            <w:proofErr w:type="spellStart"/>
            <w:r w:rsidRPr="00D33D11">
              <w:rPr>
                <w:rFonts w:ascii="Adobe Devanagari" w:eastAsia="Calibri" w:hAnsi="Adobe Devanagari" w:cs="Adobe Devanagari"/>
                <w:sz w:val="20"/>
                <w:szCs w:val="20"/>
                <w:lang w:eastAsia="de-DE"/>
              </w:rPr>
              <w:t>Map</w:t>
            </w:r>
            <w:proofErr w:type="spellEnd"/>
            <w:r w:rsidRPr="00D33D11">
              <w:rPr>
                <w:rFonts w:ascii="Adobe Devanagari" w:eastAsia="Calibri" w:hAnsi="Adobe Devanagari" w:cs="Adobe Devanagari"/>
                <w:sz w:val="20"/>
                <w:szCs w:val="20"/>
                <w:lang w:eastAsia="de-DE"/>
              </w:rPr>
              <w:t>: Optimierung des Schattens</w:t>
            </w:r>
          </w:p>
        </w:tc>
        <w:tc>
          <w:tcPr>
            <w:tcW w:w="6518" w:type="dxa"/>
            <w:gridSpan w:val="2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468E9C07" w14:textId="77777777" w:rsidR="00A4737E" w:rsidRPr="00D33D11" w:rsidRDefault="00A4737E" w:rsidP="005227D1">
            <w:pPr>
              <w:numPr>
                <w:ilvl w:val="0"/>
                <w:numId w:val="15"/>
              </w:numPr>
              <w:tabs>
                <w:tab w:val="clear" w:pos="720"/>
                <w:tab w:val="num" w:pos="290"/>
              </w:tabs>
              <w:spacing w:after="0" w:line="256" w:lineRule="auto"/>
              <w:ind w:left="994" w:hanging="846"/>
              <w:contextualSpacing/>
              <w:rPr>
                <w:rFonts w:ascii="Arial" w:eastAsia="Times New Roman" w:hAnsi="Arial" w:cs="Arial"/>
                <w:sz w:val="20"/>
                <w:szCs w:val="20"/>
                <w:lang w:eastAsia="de-DE"/>
              </w:rPr>
            </w:pPr>
            <w:r w:rsidRPr="00D33D11">
              <w:rPr>
                <w:rFonts w:ascii="Adobe Devanagari" w:eastAsia="Calibri" w:hAnsi="Adobe Devanagari" w:cs="Adobe Devanagari"/>
                <w:sz w:val="20"/>
                <w:szCs w:val="20"/>
                <w:lang w:eastAsia="de-DE"/>
              </w:rPr>
              <w:t>Shadow &gt; Clip Start: Minimalabstand für Schattenberechnung</w:t>
            </w:r>
          </w:p>
        </w:tc>
      </w:tr>
      <w:tr w:rsidR="00BB602A" w:rsidRPr="00A4737E" w14:paraId="05280663" w14:textId="77777777" w:rsidTr="005227D1">
        <w:trPr>
          <w:trHeight w:val="185"/>
        </w:trPr>
        <w:tc>
          <w:tcPr>
            <w:tcW w:w="2182" w:type="dxa"/>
            <w:gridSpan w:val="2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10BE7ECE" w14:textId="77777777" w:rsidR="00BB602A" w:rsidRPr="00A4737E" w:rsidRDefault="00BB602A" w:rsidP="005227D1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36"/>
                <w:szCs w:val="36"/>
                <w:lang w:eastAsia="de-DE"/>
              </w:rPr>
            </w:pPr>
            <w:r w:rsidRPr="00A4737E">
              <w:rPr>
                <w:rFonts w:ascii="Adobe Devanagari" w:eastAsia="Arial" w:hAnsi="Adobe Devanagari" w:cs="Adobe Devanagari"/>
                <w:sz w:val="28"/>
                <w:szCs w:val="28"/>
                <w:lang w:eastAsia="de-DE"/>
              </w:rPr>
              <w:t>Anwendung</w:t>
            </w:r>
          </w:p>
        </w:tc>
        <w:tc>
          <w:tcPr>
            <w:tcW w:w="3430" w:type="dxa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77136053" w14:textId="77777777" w:rsidR="00BB602A" w:rsidRPr="00D33D11" w:rsidRDefault="00BB602A" w:rsidP="005227D1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de-DE"/>
              </w:rPr>
            </w:pPr>
            <w:r w:rsidRPr="00D33D11">
              <w:rPr>
                <w:rFonts w:ascii="Adobe Devanagari" w:eastAsia="Arial" w:hAnsi="Adobe Devanagari" w:cs="Adobe Devanagari"/>
                <w:sz w:val="20"/>
                <w:szCs w:val="20"/>
                <w:lang w:eastAsia="de-DE"/>
              </w:rPr>
              <w:t>Omnidirektionale Lichtquellen</w:t>
            </w:r>
          </w:p>
        </w:tc>
        <w:tc>
          <w:tcPr>
            <w:tcW w:w="3168" w:type="dxa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3D6358E6" w14:textId="77777777" w:rsidR="00BB602A" w:rsidRPr="00D33D11" w:rsidRDefault="00BB602A" w:rsidP="005227D1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de-DE"/>
              </w:rPr>
            </w:pPr>
            <w:r w:rsidRPr="00D33D11">
              <w:rPr>
                <w:rFonts w:ascii="Adobe Devanagari" w:eastAsia="Arial" w:hAnsi="Adobe Devanagari" w:cs="Adobe Devanagari"/>
                <w:sz w:val="20"/>
                <w:szCs w:val="20"/>
                <w:lang w:eastAsia="de-DE"/>
              </w:rPr>
              <w:t>Sonnen- / Mondlicht simulieren</w:t>
            </w:r>
          </w:p>
        </w:tc>
        <w:tc>
          <w:tcPr>
            <w:tcW w:w="3350" w:type="dxa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27563610" w14:textId="77777777" w:rsidR="00BB602A" w:rsidRPr="00D33D11" w:rsidRDefault="00BB602A" w:rsidP="005227D1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de-DE"/>
              </w:rPr>
            </w:pPr>
            <w:r w:rsidRPr="00D33D11">
              <w:rPr>
                <w:rFonts w:ascii="Adobe Devanagari" w:eastAsia="Arial" w:hAnsi="Adobe Devanagari" w:cs="Adobe Devanagari"/>
                <w:sz w:val="20"/>
                <w:szCs w:val="20"/>
                <w:lang w:eastAsia="de-DE"/>
              </w:rPr>
              <w:t>Monodirektionale Lichtquellen</w:t>
            </w:r>
          </w:p>
        </w:tc>
        <w:tc>
          <w:tcPr>
            <w:tcW w:w="3168" w:type="dxa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3164DABB" w14:textId="77777777" w:rsidR="00BB602A" w:rsidRPr="00D33D11" w:rsidRDefault="00BB602A" w:rsidP="005227D1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de-DE"/>
              </w:rPr>
            </w:pPr>
            <w:r w:rsidRPr="00D33D11">
              <w:rPr>
                <w:rFonts w:ascii="Adobe Devanagari" w:eastAsia="Arial" w:hAnsi="Adobe Devanagari" w:cs="Adobe Devanagari"/>
                <w:sz w:val="20"/>
                <w:szCs w:val="20"/>
                <w:lang w:eastAsia="de-DE"/>
              </w:rPr>
              <w:t>Flächenlichtquellen die gleichmäßig Emittieren</w:t>
            </w:r>
          </w:p>
        </w:tc>
      </w:tr>
    </w:tbl>
    <w:p w14:paraId="70119F67" w14:textId="120137C5" w:rsidR="00BB602A" w:rsidRDefault="00BB602A">
      <w:pPr>
        <w:rPr>
          <w:rFonts w:ascii="Adobe Devanagari" w:hAnsi="Adobe Devanagari" w:cs="Adobe Devanagari"/>
          <w:b/>
          <w:bCs/>
          <w:color w:val="000000" w:themeColor="text1"/>
          <w:sz w:val="28"/>
          <w:szCs w:val="28"/>
        </w:rPr>
      </w:pPr>
      <w:r>
        <w:rPr>
          <w:rFonts w:ascii="Adobe Devanagari" w:hAnsi="Adobe Devanagari" w:cs="Adobe Devanagari"/>
          <w:b/>
          <w:bCs/>
          <w:color w:val="000000" w:themeColor="text1"/>
          <w:sz w:val="28"/>
          <w:szCs w:val="28"/>
        </w:rPr>
        <w:br w:type="page"/>
      </w:r>
    </w:p>
    <w:p w14:paraId="711E1EF7" w14:textId="6E69E8B7" w:rsidR="00C511FB" w:rsidRPr="00DF0C8E" w:rsidRDefault="00C511FB" w:rsidP="00C511FB">
      <w:pPr>
        <w:rPr>
          <w:rFonts w:ascii="Adobe Devanagari" w:hAnsi="Adobe Devanagari" w:cs="Adobe Devanagari"/>
          <w:b/>
          <w:bCs/>
          <w:color w:val="000000" w:themeColor="text1"/>
          <w:sz w:val="28"/>
          <w:szCs w:val="28"/>
        </w:rPr>
      </w:pPr>
      <w:r>
        <w:rPr>
          <w:rFonts w:ascii="Adobe Devanagari" w:hAnsi="Adobe Devanagari" w:cs="Adobe Devanagari"/>
          <w:b/>
          <w:bCs/>
          <w:color w:val="000000" w:themeColor="text1"/>
          <w:sz w:val="28"/>
          <w:szCs w:val="28"/>
        </w:rPr>
        <w:lastRenderedPageBreak/>
        <w:t>Nebel</w:t>
      </w:r>
    </w:p>
    <w:p w14:paraId="0A03448D" w14:textId="2D4E5AFD" w:rsidR="00C511FB" w:rsidRDefault="00692DDD" w:rsidP="00C511FB">
      <w:pPr>
        <w:ind w:left="426"/>
        <w:rPr>
          <w:rFonts w:ascii="Adobe Devanagari" w:hAnsi="Adobe Devanagari" w:cs="Adobe Devanagari"/>
          <w:b/>
          <w:bCs/>
          <w:color w:val="000000" w:themeColor="text1"/>
          <w:sz w:val="28"/>
          <w:szCs w:val="28"/>
        </w:rPr>
      </w:pPr>
      <w:r>
        <w:rPr>
          <w:sz w:val="18"/>
          <w:szCs w:val="18"/>
        </w:rPr>
        <w:t>Große</w:t>
      </w:r>
      <w:r w:rsidR="00AD0E3E">
        <w:rPr>
          <w:sz w:val="18"/>
          <w:szCs w:val="18"/>
        </w:rPr>
        <w:t>s</w:t>
      </w:r>
      <w:r>
        <w:rPr>
          <w:sz w:val="18"/>
          <w:szCs w:val="18"/>
        </w:rPr>
        <w:t xml:space="preserve"> </w:t>
      </w:r>
      <w:r w:rsidR="00AD0E3E">
        <w:rPr>
          <w:sz w:val="18"/>
          <w:szCs w:val="18"/>
        </w:rPr>
        <w:t>Objekt</w:t>
      </w:r>
      <w:r>
        <w:rPr>
          <w:sz w:val="18"/>
          <w:szCs w:val="18"/>
        </w:rPr>
        <w:t xml:space="preserve"> ohne Oberfläche</w:t>
      </w:r>
      <w:r>
        <w:rPr>
          <w:sz w:val="18"/>
          <w:szCs w:val="18"/>
        </w:rPr>
        <w:br/>
        <w:t xml:space="preserve">Material „Volume </w:t>
      </w:r>
      <w:proofErr w:type="spellStart"/>
      <w:r>
        <w:rPr>
          <w:sz w:val="18"/>
          <w:szCs w:val="18"/>
        </w:rPr>
        <w:t>Scatter</w:t>
      </w:r>
      <w:proofErr w:type="spellEnd"/>
      <w:r>
        <w:rPr>
          <w:sz w:val="18"/>
          <w:szCs w:val="18"/>
        </w:rPr>
        <w:t>“</w:t>
      </w:r>
    </w:p>
    <w:p w14:paraId="06B3CAA9" w14:textId="7365232C" w:rsidR="00DF0C8E" w:rsidRPr="00DF0C8E" w:rsidRDefault="004C1188" w:rsidP="00DF0C8E">
      <w:pPr>
        <w:rPr>
          <w:rFonts w:ascii="Adobe Devanagari" w:hAnsi="Adobe Devanagari" w:cs="Adobe Devanagari"/>
          <w:b/>
          <w:bCs/>
          <w:color w:val="000000" w:themeColor="text1"/>
          <w:sz w:val="28"/>
          <w:szCs w:val="28"/>
        </w:rPr>
      </w:pPr>
      <w:r w:rsidRPr="004C1188">
        <w:rPr>
          <w:rFonts w:ascii="Adobe Devanagari" w:hAnsi="Adobe Devanagari" w:cs="Adobe Devanagari"/>
          <w:b/>
          <w:bCs/>
          <w:noProof/>
          <w:color w:val="000000" w:themeColor="text1"/>
          <w:sz w:val="28"/>
          <w:szCs w:val="28"/>
        </w:rPr>
        <w:drawing>
          <wp:anchor distT="0" distB="0" distL="114300" distR="114300" simplePos="0" relativeHeight="251658240" behindDoc="1" locked="0" layoutInCell="1" allowOverlap="1" wp14:anchorId="4E607A6D" wp14:editId="70F6F8BE">
            <wp:simplePos x="0" y="0"/>
            <wp:positionH relativeFrom="margin">
              <wp:posOffset>7724140</wp:posOffset>
            </wp:positionH>
            <wp:positionV relativeFrom="paragraph">
              <wp:posOffset>27305</wp:posOffset>
            </wp:positionV>
            <wp:extent cx="1895475" cy="1029970"/>
            <wp:effectExtent l="19050" t="19050" r="28575" b="17780"/>
            <wp:wrapTight wrapText="bothSides">
              <wp:wrapPolygon edited="0">
                <wp:start x="-217" y="-400"/>
                <wp:lineTo x="-217" y="21573"/>
                <wp:lineTo x="21709" y="21573"/>
                <wp:lineTo x="21709" y="-400"/>
                <wp:lineTo x="-217" y="-400"/>
              </wp:wrapPolygon>
            </wp:wrapTight>
            <wp:docPr id="8" name="Grafik 7" descr="Ein Bild, das Boden, Ziegelstein, Nacht, gefliest enthält.&#10;&#10;Automatisch generierte Beschreibung">
              <a:extLst xmlns:a="http://schemas.openxmlformats.org/drawingml/2006/main">
                <a:ext uri="{FF2B5EF4-FFF2-40B4-BE49-F238E27FC236}">
                  <a16:creationId xmlns:a16="http://schemas.microsoft.com/office/drawing/2014/main" id="{AEC063C7-B643-B61F-8A21-6E8366DEED0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Grafik 7" descr="Ein Bild, das Boden, Ziegelstein, Nacht, gefliest enthält.&#10;&#10;Automatisch generierte Beschreibung">
                      <a:extLst>
                        <a:ext uri="{FF2B5EF4-FFF2-40B4-BE49-F238E27FC236}">
                          <a16:creationId xmlns:a16="http://schemas.microsoft.com/office/drawing/2014/main" id="{AEC063C7-B643-B61F-8A21-6E8366DEED0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5475" cy="10299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F0C8E" w:rsidRPr="00DF0C8E">
        <w:rPr>
          <w:rFonts w:ascii="Adobe Devanagari" w:hAnsi="Adobe Devanagari" w:cs="Adobe Devanagari"/>
          <w:b/>
          <w:bCs/>
          <w:color w:val="000000" w:themeColor="text1"/>
          <w:sz w:val="28"/>
          <w:szCs w:val="28"/>
        </w:rPr>
        <w:t>Selbstleuchtende Materialien</w:t>
      </w:r>
    </w:p>
    <w:p w14:paraId="196C6657" w14:textId="7FDC1084" w:rsidR="00DF0C8E" w:rsidRPr="004C1188" w:rsidRDefault="004C1188" w:rsidP="004C1188">
      <w:pPr>
        <w:ind w:left="426"/>
        <w:rPr>
          <w:rFonts w:ascii="Adobe Devanagari" w:hAnsi="Adobe Devanagari" w:cs="Adobe Devanagari"/>
          <w:b/>
          <w:bCs/>
          <w:color w:val="000000" w:themeColor="text1"/>
          <w:sz w:val="28"/>
          <w:szCs w:val="28"/>
        </w:rPr>
      </w:pPr>
      <w:r>
        <w:rPr>
          <w:sz w:val="18"/>
          <w:szCs w:val="18"/>
        </w:rPr>
        <w:t>Materialeigenschaft für Objekte, die Emittieren von Licht ermöglicht</w:t>
      </w:r>
      <w:r>
        <w:rPr>
          <w:sz w:val="18"/>
          <w:szCs w:val="18"/>
        </w:rPr>
        <w:br/>
      </w:r>
      <w:r w:rsidR="00CE219F">
        <w:rPr>
          <w:sz w:val="18"/>
          <w:szCs w:val="18"/>
        </w:rPr>
        <w:t>Möglichkeiten sind</w:t>
      </w:r>
      <w:r>
        <w:rPr>
          <w:sz w:val="18"/>
          <w:szCs w:val="18"/>
        </w:rPr>
        <w:t xml:space="preserve"> abhängig </w:t>
      </w:r>
      <w:proofErr w:type="gramStart"/>
      <w:r>
        <w:rPr>
          <w:sz w:val="18"/>
          <w:szCs w:val="18"/>
        </w:rPr>
        <w:t>vom Renderer</w:t>
      </w:r>
      <w:proofErr w:type="gramEnd"/>
      <w:r>
        <w:rPr>
          <w:sz w:val="18"/>
          <w:szCs w:val="18"/>
        </w:rPr>
        <w:br/>
        <w:t>Oft wenige Einstellungsmöglichkeiten</w:t>
      </w:r>
    </w:p>
    <w:p w14:paraId="7C13B78D" w14:textId="4B51BA7F" w:rsidR="00E3106E" w:rsidRPr="00DF0C8E" w:rsidRDefault="00E3106E" w:rsidP="00BD3F89">
      <w:pPr>
        <w:rPr>
          <w:rFonts w:ascii="Adobe Devanagari" w:hAnsi="Adobe Devanagari" w:cs="Adobe Devanagari"/>
          <w:b/>
          <w:bCs/>
          <w:color w:val="000000" w:themeColor="text1"/>
          <w:sz w:val="28"/>
          <w:szCs w:val="28"/>
        </w:rPr>
      </w:pPr>
      <w:r w:rsidRPr="00DF0C8E">
        <w:rPr>
          <w:rFonts w:ascii="Adobe Devanagari" w:hAnsi="Adobe Devanagari" w:cs="Adobe Devanagari"/>
          <w:b/>
          <w:bCs/>
          <w:color w:val="000000" w:themeColor="text1"/>
          <w:sz w:val="28"/>
          <w:szCs w:val="28"/>
        </w:rPr>
        <w:t>Add-Ons</w:t>
      </w:r>
    </w:p>
    <w:p w14:paraId="112073B9" w14:textId="4DB19203" w:rsidR="00DE1845" w:rsidRPr="004C1188" w:rsidRDefault="00DA5189" w:rsidP="00270C38">
      <w:pPr>
        <w:ind w:left="360"/>
        <w:rPr>
          <w:sz w:val="20"/>
          <w:szCs w:val="20"/>
        </w:rPr>
      </w:pPr>
      <w:r w:rsidRPr="004C1188">
        <w:rPr>
          <w:sz w:val="20"/>
          <w:szCs w:val="20"/>
        </w:rPr>
        <w:t>Dynamic</w:t>
      </w:r>
      <w:r w:rsidRPr="004C1188">
        <w:rPr>
          <w:rFonts w:ascii="Adobe Devanagari" w:hAnsi="Adobe Devanagari" w:cs="Adobe Devanagari"/>
          <w:b/>
          <w:bCs/>
          <w:color w:val="FFC000" w:themeColor="accent4"/>
          <w:sz w:val="20"/>
          <w:szCs w:val="20"/>
        </w:rPr>
        <w:t xml:space="preserve"> </w:t>
      </w:r>
      <w:r w:rsidRPr="004C1188">
        <w:rPr>
          <w:sz w:val="20"/>
          <w:szCs w:val="20"/>
        </w:rPr>
        <w:t xml:space="preserve">Sky: Natürliche Sonne, Natürlicher Himmel </w:t>
      </w:r>
      <w:r w:rsidR="00F14F28" w:rsidRPr="004C1188">
        <w:rPr>
          <w:sz w:val="20"/>
          <w:szCs w:val="20"/>
        </w:rPr>
        <w:tab/>
      </w:r>
      <w:r w:rsidR="00F14F28" w:rsidRPr="004C1188">
        <w:rPr>
          <w:sz w:val="20"/>
          <w:szCs w:val="20"/>
        </w:rPr>
        <w:tab/>
      </w:r>
      <w:r w:rsidR="00F14F28" w:rsidRPr="004C1188">
        <w:rPr>
          <w:sz w:val="20"/>
          <w:szCs w:val="20"/>
        </w:rPr>
        <w:tab/>
      </w:r>
      <w:r w:rsidR="00F14F28" w:rsidRPr="004C1188">
        <w:rPr>
          <w:sz w:val="20"/>
          <w:szCs w:val="20"/>
        </w:rPr>
        <w:tab/>
      </w:r>
      <w:r w:rsidR="00F14F28" w:rsidRPr="004C1188">
        <w:rPr>
          <w:sz w:val="20"/>
          <w:szCs w:val="20"/>
        </w:rPr>
        <w:tab/>
      </w:r>
      <w:r w:rsidR="00F14F28" w:rsidRPr="004C1188">
        <w:rPr>
          <w:sz w:val="20"/>
          <w:szCs w:val="20"/>
        </w:rPr>
        <w:tab/>
      </w:r>
      <w:r w:rsidR="00F14F28" w:rsidRPr="004C1188">
        <w:rPr>
          <w:sz w:val="20"/>
          <w:szCs w:val="20"/>
        </w:rPr>
        <w:tab/>
      </w:r>
      <w:r w:rsidR="002804F4" w:rsidRPr="004C1188">
        <w:rPr>
          <w:sz w:val="20"/>
          <w:szCs w:val="20"/>
        </w:rPr>
        <w:tab/>
      </w:r>
      <w:r w:rsidR="00F14F28" w:rsidRPr="004C1188">
        <w:rPr>
          <w:sz w:val="20"/>
          <w:szCs w:val="20"/>
        </w:rPr>
        <w:t>(vorinstalliert)</w:t>
      </w:r>
      <w:r w:rsidR="00C14277" w:rsidRPr="004C1188">
        <w:rPr>
          <w:sz w:val="20"/>
          <w:szCs w:val="20"/>
        </w:rPr>
        <w:br/>
      </w:r>
      <w:r w:rsidR="005D5C3D" w:rsidRPr="004C1188">
        <w:rPr>
          <w:sz w:val="20"/>
          <w:szCs w:val="20"/>
        </w:rPr>
        <w:t>Sun Position: Natürliche Sonne mit Animation, basiert auf geographischer Position, Basiert auf Zeitpunkt im Jahr</w:t>
      </w:r>
      <w:r w:rsidR="00F14F28" w:rsidRPr="004C1188">
        <w:rPr>
          <w:sz w:val="20"/>
          <w:szCs w:val="20"/>
        </w:rPr>
        <w:t xml:space="preserve"> </w:t>
      </w:r>
      <w:r w:rsidR="00F14F28" w:rsidRPr="004C1188">
        <w:rPr>
          <w:sz w:val="20"/>
          <w:szCs w:val="20"/>
        </w:rPr>
        <w:tab/>
        <w:t>(vorinstalliert)</w:t>
      </w:r>
      <w:r w:rsidR="00C14277" w:rsidRPr="004C1188">
        <w:rPr>
          <w:sz w:val="20"/>
          <w:szCs w:val="20"/>
        </w:rPr>
        <w:br/>
      </w:r>
      <w:proofErr w:type="spellStart"/>
      <w:r w:rsidR="00C14277" w:rsidRPr="004C1188">
        <w:rPr>
          <w:sz w:val="20"/>
          <w:szCs w:val="20"/>
        </w:rPr>
        <w:t>Tri</w:t>
      </w:r>
      <w:proofErr w:type="spellEnd"/>
      <w:r w:rsidR="00C14277" w:rsidRPr="004C1188">
        <w:rPr>
          <w:sz w:val="20"/>
          <w:szCs w:val="20"/>
        </w:rPr>
        <w:t xml:space="preserve"> </w:t>
      </w:r>
      <w:proofErr w:type="spellStart"/>
      <w:r w:rsidR="00C14277" w:rsidRPr="004C1188">
        <w:rPr>
          <w:sz w:val="20"/>
          <w:szCs w:val="20"/>
        </w:rPr>
        <w:t>Lighting</w:t>
      </w:r>
      <w:proofErr w:type="spellEnd"/>
      <w:r w:rsidR="00C14277" w:rsidRPr="004C1188">
        <w:rPr>
          <w:sz w:val="20"/>
          <w:szCs w:val="20"/>
        </w:rPr>
        <w:t>: Dreipunktbeleuchtung als Preset, Default parametrisierbar</w:t>
      </w:r>
      <w:r w:rsidR="002F373F" w:rsidRPr="004C1188">
        <w:rPr>
          <w:sz w:val="20"/>
          <w:szCs w:val="20"/>
        </w:rPr>
        <w:tab/>
      </w:r>
      <w:r w:rsidR="002F373F" w:rsidRPr="004C1188">
        <w:rPr>
          <w:sz w:val="20"/>
          <w:szCs w:val="20"/>
        </w:rPr>
        <w:tab/>
      </w:r>
      <w:r w:rsidR="002F373F" w:rsidRPr="004C1188">
        <w:rPr>
          <w:sz w:val="20"/>
          <w:szCs w:val="20"/>
        </w:rPr>
        <w:tab/>
      </w:r>
      <w:r w:rsidR="002F373F" w:rsidRPr="004C1188">
        <w:rPr>
          <w:sz w:val="20"/>
          <w:szCs w:val="20"/>
        </w:rPr>
        <w:tab/>
      </w:r>
      <w:r w:rsidR="002F373F" w:rsidRPr="004C1188">
        <w:rPr>
          <w:sz w:val="20"/>
          <w:szCs w:val="20"/>
        </w:rPr>
        <w:tab/>
      </w:r>
      <w:r w:rsidR="002804F4" w:rsidRPr="004C1188">
        <w:rPr>
          <w:sz w:val="20"/>
          <w:szCs w:val="20"/>
        </w:rPr>
        <w:tab/>
      </w:r>
      <w:r w:rsidR="002F373F" w:rsidRPr="004C1188">
        <w:rPr>
          <w:sz w:val="20"/>
          <w:szCs w:val="20"/>
        </w:rPr>
        <w:t>(</w:t>
      </w:r>
      <w:r w:rsidR="00F14F28" w:rsidRPr="004C1188">
        <w:rPr>
          <w:sz w:val="20"/>
          <w:szCs w:val="20"/>
        </w:rPr>
        <w:t>vorinstalliert</w:t>
      </w:r>
      <w:r w:rsidR="002F373F" w:rsidRPr="004C1188">
        <w:rPr>
          <w:sz w:val="20"/>
          <w:szCs w:val="20"/>
        </w:rPr>
        <w:t>)</w:t>
      </w:r>
      <w:r w:rsidR="00C14AA3" w:rsidRPr="004C1188">
        <w:rPr>
          <w:sz w:val="20"/>
          <w:szCs w:val="20"/>
        </w:rPr>
        <w:br/>
        <w:t>Flares Wizard: Lens Flares als zusätzlicher Effekt</w:t>
      </w:r>
      <w:r w:rsidR="00C14AA3" w:rsidRPr="004C1188">
        <w:rPr>
          <w:sz w:val="20"/>
          <w:szCs w:val="20"/>
        </w:rPr>
        <w:tab/>
      </w:r>
      <w:r w:rsidR="00C14AA3" w:rsidRPr="004C1188">
        <w:rPr>
          <w:sz w:val="20"/>
          <w:szCs w:val="20"/>
        </w:rPr>
        <w:tab/>
      </w:r>
      <w:r w:rsidR="00C14AA3" w:rsidRPr="004C1188">
        <w:rPr>
          <w:sz w:val="20"/>
          <w:szCs w:val="20"/>
        </w:rPr>
        <w:tab/>
      </w:r>
      <w:r w:rsidR="00C14AA3" w:rsidRPr="004C1188">
        <w:rPr>
          <w:sz w:val="20"/>
          <w:szCs w:val="20"/>
        </w:rPr>
        <w:tab/>
      </w:r>
      <w:r w:rsidR="00C14AA3" w:rsidRPr="004C1188">
        <w:rPr>
          <w:sz w:val="20"/>
          <w:szCs w:val="20"/>
        </w:rPr>
        <w:tab/>
      </w:r>
      <w:r w:rsidR="00C14AA3" w:rsidRPr="004C1188">
        <w:rPr>
          <w:sz w:val="20"/>
          <w:szCs w:val="20"/>
        </w:rPr>
        <w:tab/>
      </w:r>
      <w:r w:rsidR="00C14AA3" w:rsidRPr="004C1188">
        <w:rPr>
          <w:sz w:val="20"/>
          <w:szCs w:val="20"/>
        </w:rPr>
        <w:tab/>
      </w:r>
      <w:r w:rsidR="00C14AA3" w:rsidRPr="004C1188">
        <w:rPr>
          <w:sz w:val="20"/>
          <w:szCs w:val="20"/>
        </w:rPr>
        <w:tab/>
      </w:r>
      <w:r w:rsidR="004C1188">
        <w:rPr>
          <w:sz w:val="20"/>
          <w:szCs w:val="20"/>
        </w:rPr>
        <w:tab/>
      </w:r>
      <w:r w:rsidR="00C14AA3" w:rsidRPr="004C1188">
        <w:rPr>
          <w:sz w:val="20"/>
          <w:szCs w:val="20"/>
        </w:rPr>
        <w:t>(Kostenpflichtig</w:t>
      </w:r>
      <w:r w:rsidR="004B2EE5" w:rsidRPr="004C1188">
        <w:rPr>
          <w:sz w:val="20"/>
          <w:szCs w:val="20"/>
        </w:rPr>
        <w:t>)</w:t>
      </w:r>
      <w:r w:rsidR="00C14AA3" w:rsidRPr="004C1188">
        <w:rPr>
          <w:sz w:val="20"/>
          <w:szCs w:val="20"/>
        </w:rPr>
        <w:br/>
        <w:t>Extra Lights: Physikbasierte/realistische Lichtquellen</w:t>
      </w:r>
      <w:r w:rsidR="00151314" w:rsidRPr="004C1188">
        <w:rPr>
          <w:sz w:val="20"/>
          <w:szCs w:val="20"/>
        </w:rPr>
        <w:t>, Verschiedene Abstrahlformen</w:t>
      </w:r>
      <w:r w:rsidR="004B2EE5" w:rsidRPr="004C1188">
        <w:rPr>
          <w:sz w:val="20"/>
          <w:szCs w:val="20"/>
        </w:rPr>
        <w:tab/>
      </w:r>
      <w:r w:rsidR="004B2EE5" w:rsidRPr="004C1188">
        <w:rPr>
          <w:sz w:val="20"/>
          <w:szCs w:val="20"/>
        </w:rPr>
        <w:tab/>
      </w:r>
      <w:r w:rsidR="004B2EE5" w:rsidRPr="004C1188">
        <w:rPr>
          <w:sz w:val="20"/>
          <w:szCs w:val="20"/>
        </w:rPr>
        <w:tab/>
      </w:r>
      <w:r w:rsidR="004B2EE5" w:rsidRPr="004C1188">
        <w:rPr>
          <w:sz w:val="20"/>
          <w:szCs w:val="20"/>
        </w:rPr>
        <w:tab/>
        <w:t>(Kostenpflichtig)</w:t>
      </w:r>
      <w:r w:rsidR="004B2EE5" w:rsidRPr="004C1188">
        <w:rPr>
          <w:sz w:val="20"/>
          <w:szCs w:val="20"/>
        </w:rPr>
        <w:br/>
        <w:t>Light Pack: Viele Lichtquellen mit Gehäusen, Weitgehend parametrisierbar</w:t>
      </w:r>
      <w:r w:rsidR="004B2EE5" w:rsidRPr="004C1188">
        <w:rPr>
          <w:sz w:val="20"/>
          <w:szCs w:val="20"/>
        </w:rPr>
        <w:tab/>
      </w:r>
      <w:r w:rsidR="004B2EE5" w:rsidRPr="004C1188">
        <w:rPr>
          <w:sz w:val="20"/>
          <w:szCs w:val="20"/>
        </w:rPr>
        <w:tab/>
      </w:r>
      <w:r w:rsidR="004B2EE5" w:rsidRPr="004C1188">
        <w:rPr>
          <w:sz w:val="20"/>
          <w:szCs w:val="20"/>
        </w:rPr>
        <w:tab/>
      </w:r>
      <w:r w:rsidR="004B2EE5" w:rsidRPr="004C1188">
        <w:rPr>
          <w:sz w:val="20"/>
          <w:szCs w:val="20"/>
        </w:rPr>
        <w:tab/>
      </w:r>
      <w:r w:rsidR="004B2EE5" w:rsidRPr="004C1188">
        <w:rPr>
          <w:sz w:val="20"/>
          <w:szCs w:val="20"/>
        </w:rPr>
        <w:tab/>
        <w:t>(Kostenpflichti</w:t>
      </w:r>
      <w:r w:rsidR="00BF362F" w:rsidRPr="004C1188">
        <w:rPr>
          <w:sz w:val="20"/>
          <w:szCs w:val="20"/>
        </w:rPr>
        <w:t>g)</w:t>
      </w:r>
    </w:p>
    <w:p w14:paraId="7CC83F12" w14:textId="246583BA" w:rsidR="00DF0C8E" w:rsidRDefault="00DF0C8E" w:rsidP="00270C38">
      <w:pPr>
        <w:ind w:left="360"/>
        <w:rPr>
          <w:sz w:val="20"/>
          <w:szCs w:val="20"/>
        </w:rPr>
      </w:pPr>
      <w:r w:rsidRPr="004C1188">
        <w:rPr>
          <w:sz w:val="20"/>
          <w:szCs w:val="20"/>
        </w:rPr>
        <w:t xml:space="preserve">Weitere Add-Ons: </w:t>
      </w:r>
      <w:hyperlink r:id="rId13" w:history="1">
        <w:r w:rsidR="00237309" w:rsidRPr="00020857">
          <w:rPr>
            <w:rStyle w:val="Hyperlink"/>
            <w:sz w:val="20"/>
            <w:szCs w:val="20"/>
          </w:rPr>
          <w:t>https://inspirationtuts.com/best-blender-lighting-addons/</w:t>
        </w:r>
      </w:hyperlink>
    </w:p>
    <w:p w14:paraId="6E5EF97C" w14:textId="2D019310" w:rsidR="00237309" w:rsidRPr="00DF0C8E" w:rsidRDefault="00237309" w:rsidP="00237309">
      <w:pPr>
        <w:rPr>
          <w:rFonts w:ascii="Adobe Devanagari" w:hAnsi="Adobe Devanagari" w:cs="Adobe Devanagari"/>
          <w:b/>
          <w:bCs/>
          <w:color w:val="000000" w:themeColor="text1"/>
          <w:sz w:val="28"/>
          <w:szCs w:val="28"/>
        </w:rPr>
      </w:pPr>
      <w:r>
        <w:rPr>
          <w:rFonts w:ascii="Adobe Devanagari" w:hAnsi="Adobe Devanagari" w:cs="Adobe Devanagari"/>
          <w:b/>
          <w:bCs/>
          <w:color w:val="000000" w:themeColor="text1"/>
          <w:sz w:val="28"/>
          <w:szCs w:val="28"/>
        </w:rPr>
        <w:t>Quellen (auch für weitergehende Recherche geeignet)</w:t>
      </w:r>
    </w:p>
    <w:tbl>
      <w:tblPr>
        <w:tblStyle w:val="Tabellenraster"/>
        <w:tblW w:w="0" w:type="auto"/>
        <w:tblInd w:w="284" w:type="dxa"/>
        <w:tblLook w:val="04A0" w:firstRow="1" w:lastRow="0" w:firstColumn="1" w:lastColumn="0" w:noHBand="0" w:noVBand="1"/>
      </w:tblPr>
      <w:tblGrid>
        <w:gridCol w:w="6303"/>
        <w:gridCol w:w="8811"/>
      </w:tblGrid>
      <w:tr w:rsidR="00BB602A" w14:paraId="00810FE1" w14:textId="77777777" w:rsidTr="00692DDD">
        <w:trPr>
          <w:trHeight w:val="4387"/>
        </w:trPr>
        <w:tc>
          <w:tcPr>
            <w:tcW w:w="7694" w:type="dxa"/>
            <w:tcBorders>
              <w:top w:val="nil"/>
              <w:left w:val="nil"/>
              <w:bottom w:val="nil"/>
              <w:right w:val="nil"/>
            </w:tcBorders>
          </w:tcPr>
          <w:p w14:paraId="724AD359" w14:textId="77777777" w:rsidR="00BB602A" w:rsidRDefault="00BB602A" w:rsidP="00BB602A">
            <w:pPr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Cycles</w:t>
            </w:r>
            <w:proofErr w:type="spellEnd"/>
            <w:r>
              <w:rPr>
                <w:sz w:val="20"/>
                <w:szCs w:val="20"/>
              </w:rPr>
              <w:t>:</w:t>
            </w:r>
            <w:r>
              <w:rPr>
                <w:sz w:val="20"/>
                <w:szCs w:val="20"/>
              </w:rPr>
              <w:br/>
            </w:r>
            <w:hyperlink r:id="rId14" w:history="1">
              <w:r w:rsidRPr="00020857">
                <w:rPr>
                  <w:rStyle w:val="Hyperlink"/>
                  <w:sz w:val="20"/>
                  <w:szCs w:val="20"/>
                </w:rPr>
                <w:t>https://docs.blender.org/manual/en/3.1/render/cycles/light_settings.html</w:t>
              </w:r>
            </w:hyperlink>
            <w:r>
              <w:rPr>
                <w:sz w:val="20"/>
                <w:szCs w:val="20"/>
              </w:rPr>
              <w:br/>
            </w:r>
            <w:hyperlink r:id="rId15" w:history="1">
              <w:r w:rsidRPr="00020857">
                <w:rPr>
                  <w:rStyle w:val="Hyperlink"/>
                  <w:sz w:val="20"/>
                  <w:szCs w:val="20"/>
                </w:rPr>
                <w:t>https://www.youtube.com/watch?v=1LjLyTBbl6s</w:t>
              </w:r>
            </w:hyperlink>
            <w:r>
              <w:rPr>
                <w:sz w:val="20"/>
                <w:szCs w:val="20"/>
              </w:rPr>
              <w:br/>
            </w:r>
            <w:hyperlink r:id="rId16" w:history="1">
              <w:r w:rsidRPr="00020857">
                <w:rPr>
                  <w:rStyle w:val="Hyperlink"/>
                  <w:sz w:val="20"/>
                  <w:szCs w:val="20"/>
                </w:rPr>
                <w:t>https://www.youtube.com/watch?v=sAVxxuT9v_g</w:t>
              </w:r>
            </w:hyperlink>
            <w:r>
              <w:rPr>
                <w:sz w:val="20"/>
                <w:szCs w:val="20"/>
              </w:rPr>
              <w:br/>
            </w:r>
            <w:hyperlink r:id="rId17" w:history="1">
              <w:r w:rsidRPr="00020857">
                <w:rPr>
                  <w:rStyle w:val="Hyperlink"/>
                  <w:sz w:val="20"/>
                  <w:szCs w:val="20"/>
                </w:rPr>
                <w:t>https://www.youtube.com/watch?v=2S6imDIiFTM</w:t>
              </w:r>
            </w:hyperlink>
          </w:p>
          <w:p w14:paraId="3B9AE868" w14:textId="77777777" w:rsidR="00BB602A" w:rsidRDefault="00BB602A" w:rsidP="00BB602A">
            <w:pPr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Eevee</w:t>
            </w:r>
            <w:proofErr w:type="spellEnd"/>
            <w:r>
              <w:rPr>
                <w:sz w:val="20"/>
                <w:szCs w:val="20"/>
              </w:rPr>
              <w:t>:</w:t>
            </w:r>
            <w:r>
              <w:rPr>
                <w:sz w:val="20"/>
                <w:szCs w:val="20"/>
              </w:rPr>
              <w:br/>
            </w:r>
            <w:hyperlink r:id="rId18" w:history="1">
              <w:r w:rsidRPr="00020857">
                <w:rPr>
                  <w:rStyle w:val="Hyperlink"/>
                  <w:sz w:val="20"/>
                  <w:szCs w:val="20"/>
                </w:rPr>
                <w:t>https://docs.blender.org/manual/en/3.1/render/eevee/lighting.html</w:t>
              </w:r>
            </w:hyperlink>
            <w:r>
              <w:rPr>
                <w:sz w:val="20"/>
                <w:szCs w:val="20"/>
              </w:rPr>
              <w:br/>
            </w:r>
            <w:hyperlink r:id="rId19" w:history="1">
              <w:r w:rsidRPr="00020857">
                <w:rPr>
                  <w:rStyle w:val="Hyperlink"/>
                  <w:sz w:val="20"/>
                  <w:szCs w:val="20"/>
                </w:rPr>
                <w:t>https://www.youtube.com/watch?v=dHRr293vzGY</w:t>
              </w:r>
            </w:hyperlink>
            <w:r>
              <w:rPr>
                <w:sz w:val="20"/>
                <w:szCs w:val="20"/>
              </w:rPr>
              <w:br/>
            </w:r>
            <w:hyperlink r:id="rId20" w:history="1">
              <w:r w:rsidRPr="00020857">
                <w:rPr>
                  <w:rStyle w:val="Hyperlink"/>
                  <w:sz w:val="20"/>
                  <w:szCs w:val="20"/>
                </w:rPr>
                <w:t>https://www.youtube.com/watch?v=yPo79bXkJOc</w:t>
              </w:r>
            </w:hyperlink>
            <w:r>
              <w:rPr>
                <w:sz w:val="20"/>
                <w:szCs w:val="20"/>
              </w:rPr>
              <w:br/>
            </w:r>
            <w:hyperlink r:id="rId21" w:history="1">
              <w:r w:rsidRPr="00020857">
                <w:rPr>
                  <w:rStyle w:val="Hyperlink"/>
                  <w:sz w:val="20"/>
                  <w:szCs w:val="20"/>
                </w:rPr>
                <w:t>https://www.youtube.com/watch?v=HMn1nE1Wtlk</w:t>
              </w:r>
            </w:hyperlink>
            <w:r>
              <w:rPr>
                <w:sz w:val="20"/>
                <w:szCs w:val="20"/>
              </w:rPr>
              <w:br/>
            </w:r>
            <w:hyperlink r:id="rId22" w:history="1">
              <w:r w:rsidRPr="00020857">
                <w:rPr>
                  <w:rStyle w:val="Hyperlink"/>
                  <w:sz w:val="20"/>
                  <w:szCs w:val="20"/>
                </w:rPr>
                <w:t>https://www.youtube.com/watch?v=SwrAcwf0LyY</w:t>
              </w:r>
            </w:hyperlink>
          </w:p>
          <w:p w14:paraId="40D2B287" w14:textId="77777777" w:rsidR="00BB602A" w:rsidRDefault="00BB602A" w:rsidP="00BB602A">
            <w:pPr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Workbench</w:t>
            </w:r>
            <w:proofErr w:type="spellEnd"/>
            <w:r>
              <w:rPr>
                <w:sz w:val="20"/>
                <w:szCs w:val="20"/>
              </w:rPr>
              <w:t xml:space="preserve"> &amp; Freestyle:</w:t>
            </w:r>
            <w:r>
              <w:rPr>
                <w:sz w:val="20"/>
                <w:szCs w:val="20"/>
              </w:rPr>
              <w:br/>
            </w:r>
            <w:hyperlink r:id="rId23" w:history="1">
              <w:r w:rsidRPr="00020857">
                <w:rPr>
                  <w:rStyle w:val="Hyperlink"/>
                  <w:sz w:val="20"/>
                  <w:szCs w:val="20"/>
                </w:rPr>
                <w:t>https://docs.blender.org/manual/en/3.1/render/workbench/lighting.html</w:t>
              </w:r>
            </w:hyperlink>
            <w:r>
              <w:rPr>
                <w:sz w:val="20"/>
                <w:szCs w:val="20"/>
              </w:rPr>
              <w:br/>
            </w:r>
            <w:hyperlink r:id="rId24" w:history="1">
              <w:r w:rsidRPr="00020857">
                <w:rPr>
                  <w:rStyle w:val="Hyperlink"/>
                  <w:sz w:val="20"/>
                  <w:szCs w:val="20"/>
                </w:rPr>
                <w:t>https://docs.blender.org/manual/de/3.1/render/freestyle/introduction.html</w:t>
              </w:r>
            </w:hyperlink>
          </w:p>
          <w:p w14:paraId="7631719D" w14:textId="5DA86877" w:rsidR="00BB602A" w:rsidRDefault="00BB602A" w:rsidP="000A523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Selbstleuchtende Materialien:</w:t>
            </w:r>
            <w:r>
              <w:rPr>
                <w:sz w:val="20"/>
                <w:szCs w:val="20"/>
              </w:rPr>
              <w:br/>
            </w:r>
            <w:hyperlink r:id="rId25" w:history="1">
              <w:r w:rsidRPr="00020857">
                <w:rPr>
                  <w:rStyle w:val="Hyperlink"/>
                  <w:sz w:val="20"/>
                  <w:szCs w:val="20"/>
                </w:rPr>
                <w:t>https://docs.blender.org/manual/en/latest/render/shader_nodes/shader/emission.html</w:t>
              </w:r>
            </w:hyperlink>
          </w:p>
        </w:tc>
        <w:tc>
          <w:tcPr>
            <w:tcW w:w="7694" w:type="dxa"/>
            <w:tcBorders>
              <w:top w:val="nil"/>
              <w:left w:val="nil"/>
              <w:bottom w:val="nil"/>
              <w:right w:val="nil"/>
            </w:tcBorders>
          </w:tcPr>
          <w:p w14:paraId="7CBDCC4C" w14:textId="349EC58C" w:rsidR="00534783" w:rsidRDefault="00534783" w:rsidP="00534783">
            <w:pPr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Addons</w:t>
            </w:r>
            <w:proofErr w:type="spellEnd"/>
            <w:r>
              <w:rPr>
                <w:sz w:val="20"/>
                <w:szCs w:val="20"/>
              </w:rPr>
              <w:t>:</w:t>
            </w:r>
            <w:r>
              <w:rPr>
                <w:sz w:val="20"/>
                <w:szCs w:val="20"/>
              </w:rPr>
              <w:br/>
            </w:r>
            <w:hyperlink r:id="rId26" w:history="1">
              <w:r w:rsidRPr="00020857">
                <w:rPr>
                  <w:rStyle w:val="Hyperlink"/>
                  <w:sz w:val="20"/>
                  <w:szCs w:val="20"/>
                </w:rPr>
                <w:t>https://docs.blender.org/manual/en/3.1/addons/lighting/dynamic_sky.html</w:t>
              </w:r>
            </w:hyperlink>
            <w:r>
              <w:rPr>
                <w:sz w:val="20"/>
                <w:szCs w:val="20"/>
              </w:rPr>
              <w:br/>
            </w:r>
            <w:hyperlink r:id="rId27" w:history="1">
              <w:r w:rsidRPr="00020857">
                <w:rPr>
                  <w:rStyle w:val="Hyperlink"/>
                  <w:sz w:val="20"/>
                  <w:szCs w:val="20"/>
                </w:rPr>
                <w:t>https://blender.stackexchange.com/questions/91248/how-to-use-blenders-dynamic-sky-add-on</w:t>
              </w:r>
            </w:hyperlink>
            <w:r>
              <w:rPr>
                <w:sz w:val="20"/>
                <w:szCs w:val="20"/>
              </w:rPr>
              <w:br/>
            </w:r>
            <w:hyperlink r:id="rId28" w:history="1">
              <w:r w:rsidRPr="00020857">
                <w:rPr>
                  <w:rStyle w:val="Hyperlink"/>
                  <w:sz w:val="20"/>
                  <w:szCs w:val="20"/>
                </w:rPr>
                <w:t>https://blenderartists.org/t/dynamic-sky-world-sun/1211226</w:t>
              </w:r>
            </w:hyperlink>
            <w:r>
              <w:rPr>
                <w:sz w:val="20"/>
                <w:szCs w:val="20"/>
              </w:rPr>
              <w:br/>
            </w:r>
            <w:hyperlink r:id="rId29" w:history="1">
              <w:r w:rsidRPr="00020857">
                <w:rPr>
                  <w:rStyle w:val="Hyperlink"/>
                  <w:sz w:val="20"/>
                  <w:szCs w:val="20"/>
                </w:rPr>
                <w:t>https://docs.blender.org/manual/en/3.1/addons/lighting/sun_position.html</w:t>
              </w:r>
            </w:hyperlink>
            <w:r>
              <w:rPr>
                <w:sz w:val="20"/>
                <w:szCs w:val="20"/>
              </w:rPr>
              <w:br/>
            </w:r>
            <w:hyperlink r:id="rId30" w:history="1">
              <w:r w:rsidRPr="00020857">
                <w:rPr>
                  <w:rStyle w:val="Hyperlink"/>
                  <w:sz w:val="20"/>
                  <w:szCs w:val="20"/>
                </w:rPr>
                <w:t>https://www.blender3darchitect.com/python-scripts-for-archviz/sun-position-addon-for-architectural-visualization-with-blender/</w:t>
              </w:r>
            </w:hyperlink>
          </w:p>
          <w:p w14:paraId="02DFAEF2" w14:textId="14A0F2E1" w:rsidR="00534783" w:rsidRDefault="00410C37" w:rsidP="00534783">
            <w:pPr>
              <w:rPr>
                <w:sz w:val="20"/>
                <w:szCs w:val="20"/>
              </w:rPr>
            </w:pPr>
            <w:hyperlink r:id="rId31" w:history="1">
              <w:r w:rsidR="00534783" w:rsidRPr="00020857">
                <w:rPr>
                  <w:rStyle w:val="Hyperlink"/>
                  <w:sz w:val="20"/>
                  <w:szCs w:val="20"/>
                </w:rPr>
                <w:t>https://wiki.blender.jp/%E3%83%95%E3%82%A1%E3%82%A4%E3%83%AB:Scripts_3D_interaction_Sun_Position_Cycles2.jpg</w:t>
              </w:r>
            </w:hyperlink>
          </w:p>
          <w:p w14:paraId="05D08217" w14:textId="0DAB0732" w:rsidR="00534783" w:rsidRDefault="00410C37" w:rsidP="00534783">
            <w:pPr>
              <w:rPr>
                <w:sz w:val="20"/>
                <w:szCs w:val="20"/>
              </w:rPr>
            </w:pPr>
            <w:hyperlink r:id="rId32" w:history="1">
              <w:r w:rsidR="00534783" w:rsidRPr="00020857">
                <w:rPr>
                  <w:rStyle w:val="Hyperlink"/>
                  <w:sz w:val="20"/>
                  <w:szCs w:val="20"/>
                </w:rPr>
                <w:t>https://docs.blender.org/manual/en/3.1/addons/lighting/trilighting.html</w:t>
              </w:r>
            </w:hyperlink>
          </w:p>
          <w:p w14:paraId="22562ED8" w14:textId="0C10585C" w:rsidR="00534783" w:rsidRDefault="00410C37" w:rsidP="00534783">
            <w:pPr>
              <w:rPr>
                <w:sz w:val="20"/>
                <w:szCs w:val="20"/>
              </w:rPr>
            </w:pPr>
            <w:hyperlink r:id="rId33" w:history="1">
              <w:r w:rsidR="00534783" w:rsidRPr="00020857">
                <w:rPr>
                  <w:rStyle w:val="Hyperlink"/>
                  <w:sz w:val="20"/>
                  <w:szCs w:val="20"/>
                </w:rPr>
                <w:t>https://blendermarket.com/products/flares-wizard?ref=247</w:t>
              </w:r>
            </w:hyperlink>
          </w:p>
          <w:p w14:paraId="63F85180" w14:textId="5ADB0B3E" w:rsidR="00534783" w:rsidRDefault="00410C37" w:rsidP="00534783">
            <w:pPr>
              <w:rPr>
                <w:sz w:val="20"/>
                <w:szCs w:val="20"/>
              </w:rPr>
            </w:pPr>
            <w:hyperlink r:id="rId34" w:history="1">
              <w:r w:rsidR="00534783" w:rsidRPr="00020857">
                <w:rPr>
                  <w:rStyle w:val="Hyperlink"/>
                  <w:sz w:val="20"/>
                  <w:szCs w:val="20"/>
                </w:rPr>
                <w:t>https://chafouin.gumroad.com/l/oHhFAU</w:t>
              </w:r>
            </w:hyperlink>
          </w:p>
          <w:p w14:paraId="5E909DA8" w14:textId="73B8B3D2" w:rsidR="00534783" w:rsidRDefault="00410C37" w:rsidP="00534783">
            <w:pPr>
              <w:rPr>
                <w:sz w:val="20"/>
                <w:szCs w:val="20"/>
              </w:rPr>
            </w:pPr>
            <w:hyperlink r:id="rId35" w:history="1">
              <w:r w:rsidR="00534783" w:rsidRPr="00020857">
                <w:rPr>
                  <w:rStyle w:val="Hyperlink"/>
                  <w:sz w:val="20"/>
                  <w:szCs w:val="20"/>
                </w:rPr>
                <w:t>https://blendermarket.com/products/extra-lights?ref=247</w:t>
              </w:r>
            </w:hyperlink>
          </w:p>
          <w:p w14:paraId="61E09A01" w14:textId="60B6C42B" w:rsidR="00534783" w:rsidRDefault="00534783" w:rsidP="00534783">
            <w:pPr>
              <w:rPr>
                <w:sz w:val="20"/>
                <w:szCs w:val="20"/>
              </w:rPr>
            </w:pPr>
          </w:p>
        </w:tc>
      </w:tr>
    </w:tbl>
    <w:p w14:paraId="1E600896" w14:textId="77777777" w:rsidR="00BB602A" w:rsidRPr="004C1188" w:rsidRDefault="00BB602A" w:rsidP="00692DDD">
      <w:pPr>
        <w:rPr>
          <w:sz w:val="20"/>
          <w:szCs w:val="20"/>
        </w:rPr>
      </w:pPr>
    </w:p>
    <w:sectPr w:rsidR="00BB602A" w:rsidRPr="004C1188" w:rsidSect="00DF0C8E">
      <w:headerReference w:type="default" r:id="rId36"/>
      <w:pgSz w:w="16838" w:h="11906" w:orient="landscape"/>
      <w:pgMar w:top="720" w:right="720" w:bottom="567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95639A8" w14:textId="77777777" w:rsidR="00410C37" w:rsidRDefault="00410C37" w:rsidP="0073560B">
      <w:pPr>
        <w:spacing w:after="0" w:line="240" w:lineRule="auto"/>
      </w:pPr>
      <w:r>
        <w:separator/>
      </w:r>
    </w:p>
  </w:endnote>
  <w:endnote w:type="continuationSeparator" w:id="0">
    <w:p w14:paraId="1E03CA35" w14:textId="77777777" w:rsidR="00410C37" w:rsidRDefault="00410C37" w:rsidP="0073560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dobe Devanagari">
    <w:altName w:val="Kokila"/>
    <w:panose1 w:val="00000000000000000000"/>
    <w:charset w:val="00"/>
    <w:family w:val="roman"/>
    <w:notTrueType/>
    <w:pitch w:val="variable"/>
    <w:sig w:usb0="A00080EF" w:usb1="4000204A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CFAA94E" w14:textId="77777777" w:rsidR="00410C37" w:rsidRDefault="00410C37" w:rsidP="0073560B">
      <w:pPr>
        <w:spacing w:after="0" w:line="240" w:lineRule="auto"/>
      </w:pPr>
      <w:r>
        <w:separator/>
      </w:r>
    </w:p>
  </w:footnote>
  <w:footnote w:type="continuationSeparator" w:id="0">
    <w:p w14:paraId="3063481F" w14:textId="77777777" w:rsidR="00410C37" w:rsidRDefault="00410C37" w:rsidP="0073560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08BBA6" w14:textId="183AC41F" w:rsidR="0073560B" w:rsidRDefault="0073560B">
    <w:pPr>
      <w:pStyle w:val="Kopfzeile"/>
    </w:pPr>
    <w:r>
      <w:t>Lichtquellen - Handout</w:t>
    </w:r>
    <w:r w:rsidR="006D063D">
      <w:tab/>
    </w:r>
    <w:r w:rsidR="006D063D">
      <w:tab/>
    </w:r>
    <w:r w:rsidR="006D063D">
      <w:tab/>
    </w:r>
    <w:r w:rsidR="006D063D">
      <w:tab/>
    </w:r>
    <w:r w:rsidR="006D063D">
      <w:tab/>
    </w:r>
    <w:r w:rsidR="006D063D">
      <w:tab/>
    </w:r>
    <w:r w:rsidR="006D063D">
      <w:tab/>
    </w:r>
    <w:r w:rsidR="006D063D">
      <w:tab/>
      <w:t>Dirk Dresselhaus, Linus Kurze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B34176"/>
    <w:multiLevelType w:val="hybridMultilevel"/>
    <w:tmpl w:val="FDDED75E"/>
    <w:lvl w:ilvl="0" w:tplc="B17C868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A1471F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C6A316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F06976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DD2428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9425E8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5AA764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58EF8D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846BCF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0A1875B9"/>
    <w:multiLevelType w:val="hybridMultilevel"/>
    <w:tmpl w:val="385ED680"/>
    <w:lvl w:ilvl="0" w:tplc="9C40B4C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3D6051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B3ADEA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66077A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13ECFE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91A36B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FC893C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396CA5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BC462C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 w15:restartNumberingAfterBreak="0">
    <w:nsid w:val="0CB47D1E"/>
    <w:multiLevelType w:val="hybridMultilevel"/>
    <w:tmpl w:val="8D5695BE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CEA7F2D"/>
    <w:multiLevelType w:val="hybridMultilevel"/>
    <w:tmpl w:val="909E7334"/>
    <w:lvl w:ilvl="0" w:tplc="2AC8C70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DB2855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F08D01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6DE296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B9C4F4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61CE02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2D856A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C24E3E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13A8CD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 w15:restartNumberingAfterBreak="0">
    <w:nsid w:val="249231B3"/>
    <w:multiLevelType w:val="hybridMultilevel"/>
    <w:tmpl w:val="D40C5604"/>
    <w:lvl w:ilvl="0" w:tplc="2F0A060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C9CDF4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E3CBA2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BA0A61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754088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42EC57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7A03EA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89ED7F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41A239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 w15:restartNumberingAfterBreak="0">
    <w:nsid w:val="33707CB0"/>
    <w:multiLevelType w:val="hybridMultilevel"/>
    <w:tmpl w:val="5DC2710E"/>
    <w:lvl w:ilvl="0" w:tplc="B0A8B8B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07CA3F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9F4E2C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6500A8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E6AEDA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8305D4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D1C25D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E0A00B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450318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" w15:restartNumberingAfterBreak="0">
    <w:nsid w:val="3DDA2027"/>
    <w:multiLevelType w:val="hybridMultilevel"/>
    <w:tmpl w:val="68200702"/>
    <w:lvl w:ilvl="0" w:tplc="260CE28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A9041D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400456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188F60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BA89C0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3ECEF4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BFE3DE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80AD2E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64A099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7" w15:restartNumberingAfterBreak="0">
    <w:nsid w:val="3EB265E1"/>
    <w:multiLevelType w:val="hybridMultilevel"/>
    <w:tmpl w:val="61FC58F2"/>
    <w:lvl w:ilvl="0" w:tplc="A1D8618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F86E5C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306782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CE2F69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8D61F6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EC4B2F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04CFC3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5348DC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AC8BCD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8" w15:restartNumberingAfterBreak="0">
    <w:nsid w:val="43A5566C"/>
    <w:multiLevelType w:val="hybridMultilevel"/>
    <w:tmpl w:val="4AB8FB00"/>
    <w:lvl w:ilvl="0" w:tplc="CCF442D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5466B4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1980F9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3127DC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2A0872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1CC1E4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166741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0449BB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32A61A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9" w15:restartNumberingAfterBreak="0">
    <w:nsid w:val="46AC0322"/>
    <w:multiLevelType w:val="hybridMultilevel"/>
    <w:tmpl w:val="DEE6989C"/>
    <w:lvl w:ilvl="0" w:tplc="3FB457C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05EFB4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37CA4D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4AE24F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B0848F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944288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3980ED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490DD8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A68A6B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0" w15:restartNumberingAfterBreak="0">
    <w:nsid w:val="471E0B94"/>
    <w:multiLevelType w:val="hybridMultilevel"/>
    <w:tmpl w:val="D5106E7E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5967DDC"/>
    <w:multiLevelType w:val="hybridMultilevel"/>
    <w:tmpl w:val="46BAAC9C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5E52C9E"/>
    <w:multiLevelType w:val="hybridMultilevel"/>
    <w:tmpl w:val="A7B6A3A4"/>
    <w:lvl w:ilvl="0" w:tplc="5FAEFE1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BF00CB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D4C603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610D1F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9D08B4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A04A64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36E804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96E0B4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F58A04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3" w15:restartNumberingAfterBreak="0">
    <w:nsid w:val="7763677A"/>
    <w:multiLevelType w:val="hybridMultilevel"/>
    <w:tmpl w:val="EF728080"/>
    <w:lvl w:ilvl="0" w:tplc="0CAA2AD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432D72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5A4D45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424214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E44A8E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2AAEAC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9C88A9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CF4321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598E9C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4" w15:restartNumberingAfterBreak="0">
    <w:nsid w:val="78506177"/>
    <w:multiLevelType w:val="hybridMultilevel"/>
    <w:tmpl w:val="A4026C0A"/>
    <w:lvl w:ilvl="0" w:tplc="47329CC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DBE7F6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DCA720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4CE37D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786EA5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85E25E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1B615D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1143E6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B663C7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 w16cid:durableId="2067484271">
    <w:abstractNumId w:val="10"/>
  </w:num>
  <w:num w:numId="2" w16cid:durableId="483005770">
    <w:abstractNumId w:val="11"/>
  </w:num>
  <w:num w:numId="3" w16cid:durableId="352851272">
    <w:abstractNumId w:val="2"/>
  </w:num>
  <w:num w:numId="4" w16cid:durableId="1659110708">
    <w:abstractNumId w:val="7"/>
  </w:num>
  <w:num w:numId="5" w16cid:durableId="680086673">
    <w:abstractNumId w:val="5"/>
  </w:num>
  <w:num w:numId="6" w16cid:durableId="1989817917">
    <w:abstractNumId w:val="4"/>
  </w:num>
  <w:num w:numId="7" w16cid:durableId="1699700797">
    <w:abstractNumId w:val="13"/>
  </w:num>
  <w:num w:numId="8" w16cid:durableId="1583296394">
    <w:abstractNumId w:val="9"/>
  </w:num>
  <w:num w:numId="9" w16cid:durableId="1603613973">
    <w:abstractNumId w:val="3"/>
  </w:num>
  <w:num w:numId="10" w16cid:durableId="183716919">
    <w:abstractNumId w:val="12"/>
  </w:num>
  <w:num w:numId="11" w16cid:durableId="1169103931">
    <w:abstractNumId w:val="6"/>
  </w:num>
  <w:num w:numId="12" w16cid:durableId="1763645005">
    <w:abstractNumId w:val="1"/>
  </w:num>
  <w:num w:numId="13" w16cid:durableId="450562096">
    <w:abstractNumId w:val="14"/>
  </w:num>
  <w:num w:numId="14" w16cid:durableId="1453742402">
    <w:abstractNumId w:val="0"/>
  </w:num>
  <w:num w:numId="15" w16cid:durableId="4961676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2BB2"/>
    <w:rsid w:val="00005D3D"/>
    <w:rsid w:val="00032BB2"/>
    <w:rsid w:val="000A5233"/>
    <w:rsid w:val="001500C0"/>
    <w:rsid w:val="0015095E"/>
    <w:rsid w:val="00151314"/>
    <w:rsid w:val="00163E54"/>
    <w:rsid w:val="001E1F68"/>
    <w:rsid w:val="00237309"/>
    <w:rsid w:val="00270C38"/>
    <w:rsid w:val="002804F4"/>
    <w:rsid w:val="002A3253"/>
    <w:rsid w:val="002F062F"/>
    <w:rsid w:val="002F373F"/>
    <w:rsid w:val="00304FBD"/>
    <w:rsid w:val="00343B56"/>
    <w:rsid w:val="003547DC"/>
    <w:rsid w:val="00394105"/>
    <w:rsid w:val="003C23A9"/>
    <w:rsid w:val="003E14D3"/>
    <w:rsid w:val="003E464D"/>
    <w:rsid w:val="004107BD"/>
    <w:rsid w:val="00410C37"/>
    <w:rsid w:val="00436400"/>
    <w:rsid w:val="004B2EE5"/>
    <w:rsid w:val="004C1188"/>
    <w:rsid w:val="0052035F"/>
    <w:rsid w:val="00534783"/>
    <w:rsid w:val="00562D9C"/>
    <w:rsid w:val="005B3D66"/>
    <w:rsid w:val="005D5C3D"/>
    <w:rsid w:val="0063262F"/>
    <w:rsid w:val="00692DDD"/>
    <w:rsid w:val="006A5C3A"/>
    <w:rsid w:val="006B78B2"/>
    <w:rsid w:val="006D063D"/>
    <w:rsid w:val="0073560B"/>
    <w:rsid w:val="007F4086"/>
    <w:rsid w:val="00931D12"/>
    <w:rsid w:val="00991A77"/>
    <w:rsid w:val="009C5CEC"/>
    <w:rsid w:val="009E6E69"/>
    <w:rsid w:val="00A4737E"/>
    <w:rsid w:val="00AD0E3E"/>
    <w:rsid w:val="00B206EF"/>
    <w:rsid w:val="00B3637B"/>
    <w:rsid w:val="00B81F25"/>
    <w:rsid w:val="00BB602A"/>
    <w:rsid w:val="00BD3F89"/>
    <w:rsid w:val="00BF362F"/>
    <w:rsid w:val="00C14277"/>
    <w:rsid w:val="00C14AA3"/>
    <w:rsid w:val="00C511FB"/>
    <w:rsid w:val="00CE219F"/>
    <w:rsid w:val="00CF4E4A"/>
    <w:rsid w:val="00D33D11"/>
    <w:rsid w:val="00D769C0"/>
    <w:rsid w:val="00DA5189"/>
    <w:rsid w:val="00DE1845"/>
    <w:rsid w:val="00DE2C5F"/>
    <w:rsid w:val="00DF0C8E"/>
    <w:rsid w:val="00E116D1"/>
    <w:rsid w:val="00E3106E"/>
    <w:rsid w:val="00E546CD"/>
    <w:rsid w:val="00F14F28"/>
    <w:rsid w:val="00FB5425"/>
    <w:rsid w:val="00FC23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135911F"/>
  <w15:chartTrackingRefBased/>
  <w15:docId w15:val="{E04EF9A7-A556-4ECE-A3E4-4172BB0378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table" w:styleId="Tabellenraster">
    <w:name w:val="Table Grid"/>
    <w:basedOn w:val="NormaleTabelle"/>
    <w:uiPriority w:val="39"/>
    <w:rsid w:val="00304FB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enabsatz">
    <w:name w:val="List Paragraph"/>
    <w:basedOn w:val="Standard"/>
    <w:uiPriority w:val="34"/>
    <w:qFormat/>
    <w:rsid w:val="00E116D1"/>
    <w:pPr>
      <w:ind w:left="720"/>
      <w:contextualSpacing/>
    </w:pPr>
  </w:style>
  <w:style w:type="paragraph" w:styleId="StandardWeb">
    <w:name w:val="Normal (Web)"/>
    <w:basedOn w:val="Standard"/>
    <w:uiPriority w:val="99"/>
    <w:semiHidden/>
    <w:unhideWhenUsed/>
    <w:rsid w:val="00C14AA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de-DE"/>
    </w:rPr>
  </w:style>
  <w:style w:type="paragraph" w:styleId="Kopfzeile">
    <w:name w:val="header"/>
    <w:basedOn w:val="Standard"/>
    <w:link w:val="KopfzeileZchn"/>
    <w:uiPriority w:val="99"/>
    <w:unhideWhenUsed/>
    <w:rsid w:val="0073560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73560B"/>
  </w:style>
  <w:style w:type="paragraph" w:styleId="Fuzeile">
    <w:name w:val="footer"/>
    <w:basedOn w:val="Standard"/>
    <w:link w:val="FuzeileZchn"/>
    <w:uiPriority w:val="99"/>
    <w:unhideWhenUsed/>
    <w:rsid w:val="0073560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73560B"/>
  </w:style>
  <w:style w:type="character" w:styleId="Hyperlink">
    <w:name w:val="Hyperlink"/>
    <w:basedOn w:val="Absatz-Standardschriftart"/>
    <w:uiPriority w:val="99"/>
    <w:unhideWhenUsed/>
    <w:rsid w:val="00237309"/>
    <w:rPr>
      <w:color w:val="0563C1" w:themeColor="hyperlink"/>
      <w:u w:val="single"/>
    </w:rPr>
  </w:style>
  <w:style w:type="character" w:styleId="NichtaufgelsteErwhnung">
    <w:name w:val="Unresolved Mention"/>
    <w:basedOn w:val="Absatz-Standardschriftart"/>
    <w:uiPriority w:val="99"/>
    <w:semiHidden/>
    <w:unhideWhenUsed/>
    <w:rsid w:val="0023730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004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71795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11949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58394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920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692891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4724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288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193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40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24261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832971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62966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665577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906807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782266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754044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102719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28824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51436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895325">
          <w:marLeft w:val="274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10337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871915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21020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821496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094190">
          <w:marLeft w:val="274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196645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943875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039785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72663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50918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274321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212089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562076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303215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5633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855519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971874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515035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799324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39979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204734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721567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948479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06419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68431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819925">
          <w:marLeft w:val="274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722474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71032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693154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91839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144926">
          <w:marLeft w:val="274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870975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90592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053345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267199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37848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773005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7195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10882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090739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4617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979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59979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494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82180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3968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11355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0517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48373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4722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089301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226324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53690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579077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601299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16907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828322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237424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241836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275807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760309">
          <w:marLeft w:val="274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41243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283806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74677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477205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37645">
          <w:marLeft w:val="274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33059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547159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14735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316577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461899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534274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55727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244434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960985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3967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363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3439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169344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89496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754116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3144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910302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840376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308279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687382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43348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937691">
          <w:marLeft w:val="274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936587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298219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74592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799216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580644">
          <w:marLeft w:val="274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363511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59767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67462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33469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630656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304167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573537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738831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5859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9691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72892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6532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31169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0815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202899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0474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inspirationtuts.com/best-blender-lighting-addons/" TargetMode="External"/><Relationship Id="rId18" Type="http://schemas.openxmlformats.org/officeDocument/2006/relationships/hyperlink" Target="https://docs.blender.org/manual/en/3.1/render/eevee/lighting.html" TargetMode="External"/><Relationship Id="rId26" Type="http://schemas.openxmlformats.org/officeDocument/2006/relationships/hyperlink" Target="https://docs.blender.org/manual/en/3.1/addons/lighting/dynamic_sky.html" TargetMode="External"/><Relationship Id="rId21" Type="http://schemas.openxmlformats.org/officeDocument/2006/relationships/hyperlink" Target="https://www.youtube.com/watch?v=HMn1nE1Wtlk" TargetMode="External"/><Relationship Id="rId34" Type="http://schemas.openxmlformats.org/officeDocument/2006/relationships/hyperlink" Target="https://chafouin.gumroad.com/l/oHhFAU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www.youtube.com/watch?v=2S6imDIiFTM" TargetMode="External"/><Relationship Id="rId25" Type="http://schemas.openxmlformats.org/officeDocument/2006/relationships/hyperlink" Target="https://docs.blender.org/manual/en/latest/render/shader_nodes/shader/emission.html" TargetMode="External"/><Relationship Id="rId33" Type="http://schemas.openxmlformats.org/officeDocument/2006/relationships/hyperlink" Target="https://blendermarket.com/products/flares-wizard?ref=247" TargetMode="External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https://www.youtube.com/watch?v=sAVxxuT9v_g" TargetMode="External"/><Relationship Id="rId20" Type="http://schemas.openxmlformats.org/officeDocument/2006/relationships/hyperlink" Target="https://www.youtube.com/watch?v=yPo79bXkJOc" TargetMode="External"/><Relationship Id="rId29" Type="http://schemas.openxmlformats.org/officeDocument/2006/relationships/hyperlink" Target="https://docs.blender.org/manual/en/3.1/addons/lighting/sun_position.html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docs.blender.org/manual/de/3.1/render/freestyle/introduction.html" TargetMode="External"/><Relationship Id="rId32" Type="http://schemas.openxmlformats.org/officeDocument/2006/relationships/hyperlink" Target="https://docs.blender.org/manual/en/3.1/addons/lighting/trilighting.html" TargetMode="External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s://www.youtube.com/watch?v=1LjLyTBbl6s" TargetMode="External"/><Relationship Id="rId23" Type="http://schemas.openxmlformats.org/officeDocument/2006/relationships/hyperlink" Target="https://docs.blender.org/manual/en/3.1/render/workbench/lighting.html" TargetMode="External"/><Relationship Id="rId28" Type="http://schemas.openxmlformats.org/officeDocument/2006/relationships/hyperlink" Target="https://blenderartists.org/t/dynamic-sky-world-sun/1211226" TargetMode="External"/><Relationship Id="rId36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hyperlink" Target="https://www.youtube.com/watch?v=dHRr293vzGY" TargetMode="External"/><Relationship Id="rId31" Type="http://schemas.openxmlformats.org/officeDocument/2006/relationships/hyperlink" Target="https://wiki.blender.jp/%E3%83%95%E3%82%A1%E3%82%A4%E3%83%AB:Scripts_3D_interaction_Sun_Position_Cycles2.jpg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docs.blender.org/manual/en/3.1/render/cycles/light_settings.html" TargetMode="External"/><Relationship Id="rId22" Type="http://schemas.openxmlformats.org/officeDocument/2006/relationships/hyperlink" Target="https://www.youtube.com/watch?v=SwrAcwf0LyY" TargetMode="External"/><Relationship Id="rId27" Type="http://schemas.openxmlformats.org/officeDocument/2006/relationships/hyperlink" Target="https://blender.stackexchange.com/questions/91248/how-to-use-blenders-dynamic-sky-add-on" TargetMode="External"/><Relationship Id="rId30" Type="http://schemas.openxmlformats.org/officeDocument/2006/relationships/hyperlink" Target="https://www.blender3darchitect.com/python-scripts-for-archviz/sun-position-addon-for-architectural-visualization-with-blender/" TargetMode="External"/><Relationship Id="rId35" Type="http://schemas.openxmlformats.org/officeDocument/2006/relationships/hyperlink" Target="https://blendermarket.com/products/extra-lights?ref=247" TargetMode="Externa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94EFAF0-055B-423E-A0DE-5069918975B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780</Words>
  <Characters>4921</Characters>
  <Application>Microsoft Office Word</Application>
  <DocSecurity>0</DocSecurity>
  <Lines>41</Lines>
  <Paragraphs>11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Dirk Dresselhaus</dc:creator>
  <cp:keywords/>
  <dc:description/>
  <cp:lastModifiedBy>Linus Kurze</cp:lastModifiedBy>
  <cp:revision>59</cp:revision>
  <dcterms:created xsi:type="dcterms:W3CDTF">2022-06-11T19:36:00Z</dcterms:created>
  <dcterms:modified xsi:type="dcterms:W3CDTF">2022-06-12T11:20:00Z</dcterms:modified>
</cp:coreProperties>
</file>