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6195" w14:textId="4E3C92D6" w:rsidR="0002611A" w:rsidRDefault="00DA402E" w:rsidP="00DA402E">
      <w:pPr>
        <w:pStyle w:val="berschrift1"/>
      </w:pPr>
      <w:r>
        <w:t>Emission</w:t>
      </w:r>
    </w:p>
    <w:p w14:paraId="104E3F2E" w14:textId="35872845" w:rsidR="00156C26" w:rsidRDefault="00156C26" w:rsidP="00156C26">
      <w:pPr>
        <w:pStyle w:val="berschrift2"/>
      </w:pPr>
      <w:r>
        <w:t>Einleitung</w:t>
      </w:r>
    </w:p>
    <w:p w14:paraId="00AA5AAF" w14:textId="7B5E49B2" w:rsidR="00826487" w:rsidRDefault="00826487" w:rsidP="00156C26">
      <w:pPr>
        <w:pStyle w:val="Listenabsatz"/>
        <w:numPr>
          <w:ilvl w:val="0"/>
          <w:numId w:val="2"/>
        </w:numPr>
      </w:pPr>
      <w:r>
        <w:t>Ist eine Materialeigenschaft</w:t>
      </w:r>
    </w:p>
    <w:p w14:paraId="1D20AF04" w14:textId="61E09B15" w:rsidR="00156C26" w:rsidRDefault="00156C26" w:rsidP="00156C26">
      <w:pPr>
        <w:pStyle w:val="Listenabsatz"/>
        <w:numPr>
          <w:ilvl w:val="0"/>
          <w:numId w:val="2"/>
        </w:numPr>
      </w:pPr>
      <w:r>
        <w:t>Materialeigenschaft</w:t>
      </w:r>
      <w:r w:rsidR="006D455C">
        <w:t xml:space="preserve"> für selbstleuchtende Materialien</w:t>
      </w:r>
    </w:p>
    <w:p w14:paraId="715DE3CF" w14:textId="6B3E377C" w:rsidR="00B52435" w:rsidRDefault="0065139E" w:rsidP="00156C26">
      <w:pPr>
        <w:pStyle w:val="Listenabsatz"/>
        <w:numPr>
          <w:ilvl w:val="0"/>
          <w:numId w:val="2"/>
        </w:numPr>
      </w:pPr>
      <w:r>
        <w:t>Hängt vom Renderer ab</w:t>
      </w:r>
    </w:p>
    <w:p w14:paraId="4CE379C5" w14:textId="468B338A" w:rsidR="00826487" w:rsidRDefault="00826487" w:rsidP="00156C26">
      <w:pPr>
        <w:pStyle w:val="Listenabsatz"/>
        <w:numPr>
          <w:ilvl w:val="0"/>
          <w:numId w:val="2"/>
        </w:numPr>
      </w:pPr>
      <w:r>
        <w:t>In Cycles ungerichtet</w:t>
      </w:r>
    </w:p>
    <w:p w14:paraId="703222CB" w14:textId="3CFAB199" w:rsidR="00156C26" w:rsidRDefault="00156782" w:rsidP="00156782">
      <w:pPr>
        <w:pStyle w:val="berschrift2"/>
      </w:pPr>
      <w:r>
        <w:t>Einstellungen</w:t>
      </w:r>
      <w:r w:rsidR="0065139E">
        <w:t xml:space="preserve"> (Cycles)</w:t>
      </w:r>
    </w:p>
    <w:p w14:paraId="065713E9" w14:textId="14679052" w:rsidR="00156782" w:rsidRDefault="00156782" w:rsidP="00156782">
      <w:pPr>
        <w:pStyle w:val="Listenabsatz"/>
        <w:numPr>
          <w:ilvl w:val="0"/>
          <w:numId w:val="2"/>
        </w:numPr>
      </w:pPr>
      <w:r>
        <w:t>Color</w:t>
      </w:r>
    </w:p>
    <w:p w14:paraId="64184505" w14:textId="6BC34891" w:rsidR="00156782" w:rsidRDefault="00156782" w:rsidP="00156782">
      <w:pPr>
        <w:pStyle w:val="Listenabsatz"/>
        <w:numPr>
          <w:ilvl w:val="0"/>
          <w:numId w:val="2"/>
        </w:numPr>
      </w:pPr>
      <w:r>
        <w:t>Strength</w:t>
      </w:r>
    </w:p>
    <w:p w14:paraId="3DC3E5BA" w14:textId="02A20E29" w:rsidR="00674BED" w:rsidRDefault="00674BED" w:rsidP="00674BED">
      <w:pPr>
        <w:pStyle w:val="berschrift2"/>
      </w:pPr>
      <w:r>
        <w:t>Bild</w:t>
      </w:r>
    </w:p>
    <w:p w14:paraId="1E05E216" w14:textId="6FC4CA52" w:rsidR="00674BED" w:rsidRPr="00674BED" w:rsidRDefault="00F83D78" w:rsidP="00674BED">
      <w:r>
        <w:rPr>
          <w:noProof/>
        </w:rPr>
        <w:drawing>
          <wp:inline distT="0" distB="0" distL="0" distR="0" wp14:anchorId="2943EF89" wp14:editId="6F71EDB3">
            <wp:extent cx="5760720" cy="3131820"/>
            <wp:effectExtent l="0" t="0" r="0" b="0"/>
            <wp:docPr id="2" name="Grafik 2" descr="Ein Bild, das Boden, Ziegelstein, Nacht, geflie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Boden, Ziegelstein, Nacht, geflies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2DA7" w14:textId="24039A26" w:rsidR="00DA402E" w:rsidRDefault="00DA402E" w:rsidP="00DA402E">
      <w:pPr>
        <w:pStyle w:val="berschrift2"/>
      </w:pPr>
      <w:r>
        <w:t>Quelle</w:t>
      </w:r>
    </w:p>
    <w:p w14:paraId="393D68AA" w14:textId="77CCACBF" w:rsidR="00DA402E" w:rsidRPr="00DA402E" w:rsidRDefault="00826487" w:rsidP="00DA402E">
      <w:pPr>
        <w:pStyle w:val="Listenabsatz"/>
        <w:numPr>
          <w:ilvl w:val="0"/>
          <w:numId w:val="1"/>
        </w:numPr>
      </w:pPr>
      <w:hyperlink r:id="rId6" w:history="1">
        <w:r w:rsidR="008F4AA4" w:rsidRPr="00A2557E">
          <w:rPr>
            <w:rStyle w:val="Hyperlink"/>
          </w:rPr>
          <w:t>https://docs.blender.org/manual/en/latest/render/shader_nodes/shader/emission.html</w:t>
        </w:r>
      </w:hyperlink>
      <w:r w:rsidR="008F4AA4">
        <w:t xml:space="preserve"> </w:t>
      </w:r>
    </w:p>
    <w:sectPr w:rsidR="00DA402E" w:rsidRPr="00DA4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416"/>
    <w:multiLevelType w:val="hybridMultilevel"/>
    <w:tmpl w:val="68527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05849"/>
    <w:multiLevelType w:val="hybridMultilevel"/>
    <w:tmpl w:val="3DB6B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41174">
    <w:abstractNumId w:val="1"/>
  </w:num>
  <w:num w:numId="2" w16cid:durableId="20371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D6"/>
    <w:rsid w:val="0002611A"/>
    <w:rsid w:val="00156782"/>
    <w:rsid w:val="00156C26"/>
    <w:rsid w:val="004162D6"/>
    <w:rsid w:val="004D04E6"/>
    <w:rsid w:val="00650020"/>
    <w:rsid w:val="0065139E"/>
    <w:rsid w:val="00674BED"/>
    <w:rsid w:val="006D455C"/>
    <w:rsid w:val="00826487"/>
    <w:rsid w:val="008F4AA4"/>
    <w:rsid w:val="009520BC"/>
    <w:rsid w:val="00B52435"/>
    <w:rsid w:val="00DA402E"/>
    <w:rsid w:val="00F8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7311"/>
  <w15:chartTrackingRefBased/>
  <w15:docId w15:val="{23372D50-38DB-4618-87B3-5E0C9853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4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4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A402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F4A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F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lender.org/manual/en/latest/render/shader_nodes/shader/emissio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Kurze</dc:creator>
  <cp:keywords/>
  <dc:description/>
  <cp:lastModifiedBy>Linus Kurze</cp:lastModifiedBy>
  <cp:revision>12</cp:revision>
  <dcterms:created xsi:type="dcterms:W3CDTF">2022-06-08T13:25:00Z</dcterms:created>
  <dcterms:modified xsi:type="dcterms:W3CDTF">2022-06-11T09:21:00Z</dcterms:modified>
</cp:coreProperties>
</file>