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044D2C" w14:paraId="267A815A" wp14:textId="18C78CD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044D2C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Documentatie</w:t>
      </w:r>
      <w:r w:rsidRPr="7B044D2C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PPD Lab </w:t>
      </w:r>
      <w:r w:rsidRPr="7B044D2C" w:rsidR="757073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</w:p>
    <w:p xmlns:wp14="http://schemas.microsoft.com/office/word/2010/wordml" w:rsidP="79F53793" w14:paraId="24A584B5" wp14:textId="12860B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39AFEA">
        <w:rPr/>
        <w:t>Info</w:t>
      </w:r>
      <w:r w:rsidR="7B56A8A1">
        <w:rPr/>
        <w:t>:</w:t>
      </w:r>
    </w:p>
    <w:p xmlns:wp14="http://schemas.microsoft.com/office/word/2010/wordml" w:rsidP="79F53793" w14:paraId="2A917419" wp14:textId="415F3AB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CD63E0">
        <w:rPr/>
        <w:t>OS: Windows 10</w:t>
      </w:r>
    </w:p>
    <w:p xmlns:wp14="http://schemas.microsoft.com/office/word/2010/wordml" w:rsidP="79F53793" w14:paraId="5A728CD6" wp14:textId="7DA5D73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 xml:space="preserve">Processor: 11th Gen Intel(R) </w:t>
      </w:r>
      <w:proofErr w:type="gramStart"/>
      <w:r w:rsidR="7B56A8A1">
        <w:rPr/>
        <w:t>Core(</w:t>
      </w:r>
      <w:proofErr w:type="gramEnd"/>
      <w:r w:rsidR="7B56A8A1">
        <w:rPr/>
        <w:t>TM) i7-11800H @ 2.30GHz   2.30 GHz</w:t>
      </w:r>
    </w:p>
    <w:p xmlns:wp14="http://schemas.microsoft.com/office/word/2010/wordml" w:rsidP="79F53793" w14:paraId="0736BA74" wp14:textId="174FB6A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Cores: 8</w:t>
      </w:r>
    </w:p>
    <w:p xmlns:wp14="http://schemas.microsoft.com/office/word/2010/wordml" w:rsidP="79F53793" w14:paraId="7990F0C2" wp14:textId="11F78C4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Logical Processors: 16</w:t>
      </w:r>
    </w:p>
    <w:p xmlns:wp14="http://schemas.microsoft.com/office/word/2010/wordml" w:rsidP="79F53793" w14:paraId="73D54937" wp14:textId="04AAA68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RAM: 16.0 GB (15.7 GB usable)</w:t>
      </w:r>
    </w:p>
    <w:p xmlns:wp14="http://schemas.microsoft.com/office/word/2010/wordml" w:rsidP="79F53793" w14:paraId="079229A6" wp14:textId="37EE5E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3050BF6">
        <w:rPr/>
        <w:t>Idee:</w:t>
      </w:r>
    </w:p>
    <w:p w:rsidR="2C1A0488" w:rsidP="245B7C4C" w:rsidRDefault="2C1A0488" w14:paraId="6928584B" w14:textId="73D6473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Fisier de intrare:</w:t>
      </w:r>
    </w:p>
    <w:p w:rsidR="2C1A0488" w:rsidP="245B7C4C" w:rsidRDefault="2C1A0488" w14:paraId="1DA9057B" w14:textId="7C3B2BF6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Fisierele</w:t>
      </w:r>
      <w:proofErr w:type="spellEnd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intrare</w:t>
      </w:r>
      <w:proofErr w:type="spellEnd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 pe </w:t>
      </w:r>
      <w:proofErr w:type="spellStart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linie</w:t>
      </w:r>
      <w:proofErr w:type="spellEnd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 string</w:t>
      </w:r>
      <w:proofErr w:type="gramEnd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proofErr w:type="spellEnd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reprezinta</w:t>
      </w:r>
      <w:proofErr w:type="spellEnd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monom</w:t>
      </w:r>
      <w:proofErr w:type="spellEnd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un </w:t>
      </w:r>
      <w:proofErr w:type="spellStart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monom</w:t>
      </w:r>
      <w:proofErr w:type="spellEnd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forma “</w:t>
      </w:r>
      <w:proofErr w:type="spellStart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coeficient</w:t>
      </w:r>
      <w:proofErr w:type="spellEnd"/>
      <w:r w:rsidRPr="245B7C4C" w:rsidR="2C1A0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exponent”</w:t>
      </w:r>
    </w:p>
    <w:p w:rsidR="38B2C2A6" w:rsidP="4033CEAF" w:rsidRDefault="38B2C2A6" w14:paraId="531940F7" w14:textId="2ECCE1D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8B2C2A6">
        <w:rPr/>
        <w:t>Threads:</w:t>
      </w:r>
    </w:p>
    <w:p w:rsidR="4D5AD0FB" w:rsidP="245B7C4C" w:rsidRDefault="4D5AD0FB" w14:paraId="02AE1BED" w14:textId="71DD749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45B7C4C" w:rsidR="4D5AD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proofErr w:type="spellStart"/>
      <w:r w:rsidRPr="245B7C4C" w:rsidR="4D5AD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imparte</w:t>
      </w:r>
      <w:proofErr w:type="spellEnd"/>
      <w:r w:rsidRPr="245B7C4C" w:rsidR="4D5AD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mod egal, cu maxim o </w:t>
      </w:r>
      <w:proofErr w:type="spellStart"/>
      <w:r w:rsidRPr="245B7C4C" w:rsidR="4D5AD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diferenta</w:t>
      </w:r>
      <w:proofErr w:type="spellEnd"/>
      <w:r w:rsidRPr="245B7C4C" w:rsidR="4D5AD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1, </w:t>
      </w:r>
      <w:proofErr w:type="spellStart"/>
      <w:r w:rsidRPr="245B7C4C" w:rsidR="4D5AD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fisierele</w:t>
      </w:r>
      <w:proofErr w:type="spellEnd"/>
      <w:r w:rsidRPr="245B7C4C" w:rsidR="4D5AD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4D5AD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intre</w:t>
      </w:r>
      <w:proofErr w:type="spellEnd"/>
      <w:r w:rsidRPr="245B7C4C" w:rsidR="4D5AD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thread-urile producer</w:t>
      </w:r>
    </w:p>
    <w:p w:rsidR="623DF898" w:rsidP="4033CEAF" w:rsidRDefault="623DF898" w14:paraId="5FBCAA11" w14:textId="7389D23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23DF898">
        <w:rPr/>
        <w:t>Producer thread</w:t>
      </w:r>
      <w:r w:rsidR="6194D89B">
        <w:rPr/>
        <w:t>s</w:t>
      </w:r>
      <w:r w:rsidR="623DF898">
        <w:rPr/>
        <w:t xml:space="preserve"> </w:t>
      </w:r>
      <w:r w:rsidR="623DF898">
        <w:rPr/>
        <w:t>cites</w:t>
      </w:r>
      <w:r w:rsidR="3F5F0C26">
        <w:rPr/>
        <w:t>c</w:t>
      </w:r>
      <w:r w:rsidR="623DF898">
        <w:rPr/>
        <w:t xml:space="preserve"> din </w:t>
      </w:r>
      <w:r w:rsidR="623DF898">
        <w:rPr/>
        <w:t>fisiere</w:t>
      </w:r>
      <w:r w:rsidR="623DF898">
        <w:rPr/>
        <w:t xml:space="preserve"> </w:t>
      </w:r>
      <w:r w:rsidR="623DF898">
        <w:rPr/>
        <w:t>si</w:t>
      </w:r>
      <w:r w:rsidR="623DF898">
        <w:rPr/>
        <w:t xml:space="preserve"> </w:t>
      </w:r>
      <w:r w:rsidR="623DF898">
        <w:rPr/>
        <w:t>scri</w:t>
      </w:r>
      <w:r w:rsidR="5CD06F95">
        <w:rPr/>
        <w:t>u</w:t>
      </w:r>
      <w:r w:rsidR="623DF898">
        <w:rPr/>
        <w:t xml:space="preserve"> </w:t>
      </w:r>
      <w:r w:rsidR="623DF898">
        <w:rPr/>
        <w:t>monoamele</w:t>
      </w:r>
      <w:r w:rsidR="623DF898">
        <w:rPr/>
        <w:t xml:space="preserve"> </w:t>
      </w:r>
      <w:r w:rsidR="623DF898">
        <w:rPr/>
        <w:t>intr</w:t>
      </w:r>
      <w:r w:rsidR="623DF898">
        <w:rPr/>
        <w:t xml:space="preserve">-o </w:t>
      </w:r>
      <w:r w:rsidR="623DF898">
        <w:rPr/>
        <w:t>coada</w:t>
      </w:r>
      <w:r w:rsidR="623DF898">
        <w:rPr/>
        <w:t xml:space="preserve"> de </w:t>
      </w:r>
      <w:r w:rsidR="623DF898">
        <w:rPr/>
        <w:t>asteptare</w:t>
      </w:r>
      <w:r w:rsidR="623DF898">
        <w:rPr/>
        <w:t xml:space="preserve"> </w:t>
      </w:r>
      <w:r w:rsidR="623DF898">
        <w:rPr/>
        <w:t>sincronizata</w:t>
      </w:r>
    </w:p>
    <w:p w:rsidR="623DF898" w:rsidP="245B7C4C" w:rsidRDefault="623DF898" w14:paraId="1D6AD843" w14:textId="43578901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 w:left="1800" w:right="0" w:hanging="360"/>
        <w:jc w:val="left"/>
        <w:rPr/>
      </w:pPr>
      <w:proofErr w:type="spellStart"/>
      <w:r w:rsidR="623DF898">
        <w:rPr/>
        <w:t>Atunci</w:t>
      </w:r>
      <w:proofErr w:type="spellEnd"/>
      <w:r w:rsidR="623DF898">
        <w:rPr/>
        <w:t xml:space="preserve"> cand </w:t>
      </w:r>
      <w:r w:rsidR="4ECD615D">
        <w:rPr/>
        <w:t>un producer termina de scris, semnaleaza asta</w:t>
      </w:r>
    </w:p>
    <w:p w:rsidR="623DF898" w:rsidP="4033CEAF" w:rsidRDefault="623DF898" w14:paraId="1A73570C" w14:textId="08D987AA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23DF898">
        <w:rPr/>
        <w:t xml:space="preserve">Consumer threads </w:t>
      </w:r>
      <w:proofErr w:type="spellStart"/>
      <w:r w:rsidR="623DF898">
        <w:rPr/>
        <w:t>citesc</w:t>
      </w:r>
      <w:proofErr w:type="spellEnd"/>
      <w:r w:rsidR="623DF898">
        <w:rPr/>
        <w:t xml:space="preserve"> din </w:t>
      </w:r>
      <w:proofErr w:type="spellStart"/>
      <w:r w:rsidR="623DF898">
        <w:rPr/>
        <w:t>coada</w:t>
      </w:r>
      <w:proofErr w:type="spellEnd"/>
      <w:r w:rsidR="623DF898">
        <w:rPr/>
        <w:t xml:space="preserve"> </w:t>
      </w:r>
      <w:proofErr w:type="spellStart"/>
      <w:r w:rsidR="623DF898">
        <w:rPr/>
        <w:t>monoamele</w:t>
      </w:r>
      <w:proofErr w:type="spellEnd"/>
      <w:r w:rsidR="1B3163E4">
        <w:rPr/>
        <w:t xml:space="preserve"> </w:t>
      </w:r>
      <w:proofErr w:type="spellStart"/>
      <w:r w:rsidR="1B3163E4">
        <w:rPr/>
        <w:t>si</w:t>
      </w:r>
      <w:proofErr w:type="spellEnd"/>
      <w:r w:rsidR="1B3163E4">
        <w:rPr/>
        <w:t xml:space="preserve"> le </w:t>
      </w:r>
      <w:proofErr w:type="spellStart"/>
      <w:r w:rsidR="1B3163E4">
        <w:rPr/>
        <w:t>aduna</w:t>
      </w:r>
      <w:proofErr w:type="spellEnd"/>
      <w:r w:rsidR="1B3163E4">
        <w:rPr/>
        <w:t xml:space="preserve"> la </w:t>
      </w:r>
      <w:proofErr w:type="spellStart"/>
      <w:r w:rsidR="1B3163E4">
        <w:rPr/>
        <w:t>polinomul</w:t>
      </w:r>
      <w:proofErr w:type="spellEnd"/>
      <w:r w:rsidR="1B3163E4">
        <w:rPr/>
        <w:t xml:space="preserve"> </w:t>
      </w:r>
      <w:proofErr w:type="spellStart"/>
      <w:r w:rsidR="1B3163E4">
        <w:rPr/>
        <w:t>rezultat</w:t>
      </w:r>
      <w:proofErr w:type="spellEnd"/>
    </w:p>
    <w:p w:rsidR="26543D72" w:rsidP="245B7C4C" w:rsidRDefault="26543D72" w14:paraId="08271FB8" w14:textId="769DBA36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26543D72">
        <w:rPr/>
        <w:t>Atunci</w:t>
      </w:r>
      <w:proofErr w:type="spellEnd"/>
      <w:r w:rsidR="26543D72">
        <w:rPr/>
        <w:t xml:space="preserve"> cand </w:t>
      </w:r>
      <w:proofErr w:type="spellStart"/>
      <w:r w:rsidR="26543D72">
        <w:rPr/>
        <w:t>citesc</w:t>
      </w:r>
      <w:proofErr w:type="spellEnd"/>
      <w:r w:rsidR="26543D72">
        <w:rPr/>
        <w:t xml:space="preserve"> null, se </w:t>
      </w:r>
      <w:proofErr w:type="spellStart"/>
      <w:r w:rsidR="26543D72">
        <w:rPr/>
        <w:t>opresc</w:t>
      </w:r>
      <w:proofErr w:type="spellEnd"/>
      <w:r w:rsidR="26543D72">
        <w:rPr/>
        <w:t xml:space="preserve"> din </w:t>
      </w:r>
      <w:proofErr w:type="spellStart"/>
      <w:r w:rsidR="26543D72">
        <w:rPr/>
        <w:t>citit</w:t>
      </w:r>
      <w:proofErr w:type="spellEnd"/>
      <w:r w:rsidR="26543D72">
        <w:rPr/>
        <w:t xml:space="preserve"> din </w:t>
      </w:r>
      <w:proofErr w:type="spellStart"/>
      <w:r w:rsidR="26543D72">
        <w:rPr/>
        <w:t>coada</w:t>
      </w:r>
      <w:proofErr w:type="spellEnd"/>
      <w:r w:rsidR="26543D72">
        <w:rPr/>
        <w:t xml:space="preserve"> </w:t>
      </w:r>
      <w:proofErr w:type="spellStart"/>
      <w:r w:rsidR="26543D72">
        <w:rPr/>
        <w:t>si</w:t>
      </w:r>
      <w:proofErr w:type="spellEnd"/>
      <w:r w:rsidR="26543D72">
        <w:rPr/>
        <w:t xml:space="preserve"> </w:t>
      </w:r>
      <w:proofErr w:type="spellStart"/>
      <w:r w:rsidR="26543D72">
        <w:rPr/>
        <w:t>semnaleaza</w:t>
      </w:r>
      <w:proofErr w:type="spellEnd"/>
      <w:r w:rsidR="26543D72">
        <w:rPr/>
        <w:t xml:space="preserve"> ca au terminat de consumat</w:t>
      </w:r>
    </w:p>
    <w:p w:rsidR="1B3163E4" w:rsidP="4033CEAF" w:rsidRDefault="1B3163E4" w14:paraId="2FE831BF" w14:textId="7F521FC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B3163E4">
        <w:rPr/>
        <w:t>Primul</w:t>
      </w:r>
      <w:r w:rsidR="1B3163E4">
        <w:rPr/>
        <w:t xml:space="preserve"> producer </w:t>
      </w:r>
      <w:r w:rsidR="1B3163E4">
        <w:rPr/>
        <w:t>este</w:t>
      </w:r>
      <w:r w:rsidR="1B3163E4">
        <w:rPr/>
        <w:t xml:space="preserve"> </w:t>
      </w:r>
      <w:r w:rsidR="1B3163E4">
        <w:rPr/>
        <w:t>si</w:t>
      </w:r>
      <w:r w:rsidR="1B3163E4">
        <w:rPr/>
        <w:t xml:space="preserve"> </w:t>
      </w:r>
      <w:r w:rsidR="1B3163E4">
        <w:rPr/>
        <w:t>master</w:t>
      </w:r>
      <w:r w:rsidR="1B3163E4">
        <w:rPr/>
        <w:t xml:space="preserve"> thread – </w:t>
      </w:r>
      <w:r w:rsidR="1B3163E4">
        <w:rPr/>
        <w:t>dupa</w:t>
      </w:r>
      <w:r w:rsidR="1B3163E4">
        <w:rPr/>
        <w:t xml:space="preserve"> </w:t>
      </w:r>
      <w:r w:rsidR="1B3163E4">
        <w:rPr/>
        <w:t>ce</w:t>
      </w:r>
      <w:r w:rsidR="1B3163E4">
        <w:rPr/>
        <w:t xml:space="preserve"> </w:t>
      </w:r>
      <w:r w:rsidR="1B3163E4">
        <w:rPr/>
        <w:t>isi</w:t>
      </w:r>
      <w:r w:rsidR="1B3163E4">
        <w:rPr/>
        <w:t xml:space="preserve"> termina </w:t>
      </w:r>
      <w:r w:rsidR="1B3163E4">
        <w:rPr/>
        <w:t>treaba</w:t>
      </w:r>
      <w:r w:rsidR="1B3163E4">
        <w:rPr/>
        <w:t xml:space="preserve"> de producer thread, </w:t>
      </w:r>
      <w:r w:rsidR="1B3163E4">
        <w:rPr/>
        <w:t>isi</w:t>
      </w:r>
      <w:r w:rsidR="1B3163E4">
        <w:rPr/>
        <w:t xml:space="preserve"> </w:t>
      </w:r>
      <w:r w:rsidR="1B3163E4">
        <w:rPr/>
        <w:t>incepe</w:t>
      </w:r>
      <w:r w:rsidR="1B3163E4">
        <w:rPr/>
        <w:t xml:space="preserve"> treaba de master</w:t>
      </w:r>
    </w:p>
    <w:p w:rsidR="1B3163E4" w:rsidP="4033CEAF" w:rsidRDefault="1B3163E4" w14:paraId="1BD43A6C" w14:textId="6B68DDE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B3163E4">
        <w:rPr/>
        <w:t>Master</w:t>
      </w:r>
      <w:r w:rsidR="1B3163E4">
        <w:rPr/>
        <w:t xml:space="preserve"> thread-</w:t>
      </w:r>
      <w:proofErr w:type="spellStart"/>
      <w:r w:rsidR="1B3163E4">
        <w:rPr/>
        <w:t>ul</w:t>
      </w:r>
      <w:proofErr w:type="spellEnd"/>
      <w:r w:rsidR="1B3163E4">
        <w:rPr/>
        <w:t xml:space="preserve"> </w:t>
      </w:r>
      <w:proofErr w:type="spellStart"/>
      <w:r w:rsidR="1B3163E4">
        <w:rPr/>
        <w:t>asteapta</w:t>
      </w:r>
      <w:proofErr w:type="spellEnd"/>
      <w:r w:rsidR="1B3163E4">
        <w:rPr/>
        <w:t xml:space="preserve"> </w:t>
      </w:r>
      <w:proofErr w:type="spellStart"/>
      <w:r w:rsidR="1B3163E4">
        <w:rPr/>
        <w:t>sa</w:t>
      </w:r>
      <w:proofErr w:type="spellEnd"/>
      <w:r w:rsidR="1B3163E4">
        <w:rPr/>
        <w:t xml:space="preserve"> fie </w:t>
      </w:r>
      <w:proofErr w:type="spellStart"/>
      <w:r w:rsidR="1B3163E4">
        <w:rPr/>
        <w:t>anuntat</w:t>
      </w:r>
      <w:proofErr w:type="spellEnd"/>
      <w:r w:rsidR="1B3163E4">
        <w:rPr/>
        <w:t xml:space="preserve"> ca </w:t>
      </w:r>
      <w:proofErr w:type="spellStart"/>
      <w:r w:rsidR="1B3163E4">
        <w:rPr/>
        <w:t>toti</w:t>
      </w:r>
      <w:proofErr w:type="spellEnd"/>
      <w:r w:rsidR="1B3163E4">
        <w:rPr/>
        <w:t xml:space="preserve"> producers au </w:t>
      </w:r>
      <w:proofErr w:type="spellStart"/>
      <w:r w:rsidR="1B3163E4">
        <w:rPr/>
        <w:t>terminat</w:t>
      </w:r>
      <w:proofErr w:type="spellEnd"/>
      <w:r w:rsidR="1B3163E4">
        <w:rPr/>
        <w:t xml:space="preserve"> de </w:t>
      </w:r>
      <w:proofErr w:type="spellStart"/>
      <w:r w:rsidR="1B3163E4">
        <w:rPr/>
        <w:t>scris</w:t>
      </w:r>
      <w:proofErr w:type="spellEnd"/>
      <w:r w:rsidR="1B3163E4">
        <w:rPr/>
        <w:t xml:space="preserve"> in </w:t>
      </w:r>
      <w:proofErr w:type="spellStart"/>
      <w:r w:rsidR="1B3163E4">
        <w:rPr/>
        <w:t>coada</w:t>
      </w:r>
      <w:proofErr w:type="spellEnd"/>
      <w:r w:rsidR="1B3163E4">
        <w:rPr/>
        <w:t xml:space="preserve">, </w:t>
      </w:r>
      <w:proofErr w:type="spellStart"/>
      <w:r w:rsidR="1B3163E4">
        <w:rPr/>
        <w:t>apoi</w:t>
      </w:r>
      <w:proofErr w:type="spellEnd"/>
      <w:r w:rsidR="1B3163E4">
        <w:rPr/>
        <w:t xml:space="preserve"> </w:t>
      </w:r>
      <w:r w:rsidR="2F63EEC0">
        <w:rPr/>
        <w:t>pushuieste atatea valori de null in coada cati consumers sunt</w:t>
      </w:r>
    </w:p>
    <w:p w:rsidR="1B3163E4" w:rsidP="4033CEAF" w:rsidRDefault="1B3163E4" w14:paraId="2247E1DF" w14:textId="1813830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B3163E4">
        <w:rPr/>
        <w:t>Master</w:t>
      </w:r>
      <w:r w:rsidR="1B3163E4">
        <w:rPr/>
        <w:t xml:space="preserve"> thread-</w:t>
      </w:r>
      <w:r w:rsidR="1B3163E4">
        <w:rPr/>
        <w:t>ul</w:t>
      </w:r>
      <w:r w:rsidR="1B3163E4">
        <w:rPr/>
        <w:t xml:space="preserve"> </w:t>
      </w:r>
      <w:r w:rsidR="1B3163E4">
        <w:rPr/>
        <w:t>asteapta</w:t>
      </w:r>
      <w:r w:rsidR="1B3163E4">
        <w:rPr/>
        <w:t xml:space="preserve"> </w:t>
      </w:r>
      <w:r w:rsidR="1B3163E4">
        <w:rPr/>
        <w:t>sa</w:t>
      </w:r>
      <w:r w:rsidR="1B3163E4">
        <w:rPr/>
        <w:t xml:space="preserve"> fie </w:t>
      </w:r>
      <w:r w:rsidR="1B3163E4">
        <w:rPr/>
        <w:t>anuntat</w:t>
      </w:r>
      <w:r w:rsidR="1B3163E4">
        <w:rPr/>
        <w:t xml:space="preserve"> ca </w:t>
      </w:r>
      <w:r w:rsidR="1B3163E4">
        <w:rPr/>
        <w:t>toti</w:t>
      </w:r>
      <w:r w:rsidR="1B3163E4">
        <w:rPr/>
        <w:t xml:space="preserve"> consumers au </w:t>
      </w:r>
      <w:r w:rsidR="1B3163E4">
        <w:rPr/>
        <w:t>terminat</w:t>
      </w:r>
      <w:r w:rsidR="1B3163E4">
        <w:rPr/>
        <w:t xml:space="preserve"> de </w:t>
      </w:r>
      <w:r w:rsidR="1B3163E4">
        <w:rPr/>
        <w:t>adunat</w:t>
      </w:r>
      <w:r w:rsidR="1B3163E4">
        <w:rPr/>
        <w:t xml:space="preserve"> la </w:t>
      </w:r>
      <w:r w:rsidR="1B3163E4">
        <w:rPr/>
        <w:t>polinom</w:t>
      </w:r>
      <w:r w:rsidR="1B3163E4">
        <w:rPr/>
        <w:t xml:space="preserve">, </w:t>
      </w:r>
      <w:r w:rsidR="1B3163E4">
        <w:rPr/>
        <w:t>apoi</w:t>
      </w:r>
      <w:r w:rsidR="1B3163E4">
        <w:rPr/>
        <w:t xml:space="preserve"> </w:t>
      </w:r>
      <w:r w:rsidR="1B3163E4">
        <w:rPr/>
        <w:t>scrie</w:t>
      </w:r>
      <w:r w:rsidR="1B3163E4">
        <w:rPr/>
        <w:t xml:space="preserve"> in </w:t>
      </w:r>
      <w:r w:rsidR="1B3163E4">
        <w:rPr/>
        <w:t>fisierul</w:t>
      </w:r>
      <w:r w:rsidR="1B3163E4">
        <w:rPr/>
        <w:t xml:space="preserve"> de output </w:t>
      </w:r>
      <w:r w:rsidR="1B3163E4">
        <w:rPr/>
        <w:t>polinomul</w:t>
      </w:r>
      <w:r w:rsidR="1B3163E4">
        <w:rPr/>
        <w:t xml:space="preserve"> </w:t>
      </w:r>
      <w:r w:rsidR="1B3163E4">
        <w:rPr/>
        <w:t>rezultat</w:t>
      </w:r>
    </w:p>
    <w:p w:rsidR="77CDA0DF" w:rsidP="4033CEAF" w:rsidRDefault="77CDA0DF" w14:paraId="15BC1C14" w14:textId="68A9AEC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77CDA0DF">
        <w:rPr/>
        <w:t>Coada sincronizata:</w:t>
      </w:r>
    </w:p>
    <w:p w:rsidR="77CDA0DF" w:rsidP="4033CEAF" w:rsidRDefault="77CDA0DF" w14:paraId="4302BDB3" w14:textId="20102878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7CDA0DF">
        <w:rPr/>
        <w:t xml:space="preserve">Producers </w:t>
      </w:r>
      <w:r w:rsidR="77CDA0DF">
        <w:rPr/>
        <w:t>asteapta</w:t>
      </w:r>
      <w:r w:rsidR="77CDA0DF">
        <w:rPr/>
        <w:t xml:space="preserve"> </w:t>
      </w:r>
      <w:r w:rsidR="77CDA0DF">
        <w:rPr/>
        <w:t>sa</w:t>
      </w:r>
      <w:r w:rsidR="77CDA0DF">
        <w:rPr/>
        <w:t xml:space="preserve"> </w:t>
      </w:r>
      <w:r w:rsidR="77CDA0DF">
        <w:rPr/>
        <w:t>poata</w:t>
      </w:r>
      <w:r w:rsidR="77CDA0DF">
        <w:rPr/>
        <w:t xml:space="preserve"> </w:t>
      </w:r>
      <w:r w:rsidR="77CDA0DF">
        <w:rPr/>
        <w:t>scrie</w:t>
      </w:r>
      <w:r w:rsidR="77CDA0DF">
        <w:rPr/>
        <w:t xml:space="preserve"> in coada – asta inseamna ca coada nu este plina</w:t>
      </w:r>
    </w:p>
    <w:p w:rsidR="77CDA0DF" w:rsidP="4033CEAF" w:rsidRDefault="77CDA0DF" w14:paraId="7AF5AF74" w14:textId="2EB31B34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7CDA0DF">
        <w:rPr/>
        <w:t xml:space="preserve">O data </w:t>
      </w:r>
      <w:r w:rsidR="77CDA0DF">
        <w:rPr/>
        <w:t>ce</w:t>
      </w:r>
      <w:r w:rsidR="77CDA0DF">
        <w:rPr/>
        <w:t xml:space="preserve"> se </w:t>
      </w:r>
      <w:r w:rsidR="77CDA0DF">
        <w:rPr/>
        <w:t>poate</w:t>
      </w:r>
      <w:r w:rsidR="77CDA0DF">
        <w:rPr/>
        <w:t xml:space="preserve"> </w:t>
      </w:r>
      <w:r w:rsidR="77CDA0DF">
        <w:rPr/>
        <w:t>scrie</w:t>
      </w:r>
      <w:r w:rsidR="77CDA0DF">
        <w:rPr/>
        <w:t xml:space="preserve"> in </w:t>
      </w:r>
      <w:r w:rsidR="77CDA0DF">
        <w:rPr/>
        <w:t>coada</w:t>
      </w:r>
      <w:r w:rsidR="77CDA0DF">
        <w:rPr/>
        <w:t xml:space="preserve">, se </w:t>
      </w:r>
      <w:r w:rsidR="77CDA0DF">
        <w:rPr/>
        <w:t>scrie</w:t>
      </w:r>
      <w:r w:rsidR="77CDA0DF">
        <w:rPr/>
        <w:t xml:space="preserve"> </w:t>
      </w:r>
      <w:r w:rsidR="77CDA0DF">
        <w:rPr/>
        <w:t>si</w:t>
      </w:r>
      <w:r w:rsidR="77CDA0DF">
        <w:rPr/>
        <w:t xml:space="preserve"> se </w:t>
      </w:r>
      <w:r w:rsidR="77CDA0DF">
        <w:rPr/>
        <w:t>anunta</w:t>
      </w:r>
      <w:r w:rsidR="77CDA0DF">
        <w:rPr/>
        <w:t xml:space="preserve"> ca se </w:t>
      </w:r>
      <w:r w:rsidR="77CDA0DF">
        <w:rPr/>
        <w:t>poate</w:t>
      </w:r>
      <w:r w:rsidR="77CDA0DF">
        <w:rPr/>
        <w:t xml:space="preserve"> </w:t>
      </w:r>
      <w:r w:rsidR="77CDA0DF">
        <w:rPr/>
        <w:t>citi</w:t>
      </w:r>
      <w:r w:rsidR="77CDA0DF">
        <w:rPr/>
        <w:t xml:space="preserve"> din ea</w:t>
      </w:r>
    </w:p>
    <w:p w:rsidR="77CDA0DF" w:rsidP="4033CEAF" w:rsidRDefault="77CDA0DF" w14:paraId="6982CFC5" w14:textId="37BB15F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7CDA0DF">
        <w:rPr/>
        <w:t xml:space="preserve">Consumers </w:t>
      </w:r>
      <w:r w:rsidR="77CDA0DF">
        <w:rPr/>
        <w:t>ateapta</w:t>
      </w:r>
      <w:r w:rsidR="77CDA0DF">
        <w:rPr/>
        <w:t xml:space="preserve"> </w:t>
      </w:r>
      <w:r w:rsidR="77CDA0DF">
        <w:rPr/>
        <w:t>sa</w:t>
      </w:r>
      <w:r w:rsidR="77CDA0DF">
        <w:rPr/>
        <w:t xml:space="preserve"> </w:t>
      </w:r>
      <w:r w:rsidR="77CDA0DF">
        <w:rPr/>
        <w:t>poata</w:t>
      </w:r>
      <w:r w:rsidR="77CDA0DF">
        <w:rPr/>
        <w:t xml:space="preserve"> </w:t>
      </w:r>
      <w:r w:rsidR="77CDA0DF">
        <w:rPr/>
        <w:t>citi</w:t>
      </w:r>
      <w:r w:rsidR="77CDA0DF">
        <w:rPr/>
        <w:t xml:space="preserve"> din </w:t>
      </w:r>
      <w:r w:rsidR="77CDA0DF">
        <w:rPr/>
        <w:t>coada</w:t>
      </w:r>
      <w:r w:rsidR="77CDA0DF">
        <w:rPr/>
        <w:t xml:space="preserve"> – </w:t>
      </w:r>
      <w:r w:rsidR="77CDA0DF">
        <w:rPr/>
        <w:t>asta</w:t>
      </w:r>
      <w:r w:rsidR="77CDA0DF">
        <w:rPr/>
        <w:t xml:space="preserve"> </w:t>
      </w:r>
      <w:r w:rsidR="77CDA0DF">
        <w:rPr/>
        <w:t>inseamna</w:t>
      </w:r>
      <w:r w:rsidR="77CDA0DF">
        <w:rPr/>
        <w:t xml:space="preserve"> ca </w:t>
      </w:r>
      <w:r w:rsidR="77CDA0DF">
        <w:rPr/>
        <w:t>coada</w:t>
      </w:r>
      <w:r w:rsidR="77CDA0DF">
        <w:rPr/>
        <w:t xml:space="preserve"> nu </w:t>
      </w:r>
      <w:r w:rsidR="77CDA0DF">
        <w:rPr/>
        <w:t>este</w:t>
      </w:r>
      <w:r w:rsidR="77CDA0DF">
        <w:rPr/>
        <w:t xml:space="preserve"> </w:t>
      </w:r>
      <w:r w:rsidR="77CDA0DF">
        <w:rPr/>
        <w:t>goala</w:t>
      </w:r>
      <w:r w:rsidR="77CDA0DF">
        <w:rPr/>
        <w:t xml:space="preserve"> </w:t>
      </w:r>
      <w:r w:rsidR="77CDA0DF">
        <w:rPr/>
        <w:t>sau</w:t>
      </w:r>
      <w:r w:rsidR="77CDA0DF">
        <w:rPr/>
        <w:t xml:space="preserve"> ca nu se </w:t>
      </w:r>
      <w:r w:rsidR="77CDA0DF">
        <w:rPr/>
        <w:t>va</w:t>
      </w:r>
      <w:r w:rsidR="77CDA0DF">
        <w:rPr/>
        <w:t xml:space="preserve"> </w:t>
      </w:r>
      <w:r w:rsidR="77CDA0DF">
        <w:rPr/>
        <w:t>mai</w:t>
      </w:r>
      <w:r w:rsidR="77CDA0DF">
        <w:rPr/>
        <w:t xml:space="preserve"> scrie in ea</w:t>
      </w:r>
    </w:p>
    <w:p w:rsidR="77CDA0DF" w:rsidP="4033CEAF" w:rsidRDefault="77CDA0DF" w14:paraId="61EF6AC6" w14:textId="5B49BEA8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7CDA0DF">
        <w:rPr/>
        <w:t xml:space="preserve">O data </w:t>
      </w:r>
      <w:r w:rsidR="77CDA0DF">
        <w:rPr/>
        <w:t>ce</w:t>
      </w:r>
      <w:r w:rsidR="77CDA0DF">
        <w:rPr/>
        <w:t xml:space="preserve"> se </w:t>
      </w:r>
      <w:r w:rsidR="77CDA0DF">
        <w:rPr/>
        <w:t>poate</w:t>
      </w:r>
      <w:r w:rsidR="77CDA0DF">
        <w:rPr/>
        <w:t xml:space="preserve"> </w:t>
      </w:r>
      <w:r w:rsidR="77CDA0DF">
        <w:rPr/>
        <w:t>citi</w:t>
      </w:r>
      <w:r w:rsidR="77CDA0DF">
        <w:rPr/>
        <w:t xml:space="preserve"> din </w:t>
      </w:r>
      <w:r w:rsidR="77CDA0DF">
        <w:rPr/>
        <w:t>coada</w:t>
      </w:r>
      <w:r w:rsidR="77CDA0DF">
        <w:rPr/>
        <w:t xml:space="preserve">, se </w:t>
      </w:r>
      <w:r w:rsidR="77CDA0DF">
        <w:rPr/>
        <w:t>citeste</w:t>
      </w:r>
      <w:r w:rsidR="77CDA0DF">
        <w:rPr/>
        <w:t xml:space="preserve"> </w:t>
      </w:r>
      <w:r w:rsidR="77CDA0DF">
        <w:rPr/>
        <w:t>si</w:t>
      </w:r>
      <w:r w:rsidR="77CDA0DF">
        <w:rPr/>
        <w:t xml:space="preserve"> se </w:t>
      </w:r>
      <w:r w:rsidR="77CDA0DF">
        <w:rPr/>
        <w:t>anunta</w:t>
      </w:r>
      <w:r w:rsidR="77CDA0DF">
        <w:rPr/>
        <w:t xml:space="preserve"> ca se </w:t>
      </w:r>
      <w:r w:rsidR="77CDA0DF">
        <w:rPr/>
        <w:t>poate</w:t>
      </w:r>
      <w:r w:rsidR="77CDA0DF">
        <w:rPr/>
        <w:t xml:space="preserve"> </w:t>
      </w:r>
      <w:r w:rsidR="77CDA0DF">
        <w:rPr/>
        <w:t>scrie</w:t>
      </w:r>
      <w:r w:rsidR="77CDA0DF">
        <w:rPr/>
        <w:t xml:space="preserve"> in </w:t>
      </w:r>
      <w:r w:rsidR="77CDA0DF">
        <w:rPr/>
        <w:t>ea</w:t>
      </w:r>
    </w:p>
    <w:p w:rsidR="60B2D881" w:rsidP="4033CEAF" w:rsidRDefault="60B2D881" w14:paraId="3DD8C361" w14:textId="0938EDF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60B2D881">
        <w:rPr/>
        <w:t>Polinom:</w:t>
      </w:r>
    </w:p>
    <w:p w:rsidR="60B2D881" w:rsidP="245B7C4C" w:rsidRDefault="60B2D881" w14:paraId="631C7AD0" w14:textId="2F96CB2B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 w:right="0"/>
        <w:jc w:val="left"/>
        <w:rPr/>
      </w:pPr>
      <w:r w:rsidR="60B2D881">
        <w:rPr/>
        <w:t xml:space="preserve">Un </w:t>
      </w:r>
      <w:proofErr w:type="spellStart"/>
      <w:r w:rsidR="60B2D881">
        <w:rPr/>
        <w:t>monom</w:t>
      </w:r>
      <w:proofErr w:type="spellEnd"/>
      <w:r w:rsidR="60B2D881">
        <w:rPr/>
        <w:t xml:space="preserve"> </w:t>
      </w:r>
      <w:proofErr w:type="spellStart"/>
      <w:r w:rsidR="60B2D881">
        <w:rPr/>
        <w:t>este</w:t>
      </w:r>
      <w:proofErr w:type="spellEnd"/>
      <w:r w:rsidR="60B2D881">
        <w:rPr/>
        <w:t xml:space="preserve"> format din </w:t>
      </w:r>
      <w:proofErr w:type="spellStart"/>
      <w:r w:rsidR="60B2D881">
        <w:rPr/>
        <w:t>coeficient</w:t>
      </w:r>
      <w:proofErr w:type="spellEnd"/>
      <w:r w:rsidR="73EB3833">
        <w:rPr/>
        <w:t xml:space="preserve"> </w:t>
      </w:r>
      <w:proofErr w:type="spellStart"/>
      <w:r w:rsidR="73EB3833">
        <w:rPr/>
        <w:t>si</w:t>
      </w:r>
      <w:proofErr w:type="spellEnd"/>
      <w:r w:rsidR="73EB3833">
        <w:rPr/>
        <w:t xml:space="preserve"> un </w:t>
      </w:r>
      <w:r w:rsidR="60B2D881">
        <w:rPr/>
        <w:t>exponen</w:t>
      </w:r>
      <w:r w:rsidR="3532B36E">
        <w:rPr/>
        <w:t>t</w:t>
      </w:r>
      <w:r w:rsidR="6E08D3F1">
        <w:rPr/>
        <w:t xml:space="preserve"> – </w:t>
      </w:r>
      <w:proofErr w:type="spellStart"/>
      <w:r w:rsidR="6E08D3F1">
        <w:rPr/>
        <w:t>fiecare</w:t>
      </w:r>
      <w:proofErr w:type="spellEnd"/>
      <w:r w:rsidR="6E08D3F1">
        <w:rPr/>
        <w:t xml:space="preserve"> </w:t>
      </w:r>
      <w:proofErr w:type="spellStart"/>
      <w:r w:rsidR="6E08D3F1">
        <w:rPr/>
        <w:t>monom</w:t>
      </w:r>
      <w:proofErr w:type="spellEnd"/>
      <w:r w:rsidR="6E08D3F1">
        <w:rPr/>
        <w:t xml:space="preserve"> are </w:t>
      </w:r>
      <w:proofErr w:type="spellStart"/>
      <w:r w:rsidR="6E08D3F1">
        <w:rPr/>
        <w:t>asociat</w:t>
      </w:r>
      <w:proofErr w:type="spellEnd"/>
      <w:r w:rsidR="6E08D3F1">
        <w:rPr/>
        <w:t xml:space="preserve"> </w:t>
      </w:r>
      <w:proofErr w:type="spellStart"/>
      <w:r w:rsidR="6E08D3F1">
        <w:rPr/>
        <w:t>si</w:t>
      </w:r>
      <w:proofErr w:type="spellEnd"/>
      <w:r w:rsidR="6E08D3F1">
        <w:rPr/>
        <w:t xml:space="preserve"> un Lock.</w:t>
      </w:r>
    </w:p>
    <w:p w:rsidR="6E08D3F1" w:rsidP="245B7C4C" w:rsidRDefault="6E08D3F1" w14:paraId="0CDBEC0F" w14:textId="7D0D7C94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6E08D3F1">
        <w:rPr/>
        <w:t>Asocierea</w:t>
      </w:r>
      <w:proofErr w:type="spellEnd"/>
      <w:r w:rsidR="6E08D3F1">
        <w:rPr/>
        <w:t xml:space="preserve"> se face </w:t>
      </w:r>
      <w:proofErr w:type="spellStart"/>
      <w:r w:rsidR="6E08D3F1">
        <w:rPr/>
        <w:t>printr</w:t>
      </w:r>
      <w:proofErr w:type="spellEnd"/>
      <w:r w:rsidR="6E08D3F1">
        <w:rPr/>
        <w:t xml:space="preserve">-o </w:t>
      </w:r>
      <w:proofErr w:type="spellStart"/>
      <w:r w:rsidR="6E08D3F1">
        <w:rPr/>
        <w:t>clasa</w:t>
      </w:r>
      <w:proofErr w:type="spellEnd"/>
      <w:r w:rsidR="6E08D3F1">
        <w:rPr/>
        <w:t xml:space="preserve"> de Node</w:t>
      </w:r>
    </w:p>
    <w:p w:rsidR="57960C80" w:rsidP="4033CEAF" w:rsidRDefault="57960C80" w14:paraId="50F7FCD9" w14:textId="539BB57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57960C80">
        <w:rPr/>
        <w:t>Polinomul</w:t>
      </w:r>
      <w:proofErr w:type="spellEnd"/>
      <w:r w:rsidR="57960C80">
        <w:rPr/>
        <w:t xml:space="preserve"> are u</w:t>
      </w:r>
      <w:r w:rsidR="746F6A55">
        <w:rPr/>
        <w:t xml:space="preserve">n dummy head, </w:t>
      </w:r>
      <w:proofErr w:type="spellStart"/>
      <w:r w:rsidR="746F6A55">
        <w:rPr/>
        <w:t>ce</w:t>
      </w:r>
      <w:proofErr w:type="spellEnd"/>
      <w:r w:rsidR="746F6A55">
        <w:rPr/>
        <w:t xml:space="preserve"> </w:t>
      </w:r>
      <w:proofErr w:type="spellStart"/>
      <w:r w:rsidR="746F6A55">
        <w:rPr/>
        <w:t>este</w:t>
      </w:r>
      <w:proofErr w:type="spellEnd"/>
      <w:r w:rsidR="746F6A55">
        <w:rPr/>
        <w:t xml:space="preserve"> </w:t>
      </w:r>
      <w:proofErr w:type="spellStart"/>
      <w:r w:rsidR="746F6A55">
        <w:rPr/>
        <w:t>mereu</w:t>
      </w:r>
      <w:proofErr w:type="spellEnd"/>
      <w:r w:rsidR="746F6A55">
        <w:rPr/>
        <w:t xml:space="preserve"> </w:t>
      </w:r>
      <w:proofErr w:type="spellStart"/>
      <w:r w:rsidR="746F6A55">
        <w:rPr/>
        <w:t>prezent</w:t>
      </w:r>
      <w:proofErr w:type="spellEnd"/>
      <w:r w:rsidR="746F6A55">
        <w:rPr/>
        <w:t xml:space="preserve"> </w:t>
      </w:r>
      <w:proofErr w:type="spellStart"/>
      <w:r w:rsidR="746F6A55">
        <w:rPr/>
        <w:t>si</w:t>
      </w:r>
      <w:proofErr w:type="spellEnd"/>
      <w:r w:rsidR="746F6A55">
        <w:rPr/>
        <w:t xml:space="preserve"> </w:t>
      </w:r>
      <w:proofErr w:type="spellStart"/>
      <w:r w:rsidR="746F6A55">
        <w:rPr/>
        <w:t>reprezinta</w:t>
      </w:r>
      <w:proofErr w:type="spellEnd"/>
      <w:r w:rsidR="746F6A55">
        <w:rPr/>
        <w:t xml:space="preserve"> </w:t>
      </w:r>
      <w:proofErr w:type="spellStart"/>
      <w:r w:rsidR="746F6A55">
        <w:rPr/>
        <w:t>intrarea</w:t>
      </w:r>
      <w:proofErr w:type="spellEnd"/>
      <w:r w:rsidR="746F6A55">
        <w:rPr/>
        <w:t xml:space="preserve"> in </w:t>
      </w:r>
      <w:proofErr w:type="spellStart"/>
      <w:r w:rsidR="746F6A55">
        <w:rPr/>
        <w:t>lista</w:t>
      </w:r>
      <w:proofErr w:type="spellEnd"/>
    </w:p>
    <w:p w:rsidR="746F6A55" w:rsidP="245B7C4C" w:rsidRDefault="746F6A55" w14:paraId="6F520A2A" w14:textId="465350E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46F6A55">
        <w:rPr/>
        <w:t xml:space="preserve">In </w:t>
      </w:r>
      <w:proofErr w:type="spellStart"/>
      <w:r w:rsidR="746F6A55">
        <w:rPr/>
        <w:t>continuare</w:t>
      </w:r>
      <w:proofErr w:type="spellEnd"/>
      <w:r w:rsidR="746F6A55">
        <w:rPr/>
        <w:t xml:space="preserve">, ne </w:t>
      </w:r>
      <w:proofErr w:type="spellStart"/>
      <w:r w:rsidR="746F6A55">
        <w:rPr/>
        <w:t>vom</w:t>
      </w:r>
      <w:proofErr w:type="spellEnd"/>
      <w:r w:rsidR="746F6A55">
        <w:rPr/>
        <w:t xml:space="preserve"> preface ca node-</w:t>
      </w:r>
      <w:proofErr w:type="spellStart"/>
      <w:r w:rsidR="746F6A55">
        <w:rPr/>
        <w:t>ul</w:t>
      </w:r>
      <w:proofErr w:type="spellEnd"/>
      <w:r w:rsidR="746F6A55">
        <w:rPr/>
        <w:t xml:space="preserve"> dummy are un grad de –</w:t>
      </w:r>
      <w:proofErr w:type="spellStart"/>
      <w:r w:rsidR="746F6A55">
        <w:rPr/>
        <w:t>infinit</w:t>
      </w:r>
      <w:proofErr w:type="spellEnd"/>
      <w:r w:rsidR="746F6A55">
        <w:rPr/>
        <w:t xml:space="preserve">, </w:t>
      </w:r>
      <w:proofErr w:type="spellStart"/>
      <w:r w:rsidR="746F6A55">
        <w:rPr/>
        <w:t>iar</w:t>
      </w:r>
      <w:proofErr w:type="spellEnd"/>
      <w:r w:rsidR="746F6A55">
        <w:rPr/>
        <w:t xml:space="preserve"> null, capatul listei, are un grad de +infinit, pentru a simplifica logica</w:t>
      </w:r>
    </w:p>
    <w:p w:rsidR="23081E7A" w:rsidP="4033CEAF" w:rsidRDefault="23081E7A" w14:paraId="48398588" w14:textId="575E020A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081E7A">
        <w:rPr/>
        <w:t xml:space="preserve">Avand de </w:t>
      </w:r>
      <w:r w:rsidR="23081E7A">
        <w:rPr/>
        <w:t>adunat</w:t>
      </w:r>
      <w:r w:rsidR="23081E7A">
        <w:rPr/>
        <w:t xml:space="preserve"> </w:t>
      </w:r>
      <w:r w:rsidR="23081E7A">
        <w:rPr/>
        <w:t>monomul</w:t>
      </w:r>
      <w:r w:rsidR="23081E7A">
        <w:rPr/>
        <w:t xml:space="preserve"> MA, </w:t>
      </w:r>
      <w:r w:rsidR="23081E7A">
        <w:rPr/>
        <w:t>vom</w:t>
      </w:r>
      <w:r w:rsidR="23081E7A">
        <w:rPr/>
        <w:t xml:space="preserve"> </w:t>
      </w:r>
      <w:r w:rsidR="23081E7A">
        <w:rPr/>
        <w:t>lucra</w:t>
      </w:r>
      <w:r w:rsidR="23081E7A">
        <w:rPr/>
        <w:t xml:space="preserve"> pe zone de </w:t>
      </w:r>
      <w:r w:rsidR="23081E7A">
        <w:rPr/>
        <w:t>tipul</w:t>
      </w:r>
      <w:r w:rsidR="23081E7A">
        <w:rPr/>
        <w:t xml:space="preserve"> (MX -&gt; MY) (</w:t>
      </w:r>
      <w:r w:rsidR="23081E7A">
        <w:rPr/>
        <w:t>mereu</w:t>
      </w:r>
      <w:r w:rsidR="23081E7A">
        <w:rPr/>
        <w:t xml:space="preserve"> </w:t>
      </w:r>
      <w:r w:rsidR="23081E7A">
        <w:rPr/>
        <w:t>vom</w:t>
      </w:r>
      <w:r w:rsidR="23081E7A">
        <w:rPr/>
        <w:t xml:space="preserve"> </w:t>
      </w:r>
      <w:r w:rsidR="23081E7A">
        <w:rPr/>
        <w:t>avea</w:t>
      </w:r>
      <w:r w:rsidR="23081E7A">
        <w:rPr/>
        <w:t xml:space="preserve"> </w:t>
      </w:r>
      <w:r w:rsidR="23081E7A">
        <w:rPr/>
        <w:t>blocate</w:t>
      </w:r>
      <w:r w:rsidR="23081E7A">
        <w:rPr/>
        <w:t xml:space="preserve"> maxim 2 </w:t>
      </w:r>
      <w:r w:rsidR="23081E7A">
        <w:rPr/>
        <w:t>noduri</w:t>
      </w:r>
      <w:r w:rsidR="23081E7A">
        <w:rPr/>
        <w:t xml:space="preserve">, </w:t>
      </w:r>
      <w:r w:rsidR="23081E7A">
        <w:rPr/>
        <w:t>fiind</w:t>
      </w:r>
      <w:r w:rsidR="23081E7A">
        <w:rPr/>
        <w:t xml:space="preserve"> </w:t>
      </w:r>
      <w:r w:rsidR="23081E7A">
        <w:rPr/>
        <w:t>indeajuns</w:t>
      </w:r>
      <w:r w:rsidR="23081E7A">
        <w:rPr/>
        <w:t xml:space="preserve"> </w:t>
      </w:r>
      <w:r w:rsidR="23081E7A">
        <w:rPr/>
        <w:t>pentru</w:t>
      </w:r>
      <w:r w:rsidR="23081E7A">
        <w:rPr/>
        <w:t xml:space="preserve"> a </w:t>
      </w:r>
      <w:r w:rsidR="23081E7A">
        <w:rPr/>
        <w:t>nu</w:t>
      </w:r>
      <w:r w:rsidR="23081E7A">
        <w:rPr/>
        <w:t xml:space="preserve"> </w:t>
      </w:r>
      <w:r w:rsidR="23081E7A">
        <w:rPr/>
        <w:t>realiza</w:t>
      </w:r>
      <w:r w:rsidR="23081E7A">
        <w:rPr/>
        <w:t xml:space="preserve"> deadlock-</w:t>
      </w:r>
      <w:r w:rsidR="23081E7A">
        <w:rPr/>
        <w:t>uri</w:t>
      </w:r>
      <w:r w:rsidR="23081E7A">
        <w:rPr/>
        <w:t xml:space="preserve"> </w:t>
      </w:r>
      <w:r w:rsidR="23081E7A">
        <w:rPr/>
        <w:t>sau</w:t>
      </w:r>
      <w:r w:rsidR="23081E7A">
        <w:rPr/>
        <w:t xml:space="preserve"> </w:t>
      </w:r>
      <w:r w:rsidR="23081E7A">
        <w:rPr/>
        <w:t>probleme</w:t>
      </w:r>
      <w:r w:rsidR="23081E7A">
        <w:rPr/>
        <w:t xml:space="preserve"> de </w:t>
      </w:r>
      <w:r w:rsidR="23081E7A">
        <w:rPr/>
        <w:t>logica</w:t>
      </w:r>
      <w:r w:rsidR="23081E7A">
        <w:rPr/>
        <w:t>)</w:t>
      </w:r>
    </w:p>
    <w:p w:rsidR="23081E7A" w:rsidP="4033CEAF" w:rsidRDefault="23081E7A" w14:paraId="754AFEC5" w14:textId="7A8CCB2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23081E7A">
        <w:rPr/>
        <w:t>Astfel</w:t>
      </w:r>
      <w:proofErr w:type="spellEnd"/>
      <w:r w:rsidR="23081E7A">
        <w:rPr/>
        <w:t xml:space="preserve">, </w:t>
      </w:r>
      <w:proofErr w:type="spellStart"/>
      <w:r w:rsidR="23081E7A">
        <w:rPr/>
        <w:t>parcurgerea</w:t>
      </w:r>
      <w:proofErr w:type="spellEnd"/>
      <w:r w:rsidR="23081E7A">
        <w:rPr/>
        <w:t xml:space="preserve"> (</w:t>
      </w:r>
      <w:proofErr w:type="spellStart"/>
      <w:r w:rsidR="23081E7A">
        <w:rPr/>
        <w:t>si</w:t>
      </w:r>
      <w:proofErr w:type="spellEnd"/>
      <w:r w:rsidR="23081E7A">
        <w:rPr/>
        <w:t xml:space="preserve"> </w:t>
      </w:r>
      <w:proofErr w:type="spellStart"/>
      <w:r w:rsidR="23081E7A">
        <w:rPr/>
        <w:t>blocarile</w:t>
      </w:r>
      <w:proofErr w:type="spellEnd"/>
      <w:r w:rsidR="23081E7A">
        <w:rPr/>
        <w:t xml:space="preserve">) </w:t>
      </w:r>
      <w:proofErr w:type="spellStart"/>
      <w:r w:rsidR="23081E7A">
        <w:rPr/>
        <w:t>vor</w:t>
      </w:r>
      <w:proofErr w:type="spellEnd"/>
      <w:r w:rsidR="23081E7A">
        <w:rPr/>
        <w:t xml:space="preserve"> fi:</w:t>
      </w:r>
      <w:r w:rsidR="69196A7B">
        <w:rPr/>
        <w:t xml:space="preserve"> </w:t>
      </w:r>
      <w:r w:rsidR="23081E7A">
        <w:rPr/>
        <w:t>M1, M1 -&gt; M2, M2, M2 -&gt; M3 etc.</w:t>
      </w:r>
    </w:p>
    <w:p w:rsidR="23081E7A" w:rsidP="4033CEAF" w:rsidRDefault="23081E7A" w14:paraId="79A401CF" w14:textId="11B1332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/>
      </w:pPr>
      <w:proofErr w:type="spellStart"/>
      <w:r w:rsidR="23081E7A">
        <w:rPr/>
        <w:t>Conditia</w:t>
      </w:r>
      <w:proofErr w:type="spellEnd"/>
      <w:r w:rsidR="23081E7A">
        <w:rPr/>
        <w:t xml:space="preserve"> de </w:t>
      </w:r>
      <w:proofErr w:type="spellStart"/>
      <w:r w:rsidR="23081E7A">
        <w:rPr/>
        <w:t>oprire</w:t>
      </w:r>
      <w:proofErr w:type="spellEnd"/>
      <w:r w:rsidR="23081E7A">
        <w:rPr/>
        <w:t xml:space="preserve"> </w:t>
      </w:r>
      <w:proofErr w:type="spellStart"/>
      <w:r w:rsidR="23081E7A">
        <w:rPr/>
        <w:t>este</w:t>
      </w:r>
      <w:proofErr w:type="spellEnd"/>
      <w:r w:rsidR="23081E7A">
        <w:rPr/>
        <w:t xml:space="preserve"> </w:t>
      </w:r>
      <w:r w:rsidR="71B934B8">
        <w:rPr/>
        <w:t>grad(MX)&lt;grad(MA)&lt;=grad(MY)</w:t>
      </w:r>
    </w:p>
    <w:p w:rsidR="23081E7A" w:rsidP="4033CEAF" w:rsidRDefault="23081E7A" w14:paraId="038D90D8" w14:textId="2B1F6CF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/>
      </w:pPr>
      <w:r w:rsidR="23081E7A">
        <w:rPr/>
        <w:t>Astfel</w:t>
      </w:r>
      <w:r w:rsidR="23081E7A">
        <w:rPr/>
        <w:t xml:space="preserve">, </w:t>
      </w:r>
      <w:r w:rsidR="23081E7A">
        <w:rPr/>
        <w:t>mereu</w:t>
      </w:r>
      <w:r w:rsidR="23081E7A">
        <w:rPr/>
        <w:t xml:space="preserve"> </w:t>
      </w:r>
      <w:r w:rsidR="23081E7A">
        <w:rPr/>
        <w:t>vom</w:t>
      </w:r>
      <w:r w:rsidR="23081E7A">
        <w:rPr/>
        <w:t xml:space="preserve"> avea urmatoarele posibilitati:</w:t>
      </w:r>
    </w:p>
    <w:p w:rsidR="23081E7A" w:rsidP="4033CEAF" w:rsidRDefault="23081E7A" w14:paraId="6F3C15CC" w14:textId="539E9530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gramStart"/>
      <w:r w:rsidR="3FA0598E">
        <w:rPr/>
        <w:t>grad</w:t>
      </w:r>
      <w:r w:rsidR="23081E7A">
        <w:rPr/>
        <w:t>(</w:t>
      </w:r>
      <w:proofErr w:type="gramEnd"/>
      <w:r w:rsidR="23081E7A">
        <w:rPr/>
        <w:t>MA)</w:t>
      </w:r>
      <w:r w:rsidR="4FE00706">
        <w:rPr/>
        <w:t xml:space="preserve"> </w:t>
      </w:r>
      <w:r w:rsidR="5D54A1F7">
        <w:rPr/>
        <w:t>!=</w:t>
      </w:r>
      <w:r w:rsidR="4FE00706">
        <w:rPr/>
        <w:t xml:space="preserve"> </w:t>
      </w:r>
      <w:r w:rsidR="7C1D737A">
        <w:rPr/>
        <w:t>grad</w:t>
      </w:r>
      <w:r w:rsidR="23081E7A">
        <w:rPr/>
        <w:t>(</w:t>
      </w:r>
      <w:r w:rsidR="23081E7A">
        <w:rPr/>
        <w:t xml:space="preserve">MY) -&gt; </w:t>
      </w:r>
      <w:proofErr w:type="spellStart"/>
      <w:r w:rsidR="23081E7A">
        <w:rPr/>
        <w:t>vom</w:t>
      </w:r>
      <w:proofErr w:type="spellEnd"/>
      <w:r w:rsidR="23081E7A">
        <w:rPr/>
        <w:t xml:space="preserve"> </w:t>
      </w:r>
      <w:proofErr w:type="spellStart"/>
      <w:r w:rsidR="23081E7A">
        <w:rPr/>
        <w:t>avea</w:t>
      </w:r>
      <w:proofErr w:type="spellEnd"/>
      <w:r w:rsidR="23081E7A">
        <w:rPr/>
        <w:t xml:space="preserve"> MX -&gt;MA -&gt; MY</w:t>
      </w:r>
      <w:r w:rsidR="57B8D236">
        <w:rPr/>
        <w:t xml:space="preserve"> (Valid </w:t>
      </w:r>
      <w:proofErr w:type="spellStart"/>
      <w:r w:rsidR="57B8D236">
        <w:rPr/>
        <w:t>chiar</w:t>
      </w:r>
      <w:proofErr w:type="spellEnd"/>
      <w:r w:rsidR="57B8D236">
        <w:rPr/>
        <w:t xml:space="preserve"> </w:t>
      </w:r>
      <w:proofErr w:type="spellStart"/>
      <w:r w:rsidR="57B8D236">
        <w:rPr/>
        <w:t>si</w:t>
      </w:r>
      <w:proofErr w:type="spellEnd"/>
      <w:r w:rsidR="57B8D236">
        <w:rPr/>
        <w:t xml:space="preserve"> </w:t>
      </w:r>
      <w:proofErr w:type="spellStart"/>
      <w:r w:rsidR="57B8D236">
        <w:rPr/>
        <w:t>pentru</w:t>
      </w:r>
      <w:proofErr w:type="spellEnd"/>
      <w:r w:rsidR="57B8D236">
        <w:rPr/>
        <w:t xml:space="preserve"> MY null)</w:t>
      </w:r>
    </w:p>
    <w:p w:rsidR="1593840D" w:rsidP="4033CEAF" w:rsidRDefault="1593840D" w14:paraId="18B1F354" w14:textId="37EC6E86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B8D236">
        <w:rPr/>
        <w:t>grad</w:t>
      </w:r>
      <w:r w:rsidR="439673B7">
        <w:rPr/>
        <w:t>(</w:t>
      </w:r>
      <w:r w:rsidR="439673B7">
        <w:rPr/>
        <w:t>MA)=</w:t>
      </w:r>
      <w:r w:rsidR="7A9F0A73">
        <w:rPr/>
        <w:t>grad</w:t>
      </w:r>
      <w:r w:rsidR="439673B7">
        <w:rPr/>
        <w:t>(</w:t>
      </w:r>
      <w:r w:rsidR="439673B7">
        <w:rPr/>
        <w:t xml:space="preserve">MY) -&gt; </w:t>
      </w:r>
      <w:proofErr w:type="spellStart"/>
      <w:r w:rsidR="439673B7">
        <w:rPr/>
        <w:t>vom</w:t>
      </w:r>
      <w:proofErr w:type="spellEnd"/>
      <w:r w:rsidR="439673B7">
        <w:rPr/>
        <w:t xml:space="preserve"> </w:t>
      </w:r>
      <w:proofErr w:type="spellStart"/>
      <w:r w:rsidR="439673B7">
        <w:rPr/>
        <w:t>updata</w:t>
      </w:r>
      <w:proofErr w:type="spellEnd"/>
      <w:r w:rsidR="439673B7">
        <w:rPr/>
        <w:t xml:space="preserve"> </w:t>
      </w:r>
      <w:proofErr w:type="spellStart"/>
      <w:r w:rsidR="439673B7">
        <w:rPr/>
        <w:t>coeficientul</w:t>
      </w:r>
      <w:proofErr w:type="spellEnd"/>
      <w:r w:rsidR="439673B7">
        <w:rPr/>
        <w:t xml:space="preserve"> </w:t>
      </w:r>
      <w:proofErr w:type="spellStart"/>
      <w:r w:rsidR="439673B7">
        <w:rPr/>
        <w:t>lui</w:t>
      </w:r>
      <w:proofErr w:type="spellEnd"/>
      <w:r w:rsidR="439673B7">
        <w:rPr/>
        <w:t xml:space="preserve"> MY. Daca </w:t>
      </w:r>
      <w:proofErr w:type="spellStart"/>
      <w:r w:rsidR="439673B7">
        <w:rPr/>
        <w:t>acesta</w:t>
      </w:r>
      <w:proofErr w:type="spellEnd"/>
      <w:r w:rsidR="439673B7">
        <w:rPr/>
        <w:t xml:space="preserve"> </w:t>
      </w:r>
      <w:proofErr w:type="spellStart"/>
      <w:r w:rsidR="439673B7">
        <w:rPr/>
        <w:t>devine</w:t>
      </w:r>
      <w:proofErr w:type="spellEnd"/>
      <w:r w:rsidR="439673B7">
        <w:rPr/>
        <w:t xml:space="preserve"> 0, il </w:t>
      </w:r>
      <w:proofErr w:type="spellStart"/>
      <w:r w:rsidR="439673B7">
        <w:rPr/>
        <w:t>vom</w:t>
      </w:r>
      <w:proofErr w:type="spellEnd"/>
      <w:r w:rsidR="439673B7">
        <w:rPr/>
        <w:t xml:space="preserve"> </w:t>
      </w:r>
      <w:proofErr w:type="spellStart"/>
      <w:r w:rsidR="439673B7">
        <w:rPr/>
        <w:t>sterge</w:t>
      </w:r>
      <w:proofErr w:type="spellEnd"/>
      <w:r w:rsidR="439673B7">
        <w:rPr/>
        <w:t xml:space="preserve">, </w:t>
      </w:r>
      <w:proofErr w:type="spellStart"/>
      <w:r w:rsidR="439673B7">
        <w:rPr/>
        <w:t>avand</w:t>
      </w:r>
      <w:proofErr w:type="spellEnd"/>
      <w:r w:rsidR="439673B7">
        <w:rPr/>
        <w:t xml:space="preserve"> MX -&gt; M</w:t>
      </w:r>
      <w:r w:rsidR="5C409871">
        <w:rPr/>
        <w:t>Y1</w:t>
      </w:r>
      <w:r w:rsidR="439673B7">
        <w:rPr/>
        <w:t xml:space="preserve"> (</w:t>
      </w:r>
      <w:proofErr w:type="spellStart"/>
      <w:r w:rsidR="439673B7">
        <w:rPr/>
        <w:t>unde</w:t>
      </w:r>
      <w:proofErr w:type="spellEnd"/>
      <w:r w:rsidR="439673B7">
        <w:rPr/>
        <w:t xml:space="preserve"> M</w:t>
      </w:r>
      <w:r w:rsidR="1A9945FC">
        <w:rPr/>
        <w:t xml:space="preserve">Y1 </w:t>
      </w:r>
      <w:r w:rsidR="439673B7">
        <w:rPr/>
        <w:t xml:space="preserve">era  </w:t>
      </w:r>
      <w:proofErr w:type="spellStart"/>
      <w:r w:rsidR="439673B7">
        <w:rPr/>
        <w:t>ce</w:t>
      </w:r>
      <w:proofErr w:type="spellEnd"/>
      <w:r w:rsidR="439673B7">
        <w:rPr/>
        <w:t xml:space="preserve"> </w:t>
      </w:r>
      <w:proofErr w:type="spellStart"/>
      <w:r w:rsidR="439673B7">
        <w:rPr/>
        <w:t>urma</w:t>
      </w:r>
      <w:proofErr w:type="spellEnd"/>
      <w:r w:rsidR="439673B7">
        <w:rPr/>
        <w:t xml:space="preserve"> </w:t>
      </w:r>
      <w:proofErr w:type="spellStart"/>
      <w:r w:rsidR="439673B7">
        <w:rPr/>
        <w:t>dupa</w:t>
      </w:r>
      <w:proofErr w:type="spellEnd"/>
      <w:r w:rsidR="439673B7">
        <w:rPr/>
        <w:t xml:space="preserve"> MY</w:t>
      </w:r>
      <w:r w:rsidR="439673B7">
        <w:rPr/>
        <w:t>) -</w:t>
      </w:r>
      <w:r w:rsidR="439673B7">
        <w:rPr/>
        <w:t xml:space="preserve"> </w:t>
      </w:r>
      <w:proofErr w:type="spellStart"/>
      <w:r w:rsidR="7B3267EA">
        <w:rPr/>
        <w:t>este</w:t>
      </w:r>
      <w:proofErr w:type="spellEnd"/>
      <w:r w:rsidR="7B3267EA">
        <w:rPr/>
        <w:t xml:space="preserve"> </w:t>
      </w:r>
      <w:proofErr w:type="spellStart"/>
      <w:r w:rsidR="7B3267EA">
        <w:rPr/>
        <w:t>imposibil</w:t>
      </w:r>
      <w:proofErr w:type="spellEnd"/>
      <w:r w:rsidR="7B3267EA">
        <w:rPr/>
        <w:t xml:space="preserve"> </w:t>
      </w:r>
      <w:proofErr w:type="spellStart"/>
      <w:r w:rsidR="7B3267EA">
        <w:rPr/>
        <w:t>sa</w:t>
      </w:r>
      <w:proofErr w:type="spellEnd"/>
      <w:r w:rsidR="7B3267EA">
        <w:rPr/>
        <w:t xml:space="preserve"> </w:t>
      </w:r>
      <w:proofErr w:type="spellStart"/>
      <w:r w:rsidR="7B3267EA">
        <w:rPr/>
        <w:t>avem</w:t>
      </w:r>
      <w:proofErr w:type="spellEnd"/>
      <w:r w:rsidR="7B3267EA">
        <w:rPr/>
        <w:t xml:space="preserve"> </w:t>
      </w:r>
      <w:proofErr w:type="spellStart"/>
      <w:r w:rsidR="7B3267EA">
        <w:rPr/>
        <w:t>inconsistente</w:t>
      </w:r>
      <w:proofErr w:type="spellEnd"/>
      <w:r w:rsidR="7B3267EA">
        <w:rPr/>
        <w:t xml:space="preserve"> </w:t>
      </w:r>
      <w:proofErr w:type="spellStart"/>
      <w:r w:rsidR="7B3267EA">
        <w:rPr/>
        <w:t>deoarece</w:t>
      </w:r>
      <w:proofErr w:type="spellEnd"/>
      <w:r w:rsidR="3B930B0A">
        <w:rPr/>
        <w:t xml:space="preserve">, </w:t>
      </w:r>
      <w:proofErr w:type="spellStart"/>
      <w:r w:rsidR="3B930B0A">
        <w:rPr/>
        <w:t>singurul</w:t>
      </w:r>
      <w:proofErr w:type="spellEnd"/>
      <w:r w:rsidR="3B930B0A">
        <w:rPr/>
        <w:t xml:space="preserve"> mod in care MY1 </w:t>
      </w:r>
      <w:proofErr w:type="spellStart"/>
      <w:r w:rsidR="3B930B0A">
        <w:rPr/>
        <w:t>ar</w:t>
      </w:r>
      <w:proofErr w:type="spellEnd"/>
      <w:r w:rsidR="3B930B0A">
        <w:rPr/>
        <w:t xml:space="preserve"> fi </w:t>
      </w:r>
      <w:proofErr w:type="spellStart"/>
      <w:r w:rsidR="3B930B0A">
        <w:rPr/>
        <w:t>sters</w:t>
      </w:r>
      <w:proofErr w:type="spellEnd"/>
      <w:r w:rsidR="3B930B0A">
        <w:rPr/>
        <w:t xml:space="preserve"> </w:t>
      </w:r>
      <w:proofErr w:type="spellStart"/>
      <w:r w:rsidR="3B930B0A">
        <w:rPr/>
        <w:t>ar</w:t>
      </w:r>
      <w:proofErr w:type="spellEnd"/>
      <w:r w:rsidR="3B930B0A">
        <w:rPr/>
        <w:t xml:space="preserve"> fi </w:t>
      </w:r>
      <w:proofErr w:type="spellStart"/>
      <w:r w:rsidR="3B930B0A">
        <w:rPr/>
        <w:t>daca</w:t>
      </w:r>
      <w:proofErr w:type="spellEnd"/>
      <w:r w:rsidR="3B930B0A">
        <w:rPr/>
        <w:t xml:space="preserve"> </w:t>
      </w:r>
      <w:proofErr w:type="spellStart"/>
      <w:r w:rsidR="3B930B0A">
        <w:rPr/>
        <w:t>ce</w:t>
      </w:r>
      <w:proofErr w:type="spellEnd"/>
      <w:r w:rsidR="3B930B0A">
        <w:rPr/>
        <w:t xml:space="preserve"> era anterior </w:t>
      </w:r>
      <w:proofErr w:type="spellStart"/>
      <w:r w:rsidR="3B930B0A">
        <w:rPr/>
        <w:t>lui</w:t>
      </w:r>
      <w:proofErr w:type="spellEnd"/>
      <w:r w:rsidR="3B930B0A">
        <w:rPr/>
        <w:t xml:space="preserve"> </w:t>
      </w:r>
      <w:proofErr w:type="spellStart"/>
      <w:r w:rsidR="3B930B0A">
        <w:rPr/>
        <w:t>ar</w:t>
      </w:r>
      <w:proofErr w:type="spellEnd"/>
      <w:r w:rsidR="3B930B0A">
        <w:rPr/>
        <w:t xml:space="preserve"> fi </w:t>
      </w:r>
      <w:proofErr w:type="spellStart"/>
      <w:r w:rsidR="3B930B0A">
        <w:rPr/>
        <w:t>blocat</w:t>
      </w:r>
      <w:proofErr w:type="spellEnd"/>
      <w:r w:rsidR="3B930B0A">
        <w:rPr/>
        <w:t xml:space="preserve">, </w:t>
      </w:r>
      <w:proofErr w:type="spellStart"/>
      <w:r w:rsidR="3B930B0A">
        <w:rPr/>
        <w:t>dupa</w:t>
      </w:r>
      <w:proofErr w:type="spellEnd"/>
      <w:r w:rsidR="3B930B0A">
        <w:rPr/>
        <w:t xml:space="preserve"> cum am </w:t>
      </w:r>
      <w:proofErr w:type="spellStart"/>
      <w:r w:rsidR="3B930B0A">
        <w:rPr/>
        <w:t>descris</w:t>
      </w:r>
      <w:proofErr w:type="spellEnd"/>
      <w:r w:rsidR="3B930B0A">
        <w:rPr/>
        <w:t xml:space="preserve"> </w:t>
      </w:r>
      <w:proofErr w:type="spellStart"/>
      <w:r w:rsidR="3B930B0A">
        <w:rPr/>
        <w:t>cazurile</w:t>
      </w:r>
      <w:proofErr w:type="spellEnd"/>
      <w:r w:rsidR="3B930B0A">
        <w:rPr/>
        <w:t xml:space="preserve"> de </w:t>
      </w:r>
      <w:proofErr w:type="spellStart"/>
      <w:r w:rsidR="3B930B0A">
        <w:rPr/>
        <w:t>mai</w:t>
      </w:r>
      <w:proofErr w:type="spellEnd"/>
      <w:r w:rsidR="3B930B0A">
        <w:rPr/>
        <w:t xml:space="preserve"> sus – </w:t>
      </w:r>
      <w:proofErr w:type="spellStart"/>
      <w:r w:rsidR="3B930B0A">
        <w:rPr/>
        <w:t>asta</w:t>
      </w:r>
      <w:proofErr w:type="spellEnd"/>
      <w:r w:rsidR="3B930B0A">
        <w:rPr/>
        <w:t xml:space="preserve"> </w:t>
      </w:r>
      <w:proofErr w:type="spellStart"/>
      <w:r w:rsidR="3B930B0A">
        <w:rPr/>
        <w:t>este</w:t>
      </w:r>
      <w:proofErr w:type="spellEnd"/>
      <w:r w:rsidR="3B930B0A">
        <w:rPr/>
        <w:t xml:space="preserve"> </w:t>
      </w:r>
      <w:proofErr w:type="spellStart"/>
      <w:r w:rsidR="3B930B0A">
        <w:rPr/>
        <w:t>imposibil</w:t>
      </w:r>
      <w:proofErr w:type="spellEnd"/>
      <w:r w:rsidR="3B930B0A">
        <w:rPr/>
        <w:t xml:space="preserve">, </w:t>
      </w:r>
      <w:proofErr w:type="spellStart"/>
      <w:r w:rsidR="3B930B0A">
        <w:rPr/>
        <w:t>deoarece</w:t>
      </w:r>
      <w:proofErr w:type="spellEnd"/>
      <w:r w:rsidR="3B930B0A">
        <w:rPr/>
        <w:t xml:space="preserve"> </w:t>
      </w:r>
      <w:r w:rsidR="46DAD1CA">
        <w:rPr/>
        <w:t xml:space="preserve">am </w:t>
      </w:r>
      <w:proofErr w:type="spellStart"/>
      <w:r w:rsidR="46DAD1CA">
        <w:rPr/>
        <w:t>blocat</w:t>
      </w:r>
      <w:proofErr w:type="spellEnd"/>
      <w:r w:rsidR="46DAD1CA">
        <w:rPr/>
        <w:t xml:space="preserve"> </w:t>
      </w:r>
      <w:proofErr w:type="spellStart"/>
      <w:r w:rsidR="46DAD1CA">
        <w:rPr/>
        <w:t>deja</w:t>
      </w:r>
      <w:proofErr w:type="spellEnd"/>
      <w:r w:rsidR="46DAD1CA">
        <w:rPr/>
        <w:t xml:space="preserve"> MY</w:t>
      </w:r>
    </w:p>
    <w:p xmlns:wp14="http://schemas.microsoft.com/office/word/2010/wordml" w:rsidP="79F53793" w14:paraId="085293D4" wp14:textId="630FBC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0DE552">
        <w:rPr/>
        <w:t>Specificatii</w:t>
      </w:r>
      <w:r w:rsidR="6EE45656">
        <w:rPr/>
        <w:t>:</w:t>
      </w:r>
    </w:p>
    <w:p xmlns:wp14="http://schemas.microsoft.com/office/word/2010/wordml" w:rsidP="79F53793" w14:paraId="55B97CE5" wp14:textId="6BF90BE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proofErr w:type="spellStart"/>
      <w:r w:rsidR="26445CE7">
        <w:rPr/>
        <w:t>Specifcatiile</w:t>
      </w:r>
      <w:proofErr w:type="spellEnd"/>
      <w:r w:rsidR="26445CE7">
        <w:rPr/>
        <w:t xml:space="preserve"> sunt </w:t>
      </w:r>
      <w:proofErr w:type="spellStart"/>
      <w:r w:rsidR="26445CE7">
        <w:rPr/>
        <w:t>puse</w:t>
      </w:r>
      <w:proofErr w:type="spellEnd"/>
      <w:r w:rsidR="26445CE7">
        <w:rPr/>
        <w:t xml:space="preserve"> pe </w:t>
      </w:r>
      <w:proofErr w:type="spellStart"/>
      <w:r w:rsidR="26445CE7">
        <w:rPr/>
        <w:t>codul</w:t>
      </w:r>
      <w:proofErr w:type="spellEnd"/>
      <w:r w:rsidR="26445CE7">
        <w:rPr/>
        <w:t xml:space="preserve"> sursa, la fiecare metoda, impreuna cu detaliile extra de implementare</w:t>
      </w:r>
    </w:p>
    <w:p xmlns:wp14="http://schemas.microsoft.com/office/word/2010/wordml" w:rsidP="0D7D95D2" w14:paraId="214DE600" wp14:textId="102EE47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7D95D2" w:rsidR="68205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</w:t>
      </w:r>
      <w:r w:rsidRPr="0D7D95D2" w:rsidR="29D8B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FC6388C" w:rsidP="245B7C4C" w:rsidRDefault="2FC6388C" w14:paraId="2D0C51F5" w14:textId="6940BB6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45B7C4C" w:rsidR="27C9C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Diagram</w:t>
      </w:r>
      <w:r w:rsidRPr="245B7C4C" w:rsidR="40F5DF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proofErr w:type="spellEnd"/>
      <w:r w:rsidRPr="245B7C4C" w:rsidR="598A62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5B7C4C" w:rsidR="27C9C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507D152B" w:rsidP="0D7D95D2" w:rsidRDefault="507D152B" w14:paraId="427EDE36" w14:textId="68E8887A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2489B2C8">
        <w:drawing>
          <wp:inline wp14:editId="56FFE00F" wp14:anchorId="30E56BF5">
            <wp:extent cx="4572000" cy="3067050"/>
            <wp:effectExtent l="0" t="0" r="0" b="0"/>
            <wp:docPr id="956259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5d0c7405c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8E8D3" w:rsidP="4033CEAF" w:rsidRDefault="19D8E8D3" w14:paraId="13CD25BE" w14:textId="18D73EF5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3F2BD1C0">
        <w:drawing>
          <wp:inline wp14:editId="07532098" wp14:anchorId="0DB824E2">
            <wp:extent cx="3676650" cy="4572000"/>
            <wp:effectExtent l="0" t="0" r="0" b="0"/>
            <wp:docPr id="1085532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e23e45e794d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8E8D3" w:rsidP="4033CEAF" w:rsidRDefault="19D8E8D3" w14:paraId="42B248CE" w14:textId="7A173F71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3F2BD1C0">
        <w:drawing>
          <wp:inline wp14:editId="419C8221" wp14:anchorId="6BD2D4FD">
            <wp:extent cx="4572000" cy="4276725"/>
            <wp:effectExtent l="0" t="0" r="0" b="0"/>
            <wp:docPr id="119344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dc844d988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8E8D3" w:rsidP="4033CEAF" w:rsidRDefault="19D8E8D3" w14:paraId="021B67A8" w14:textId="02DDBA07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1C6E1AAD">
        <w:drawing>
          <wp:inline wp14:editId="7A033855" wp14:anchorId="7C9EB6F6">
            <wp:extent cx="4572000" cy="3400425"/>
            <wp:effectExtent l="0" t="0" r="0" b="0"/>
            <wp:docPr id="1714368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f4f4cc578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0E837" w:rsidP="5226BE2A" w:rsidRDefault="18C0E837" w14:paraId="56D89B0F" w14:textId="3F358A95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7866C0A8">
        <w:drawing>
          <wp:inline wp14:editId="50F9CA9C" wp14:anchorId="60F29759">
            <wp:extent cx="4572000" cy="3000375"/>
            <wp:effectExtent l="0" t="0" r="0" b="0"/>
            <wp:docPr id="759502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2d5622cc5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B28B0" w:rsidP="245B7C4C" w:rsidRDefault="2CDB28B0" w14:paraId="6C94978A" w14:textId="488656E1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B7C4C" w:rsidR="2CDB2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Rezultate</w:t>
      </w:r>
      <w:r w:rsidRPr="245B7C4C" w:rsidR="42B502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62F1AEA" w:rsidP="245B7C4C" w:rsidRDefault="362F1AEA" w14:paraId="564F9FA4" w14:textId="5E209EAF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362F1AEA">
        <w:drawing>
          <wp:inline wp14:editId="08C229E0" wp14:anchorId="452D51EF">
            <wp:extent cx="4572000" cy="1638300"/>
            <wp:effectExtent l="0" t="0" r="0" b="0"/>
            <wp:docPr id="1417645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0864a32c8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33CEAF" w14:paraId="0F87C671" wp14:textId="7BC6066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33CEAF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4033CEAF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33CEAF" w:rsidR="7CE452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Nr </w:t>
      </w:r>
      <w:r w:rsidRPr="4033CEAF" w:rsidR="7CE452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polinoame</w:t>
      </w:r>
      <w:r w:rsidRPr="4033CEAF" w:rsidR="7CE452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=10, Exponent Maxim=1000, Nr maxim </w:t>
      </w:r>
      <w:r w:rsidRPr="4033CEAF" w:rsidR="7CE452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monoame</w:t>
      </w:r>
      <w:r w:rsidRPr="4033CEAF" w:rsidR="7CE452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4033CEAF" w:rsidR="7CE452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50, Capacitate</w:t>
      </w:r>
      <w:r w:rsidRPr="4033CEAF" w:rsidR="7CE452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=20</w:t>
      </w:r>
      <w:r w:rsidRPr="4033CEAF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245B7C4C" w14:paraId="6CF7EBCD" wp14:textId="78F77C2A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45B7C4C" w:rsidR="12961B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245B7C4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arianta</w:t>
      </w:r>
      <w:proofErr w:type="spellEnd"/>
      <w:r w:rsidRPr="245B7C4C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43A4C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245B7C4C" w:rsidR="43A4C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43A4C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245B7C4C" w:rsidR="43A4C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43A4C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245B7C4C" w:rsidR="43A4C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43A4C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245B7C4C" w:rsidR="43A4C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</w:t>
      </w:r>
      <w:r w:rsidRPr="245B7C4C" w:rsidR="12AFA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 sev</w:t>
      </w:r>
    </w:p>
    <w:p w:rsidR="43A4CF61" w:rsidP="4033CEAF" w:rsidRDefault="43A4CF61" w14:paraId="25F819DC" w14:textId="7FD531D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33CEAF" w:rsidR="43A4CF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 secventiala este cea mai inceata</w:t>
      </w:r>
    </w:p>
    <w:p w:rsidR="1EA512F6" w:rsidP="4033CEAF" w:rsidRDefault="1EA512F6" w14:paraId="27EB72A5" w14:textId="19FFB35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33CEAF" w:rsidR="1EA5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Overall, cu cat </w:t>
      </w:r>
      <w:r w:rsidRPr="4033CEAF" w:rsidR="1EA5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avem</w:t>
      </w:r>
      <w:r w:rsidRPr="4033CEAF" w:rsidR="1EA5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33CEAF" w:rsidR="1EA5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4033CEAF" w:rsidR="1EA5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multi </w:t>
      </w:r>
      <w:r w:rsidRPr="4033CEAF" w:rsidR="6D55E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producatori</w:t>
      </w:r>
      <w:r w:rsidRPr="4033CEAF" w:rsidR="1EA5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033CEAF" w:rsidR="1EA5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iesim</w:t>
      </w:r>
      <w:r w:rsidRPr="4033CEAF" w:rsidR="1EA5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33CEAF" w:rsidR="1EA5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4033CEAF" w:rsidR="1EA5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bine cu </w:t>
      </w:r>
      <w:r w:rsidRPr="4033CEAF" w:rsidR="1EA5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</w:t>
      </w:r>
    </w:p>
    <w:p w:rsidR="3E93F410" w:rsidP="245B7C4C" w:rsidRDefault="3E93F410" w14:paraId="7BA90D84" w14:textId="1BF3247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 </w:t>
      </w:r>
      <w:proofErr w:type="spellStart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</w:t>
      </w:r>
      <w:proofErr w:type="spellEnd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avem</w:t>
      </w:r>
      <w:proofErr w:type="spellEnd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distributie</w:t>
      </w:r>
      <w:proofErr w:type="spellEnd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normala</w:t>
      </w:r>
      <w:proofErr w:type="spellEnd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avand</w:t>
      </w:r>
      <w:proofErr w:type="spellEnd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ordonarea</w:t>
      </w:r>
      <w:proofErr w:type="spellEnd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dupa</w:t>
      </w:r>
      <w:proofErr w:type="spellEnd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timpi</w:t>
      </w:r>
      <w:proofErr w:type="spellEnd"/>
      <w:r w:rsidRPr="245B7C4C" w:rsidR="3E93F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4T &lt; 6T &gt; 8T</w:t>
      </w:r>
    </w:p>
    <w:p w:rsidR="74B6A658" w:rsidP="245B7C4C" w:rsidRDefault="74B6A658" w14:paraId="35A55DD6" w14:textId="506CBDD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B7C4C" w:rsidR="74B6A6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 toate cazurile:</w:t>
      </w:r>
    </w:p>
    <w:p w:rsidR="74B6A658" w:rsidP="245B7C4C" w:rsidRDefault="74B6A658" w14:paraId="05623215" w14:textId="66568F13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45B7C4C" w:rsidR="74B6A6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245B7C4C" w:rsidR="74B6A6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secventiala este cea mai eficienta</w:t>
      </w:r>
    </w:p>
    <w:p w:rsidR="2811F12D" w:rsidP="245B7C4C" w:rsidRDefault="2811F12D" w14:paraId="29E5701F" w14:textId="67A38EF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impact 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negativ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asupra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performantei</w:t>
      </w:r>
      <w:proofErr w:type="spellEnd"/>
    </w:p>
    <w:p w:rsidR="2811F12D" w:rsidP="245B7C4C" w:rsidRDefault="2811F12D" w14:paraId="3C1C953F" w14:textId="4D68D443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Overall, 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avem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245B7C4C" w:rsidR="2811F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mic de producers</w:t>
      </w:r>
    </w:p>
    <w:p w:rsidR="0A068575" w:rsidP="79F53793" w:rsidRDefault="0A068575" w14:paraId="408ED866" w14:textId="2587783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33CEAF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Overall Conclusions:</w:t>
      </w:r>
    </w:p>
    <w:p w:rsidR="2A5C7E22" w:rsidP="245B7C4C" w:rsidRDefault="2A5C7E22" w14:paraId="6D702CC8" w14:textId="1D9776C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45B7C4C" w:rsidR="2A5C7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245B7C4C" w:rsidR="2A5C7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A5C7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paralelizata</w:t>
      </w:r>
      <w:proofErr w:type="spellEnd"/>
      <w:r w:rsidRPr="245B7C4C" w:rsidR="2A5C7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5B7C4C" w:rsidR="2A5C7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245B7C4C" w:rsidR="2A5C7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5B7C4C" w:rsidR="2A5C7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245B7C4C" w:rsidR="2A5C7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5B7C4C" w:rsidR="22E8A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slaba ca varianta secventiala </w:t>
      </w:r>
    </w:p>
    <w:p w:rsidR="0CCD7C3D" w:rsidP="6FA36CBB" w:rsidRDefault="0CCD7C3D" w14:paraId="3B5E6A6D" w14:textId="2228161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Comparativ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 Lab4,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timpii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slabi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deoarece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trebuie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tot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blocheze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deblocheze</w:t>
      </w:r>
      <w:proofErr w:type="spellEnd"/>
      <w:r w:rsidRPr="6FA36CBB" w:rsidR="0CCD7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cate un lock pentru fiecare nod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e3a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4c1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360"/>
      </w:pPr>
      <w:rPr>
        <w:rFonts w:hint="default" w:ascii="Courier New" w:hAnsi="Courier New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4506C"/>
    <w:rsid w:val="00C81538"/>
    <w:rsid w:val="00F26D2D"/>
    <w:rsid w:val="00FFBEA2"/>
    <w:rsid w:val="017D26BA"/>
    <w:rsid w:val="026BB00A"/>
    <w:rsid w:val="028E3D8E"/>
    <w:rsid w:val="02A19A8A"/>
    <w:rsid w:val="03970CAB"/>
    <w:rsid w:val="0446BA00"/>
    <w:rsid w:val="04E8B120"/>
    <w:rsid w:val="061C42E7"/>
    <w:rsid w:val="065097DD"/>
    <w:rsid w:val="073F212D"/>
    <w:rsid w:val="077352A4"/>
    <w:rsid w:val="07EC683E"/>
    <w:rsid w:val="086AB2C6"/>
    <w:rsid w:val="0874868A"/>
    <w:rsid w:val="08C2BBB3"/>
    <w:rsid w:val="08E02B31"/>
    <w:rsid w:val="08E456B5"/>
    <w:rsid w:val="090F77EF"/>
    <w:rsid w:val="098306C0"/>
    <w:rsid w:val="09CA9E07"/>
    <w:rsid w:val="09E11E48"/>
    <w:rsid w:val="0A068575"/>
    <w:rsid w:val="0A6BE42E"/>
    <w:rsid w:val="0B57F2A4"/>
    <w:rsid w:val="0B73EA09"/>
    <w:rsid w:val="0B9D3424"/>
    <w:rsid w:val="0C4718B1"/>
    <w:rsid w:val="0C6390C9"/>
    <w:rsid w:val="0CCD7C3D"/>
    <w:rsid w:val="0D0FBA6A"/>
    <w:rsid w:val="0D1D00BC"/>
    <w:rsid w:val="0D7D95D2"/>
    <w:rsid w:val="0E074EB0"/>
    <w:rsid w:val="0E188987"/>
    <w:rsid w:val="0E5BA9C2"/>
    <w:rsid w:val="0E6CA841"/>
    <w:rsid w:val="0E8F9366"/>
    <w:rsid w:val="0EAB8ACB"/>
    <w:rsid w:val="0F18056D"/>
    <w:rsid w:val="0F7EB973"/>
    <w:rsid w:val="0F8FAD98"/>
    <w:rsid w:val="1031346B"/>
    <w:rsid w:val="110C14AB"/>
    <w:rsid w:val="112F42EB"/>
    <w:rsid w:val="12961BAA"/>
    <w:rsid w:val="12AFAEE4"/>
    <w:rsid w:val="12DABFD3"/>
    <w:rsid w:val="12E76A08"/>
    <w:rsid w:val="13050BF6"/>
    <w:rsid w:val="1349DC2C"/>
    <w:rsid w:val="137EFBEE"/>
    <w:rsid w:val="13940818"/>
    <w:rsid w:val="13CC9E93"/>
    <w:rsid w:val="146EA2AE"/>
    <w:rsid w:val="14CAEB46"/>
    <w:rsid w:val="14EF2475"/>
    <w:rsid w:val="1593840D"/>
    <w:rsid w:val="159D9FA5"/>
    <w:rsid w:val="15EDFAF7"/>
    <w:rsid w:val="160A730F"/>
    <w:rsid w:val="16126095"/>
    <w:rsid w:val="16D311CE"/>
    <w:rsid w:val="175254BC"/>
    <w:rsid w:val="17AE30F6"/>
    <w:rsid w:val="17C4506C"/>
    <w:rsid w:val="1853D542"/>
    <w:rsid w:val="18C0E837"/>
    <w:rsid w:val="1963E809"/>
    <w:rsid w:val="19D8E8D3"/>
    <w:rsid w:val="1A9945FC"/>
    <w:rsid w:val="1B3163E4"/>
    <w:rsid w:val="1BA6C98F"/>
    <w:rsid w:val="1BE0726A"/>
    <w:rsid w:val="1C6E1AAD"/>
    <w:rsid w:val="1C79B493"/>
    <w:rsid w:val="1CF5FCA1"/>
    <w:rsid w:val="1D7C42CB"/>
    <w:rsid w:val="1D8AD711"/>
    <w:rsid w:val="1D9BB340"/>
    <w:rsid w:val="1DC0407C"/>
    <w:rsid w:val="1E363984"/>
    <w:rsid w:val="1E744FC3"/>
    <w:rsid w:val="1EA512F6"/>
    <w:rsid w:val="1EC99C1B"/>
    <w:rsid w:val="1EF9960F"/>
    <w:rsid w:val="1F0947E7"/>
    <w:rsid w:val="1F26A772"/>
    <w:rsid w:val="1FFB742C"/>
    <w:rsid w:val="2017AC19"/>
    <w:rsid w:val="20EB8800"/>
    <w:rsid w:val="20F5ED39"/>
    <w:rsid w:val="214D25B6"/>
    <w:rsid w:val="21B5CF05"/>
    <w:rsid w:val="222FADD2"/>
    <w:rsid w:val="2239AFEA"/>
    <w:rsid w:val="226809E1"/>
    <w:rsid w:val="22943297"/>
    <w:rsid w:val="22E8A7DD"/>
    <w:rsid w:val="23081E7A"/>
    <w:rsid w:val="237E2A7F"/>
    <w:rsid w:val="238B7945"/>
    <w:rsid w:val="2433B301"/>
    <w:rsid w:val="245B7C4C"/>
    <w:rsid w:val="247C6170"/>
    <w:rsid w:val="2484C678"/>
    <w:rsid w:val="2489B2C8"/>
    <w:rsid w:val="254FAF36"/>
    <w:rsid w:val="25DF5340"/>
    <w:rsid w:val="262096D9"/>
    <w:rsid w:val="26445CE7"/>
    <w:rsid w:val="26543D72"/>
    <w:rsid w:val="26555BD9"/>
    <w:rsid w:val="26CCC07A"/>
    <w:rsid w:val="2765C635"/>
    <w:rsid w:val="2770A773"/>
    <w:rsid w:val="27C9C082"/>
    <w:rsid w:val="27F4D995"/>
    <w:rsid w:val="27FAE645"/>
    <w:rsid w:val="2811F12D"/>
    <w:rsid w:val="2832149D"/>
    <w:rsid w:val="285C3B79"/>
    <w:rsid w:val="289EEF56"/>
    <w:rsid w:val="28C2ABF7"/>
    <w:rsid w:val="28DCC9A1"/>
    <w:rsid w:val="290A0713"/>
    <w:rsid w:val="290EF4FC"/>
    <w:rsid w:val="29C19635"/>
    <w:rsid w:val="29D8B31F"/>
    <w:rsid w:val="2A165A19"/>
    <w:rsid w:val="2A3ABFB7"/>
    <w:rsid w:val="2A5C7E22"/>
    <w:rsid w:val="2A5FB049"/>
    <w:rsid w:val="2A8F1AC9"/>
    <w:rsid w:val="2AF407FC"/>
    <w:rsid w:val="2B001063"/>
    <w:rsid w:val="2C1A0488"/>
    <w:rsid w:val="2CDB28B0"/>
    <w:rsid w:val="2CDD12AD"/>
    <w:rsid w:val="2E412B19"/>
    <w:rsid w:val="2EB559A3"/>
    <w:rsid w:val="2EBD3261"/>
    <w:rsid w:val="2ED0A2DF"/>
    <w:rsid w:val="2F0BA891"/>
    <w:rsid w:val="2F628BEC"/>
    <w:rsid w:val="2F63EEC0"/>
    <w:rsid w:val="2F773EB3"/>
    <w:rsid w:val="2F8A8397"/>
    <w:rsid w:val="2FC6388C"/>
    <w:rsid w:val="303F4983"/>
    <w:rsid w:val="3060BF92"/>
    <w:rsid w:val="30C646AD"/>
    <w:rsid w:val="30FE5C4D"/>
    <w:rsid w:val="310649D3"/>
    <w:rsid w:val="31F2BBE1"/>
    <w:rsid w:val="3218CFCE"/>
    <w:rsid w:val="3237946B"/>
    <w:rsid w:val="32B860AF"/>
    <w:rsid w:val="33070767"/>
    <w:rsid w:val="33E1A1FD"/>
    <w:rsid w:val="34703F7D"/>
    <w:rsid w:val="34A2D7C8"/>
    <w:rsid w:val="34DB08DA"/>
    <w:rsid w:val="3530C57A"/>
    <w:rsid w:val="3532B36E"/>
    <w:rsid w:val="357D725E"/>
    <w:rsid w:val="35E373DB"/>
    <w:rsid w:val="36299BFF"/>
    <w:rsid w:val="362F1AEA"/>
    <w:rsid w:val="3632A09F"/>
    <w:rsid w:val="363E6A35"/>
    <w:rsid w:val="365995F3"/>
    <w:rsid w:val="36B4558C"/>
    <w:rsid w:val="36BA1CBC"/>
    <w:rsid w:val="36BD6685"/>
    <w:rsid w:val="371942BF"/>
    <w:rsid w:val="376CB13B"/>
    <w:rsid w:val="378168B9"/>
    <w:rsid w:val="37FB09DB"/>
    <w:rsid w:val="385025ED"/>
    <w:rsid w:val="38B2C2A6"/>
    <w:rsid w:val="38E3CBE7"/>
    <w:rsid w:val="39594F3B"/>
    <w:rsid w:val="39A336B9"/>
    <w:rsid w:val="3B930B0A"/>
    <w:rsid w:val="3BE12FEF"/>
    <w:rsid w:val="3C3613D5"/>
    <w:rsid w:val="3C4E6C78"/>
    <w:rsid w:val="3D1692FC"/>
    <w:rsid w:val="3D2CA809"/>
    <w:rsid w:val="3D40EAF1"/>
    <w:rsid w:val="3D5A134E"/>
    <w:rsid w:val="3DE4CCDB"/>
    <w:rsid w:val="3DE7FF1D"/>
    <w:rsid w:val="3E49BA0E"/>
    <w:rsid w:val="3E6500E1"/>
    <w:rsid w:val="3E692BEA"/>
    <w:rsid w:val="3E888480"/>
    <w:rsid w:val="3E93F410"/>
    <w:rsid w:val="3F2BD1C0"/>
    <w:rsid w:val="3F465FF7"/>
    <w:rsid w:val="3F5F0C26"/>
    <w:rsid w:val="3F9B5E83"/>
    <w:rsid w:val="3FA0598E"/>
    <w:rsid w:val="3FC7191E"/>
    <w:rsid w:val="3FD07E45"/>
    <w:rsid w:val="4033CEAF"/>
    <w:rsid w:val="40420F75"/>
    <w:rsid w:val="40AEEA2E"/>
    <w:rsid w:val="40F5DF24"/>
    <w:rsid w:val="40F845E6"/>
    <w:rsid w:val="411C6D9D"/>
    <w:rsid w:val="415BFB94"/>
    <w:rsid w:val="420AC509"/>
    <w:rsid w:val="4244D442"/>
    <w:rsid w:val="42AFE14F"/>
    <w:rsid w:val="42B502DC"/>
    <w:rsid w:val="42D2FF45"/>
    <w:rsid w:val="43081F07"/>
    <w:rsid w:val="439673B7"/>
    <w:rsid w:val="43A4CF61"/>
    <w:rsid w:val="4486495B"/>
    <w:rsid w:val="44966353"/>
    <w:rsid w:val="44A057E6"/>
    <w:rsid w:val="44FBEC39"/>
    <w:rsid w:val="4535079D"/>
    <w:rsid w:val="4561965A"/>
    <w:rsid w:val="46CA7956"/>
    <w:rsid w:val="46DAD1CA"/>
    <w:rsid w:val="46E814E4"/>
    <w:rsid w:val="4704CB1E"/>
    <w:rsid w:val="474766F2"/>
    <w:rsid w:val="478BAF21"/>
    <w:rsid w:val="47CB6C6D"/>
    <w:rsid w:val="480EB0C1"/>
    <w:rsid w:val="48CB36EA"/>
    <w:rsid w:val="48DF79FF"/>
    <w:rsid w:val="49816BE2"/>
    <w:rsid w:val="4993D5A9"/>
    <w:rsid w:val="49CAB2D0"/>
    <w:rsid w:val="49D82090"/>
    <w:rsid w:val="4A68CC05"/>
    <w:rsid w:val="4A7B4A60"/>
    <w:rsid w:val="4B2438F2"/>
    <w:rsid w:val="4B25B8D5"/>
    <w:rsid w:val="4B2EBDB8"/>
    <w:rsid w:val="4B2FA60A"/>
    <w:rsid w:val="4B84C21C"/>
    <w:rsid w:val="4CAF014D"/>
    <w:rsid w:val="4D5AD0FB"/>
    <w:rsid w:val="4DFD72DC"/>
    <w:rsid w:val="4E5CCA8B"/>
    <w:rsid w:val="4E648660"/>
    <w:rsid w:val="4ECD615D"/>
    <w:rsid w:val="4F2F779B"/>
    <w:rsid w:val="4F487149"/>
    <w:rsid w:val="4F719B4C"/>
    <w:rsid w:val="4FE00706"/>
    <w:rsid w:val="4FE6A20F"/>
    <w:rsid w:val="507D152B"/>
    <w:rsid w:val="5092240F"/>
    <w:rsid w:val="513B00DB"/>
    <w:rsid w:val="5151BD62"/>
    <w:rsid w:val="51694A13"/>
    <w:rsid w:val="51827270"/>
    <w:rsid w:val="5226BE2A"/>
    <w:rsid w:val="5245A803"/>
    <w:rsid w:val="531E42D1"/>
    <w:rsid w:val="5354A14C"/>
    <w:rsid w:val="5397C187"/>
    <w:rsid w:val="5416D56B"/>
    <w:rsid w:val="5465B847"/>
    <w:rsid w:val="547692E0"/>
    <w:rsid w:val="547EF8EB"/>
    <w:rsid w:val="54AE3C4A"/>
    <w:rsid w:val="564A0CAB"/>
    <w:rsid w:val="56523968"/>
    <w:rsid w:val="565916A4"/>
    <w:rsid w:val="5720BB19"/>
    <w:rsid w:val="57960C80"/>
    <w:rsid w:val="57B8D236"/>
    <w:rsid w:val="57C448AF"/>
    <w:rsid w:val="57D713F6"/>
    <w:rsid w:val="57F1B3F4"/>
    <w:rsid w:val="59703074"/>
    <w:rsid w:val="59854E1E"/>
    <w:rsid w:val="598A62D4"/>
    <w:rsid w:val="5ACD63E0"/>
    <w:rsid w:val="5AEFF896"/>
    <w:rsid w:val="5B1F1442"/>
    <w:rsid w:val="5B211E7F"/>
    <w:rsid w:val="5B9AE5E6"/>
    <w:rsid w:val="5C21C00C"/>
    <w:rsid w:val="5C409871"/>
    <w:rsid w:val="5CD06F95"/>
    <w:rsid w:val="5CE25B35"/>
    <w:rsid w:val="5D36B647"/>
    <w:rsid w:val="5D54A1F7"/>
    <w:rsid w:val="5E729519"/>
    <w:rsid w:val="5E8F666D"/>
    <w:rsid w:val="5EDA742E"/>
    <w:rsid w:val="5F06704C"/>
    <w:rsid w:val="5F58052C"/>
    <w:rsid w:val="5FD7481A"/>
    <w:rsid w:val="601D3706"/>
    <w:rsid w:val="60A9216A"/>
    <w:rsid w:val="60B2D881"/>
    <w:rsid w:val="6194D89B"/>
    <w:rsid w:val="61B18BC6"/>
    <w:rsid w:val="623DF898"/>
    <w:rsid w:val="625EEDE8"/>
    <w:rsid w:val="630EE8DC"/>
    <w:rsid w:val="63ADE551"/>
    <w:rsid w:val="63B279DF"/>
    <w:rsid w:val="64FDBF8C"/>
    <w:rsid w:val="6549B5B2"/>
    <w:rsid w:val="654DE54D"/>
    <w:rsid w:val="6560A783"/>
    <w:rsid w:val="65C746B0"/>
    <w:rsid w:val="66C9ECFB"/>
    <w:rsid w:val="67E259FF"/>
    <w:rsid w:val="67E80FFC"/>
    <w:rsid w:val="68205CDA"/>
    <w:rsid w:val="6855C939"/>
    <w:rsid w:val="68CBC241"/>
    <w:rsid w:val="68DB1C24"/>
    <w:rsid w:val="69196A7B"/>
    <w:rsid w:val="69DA069A"/>
    <w:rsid w:val="6A1C9511"/>
    <w:rsid w:val="6C0DE552"/>
    <w:rsid w:val="6C2FDBA6"/>
    <w:rsid w:val="6D55E4DC"/>
    <w:rsid w:val="6D753A85"/>
    <w:rsid w:val="6DA4A8A0"/>
    <w:rsid w:val="6E08D3F1"/>
    <w:rsid w:val="6E35295D"/>
    <w:rsid w:val="6E3E58B9"/>
    <w:rsid w:val="6EBE5A8B"/>
    <w:rsid w:val="6EE45656"/>
    <w:rsid w:val="6F3258A5"/>
    <w:rsid w:val="6F3AF170"/>
    <w:rsid w:val="6F8B4D62"/>
    <w:rsid w:val="6FA36CBB"/>
    <w:rsid w:val="70105709"/>
    <w:rsid w:val="719D2F59"/>
    <w:rsid w:val="71B934B8"/>
    <w:rsid w:val="71CBF022"/>
    <w:rsid w:val="72D5251A"/>
    <w:rsid w:val="7302D350"/>
    <w:rsid w:val="73153295"/>
    <w:rsid w:val="7321240B"/>
    <w:rsid w:val="73258406"/>
    <w:rsid w:val="73384756"/>
    <w:rsid w:val="738F106A"/>
    <w:rsid w:val="73C4091B"/>
    <w:rsid w:val="73EB3833"/>
    <w:rsid w:val="740A84FD"/>
    <w:rsid w:val="746F6A55"/>
    <w:rsid w:val="749EA3B1"/>
    <w:rsid w:val="74A46AE1"/>
    <w:rsid w:val="74B6A658"/>
    <w:rsid w:val="74F3DF0C"/>
    <w:rsid w:val="7514CBBB"/>
    <w:rsid w:val="75707392"/>
    <w:rsid w:val="75E55800"/>
    <w:rsid w:val="760EE811"/>
    <w:rsid w:val="763208A9"/>
    <w:rsid w:val="76445BC2"/>
    <w:rsid w:val="769C245C"/>
    <w:rsid w:val="76F28BD8"/>
    <w:rsid w:val="774B8AE6"/>
    <w:rsid w:val="777D36EA"/>
    <w:rsid w:val="7785D962"/>
    <w:rsid w:val="77CDA0DF"/>
    <w:rsid w:val="782F2E3E"/>
    <w:rsid w:val="7866C0A8"/>
    <w:rsid w:val="78F1669E"/>
    <w:rsid w:val="792EF499"/>
    <w:rsid w:val="7985D1E2"/>
    <w:rsid w:val="79D70207"/>
    <w:rsid w:val="79F53793"/>
    <w:rsid w:val="7A9F0A73"/>
    <w:rsid w:val="7AD132F4"/>
    <w:rsid w:val="7B044D2C"/>
    <w:rsid w:val="7B1443DD"/>
    <w:rsid w:val="7B3267EA"/>
    <w:rsid w:val="7B56A8A1"/>
    <w:rsid w:val="7BCCA1A9"/>
    <w:rsid w:val="7C1D737A"/>
    <w:rsid w:val="7C248327"/>
    <w:rsid w:val="7CBD72A4"/>
    <w:rsid w:val="7CE350E1"/>
    <w:rsid w:val="7CE45214"/>
    <w:rsid w:val="7D526AC8"/>
    <w:rsid w:val="7D983EE6"/>
    <w:rsid w:val="7DC4D7C1"/>
    <w:rsid w:val="7E3A592C"/>
    <w:rsid w:val="7EA07934"/>
    <w:rsid w:val="7EC39B87"/>
    <w:rsid w:val="7EDAB8C4"/>
    <w:rsid w:val="7EF14FBF"/>
    <w:rsid w:val="7F2C44D6"/>
    <w:rsid w:val="7F8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06C"/>
  <w15:chartTrackingRefBased/>
  <w15:docId w15:val="{DD18DFF0-0348-426B-971D-9AFB1C997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6628ffa8854125" /><Relationship Type="http://schemas.openxmlformats.org/officeDocument/2006/relationships/image" Target="/media/imagec.png" Id="Rb435d0c7405c49c3" /><Relationship Type="http://schemas.openxmlformats.org/officeDocument/2006/relationships/image" Target="/media/image10.png" Id="R3bee23e45e794dc6" /><Relationship Type="http://schemas.openxmlformats.org/officeDocument/2006/relationships/image" Target="/media/image11.png" Id="R7eddc844d98846cd" /><Relationship Type="http://schemas.openxmlformats.org/officeDocument/2006/relationships/image" Target="/media/image12.png" Id="R7b2f4f4cc57848d7" /><Relationship Type="http://schemas.openxmlformats.org/officeDocument/2006/relationships/image" Target="/media/image13.png" Id="R0aa2d5622cc548e9" /><Relationship Type="http://schemas.openxmlformats.org/officeDocument/2006/relationships/image" Target="/media/image14.png" Id="Rf4e0864a32c84a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2022-10-25T08:02:47.2569147Z</dcterms:created>
  <dcterms:modified xsi:type="dcterms:W3CDTF">2022-12-06T16:31:39.3495494Z</dcterms:modified>
  <dc:creator>MIHAI DREȚCANU</dc:creator>
  <lastModifiedBy>MIHAI DREȚCANU</lastModifiedBy>
</coreProperties>
</file>