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903" w:rsidRPr="00B135E3" w:rsidRDefault="00152903" w:rsidP="00AB4442">
      <w:pPr>
        <w:tabs>
          <w:tab w:val="left" w:pos="709"/>
        </w:tabs>
        <w:spacing w:after="360" w:line="360" w:lineRule="auto"/>
        <w:jc w:val="center"/>
        <w:rPr>
          <w:rFonts w:ascii="Times New Roman" w:hAnsi="Times New Roman" w:cs="Times New Roman"/>
          <w:b/>
          <w:sz w:val="36"/>
          <w:szCs w:val="36"/>
          <w:lang w:val="uk-UA"/>
        </w:rPr>
      </w:pPr>
      <w:r w:rsidRPr="00B135E3">
        <w:rPr>
          <w:rFonts w:ascii="Times New Roman" w:hAnsi="Times New Roman" w:cs="Times New Roman"/>
          <w:b/>
          <w:sz w:val="36"/>
          <w:szCs w:val="36"/>
          <w:lang w:val="uk-UA"/>
        </w:rPr>
        <w:t>ЗМІСТ</w:t>
      </w:r>
    </w:p>
    <w:p w:rsidR="00545F14" w:rsidRPr="00862E46" w:rsidRDefault="00A77F78"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r w:rsidRPr="0001743F">
        <w:rPr>
          <w:rFonts w:ascii="Times New Roman" w:hAnsi="Times New Roman" w:cs="Times New Roman"/>
          <w:b w:val="0"/>
          <w:caps w:val="0"/>
          <w:sz w:val="28"/>
          <w:szCs w:val="28"/>
        </w:rPr>
        <w:fldChar w:fldCharType="begin"/>
      </w:r>
      <w:r w:rsidRPr="0001743F">
        <w:rPr>
          <w:rFonts w:ascii="Times New Roman" w:hAnsi="Times New Roman" w:cs="Times New Roman"/>
          <w:b w:val="0"/>
          <w:caps w:val="0"/>
          <w:sz w:val="28"/>
          <w:szCs w:val="28"/>
        </w:rPr>
        <w:instrText xml:space="preserve"> TOC \o "1-3" \h \z \u </w:instrText>
      </w:r>
      <w:r w:rsidRPr="0001743F">
        <w:rPr>
          <w:rFonts w:ascii="Times New Roman" w:hAnsi="Times New Roman" w:cs="Times New Roman"/>
          <w:b w:val="0"/>
          <w:caps w:val="0"/>
          <w:sz w:val="28"/>
          <w:szCs w:val="28"/>
        </w:rPr>
        <w:fldChar w:fldCharType="separate"/>
      </w:r>
      <w:hyperlink w:anchor="_Toc349543385" w:history="1">
        <w:r w:rsidR="00545F14" w:rsidRPr="00862E46">
          <w:rPr>
            <w:rStyle w:val="a4"/>
            <w:rFonts w:ascii="Times New Roman" w:hAnsi="Times New Roman" w:cs="Times New Roman"/>
            <w:b w:val="0"/>
            <w:noProof/>
            <w:sz w:val="28"/>
            <w:szCs w:val="28"/>
          </w:rPr>
          <w:t>Перелік умовних позначень, символів, скорочень і термінів</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_Toc349543385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11</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386" w:history="1">
        <w:r w:rsidR="00545F14" w:rsidRPr="00862E46">
          <w:rPr>
            <w:rStyle w:val="a4"/>
            <w:rFonts w:ascii="Times New Roman" w:hAnsi="Times New Roman" w:cs="Times New Roman"/>
            <w:b w:val="0"/>
            <w:noProof/>
            <w:sz w:val="28"/>
            <w:szCs w:val="28"/>
          </w:rPr>
          <w:t>ВСТУП</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_Toc349543386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12</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387" w:history="1">
        <w:r w:rsidR="00545F14" w:rsidRPr="00862E46">
          <w:rPr>
            <w:rStyle w:val="a4"/>
            <w:rFonts w:ascii="Times New Roman" w:hAnsi="Times New Roman" w:cs="Times New Roman"/>
            <w:b w:val="0"/>
            <w:noProof/>
            <w:sz w:val="28"/>
            <w:szCs w:val="28"/>
          </w:rPr>
          <w:t>1  АНАЛІЗ ІСНУЮЧИХ МЕТОДІВ РОЗПІЗНАВАННЯ ОБРАЗІВ</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_Toc349543387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14</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88" w:history="1">
        <w:r w:rsidR="00545F14" w:rsidRPr="00862E46">
          <w:rPr>
            <w:rStyle w:val="a4"/>
            <w:noProof/>
            <w:lang w:val="ru-RU"/>
          </w:rPr>
          <w:t xml:space="preserve">1.1 </w:t>
        </w:r>
        <w:r w:rsidR="00545F14" w:rsidRPr="00862E46">
          <w:rPr>
            <w:rStyle w:val="a4"/>
            <w:noProof/>
          </w:rPr>
          <w:t>Образне сприйняття та задача розпізнавання образів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_Toc349543388 \h </w:instrText>
        </w:r>
        <w:r w:rsidR="00545F14" w:rsidRPr="00862E46">
          <w:rPr>
            <w:noProof/>
            <w:webHidden/>
          </w:rPr>
        </w:r>
        <w:r w:rsidR="00545F14" w:rsidRPr="00862E46">
          <w:rPr>
            <w:noProof/>
            <w:webHidden/>
          </w:rPr>
          <w:fldChar w:fldCharType="separate"/>
        </w:r>
        <w:r w:rsidR="00545F14" w:rsidRPr="00862E46">
          <w:rPr>
            <w:noProof/>
            <w:webHidden/>
          </w:rPr>
          <w:t>14</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89" w:history="1">
        <w:r w:rsidR="00545F14" w:rsidRPr="00862E46">
          <w:rPr>
            <w:rStyle w:val="a4"/>
            <w:noProof/>
          </w:rPr>
          <w:t>1.2 Загальна структура системи розпізнавання образів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_Toc349543389 \h </w:instrText>
        </w:r>
        <w:r w:rsidR="00545F14" w:rsidRPr="00862E46">
          <w:rPr>
            <w:noProof/>
            <w:webHidden/>
          </w:rPr>
        </w:r>
        <w:r w:rsidR="00545F14" w:rsidRPr="00862E46">
          <w:rPr>
            <w:noProof/>
            <w:webHidden/>
          </w:rPr>
          <w:fldChar w:fldCharType="separate"/>
        </w:r>
        <w:r w:rsidR="00545F14" w:rsidRPr="00862E46">
          <w:rPr>
            <w:noProof/>
            <w:webHidden/>
          </w:rPr>
          <w:t>15</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90" w:history="1">
        <w:r w:rsidR="00545F14" w:rsidRPr="00862E46">
          <w:rPr>
            <w:rStyle w:val="a4"/>
            <w:noProof/>
          </w:rPr>
          <w:t>1.3 Області застосування систем розпізнавання образів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_Toc349543390 \h </w:instrText>
        </w:r>
        <w:r w:rsidR="00545F14" w:rsidRPr="00862E46">
          <w:rPr>
            <w:noProof/>
            <w:webHidden/>
          </w:rPr>
        </w:r>
        <w:r w:rsidR="00545F14" w:rsidRPr="00862E46">
          <w:rPr>
            <w:noProof/>
            <w:webHidden/>
          </w:rPr>
          <w:fldChar w:fldCharType="separate"/>
        </w:r>
        <w:r w:rsidR="00545F14" w:rsidRPr="00862E46">
          <w:rPr>
            <w:noProof/>
            <w:webHidden/>
          </w:rPr>
          <w:t>16</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91" w:history="1">
        <w:r w:rsidR="00545F14" w:rsidRPr="00862E46">
          <w:rPr>
            <w:rStyle w:val="a4"/>
            <w:noProof/>
            <w:lang w:val="ru-RU"/>
          </w:rPr>
          <w:t xml:space="preserve">1.4 </w:t>
        </w:r>
        <w:r w:rsidR="00545F14" w:rsidRPr="00862E46">
          <w:rPr>
            <w:rStyle w:val="a4"/>
            <w:noProof/>
          </w:rPr>
          <w:t>Система розпізнавання тексту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_Toc349543391 \h </w:instrText>
        </w:r>
        <w:r w:rsidR="00545F14" w:rsidRPr="00862E46">
          <w:rPr>
            <w:noProof/>
            <w:webHidden/>
          </w:rPr>
        </w:r>
        <w:r w:rsidR="00545F14" w:rsidRPr="00862E46">
          <w:rPr>
            <w:noProof/>
            <w:webHidden/>
          </w:rPr>
          <w:fldChar w:fldCharType="separate"/>
        </w:r>
        <w:r w:rsidR="00545F14" w:rsidRPr="00862E46">
          <w:rPr>
            <w:noProof/>
            <w:webHidden/>
          </w:rPr>
          <w:t>17</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92" w:history="1">
        <w:r w:rsidR="00545F14" w:rsidRPr="00862E46">
          <w:rPr>
            <w:rStyle w:val="a4"/>
            <w:noProof/>
            <w:lang w:val="ru-RU"/>
          </w:rPr>
          <w:t xml:space="preserve">1.5 </w:t>
        </w:r>
        <w:r w:rsidR="00545F14" w:rsidRPr="00862E46">
          <w:rPr>
            <w:rStyle w:val="a4"/>
            <w:noProof/>
          </w:rPr>
          <w:t>Методи розпізнавання образів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_Toc349543392 \h </w:instrText>
        </w:r>
        <w:r w:rsidR="00545F14" w:rsidRPr="00862E46">
          <w:rPr>
            <w:noProof/>
            <w:webHidden/>
          </w:rPr>
        </w:r>
        <w:r w:rsidR="00545F14" w:rsidRPr="00862E46">
          <w:rPr>
            <w:noProof/>
            <w:webHidden/>
          </w:rPr>
          <w:fldChar w:fldCharType="separate"/>
        </w:r>
        <w:r w:rsidR="00545F14" w:rsidRPr="00862E46">
          <w:rPr>
            <w:noProof/>
            <w:webHidden/>
          </w:rPr>
          <w:t>18</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393" w:history="1">
        <w:r w:rsidR="00545F14" w:rsidRPr="00862E46">
          <w:rPr>
            <w:rStyle w:val="a4"/>
            <w:rFonts w:ascii="Times New Roman" w:hAnsi="Times New Roman" w:cs="Times New Roman"/>
            <w:noProof/>
            <w:sz w:val="28"/>
            <w:szCs w:val="28"/>
          </w:rPr>
          <w:t>1.5.1 Розпізнавання по шаблонам</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_Toc349543393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18</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394" w:history="1">
        <w:r w:rsidR="00545F14" w:rsidRPr="00862E46">
          <w:rPr>
            <w:rStyle w:val="a4"/>
            <w:rFonts w:ascii="Times New Roman" w:hAnsi="Times New Roman" w:cs="Times New Roman"/>
            <w:noProof/>
            <w:sz w:val="28"/>
            <w:szCs w:val="28"/>
          </w:rPr>
          <w:t>1.5.2 Структурний підхід</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_Toc349543394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19</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395" w:history="1">
        <w:r w:rsidR="00545F14" w:rsidRPr="00862E46">
          <w:rPr>
            <w:rStyle w:val="a4"/>
            <w:rFonts w:ascii="Times New Roman" w:hAnsi="Times New Roman" w:cs="Times New Roman"/>
            <w:noProof/>
            <w:sz w:val="28"/>
            <w:szCs w:val="28"/>
          </w:rPr>
          <w:t>1.5.3 Контекстно-залежне розпізнавання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_Toc349543395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19</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396" w:history="1">
        <w:r w:rsidR="00545F14" w:rsidRPr="00862E46">
          <w:rPr>
            <w:rStyle w:val="a4"/>
            <w:rFonts w:ascii="Times New Roman" w:hAnsi="Times New Roman" w:cs="Times New Roman"/>
            <w:noProof/>
            <w:sz w:val="28"/>
            <w:szCs w:val="28"/>
          </w:rPr>
          <w:t>1.5.4 Нейронні мережі у системі розпізнавання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_Toc349543396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20</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97"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_Toc349543397 \h </w:instrText>
        </w:r>
        <w:r w:rsidR="00545F14" w:rsidRPr="00862E46">
          <w:rPr>
            <w:noProof/>
            <w:webHidden/>
          </w:rPr>
        </w:r>
        <w:r w:rsidR="00545F14" w:rsidRPr="00862E46">
          <w:rPr>
            <w:noProof/>
            <w:webHidden/>
          </w:rPr>
          <w:fldChar w:fldCharType="separate"/>
        </w:r>
        <w:r w:rsidR="00545F14" w:rsidRPr="00862E46">
          <w:rPr>
            <w:noProof/>
            <w:webHidden/>
          </w:rPr>
          <w:t>21</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398" w:history="1">
        <w:r w:rsidR="00545F14" w:rsidRPr="00862E46">
          <w:rPr>
            <w:rStyle w:val="a4"/>
            <w:rFonts w:ascii="Times New Roman" w:hAnsi="Times New Roman" w:cs="Times New Roman"/>
            <w:b w:val="0"/>
            <w:noProof/>
            <w:sz w:val="28"/>
            <w:szCs w:val="28"/>
          </w:rPr>
          <w:t>2 ОБГРУНТУВАННЯ ВИКОРИСТАННЯ НЕЙРОННОЇ МЕРЕЖІ ДЛЯ РОЗПІЗНАВАННЯ ОБРАЗІВ</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_Toc349543398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22</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399" w:history="1">
        <w:r w:rsidR="00545F14" w:rsidRPr="00862E46">
          <w:rPr>
            <w:rStyle w:val="a4"/>
            <w:noProof/>
            <w:lang w:val="ru-RU"/>
          </w:rPr>
          <w:t xml:space="preserve">2.1 </w:t>
        </w:r>
        <w:r w:rsidR="00545F14" w:rsidRPr="00862E46">
          <w:rPr>
            <w:rStyle w:val="a4"/>
            <w:noProof/>
          </w:rPr>
          <w:t>Переваги використання нейронних мереж</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_Toc349543399 \h </w:instrText>
        </w:r>
        <w:r w:rsidR="00545F14" w:rsidRPr="00862E46">
          <w:rPr>
            <w:noProof/>
            <w:webHidden/>
          </w:rPr>
        </w:r>
        <w:r w:rsidR="00545F14" w:rsidRPr="00862E46">
          <w:rPr>
            <w:noProof/>
            <w:webHidden/>
          </w:rPr>
          <w:fldChar w:fldCharType="separate"/>
        </w:r>
        <w:r w:rsidR="00545F14" w:rsidRPr="00862E46">
          <w:rPr>
            <w:noProof/>
            <w:webHidden/>
          </w:rPr>
          <w:t>23</w:t>
        </w:r>
        <w:r w:rsidR="00545F14" w:rsidRPr="00862E46">
          <w:rPr>
            <w:noProof/>
            <w:webHidden/>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0" w:history="1">
        <w:r w:rsidR="00545F14" w:rsidRPr="00862E46">
          <w:rPr>
            <w:rStyle w:val="a4"/>
            <w:rFonts w:ascii="Times New Roman" w:hAnsi="Times New Roman" w:cs="Times New Roman"/>
            <w:noProof/>
            <w:sz w:val="28"/>
            <w:szCs w:val="28"/>
            <w:lang w:val="uk-UA"/>
          </w:rPr>
          <w:t>2.1.1</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Нелінійність</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_Toc349543400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24</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1" w:history="1">
        <w:r w:rsidR="00545F14" w:rsidRPr="00862E46">
          <w:rPr>
            <w:rStyle w:val="a4"/>
            <w:rFonts w:ascii="Times New Roman" w:hAnsi="Times New Roman" w:cs="Times New Roman"/>
            <w:noProof/>
            <w:sz w:val="28"/>
            <w:szCs w:val="28"/>
            <w:lang w:val="uk-UA"/>
          </w:rPr>
          <w:t>2.1.2</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Відображення вхідної інформації у вихідну</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_Toc349543401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24</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2" w:history="1">
        <w:r w:rsidR="00545F14" w:rsidRPr="00862E46">
          <w:rPr>
            <w:rStyle w:val="a4"/>
            <w:rFonts w:ascii="Times New Roman" w:hAnsi="Times New Roman" w:cs="Times New Roman"/>
            <w:noProof/>
            <w:sz w:val="28"/>
            <w:szCs w:val="28"/>
            <w:lang w:val="uk-UA"/>
          </w:rPr>
          <w:t>2.1.3</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Адаптивність</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_Toc349543402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25</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3" w:history="1">
        <w:r w:rsidR="00545F14" w:rsidRPr="00862E46">
          <w:rPr>
            <w:rStyle w:val="a4"/>
            <w:rFonts w:ascii="Times New Roman" w:hAnsi="Times New Roman" w:cs="Times New Roman"/>
            <w:noProof/>
            <w:sz w:val="28"/>
            <w:szCs w:val="28"/>
            <w:lang w:val="uk-UA"/>
          </w:rPr>
          <w:t>2.1.4</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Очевидність відповіді</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_Toc349543403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25</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4" w:history="1">
        <w:r w:rsidR="00545F14" w:rsidRPr="00862E46">
          <w:rPr>
            <w:rStyle w:val="a4"/>
            <w:rFonts w:ascii="Times New Roman" w:hAnsi="Times New Roman" w:cs="Times New Roman"/>
            <w:noProof/>
            <w:sz w:val="28"/>
            <w:szCs w:val="28"/>
          </w:rPr>
          <w:t>2.1.5</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rPr>
          <w:t>Контекстна інформація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_Toc349543404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25</w:t>
        </w:r>
        <w:r w:rsidR="00545F14" w:rsidRPr="00862E46">
          <w:rPr>
            <w:rFonts w:ascii="Times New Roman" w:hAnsi="Times New Roman" w:cs="Times New Roman"/>
            <w:noProof/>
            <w:webHidden/>
            <w:sz w:val="28"/>
            <w:szCs w:val="28"/>
          </w:rPr>
          <w:fldChar w:fldCharType="end"/>
        </w:r>
      </w:hyperlink>
    </w:p>
    <w:p w:rsidR="00545F14" w:rsidRDefault="0028035E" w:rsidP="00862E46">
      <w:pPr>
        <w:pStyle w:val="31"/>
        <w:tabs>
          <w:tab w:val="left" w:pos="880"/>
          <w:tab w:val="right" w:leader="dot" w:pos="9345"/>
        </w:tabs>
        <w:spacing w:line="360" w:lineRule="auto"/>
        <w:ind w:left="0"/>
        <w:rPr>
          <w:rStyle w:val="a4"/>
          <w:rFonts w:ascii="Times New Roman" w:hAnsi="Times New Roman" w:cs="Times New Roman"/>
          <w:noProof/>
          <w:sz w:val="28"/>
          <w:szCs w:val="28"/>
        </w:rPr>
      </w:pPr>
      <w:hyperlink w:anchor="_Toc349543405" w:history="1">
        <w:r w:rsidR="00545F14" w:rsidRPr="00862E46">
          <w:rPr>
            <w:rStyle w:val="a4"/>
            <w:rFonts w:ascii="Times New Roman" w:hAnsi="Times New Roman" w:cs="Times New Roman"/>
            <w:noProof/>
            <w:sz w:val="28"/>
            <w:szCs w:val="28"/>
            <w:lang w:val="uk-UA"/>
          </w:rPr>
          <w:t>2.1.6</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Відмовостійкість</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_Toc349543405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26</w:t>
        </w:r>
        <w:r w:rsidR="00545F14" w:rsidRPr="00862E46">
          <w:rPr>
            <w:rFonts w:ascii="Times New Roman" w:hAnsi="Times New Roman" w:cs="Times New Roman"/>
            <w:noProof/>
            <w:webHidden/>
            <w:sz w:val="28"/>
            <w:szCs w:val="28"/>
          </w:rPr>
          <w:fldChar w:fldCharType="end"/>
        </w:r>
      </w:hyperlink>
    </w:p>
    <w:p w:rsidR="00862E46" w:rsidRDefault="00862E46" w:rsidP="00862E46"/>
    <w:p w:rsidR="00862E46" w:rsidRDefault="00862E46" w:rsidP="00862E46"/>
    <w:p w:rsidR="00862E46" w:rsidRDefault="00862E46" w:rsidP="00862E46"/>
    <w:p w:rsidR="00862E46" w:rsidRDefault="00862E46" w:rsidP="00862E46"/>
    <w:p w:rsidR="00862E46" w:rsidRPr="00862E46" w:rsidRDefault="00862E46" w:rsidP="00862E46"/>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6" w:history="1">
        <w:r w:rsidR="00545F14" w:rsidRPr="00862E46">
          <w:rPr>
            <w:rStyle w:val="a4"/>
            <w:rFonts w:ascii="Times New Roman" w:hAnsi="Times New Roman" w:cs="Times New Roman"/>
            <w:noProof/>
            <w:sz w:val="28"/>
            <w:szCs w:val="28"/>
            <w:lang w:val="uk-UA"/>
          </w:rPr>
          <w:t>2.1.7</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Масштабованість</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_Toc349543406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26</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7" w:history="1">
        <w:r w:rsidR="00545F14" w:rsidRPr="00862E46">
          <w:rPr>
            <w:rStyle w:val="a4"/>
            <w:rFonts w:ascii="Times New Roman" w:hAnsi="Times New Roman" w:cs="Times New Roman"/>
            <w:noProof/>
            <w:sz w:val="28"/>
            <w:szCs w:val="28"/>
            <w:lang w:val="uk-UA"/>
          </w:rPr>
          <w:t>2.1.8</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Однорідність аналізу та проектування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_Toc349543407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26</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08" w:history="1">
        <w:r w:rsidR="00545F14" w:rsidRPr="00862E46">
          <w:rPr>
            <w:rStyle w:val="a4"/>
            <w:rFonts w:ascii="Times New Roman" w:hAnsi="Times New Roman" w:cs="Times New Roman"/>
            <w:noProof/>
            <w:sz w:val="28"/>
            <w:szCs w:val="28"/>
            <w:lang w:val="uk-UA"/>
          </w:rPr>
          <w:t>2.1.9</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lang w:val="uk-UA"/>
          </w:rPr>
          <w:t>Аналогія з нейробіологією</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_Toc349543408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27</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09"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_Toc349543409 \h </w:instrText>
        </w:r>
        <w:r w:rsidR="00545F14" w:rsidRPr="00862E46">
          <w:rPr>
            <w:noProof/>
            <w:webHidden/>
          </w:rPr>
        </w:r>
        <w:r w:rsidR="00545F14" w:rsidRPr="00862E46">
          <w:rPr>
            <w:noProof/>
            <w:webHidden/>
          </w:rPr>
          <w:fldChar w:fldCharType="separate"/>
        </w:r>
        <w:r w:rsidR="00545F14" w:rsidRPr="00862E46">
          <w:rPr>
            <w:noProof/>
            <w:webHidden/>
          </w:rPr>
          <w:t>27</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10" w:history="1">
        <w:r w:rsidR="00545F14" w:rsidRPr="00862E46">
          <w:rPr>
            <w:rStyle w:val="a4"/>
            <w:rFonts w:ascii="Times New Roman" w:hAnsi="Times New Roman" w:cs="Times New Roman"/>
            <w:b w:val="0"/>
            <w:noProof/>
            <w:sz w:val="28"/>
            <w:szCs w:val="28"/>
          </w:rPr>
          <w:t>3 АНАЛІЗ МЕТОДІВ РЕАЛІЗАЦІЇ НЕЙРОННОЇ МЕРЕЖІ</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_Toc349543410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28</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11" w:history="1">
        <w:r w:rsidR="00545F14" w:rsidRPr="00862E46">
          <w:rPr>
            <w:rStyle w:val="a4"/>
            <w:noProof/>
          </w:rPr>
          <w:t>3.1 Різновиди архітектури ШНМ</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_Toc349543411 \h </w:instrText>
        </w:r>
        <w:r w:rsidR="00545F14" w:rsidRPr="00862E46">
          <w:rPr>
            <w:noProof/>
            <w:webHidden/>
          </w:rPr>
        </w:r>
        <w:r w:rsidR="00545F14" w:rsidRPr="00862E46">
          <w:rPr>
            <w:noProof/>
            <w:webHidden/>
          </w:rPr>
          <w:fldChar w:fldCharType="separate"/>
        </w:r>
        <w:r w:rsidR="00545F14" w:rsidRPr="00862E46">
          <w:rPr>
            <w:noProof/>
            <w:webHidden/>
          </w:rPr>
          <w:t>31</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12" w:history="1">
        <w:r w:rsidR="00545F14" w:rsidRPr="00862E46">
          <w:rPr>
            <w:rStyle w:val="a4"/>
            <w:rFonts w:ascii="Times New Roman" w:hAnsi="Times New Roman" w:cs="Times New Roman"/>
            <w:noProof/>
            <w:sz w:val="28"/>
            <w:szCs w:val="28"/>
          </w:rPr>
          <w:t>3.1.1 Одношарові прямонаправлені мережі</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_Toc349543412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32</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13" w:history="1">
        <w:r w:rsidR="00545F14" w:rsidRPr="00862E46">
          <w:rPr>
            <w:rStyle w:val="a4"/>
            <w:rFonts w:ascii="Times New Roman" w:hAnsi="Times New Roman" w:cs="Times New Roman"/>
            <w:noProof/>
            <w:sz w:val="28"/>
            <w:szCs w:val="28"/>
          </w:rPr>
          <w:t>3.1.2 Багатошарові прямонаправлені мережі</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_Toc349543413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32</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14" w:history="1">
        <w:r w:rsidR="00545F14" w:rsidRPr="00862E46">
          <w:rPr>
            <w:rStyle w:val="a4"/>
            <w:rFonts w:ascii="Times New Roman" w:hAnsi="Times New Roman" w:cs="Times New Roman"/>
            <w:noProof/>
            <w:sz w:val="28"/>
            <w:szCs w:val="28"/>
          </w:rPr>
          <w:t>3.1.3 Рекурентні мережі</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_Toc349543414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34</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15"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_Toc349543415 \h </w:instrText>
        </w:r>
        <w:r w:rsidR="00545F14" w:rsidRPr="00862E46">
          <w:rPr>
            <w:noProof/>
            <w:webHidden/>
          </w:rPr>
        </w:r>
        <w:r w:rsidR="00545F14" w:rsidRPr="00862E46">
          <w:rPr>
            <w:noProof/>
            <w:webHidden/>
          </w:rPr>
          <w:fldChar w:fldCharType="separate"/>
        </w:r>
        <w:r w:rsidR="00545F14" w:rsidRPr="00862E46">
          <w:rPr>
            <w:noProof/>
            <w:webHidden/>
          </w:rPr>
          <w:t>36</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16" w:history="1">
        <w:r w:rsidR="00545F14" w:rsidRPr="00862E46">
          <w:rPr>
            <w:rStyle w:val="a4"/>
            <w:rFonts w:ascii="Times New Roman" w:hAnsi="Times New Roman" w:cs="Times New Roman"/>
            <w:b w:val="0"/>
            <w:noProof/>
            <w:sz w:val="28"/>
            <w:szCs w:val="28"/>
          </w:rPr>
          <w:t>4 ОПИС СТРУКТУРИ ТА АНАЛІЗ ФІНКЦІОНУВАННЯ МЕМРИСТОРНОЇ НЕЙРОННОЇ МЕРЕЖІ</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_Toc349543416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37</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17" w:history="1">
        <w:r w:rsidR="00545F14" w:rsidRPr="00862E46">
          <w:rPr>
            <w:rStyle w:val="a4"/>
            <w:noProof/>
          </w:rPr>
          <w:t>4.1 Мемристор – базовий елемент електричного кола</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_Toc349543417 \h </w:instrText>
        </w:r>
        <w:r w:rsidR="00545F14" w:rsidRPr="00862E46">
          <w:rPr>
            <w:noProof/>
            <w:webHidden/>
          </w:rPr>
        </w:r>
        <w:r w:rsidR="00545F14" w:rsidRPr="00862E46">
          <w:rPr>
            <w:noProof/>
            <w:webHidden/>
          </w:rPr>
          <w:fldChar w:fldCharType="separate"/>
        </w:r>
        <w:r w:rsidR="00545F14" w:rsidRPr="00862E46">
          <w:rPr>
            <w:noProof/>
            <w:webHidden/>
          </w:rPr>
          <w:t>38</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18" w:history="1">
        <w:r w:rsidR="00545F14" w:rsidRPr="00862E46">
          <w:rPr>
            <w:rStyle w:val="a4"/>
            <w:rFonts w:ascii="Times New Roman" w:hAnsi="Times New Roman" w:cs="Times New Roman"/>
            <w:noProof/>
            <w:sz w:val="28"/>
            <w:szCs w:val="28"/>
          </w:rPr>
          <w:t>4.1.1 Основні фізичні характеристики мемристору</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_Toc349543418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39</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19" w:history="1">
        <w:r w:rsidR="00545F14" w:rsidRPr="00862E46">
          <w:rPr>
            <w:rStyle w:val="a4"/>
            <w:rFonts w:ascii="Times New Roman" w:hAnsi="Times New Roman" w:cs="Times New Roman"/>
            <w:noProof/>
            <w:sz w:val="28"/>
            <w:szCs w:val="28"/>
          </w:rPr>
          <w:t xml:space="preserve">4.1.2 Модель мемристору </w:t>
        </w:r>
        <w:r w:rsidR="00545F14" w:rsidRPr="00862E46">
          <w:rPr>
            <w:rStyle w:val="a4"/>
            <w:rFonts w:ascii="Times New Roman" w:hAnsi="Times New Roman" w:cs="Times New Roman"/>
            <w:noProof/>
            <w:sz w:val="28"/>
            <w:szCs w:val="28"/>
            <w:lang w:val="en-GB"/>
          </w:rPr>
          <w:t>HewlettPackard</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_Toc349543419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43</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0" w:history="1">
        <w:r w:rsidR="00545F14" w:rsidRPr="00862E46">
          <w:rPr>
            <w:rStyle w:val="a4"/>
            <w:noProof/>
            <w:lang w:val="ru-RU"/>
          </w:rPr>
          <w:t xml:space="preserve">4.2 </w:t>
        </w:r>
        <w:r w:rsidR="00545F14" w:rsidRPr="00862E46">
          <w:rPr>
            <w:rStyle w:val="a4"/>
            <w:noProof/>
          </w:rPr>
          <w:t>Дослідження моделі мемристора</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_Toc349543420 \h </w:instrText>
        </w:r>
        <w:r w:rsidR="00545F14" w:rsidRPr="00862E46">
          <w:rPr>
            <w:noProof/>
            <w:webHidden/>
          </w:rPr>
        </w:r>
        <w:r w:rsidR="00545F14" w:rsidRPr="00862E46">
          <w:rPr>
            <w:noProof/>
            <w:webHidden/>
          </w:rPr>
          <w:fldChar w:fldCharType="separate"/>
        </w:r>
        <w:r w:rsidR="00545F14" w:rsidRPr="00862E46">
          <w:rPr>
            <w:noProof/>
            <w:webHidden/>
          </w:rPr>
          <w:t>47</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1"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_Toc349543421 \h </w:instrText>
        </w:r>
        <w:r w:rsidR="00545F14" w:rsidRPr="00862E46">
          <w:rPr>
            <w:noProof/>
            <w:webHidden/>
          </w:rPr>
        </w:r>
        <w:r w:rsidR="00545F14" w:rsidRPr="00862E46">
          <w:rPr>
            <w:noProof/>
            <w:webHidden/>
          </w:rPr>
          <w:fldChar w:fldCharType="separate"/>
        </w:r>
        <w:r w:rsidR="00545F14" w:rsidRPr="00862E46">
          <w:rPr>
            <w:noProof/>
            <w:webHidden/>
          </w:rPr>
          <w:t>50</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22" w:history="1">
        <w:r w:rsidR="00545F14" w:rsidRPr="00862E46">
          <w:rPr>
            <w:rStyle w:val="a4"/>
            <w:rFonts w:ascii="Times New Roman" w:hAnsi="Times New Roman" w:cs="Times New Roman"/>
            <w:b w:val="0"/>
            <w:noProof/>
            <w:sz w:val="28"/>
            <w:szCs w:val="28"/>
          </w:rPr>
          <w:t>5 ПРОЕКТУВАННЯ АРХІТЕКТУРИ МЕМРИСТОРНОЇ НЕЙРОННОЇ МЕРЕЖІ</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_Toc349543422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51</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3" w:history="1">
        <w:r w:rsidR="00545F14" w:rsidRPr="00862E46">
          <w:rPr>
            <w:rStyle w:val="a4"/>
            <w:noProof/>
          </w:rPr>
          <w:t>5.1 Мемристорний синаптичний ланцюг</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_Toc349543423 \h </w:instrText>
        </w:r>
        <w:r w:rsidR="00545F14" w:rsidRPr="00862E46">
          <w:rPr>
            <w:noProof/>
            <w:webHidden/>
          </w:rPr>
        </w:r>
        <w:r w:rsidR="00545F14" w:rsidRPr="00862E46">
          <w:rPr>
            <w:noProof/>
            <w:webHidden/>
          </w:rPr>
          <w:fldChar w:fldCharType="separate"/>
        </w:r>
        <w:r w:rsidR="00545F14" w:rsidRPr="00862E46">
          <w:rPr>
            <w:noProof/>
            <w:webHidden/>
          </w:rPr>
          <w:t>52</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4" w:history="1">
        <w:r w:rsidR="00545F14" w:rsidRPr="00862E46">
          <w:rPr>
            <w:rStyle w:val="a4"/>
            <w:noProof/>
          </w:rPr>
          <w:t>5.2 Моделювання шару мемристорної нейронної мережі</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_Toc349543424 \h </w:instrText>
        </w:r>
        <w:r w:rsidR="00545F14" w:rsidRPr="00862E46">
          <w:rPr>
            <w:noProof/>
            <w:webHidden/>
          </w:rPr>
        </w:r>
        <w:r w:rsidR="00545F14" w:rsidRPr="00862E46">
          <w:rPr>
            <w:noProof/>
            <w:webHidden/>
          </w:rPr>
          <w:fldChar w:fldCharType="separate"/>
        </w:r>
        <w:r w:rsidR="00545F14" w:rsidRPr="00862E46">
          <w:rPr>
            <w:noProof/>
            <w:webHidden/>
          </w:rPr>
          <w:t>58</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5"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_Toc349543425 \h </w:instrText>
        </w:r>
        <w:r w:rsidR="00545F14" w:rsidRPr="00862E46">
          <w:rPr>
            <w:noProof/>
            <w:webHidden/>
          </w:rPr>
        </w:r>
        <w:r w:rsidR="00545F14" w:rsidRPr="00862E46">
          <w:rPr>
            <w:noProof/>
            <w:webHidden/>
          </w:rPr>
          <w:fldChar w:fldCharType="separate"/>
        </w:r>
        <w:r w:rsidR="00545F14" w:rsidRPr="00862E46">
          <w:rPr>
            <w:noProof/>
            <w:webHidden/>
          </w:rPr>
          <w:t>60</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26" w:history="1">
        <w:r w:rsidR="00545F14" w:rsidRPr="00862E46">
          <w:rPr>
            <w:rStyle w:val="a4"/>
            <w:rFonts w:ascii="Times New Roman" w:hAnsi="Times New Roman" w:cs="Times New Roman"/>
            <w:b w:val="0"/>
            <w:noProof/>
            <w:sz w:val="28"/>
            <w:szCs w:val="28"/>
          </w:rPr>
          <w:t>6 МОДЕЛЮВАННЯ МЕМРИСТОРНОЇ НЕЙРОННОЇ МЕРЕЖІ</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_Toc349543426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61</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7" w:history="1">
        <w:r w:rsidR="00545F14" w:rsidRPr="00862E46">
          <w:rPr>
            <w:rStyle w:val="a4"/>
            <w:noProof/>
          </w:rPr>
          <w:t>6.1 Аналіз динамічної поведінки</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_Toc349543427 \h </w:instrText>
        </w:r>
        <w:r w:rsidR="00545F14" w:rsidRPr="00862E46">
          <w:rPr>
            <w:noProof/>
            <w:webHidden/>
          </w:rPr>
        </w:r>
        <w:r w:rsidR="00545F14" w:rsidRPr="00862E46">
          <w:rPr>
            <w:noProof/>
            <w:webHidden/>
          </w:rPr>
          <w:fldChar w:fldCharType="separate"/>
        </w:r>
        <w:r w:rsidR="00545F14" w:rsidRPr="00862E46">
          <w:rPr>
            <w:noProof/>
            <w:webHidden/>
          </w:rPr>
          <w:t>62</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8" w:history="1">
        <w:r w:rsidR="00545F14" w:rsidRPr="00862E46">
          <w:rPr>
            <w:rStyle w:val="a4"/>
            <w:rFonts w:eastAsia="PAMathEx"/>
            <w:noProof/>
          </w:rPr>
          <w:t>6.2 Мемристивна хаотична нейронна мережа</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_Toc349543428 \h </w:instrText>
        </w:r>
        <w:r w:rsidR="00545F14" w:rsidRPr="00862E46">
          <w:rPr>
            <w:noProof/>
            <w:webHidden/>
          </w:rPr>
        </w:r>
        <w:r w:rsidR="00545F14" w:rsidRPr="00862E46">
          <w:rPr>
            <w:noProof/>
            <w:webHidden/>
          </w:rPr>
          <w:fldChar w:fldCharType="separate"/>
        </w:r>
        <w:r w:rsidR="00545F14" w:rsidRPr="00862E46">
          <w:rPr>
            <w:noProof/>
            <w:webHidden/>
          </w:rPr>
          <w:t>63</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29" w:history="1">
        <w:r w:rsidR="00545F14" w:rsidRPr="00862E46">
          <w:rPr>
            <w:rStyle w:val="a4"/>
            <w:noProof/>
          </w:rPr>
          <w:t xml:space="preserve">6.3 Мемристорний нейронний синапс у </w:t>
        </w:r>
        <w:r w:rsidR="00545F14" w:rsidRPr="00862E46">
          <w:rPr>
            <w:rStyle w:val="a4"/>
            <w:noProof/>
            <w:lang w:val="en-GB"/>
          </w:rPr>
          <w:t>MCNN</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_Toc349543429 \h </w:instrText>
        </w:r>
        <w:r w:rsidR="00545F14" w:rsidRPr="00862E46">
          <w:rPr>
            <w:noProof/>
            <w:webHidden/>
          </w:rPr>
        </w:r>
        <w:r w:rsidR="00545F14" w:rsidRPr="00862E46">
          <w:rPr>
            <w:noProof/>
            <w:webHidden/>
          </w:rPr>
          <w:fldChar w:fldCharType="separate"/>
        </w:r>
        <w:r w:rsidR="00545F14" w:rsidRPr="00862E46">
          <w:rPr>
            <w:noProof/>
            <w:webHidden/>
          </w:rPr>
          <w:t>65</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30"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_Toc349543430 \h </w:instrText>
        </w:r>
        <w:r w:rsidR="00545F14" w:rsidRPr="00862E46">
          <w:rPr>
            <w:noProof/>
            <w:webHidden/>
          </w:rPr>
        </w:r>
        <w:r w:rsidR="00545F14" w:rsidRPr="00862E46">
          <w:rPr>
            <w:noProof/>
            <w:webHidden/>
          </w:rPr>
          <w:fldChar w:fldCharType="separate"/>
        </w:r>
        <w:r w:rsidR="00545F14" w:rsidRPr="00862E46">
          <w:rPr>
            <w:noProof/>
            <w:webHidden/>
          </w:rPr>
          <w:t>66</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31" w:history="1">
        <w:r w:rsidR="00545F14" w:rsidRPr="00862E46">
          <w:rPr>
            <w:rStyle w:val="a4"/>
            <w:rFonts w:ascii="Times New Roman" w:hAnsi="Times New Roman" w:cs="Times New Roman"/>
            <w:b w:val="0"/>
            <w:noProof/>
            <w:sz w:val="28"/>
            <w:szCs w:val="28"/>
          </w:rPr>
          <w:t>7 РОЗРОБКА АЛГОРИТМУ РОЗПІЗНАВАННЯ ОБРАЗІВ</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_Toc349543431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67</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32" w:history="1">
        <w:r w:rsidR="00545F14" w:rsidRPr="00862E46">
          <w:rPr>
            <w:rStyle w:val="a4"/>
            <w:noProof/>
            <w:lang w:val="ru-RU"/>
          </w:rPr>
          <w:t xml:space="preserve">7.1 </w:t>
        </w:r>
        <w:r w:rsidR="00545F14" w:rsidRPr="00862E46">
          <w:rPr>
            <w:rStyle w:val="a4"/>
            <w:noProof/>
          </w:rPr>
          <w:t>Перетворення зображень у цифровий код</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_Toc349543432 \h </w:instrText>
        </w:r>
        <w:r w:rsidR="00545F14" w:rsidRPr="00862E46">
          <w:rPr>
            <w:noProof/>
            <w:webHidden/>
          </w:rPr>
        </w:r>
        <w:r w:rsidR="00545F14" w:rsidRPr="00862E46">
          <w:rPr>
            <w:noProof/>
            <w:webHidden/>
          </w:rPr>
          <w:fldChar w:fldCharType="separate"/>
        </w:r>
        <w:r w:rsidR="00545F14" w:rsidRPr="00862E46">
          <w:rPr>
            <w:noProof/>
            <w:webHidden/>
          </w:rPr>
          <w:t>67</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33" w:history="1">
        <w:r w:rsidR="00545F14" w:rsidRPr="00862E46">
          <w:rPr>
            <w:rStyle w:val="a4"/>
            <w:noProof/>
            <w:lang w:val="ru-RU"/>
          </w:rPr>
          <w:t xml:space="preserve">7.2 </w:t>
        </w:r>
        <w:r w:rsidR="00545F14" w:rsidRPr="00862E46">
          <w:rPr>
            <w:rStyle w:val="a4"/>
            <w:noProof/>
          </w:rPr>
          <w:t>Навчання штучної нейронної мережі</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_Toc349543433 \h </w:instrText>
        </w:r>
        <w:r w:rsidR="00545F14" w:rsidRPr="00862E46">
          <w:rPr>
            <w:noProof/>
            <w:webHidden/>
          </w:rPr>
        </w:r>
        <w:r w:rsidR="00545F14" w:rsidRPr="00862E46">
          <w:rPr>
            <w:noProof/>
            <w:webHidden/>
          </w:rPr>
          <w:fldChar w:fldCharType="separate"/>
        </w:r>
        <w:r w:rsidR="00545F14" w:rsidRPr="00862E46">
          <w:rPr>
            <w:noProof/>
            <w:webHidden/>
          </w:rPr>
          <w:t>68</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34" w:history="1">
        <w:r w:rsidR="00545F14" w:rsidRPr="00862E46">
          <w:rPr>
            <w:rStyle w:val="a4"/>
            <w:rFonts w:ascii="Times New Roman" w:hAnsi="Times New Roman" w:cs="Times New Roman"/>
            <w:noProof/>
            <w:sz w:val="28"/>
            <w:szCs w:val="28"/>
          </w:rPr>
          <w:t>7.2.1 Контрольоване навчання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_Toc349543434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68</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35" w:history="1">
        <w:r w:rsidR="00545F14" w:rsidRPr="00862E46">
          <w:rPr>
            <w:rStyle w:val="a4"/>
            <w:rFonts w:ascii="Times New Roman" w:hAnsi="Times New Roman" w:cs="Times New Roman"/>
            <w:noProof/>
            <w:sz w:val="28"/>
            <w:szCs w:val="28"/>
          </w:rPr>
          <w:t>7.2.2 Неконтрольоване навчання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_Toc349543435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70</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36" w:history="1">
        <w:r w:rsidR="00545F14" w:rsidRPr="00862E46">
          <w:rPr>
            <w:rStyle w:val="a4"/>
            <w:noProof/>
          </w:rPr>
          <w:t>7.3 Оцінки навчання</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_Toc349543436 \h </w:instrText>
        </w:r>
        <w:r w:rsidR="00545F14" w:rsidRPr="00862E46">
          <w:rPr>
            <w:noProof/>
            <w:webHidden/>
          </w:rPr>
        </w:r>
        <w:r w:rsidR="00545F14" w:rsidRPr="00862E46">
          <w:rPr>
            <w:noProof/>
            <w:webHidden/>
          </w:rPr>
          <w:fldChar w:fldCharType="separate"/>
        </w:r>
        <w:r w:rsidR="00545F14" w:rsidRPr="00862E46">
          <w:rPr>
            <w:noProof/>
            <w:webHidden/>
          </w:rPr>
          <w:t>70</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37" w:history="1">
        <w:r w:rsidR="00545F14" w:rsidRPr="00862E46">
          <w:rPr>
            <w:rStyle w:val="a4"/>
            <w:noProof/>
          </w:rPr>
          <w:t>7.4 Правила навчання</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_Toc349543437 \h </w:instrText>
        </w:r>
        <w:r w:rsidR="00545F14" w:rsidRPr="00862E46">
          <w:rPr>
            <w:noProof/>
            <w:webHidden/>
          </w:rPr>
        </w:r>
        <w:r w:rsidR="00545F14" w:rsidRPr="00862E46">
          <w:rPr>
            <w:noProof/>
            <w:webHidden/>
          </w:rPr>
          <w:fldChar w:fldCharType="separate"/>
        </w:r>
        <w:r w:rsidR="00545F14" w:rsidRPr="00862E46">
          <w:rPr>
            <w:noProof/>
            <w:webHidden/>
          </w:rPr>
          <w:t>71</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38" w:history="1">
        <w:r w:rsidR="00545F14" w:rsidRPr="00862E46">
          <w:rPr>
            <w:rStyle w:val="a4"/>
            <w:rFonts w:ascii="Times New Roman" w:hAnsi="Times New Roman" w:cs="Times New Roman"/>
            <w:noProof/>
            <w:sz w:val="28"/>
            <w:szCs w:val="28"/>
          </w:rPr>
          <w:t>7.4.1 Правило Хеба</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_Toc349543438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71</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39" w:history="1">
        <w:r w:rsidR="00545F14" w:rsidRPr="00862E46">
          <w:rPr>
            <w:rStyle w:val="a4"/>
            <w:rFonts w:ascii="Times New Roman" w:hAnsi="Times New Roman" w:cs="Times New Roman"/>
            <w:noProof/>
            <w:sz w:val="28"/>
            <w:szCs w:val="28"/>
          </w:rPr>
          <w:t>7.4.2 Правило Хопфілда</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_Toc349543439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71</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40" w:history="1">
        <w:r w:rsidR="00545F14" w:rsidRPr="00862E46">
          <w:rPr>
            <w:rStyle w:val="a4"/>
            <w:rFonts w:ascii="Times New Roman" w:hAnsi="Times New Roman" w:cs="Times New Roman"/>
            <w:noProof/>
            <w:sz w:val="28"/>
            <w:szCs w:val="28"/>
          </w:rPr>
          <w:t>7.4.3 Правило "дельта"</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_Toc349543440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72</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41" w:history="1">
        <w:r w:rsidR="00545F14" w:rsidRPr="00862E46">
          <w:rPr>
            <w:rStyle w:val="a4"/>
            <w:rFonts w:ascii="Times New Roman" w:hAnsi="Times New Roman" w:cs="Times New Roman"/>
            <w:noProof/>
            <w:sz w:val="28"/>
            <w:szCs w:val="28"/>
          </w:rPr>
          <w:t>7.4.4 Правило градієнтного спуску</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_Toc349543441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72</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42" w:history="1">
        <w:r w:rsidR="00545F14" w:rsidRPr="00862E46">
          <w:rPr>
            <w:rStyle w:val="a4"/>
            <w:rFonts w:ascii="Times New Roman" w:hAnsi="Times New Roman" w:cs="Times New Roman"/>
            <w:noProof/>
            <w:sz w:val="28"/>
            <w:szCs w:val="28"/>
          </w:rPr>
          <w:t>7.4.5 Навчання методом змагання</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_Toc349543442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73</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3" w:history="1">
        <w:r w:rsidR="00545F14" w:rsidRPr="00862E46">
          <w:rPr>
            <w:rStyle w:val="a4"/>
            <w:noProof/>
            <w:lang w:val="ru-RU"/>
          </w:rPr>
          <w:t xml:space="preserve">7.5 </w:t>
        </w:r>
        <w:r w:rsidR="00545F14" w:rsidRPr="00862E46">
          <w:rPr>
            <w:rStyle w:val="a4"/>
            <w:noProof/>
          </w:rPr>
          <w:t>Алгоритм січних площин</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_Toc349543443 \h </w:instrText>
        </w:r>
        <w:r w:rsidR="00545F14" w:rsidRPr="00862E46">
          <w:rPr>
            <w:noProof/>
            <w:webHidden/>
          </w:rPr>
        </w:r>
        <w:r w:rsidR="00545F14" w:rsidRPr="00862E46">
          <w:rPr>
            <w:noProof/>
            <w:webHidden/>
          </w:rPr>
          <w:fldChar w:fldCharType="separate"/>
        </w:r>
        <w:r w:rsidR="00545F14" w:rsidRPr="00862E46">
          <w:rPr>
            <w:noProof/>
            <w:webHidden/>
          </w:rPr>
          <w:t>74</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4" w:history="1">
        <w:r w:rsidR="00545F14" w:rsidRPr="00862E46">
          <w:rPr>
            <w:rStyle w:val="a4"/>
            <w:noProof/>
          </w:rPr>
          <w:t>7.6 Алгоритми, засновані на методі потенціалів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_Toc349543444 \h </w:instrText>
        </w:r>
        <w:r w:rsidR="00545F14" w:rsidRPr="00862E46">
          <w:rPr>
            <w:noProof/>
            <w:webHidden/>
          </w:rPr>
        </w:r>
        <w:r w:rsidR="00545F14" w:rsidRPr="00862E46">
          <w:rPr>
            <w:noProof/>
            <w:webHidden/>
          </w:rPr>
          <w:fldChar w:fldCharType="separate"/>
        </w:r>
        <w:r w:rsidR="00545F14" w:rsidRPr="00862E46">
          <w:rPr>
            <w:noProof/>
            <w:webHidden/>
          </w:rPr>
          <w:t>75</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5" w:history="1">
        <w:r w:rsidR="00545F14" w:rsidRPr="00862E46">
          <w:rPr>
            <w:rStyle w:val="a4"/>
            <w:noProof/>
          </w:rPr>
          <w:t>7.7 Результати роботи алгоритму розпізнавання текстових символів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_Toc349543445 \h </w:instrText>
        </w:r>
        <w:r w:rsidR="00545F14" w:rsidRPr="00862E46">
          <w:rPr>
            <w:noProof/>
            <w:webHidden/>
          </w:rPr>
        </w:r>
        <w:r w:rsidR="00545F14" w:rsidRPr="00862E46">
          <w:rPr>
            <w:noProof/>
            <w:webHidden/>
          </w:rPr>
          <w:fldChar w:fldCharType="separate"/>
        </w:r>
        <w:r w:rsidR="00545F14" w:rsidRPr="00862E46">
          <w:rPr>
            <w:noProof/>
            <w:webHidden/>
          </w:rPr>
          <w:t>76</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6"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_Toc349543446 \h </w:instrText>
        </w:r>
        <w:r w:rsidR="00545F14" w:rsidRPr="00862E46">
          <w:rPr>
            <w:noProof/>
            <w:webHidden/>
          </w:rPr>
        </w:r>
        <w:r w:rsidR="00545F14" w:rsidRPr="00862E46">
          <w:rPr>
            <w:noProof/>
            <w:webHidden/>
          </w:rPr>
          <w:fldChar w:fldCharType="separate"/>
        </w:r>
        <w:r w:rsidR="00545F14" w:rsidRPr="00862E46">
          <w:rPr>
            <w:noProof/>
            <w:webHidden/>
          </w:rPr>
          <w:t>79</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47" w:history="1">
        <w:r w:rsidR="00545F14" w:rsidRPr="00862E46">
          <w:rPr>
            <w:rStyle w:val="a4"/>
            <w:rFonts w:ascii="Times New Roman" w:hAnsi="Times New Roman" w:cs="Times New Roman"/>
            <w:b w:val="0"/>
            <w:noProof/>
            <w:sz w:val="28"/>
            <w:szCs w:val="28"/>
          </w:rPr>
          <w:t>8 ОРГАНІЗАЦІЙНО-ЕКОНОМІЧНИЙ РОЗДІЛ</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_Toc349543447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80</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8" w:history="1">
        <w:r w:rsidR="00545F14" w:rsidRPr="00862E46">
          <w:rPr>
            <w:rStyle w:val="a4"/>
            <w:noProof/>
          </w:rPr>
          <w:t>8.1 Функціонально-вартісний аналіз (ФВА)</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_Toc349543448 \h </w:instrText>
        </w:r>
        <w:r w:rsidR="00545F14" w:rsidRPr="00862E46">
          <w:rPr>
            <w:noProof/>
            <w:webHidden/>
          </w:rPr>
        </w:r>
        <w:r w:rsidR="00545F14" w:rsidRPr="00862E46">
          <w:rPr>
            <w:noProof/>
            <w:webHidden/>
          </w:rPr>
          <w:fldChar w:fldCharType="separate"/>
        </w:r>
        <w:r w:rsidR="00545F14" w:rsidRPr="00862E46">
          <w:rPr>
            <w:noProof/>
            <w:webHidden/>
          </w:rPr>
          <w:t>80</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49" w:history="1">
        <w:r w:rsidR="00545F14" w:rsidRPr="00862E46">
          <w:rPr>
            <w:rStyle w:val="a4"/>
            <w:noProof/>
            <w:lang w:val="ru-RU"/>
          </w:rPr>
          <w:t>8.2</w:t>
        </w:r>
        <w:r w:rsidR="00545F14" w:rsidRPr="00862E46">
          <w:rPr>
            <w:rStyle w:val="a4"/>
            <w:noProof/>
          </w:rPr>
          <w:t xml:space="preserve"> Обґрунтування функцій програмного продукту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_Toc349543449 \h </w:instrText>
        </w:r>
        <w:r w:rsidR="00545F14" w:rsidRPr="00862E46">
          <w:rPr>
            <w:noProof/>
            <w:webHidden/>
          </w:rPr>
        </w:r>
        <w:r w:rsidR="00545F14" w:rsidRPr="00862E46">
          <w:rPr>
            <w:noProof/>
            <w:webHidden/>
          </w:rPr>
          <w:fldChar w:fldCharType="separate"/>
        </w:r>
        <w:r w:rsidR="00545F14" w:rsidRPr="00862E46">
          <w:rPr>
            <w:noProof/>
            <w:webHidden/>
          </w:rPr>
          <w:t>80</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50" w:history="1">
        <w:r w:rsidR="00545F14" w:rsidRPr="00862E46">
          <w:rPr>
            <w:rStyle w:val="a4"/>
            <w:rFonts w:ascii="Times New Roman" w:hAnsi="Times New Roman" w:cs="Times New Roman"/>
            <w:noProof/>
            <w:sz w:val="28"/>
            <w:szCs w:val="28"/>
          </w:rPr>
          <w:t>8.2.1 Виділення основних функцій</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_Toc349543450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80</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51" w:history="1">
        <w:r w:rsidR="00545F14" w:rsidRPr="00862E46">
          <w:rPr>
            <w:rStyle w:val="a4"/>
            <w:rFonts w:ascii="Times New Roman" w:hAnsi="Times New Roman" w:cs="Times New Roman"/>
            <w:noProof/>
            <w:sz w:val="28"/>
            <w:szCs w:val="28"/>
          </w:rPr>
          <w:t>8.2.2 Опис основних функцій ПП</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_Toc349543451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81</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52" w:history="1">
        <w:r w:rsidR="00545F14" w:rsidRPr="00862E46">
          <w:rPr>
            <w:rStyle w:val="a4"/>
            <w:noProof/>
            <w:lang w:val="ru-RU"/>
          </w:rPr>
          <w:t>8.3</w:t>
        </w:r>
        <w:r w:rsidR="00545F14" w:rsidRPr="00862E46">
          <w:rPr>
            <w:rStyle w:val="a4"/>
            <w:noProof/>
          </w:rPr>
          <w:t xml:space="preserve"> Обґрунтування системи параметрів</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_Toc349543452 \h </w:instrText>
        </w:r>
        <w:r w:rsidR="00545F14" w:rsidRPr="00862E46">
          <w:rPr>
            <w:noProof/>
            <w:webHidden/>
          </w:rPr>
        </w:r>
        <w:r w:rsidR="00545F14" w:rsidRPr="00862E46">
          <w:rPr>
            <w:noProof/>
            <w:webHidden/>
          </w:rPr>
          <w:fldChar w:fldCharType="separate"/>
        </w:r>
        <w:r w:rsidR="00545F14" w:rsidRPr="00862E46">
          <w:rPr>
            <w:noProof/>
            <w:webHidden/>
          </w:rPr>
          <w:t>83</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53" w:history="1">
        <w:r w:rsidR="00545F14" w:rsidRPr="00862E46">
          <w:rPr>
            <w:rStyle w:val="a4"/>
            <w:noProof/>
          </w:rPr>
          <w:t>8.4 Аналіз варіантів реалізації функцій</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_Toc349543453 \h </w:instrText>
        </w:r>
        <w:r w:rsidR="00545F14" w:rsidRPr="00862E46">
          <w:rPr>
            <w:noProof/>
            <w:webHidden/>
          </w:rPr>
        </w:r>
        <w:r w:rsidR="00545F14" w:rsidRPr="00862E46">
          <w:rPr>
            <w:noProof/>
            <w:webHidden/>
          </w:rPr>
          <w:fldChar w:fldCharType="separate"/>
        </w:r>
        <w:r w:rsidR="00545F14" w:rsidRPr="00862E46">
          <w:rPr>
            <w:noProof/>
            <w:webHidden/>
          </w:rPr>
          <w:t>92</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54" w:history="1">
        <w:r w:rsidR="00545F14" w:rsidRPr="00862E46">
          <w:rPr>
            <w:rStyle w:val="a4"/>
            <w:noProof/>
          </w:rPr>
          <w:t>8.5 Економічний аналіз варіантів ПП</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_Toc349543454 \h </w:instrText>
        </w:r>
        <w:r w:rsidR="00545F14" w:rsidRPr="00862E46">
          <w:rPr>
            <w:noProof/>
            <w:webHidden/>
          </w:rPr>
        </w:r>
        <w:r w:rsidR="00545F14" w:rsidRPr="00862E46">
          <w:rPr>
            <w:noProof/>
            <w:webHidden/>
          </w:rPr>
          <w:fldChar w:fldCharType="separate"/>
        </w:r>
        <w:r w:rsidR="00545F14" w:rsidRPr="00862E46">
          <w:rPr>
            <w:noProof/>
            <w:webHidden/>
          </w:rPr>
          <w:t>94</w:t>
        </w:r>
        <w:r w:rsidR="00545F14" w:rsidRPr="00862E46">
          <w:rPr>
            <w:noProof/>
            <w:webHidden/>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55" w:history="1">
        <w:r w:rsidR="00545F14" w:rsidRPr="00862E46">
          <w:rPr>
            <w:rStyle w:val="a4"/>
            <w:rFonts w:ascii="Times New Roman" w:hAnsi="Times New Roman" w:cs="Times New Roman"/>
            <w:noProof/>
            <w:sz w:val="28"/>
            <w:szCs w:val="28"/>
          </w:rPr>
          <w:t>8.5.1 Визначення витрат на розробку ПП</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_Toc349543455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94</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56" w:history="1">
        <w:r w:rsidR="00545F14" w:rsidRPr="00862E46">
          <w:rPr>
            <w:rStyle w:val="a4"/>
            <w:rFonts w:ascii="Times New Roman" w:hAnsi="Times New Roman" w:cs="Times New Roman"/>
            <w:noProof/>
            <w:sz w:val="28"/>
            <w:szCs w:val="28"/>
          </w:rPr>
          <w:t>8.5.2 Оцінка техніко-економічного рівня варіантів ПП</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_Toc349543456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100</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57"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_Toc349543457 \h </w:instrText>
        </w:r>
        <w:r w:rsidR="00545F14" w:rsidRPr="00862E46">
          <w:rPr>
            <w:noProof/>
            <w:webHidden/>
          </w:rPr>
        </w:r>
        <w:r w:rsidR="00545F14" w:rsidRPr="00862E46">
          <w:rPr>
            <w:noProof/>
            <w:webHidden/>
          </w:rPr>
          <w:fldChar w:fldCharType="separate"/>
        </w:r>
        <w:r w:rsidR="00545F14" w:rsidRPr="00862E46">
          <w:rPr>
            <w:noProof/>
            <w:webHidden/>
          </w:rPr>
          <w:t>100</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58" w:history="1">
        <w:r w:rsidR="00545F14" w:rsidRPr="00862E46">
          <w:rPr>
            <w:rStyle w:val="a4"/>
            <w:rFonts w:ascii="Times New Roman" w:hAnsi="Times New Roman" w:cs="Times New Roman"/>
            <w:b w:val="0"/>
            <w:noProof/>
            <w:sz w:val="28"/>
            <w:szCs w:val="28"/>
          </w:rPr>
          <w:t>9 ОХОРОНА ПРАЦІ ТА БЕЗПЕКА В НАДЗВИЧАЙНИХ СИТУАЦІЯХ</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_Toc349543458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101</w:t>
        </w:r>
        <w:r w:rsidR="00545F14" w:rsidRPr="00862E46">
          <w:rPr>
            <w:rFonts w:ascii="Times New Roman" w:hAnsi="Times New Roman" w:cs="Times New Roman"/>
            <w:b w:val="0"/>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59" w:history="1">
        <w:r w:rsidR="00545F14" w:rsidRPr="00862E46">
          <w:rPr>
            <w:rStyle w:val="a4"/>
            <w:noProof/>
          </w:rPr>
          <w:t>9.1 Вступ</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_Toc349543459 \h </w:instrText>
        </w:r>
        <w:r w:rsidR="00545F14" w:rsidRPr="00862E46">
          <w:rPr>
            <w:noProof/>
            <w:webHidden/>
          </w:rPr>
        </w:r>
        <w:r w:rsidR="00545F14" w:rsidRPr="00862E46">
          <w:rPr>
            <w:noProof/>
            <w:webHidden/>
          </w:rPr>
          <w:fldChar w:fldCharType="separate"/>
        </w:r>
        <w:r w:rsidR="00545F14" w:rsidRPr="00862E46">
          <w:rPr>
            <w:noProof/>
            <w:webHidden/>
          </w:rPr>
          <w:t>101</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0" w:history="1">
        <w:r w:rsidR="00545F14" w:rsidRPr="00862E46">
          <w:rPr>
            <w:rStyle w:val="a4"/>
            <w:noProof/>
          </w:rPr>
          <w:t>9.2 Опис приміщення</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_Toc349543460 \h </w:instrText>
        </w:r>
        <w:r w:rsidR="00545F14" w:rsidRPr="00862E46">
          <w:rPr>
            <w:noProof/>
            <w:webHidden/>
          </w:rPr>
        </w:r>
        <w:r w:rsidR="00545F14" w:rsidRPr="00862E46">
          <w:rPr>
            <w:noProof/>
            <w:webHidden/>
          </w:rPr>
          <w:fldChar w:fldCharType="separate"/>
        </w:r>
        <w:r w:rsidR="00545F14" w:rsidRPr="00862E46">
          <w:rPr>
            <w:noProof/>
            <w:webHidden/>
          </w:rPr>
          <w:t>101</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1" w:history="1">
        <w:r w:rsidR="00545F14" w:rsidRPr="00862E46">
          <w:rPr>
            <w:rStyle w:val="a4"/>
            <w:noProof/>
          </w:rPr>
          <w:t>9.3. Аналіз умов праці</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_Toc349543461 \h </w:instrText>
        </w:r>
        <w:r w:rsidR="00545F14" w:rsidRPr="00862E46">
          <w:rPr>
            <w:noProof/>
            <w:webHidden/>
          </w:rPr>
        </w:r>
        <w:r w:rsidR="00545F14" w:rsidRPr="00862E46">
          <w:rPr>
            <w:noProof/>
            <w:webHidden/>
          </w:rPr>
          <w:fldChar w:fldCharType="separate"/>
        </w:r>
        <w:r w:rsidR="00545F14" w:rsidRPr="00862E46">
          <w:rPr>
            <w:noProof/>
            <w:webHidden/>
          </w:rPr>
          <w:t>103</w:t>
        </w:r>
        <w:r w:rsidR="00545F14" w:rsidRPr="00862E46">
          <w:rPr>
            <w:noProof/>
            <w:webHidden/>
          </w:rPr>
          <w:fldChar w:fldCharType="end"/>
        </w:r>
      </w:hyperlink>
    </w:p>
    <w:p w:rsidR="00545F14" w:rsidRPr="00862E46" w:rsidRDefault="0028035E" w:rsidP="00862E46">
      <w:pPr>
        <w:pStyle w:val="31"/>
        <w:tabs>
          <w:tab w:val="left" w:pos="880"/>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62" w:history="1">
        <w:r w:rsidR="00545F14" w:rsidRPr="00862E46">
          <w:rPr>
            <w:rStyle w:val="a4"/>
            <w:rFonts w:ascii="Times New Roman" w:hAnsi="Times New Roman" w:cs="Times New Roman"/>
            <w:noProof/>
            <w:sz w:val="28"/>
            <w:szCs w:val="28"/>
          </w:rPr>
          <w:t>9.3.1</w:t>
        </w:r>
        <w:r w:rsidR="00545F14" w:rsidRPr="00862E46">
          <w:rPr>
            <w:rFonts w:ascii="Times New Roman" w:eastAsiaTheme="minorEastAsia" w:hAnsi="Times New Roman" w:cs="Times New Roman"/>
            <w:noProof/>
            <w:sz w:val="28"/>
            <w:szCs w:val="28"/>
            <w:lang w:val="en-GB" w:eastAsia="en-GB"/>
          </w:rPr>
          <w:tab/>
        </w:r>
        <w:r w:rsidR="00545F14" w:rsidRPr="00862E46">
          <w:rPr>
            <w:rStyle w:val="a4"/>
            <w:rFonts w:ascii="Times New Roman" w:hAnsi="Times New Roman" w:cs="Times New Roman"/>
            <w:noProof/>
            <w:sz w:val="28"/>
            <w:szCs w:val="28"/>
          </w:rPr>
          <w:t>Напруженість праці користувача ПЕОМ</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_Toc349543462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103</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31"/>
        <w:tabs>
          <w:tab w:val="right" w:leader="dot" w:pos="9345"/>
        </w:tabs>
        <w:spacing w:line="360" w:lineRule="auto"/>
        <w:ind w:left="0"/>
        <w:rPr>
          <w:rFonts w:ascii="Times New Roman" w:eastAsiaTheme="minorEastAsia" w:hAnsi="Times New Roman" w:cs="Times New Roman"/>
          <w:noProof/>
          <w:sz w:val="28"/>
          <w:szCs w:val="28"/>
          <w:lang w:val="en-GB" w:eastAsia="en-GB"/>
        </w:rPr>
      </w:pPr>
      <w:hyperlink w:anchor="_Toc349543463" w:history="1">
        <w:r w:rsidR="00545F14" w:rsidRPr="00862E46">
          <w:rPr>
            <w:rStyle w:val="a4"/>
            <w:rFonts w:ascii="Times New Roman" w:hAnsi="Times New Roman" w:cs="Times New Roman"/>
            <w:noProof/>
            <w:sz w:val="28"/>
            <w:szCs w:val="28"/>
          </w:rPr>
          <w:t>9.3.2 Повітряне середовище</w:t>
        </w:r>
        <w:r w:rsidR="00545F14" w:rsidRPr="00862E46">
          <w:rPr>
            <w:rFonts w:ascii="Times New Roman" w:hAnsi="Times New Roman" w:cs="Times New Roman"/>
            <w:noProof/>
            <w:webHidden/>
            <w:sz w:val="28"/>
            <w:szCs w:val="28"/>
          </w:rPr>
          <w:tab/>
        </w:r>
        <w:r w:rsidR="00545F14" w:rsidRPr="00862E46">
          <w:rPr>
            <w:rFonts w:ascii="Times New Roman" w:hAnsi="Times New Roman" w:cs="Times New Roman"/>
            <w:noProof/>
            <w:webHidden/>
            <w:sz w:val="28"/>
            <w:szCs w:val="28"/>
          </w:rPr>
          <w:fldChar w:fldCharType="begin"/>
        </w:r>
        <w:r w:rsidR="00545F14" w:rsidRPr="00862E46">
          <w:rPr>
            <w:rFonts w:ascii="Times New Roman" w:hAnsi="Times New Roman" w:cs="Times New Roman"/>
            <w:noProof/>
            <w:webHidden/>
            <w:sz w:val="28"/>
            <w:szCs w:val="28"/>
          </w:rPr>
          <w:instrText xml:space="preserve"> PAGEREF _Toc349543463 \h </w:instrText>
        </w:r>
        <w:r w:rsidR="00545F14" w:rsidRPr="00862E46">
          <w:rPr>
            <w:rFonts w:ascii="Times New Roman" w:hAnsi="Times New Roman" w:cs="Times New Roman"/>
            <w:noProof/>
            <w:webHidden/>
            <w:sz w:val="28"/>
            <w:szCs w:val="28"/>
          </w:rPr>
        </w:r>
        <w:r w:rsidR="00545F14" w:rsidRPr="00862E46">
          <w:rPr>
            <w:rFonts w:ascii="Times New Roman" w:hAnsi="Times New Roman" w:cs="Times New Roman"/>
            <w:noProof/>
            <w:webHidden/>
            <w:sz w:val="28"/>
            <w:szCs w:val="28"/>
          </w:rPr>
          <w:fldChar w:fldCharType="separate"/>
        </w:r>
        <w:r w:rsidR="00545F14" w:rsidRPr="00862E46">
          <w:rPr>
            <w:rFonts w:ascii="Times New Roman" w:hAnsi="Times New Roman" w:cs="Times New Roman"/>
            <w:noProof/>
            <w:webHidden/>
            <w:sz w:val="28"/>
            <w:szCs w:val="28"/>
          </w:rPr>
          <w:t>104</w:t>
        </w:r>
        <w:r w:rsidR="00545F14" w:rsidRPr="00862E46">
          <w:rPr>
            <w:rFonts w:ascii="Times New Roman" w:hAnsi="Times New Roman" w:cs="Times New Roman"/>
            <w:noProof/>
            <w:webHidden/>
            <w:sz w:val="28"/>
            <w:szCs w:val="28"/>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4" w:history="1">
        <w:r w:rsidR="00545F14" w:rsidRPr="00862E46">
          <w:rPr>
            <w:rStyle w:val="a4"/>
            <w:noProof/>
          </w:rPr>
          <w:t>9.4 Пожежна безпека</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_Toc349543464 \h </w:instrText>
        </w:r>
        <w:r w:rsidR="00545F14" w:rsidRPr="00862E46">
          <w:rPr>
            <w:noProof/>
            <w:webHidden/>
          </w:rPr>
        </w:r>
        <w:r w:rsidR="00545F14" w:rsidRPr="00862E46">
          <w:rPr>
            <w:noProof/>
            <w:webHidden/>
          </w:rPr>
          <w:fldChar w:fldCharType="separate"/>
        </w:r>
        <w:r w:rsidR="00545F14" w:rsidRPr="00862E46">
          <w:rPr>
            <w:noProof/>
            <w:webHidden/>
          </w:rPr>
          <w:t>104</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5" w:history="1">
        <w:r w:rsidR="00545F14" w:rsidRPr="00862E46">
          <w:rPr>
            <w:rStyle w:val="a4"/>
            <w:noProof/>
          </w:rPr>
          <w:t>9.5 Ергономіка робочого місця</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_Toc349543465 \h </w:instrText>
        </w:r>
        <w:r w:rsidR="00545F14" w:rsidRPr="00862E46">
          <w:rPr>
            <w:noProof/>
            <w:webHidden/>
          </w:rPr>
        </w:r>
        <w:r w:rsidR="00545F14" w:rsidRPr="00862E46">
          <w:rPr>
            <w:noProof/>
            <w:webHidden/>
          </w:rPr>
          <w:fldChar w:fldCharType="separate"/>
        </w:r>
        <w:r w:rsidR="00545F14" w:rsidRPr="00862E46">
          <w:rPr>
            <w:noProof/>
            <w:webHidden/>
          </w:rPr>
          <w:t>107</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6" w:history="1">
        <w:r w:rsidR="00545F14" w:rsidRPr="00862E46">
          <w:rPr>
            <w:rStyle w:val="a4"/>
            <w:noProof/>
          </w:rPr>
          <w:t>9.6 Рекомендації щодо поліпшення умов праці</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_Toc349543466 \h </w:instrText>
        </w:r>
        <w:r w:rsidR="00545F14" w:rsidRPr="00862E46">
          <w:rPr>
            <w:noProof/>
            <w:webHidden/>
          </w:rPr>
        </w:r>
        <w:r w:rsidR="00545F14" w:rsidRPr="00862E46">
          <w:rPr>
            <w:noProof/>
            <w:webHidden/>
          </w:rPr>
          <w:fldChar w:fldCharType="separate"/>
        </w:r>
        <w:r w:rsidR="00545F14" w:rsidRPr="00862E46">
          <w:rPr>
            <w:noProof/>
            <w:webHidden/>
          </w:rPr>
          <w:t>108</w:t>
        </w:r>
        <w:r w:rsidR="00545F14" w:rsidRPr="00862E46">
          <w:rPr>
            <w:noProof/>
            <w:webHidden/>
          </w:rPr>
          <w:fldChar w:fldCharType="end"/>
        </w:r>
      </w:hyperlink>
    </w:p>
    <w:p w:rsidR="00545F14" w:rsidRPr="00862E46" w:rsidRDefault="0028035E" w:rsidP="00862E46">
      <w:pPr>
        <w:pStyle w:val="24"/>
        <w:spacing w:line="360" w:lineRule="auto"/>
        <w:rPr>
          <w:rFonts w:eastAsiaTheme="minorEastAsia"/>
          <w:bCs w:val="0"/>
          <w:noProof/>
          <w:lang w:val="en-GB" w:eastAsia="en-GB"/>
        </w:rPr>
      </w:pPr>
      <w:hyperlink w:anchor="_Toc349543467" w:history="1">
        <w:r w:rsidR="00545F14" w:rsidRPr="00862E46">
          <w:rPr>
            <w:rStyle w:val="a4"/>
            <w:noProof/>
          </w:rPr>
          <w:t>Висновки до розділу</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_Toc349543467 \h </w:instrText>
        </w:r>
        <w:r w:rsidR="00545F14" w:rsidRPr="00862E46">
          <w:rPr>
            <w:noProof/>
            <w:webHidden/>
          </w:rPr>
        </w:r>
        <w:r w:rsidR="00545F14" w:rsidRPr="00862E46">
          <w:rPr>
            <w:noProof/>
            <w:webHidden/>
          </w:rPr>
          <w:fldChar w:fldCharType="separate"/>
        </w:r>
        <w:r w:rsidR="00545F14" w:rsidRPr="00862E46">
          <w:rPr>
            <w:noProof/>
            <w:webHidden/>
          </w:rPr>
          <w:t>109</w:t>
        </w:r>
        <w:r w:rsidR="00545F14" w:rsidRPr="00862E46">
          <w:rPr>
            <w:noProof/>
            <w:webHidden/>
          </w:rPr>
          <w:fldChar w:fldCharType="end"/>
        </w:r>
      </w:hyperlink>
    </w:p>
    <w:p w:rsidR="00545F14" w:rsidRPr="00862E46" w:rsidRDefault="0028035E" w:rsidP="00862E46">
      <w:pPr>
        <w:pStyle w:val="14"/>
        <w:tabs>
          <w:tab w:val="right" w:leader="dot" w:pos="9345"/>
        </w:tabs>
        <w:spacing w:before="0" w:line="360" w:lineRule="auto"/>
        <w:rPr>
          <w:rFonts w:ascii="Times New Roman" w:eastAsiaTheme="minorEastAsia" w:hAnsi="Times New Roman" w:cs="Times New Roman"/>
          <w:b w:val="0"/>
          <w:bCs w:val="0"/>
          <w:caps w:val="0"/>
          <w:noProof/>
          <w:sz w:val="28"/>
          <w:szCs w:val="28"/>
          <w:lang w:val="en-GB" w:eastAsia="en-GB"/>
        </w:rPr>
      </w:pPr>
      <w:hyperlink w:anchor="_Toc349543468" w:history="1">
        <w:r w:rsidR="00545F14" w:rsidRPr="00862E46">
          <w:rPr>
            <w:rStyle w:val="a4"/>
            <w:rFonts w:ascii="Times New Roman" w:hAnsi="Times New Roman" w:cs="Times New Roman"/>
            <w:b w:val="0"/>
            <w:noProof/>
            <w:sz w:val="28"/>
            <w:szCs w:val="28"/>
          </w:rPr>
          <w:t>ВИСНОВКИ</w:t>
        </w:r>
        <w:r w:rsidR="00545F14" w:rsidRPr="00862E46">
          <w:rPr>
            <w:rFonts w:ascii="Times New Roman" w:hAnsi="Times New Roman" w:cs="Times New Roman"/>
            <w:b w:val="0"/>
            <w:noProof/>
            <w:webHidden/>
            <w:sz w:val="28"/>
            <w:szCs w:val="28"/>
          </w:rPr>
          <w:tab/>
        </w:r>
        <w:r w:rsidR="00545F14" w:rsidRPr="00862E46">
          <w:rPr>
            <w:rFonts w:ascii="Times New Roman" w:hAnsi="Times New Roman" w:cs="Times New Roman"/>
            <w:b w:val="0"/>
            <w:noProof/>
            <w:webHidden/>
            <w:sz w:val="28"/>
            <w:szCs w:val="28"/>
          </w:rPr>
          <w:fldChar w:fldCharType="begin"/>
        </w:r>
        <w:r w:rsidR="00545F14" w:rsidRPr="00862E46">
          <w:rPr>
            <w:rFonts w:ascii="Times New Roman" w:hAnsi="Times New Roman" w:cs="Times New Roman"/>
            <w:b w:val="0"/>
            <w:noProof/>
            <w:webHidden/>
            <w:sz w:val="28"/>
            <w:szCs w:val="28"/>
          </w:rPr>
          <w:instrText xml:space="preserve"> PAGEREF _Toc349543468 \h </w:instrText>
        </w:r>
        <w:r w:rsidR="00545F14" w:rsidRPr="00862E46">
          <w:rPr>
            <w:rFonts w:ascii="Times New Roman" w:hAnsi="Times New Roman" w:cs="Times New Roman"/>
            <w:b w:val="0"/>
            <w:noProof/>
            <w:webHidden/>
            <w:sz w:val="28"/>
            <w:szCs w:val="28"/>
          </w:rPr>
        </w:r>
        <w:r w:rsidR="00545F14" w:rsidRPr="00862E46">
          <w:rPr>
            <w:rFonts w:ascii="Times New Roman" w:hAnsi="Times New Roman" w:cs="Times New Roman"/>
            <w:b w:val="0"/>
            <w:noProof/>
            <w:webHidden/>
            <w:sz w:val="28"/>
            <w:szCs w:val="28"/>
          </w:rPr>
          <w:fldChar w:fldCharType="separate"/>
        </w:r>
        <w:r w:rsidR="00545F14" w:rsidRPr="00862E46">
          <w:rPr>
            <w:rFonts w:ascii="Times New Roman" w:hAnsi="Times New Roman" w:cs="Times New Roman"/>
            <w:b w:val="0"/>
            <w:noProof/>
            <w:webHidden/>
            <w:sz w:val="28"/>
            <w:szCs w:val="28"/>
          </w:rPr>
          <w:t>111</w:t>
        </w:r>
        <w:r w:rsidR="00545F14" w:rsidRPr="00862E46">
          <w:rPr>
            <w:rFonts w:ascii="Times New Roman" w:hAnsi="Times New Roman" w:cs="Times New Roman"/>
            <w:b w:val="0"/>
            <w:noProof/>
            <w:webHidden/>
            <w:sz w:val="28"/>
            <w:szCs w:val="28"/>
          </w:rPr>
          <w:fldChar w:fldCharType="end"/>
        </w:r>
      </w:hyperlink>
    </w:p>
    <w:p w:rsidR="000E783C" w:rsidRPr="00A372C9" w:rsidRDefault="0028035E" w:rsidP="000E783C">
      <w:pPr>
        <w:pStyle w:val="24"/>
        <w:spacing w:line="360" w:lineRule="auto"/>
        <w:rPr>
          <w:rFonts w:eastAsia="Times New Roman"/>
          <w:noProof/>
          <w:lang w:val="en-US" w:eastAsia="ru-RU"/>
        </w:rPr>
      </w:pPr>
      <w:hyperlink w:anchor="_Toc349543469" w:history="1">
        <w:r w:rsidR="00545F14" w:rsidRPr="00862E46">
          <w:rPr>
            <w:rStyle w:val="a4"/>
            <w:noProof/>
          </w:rPr>
          <w:t>ПЕРЕЛІК ПОСИЛАНЬ</w:t>
        </w:r>
        <w:r w:rsidR="00545F14" w:rsidRPr="00862E46">
          <w:rPr>
            <w:noProof/>
            <w:webHidden/>
          </w:rPr>
          <w:tab/>
        </w:r>
        <w:r w:rsidR="00545F14" w:rsidRPr="00862E46">
          <w:rPr>
            <w:noProof/>
            <w:webHidden/>
          </w:rPr>
          <w:fldChar w:fldCharType="begin"/>
        </w:r>
        <w:r w:rsidR="00545F14" w:rsidRPr="00862E46">
          <w:rPr>
            <w:noProof/>
            <w:webHidden/>
          </w:rPr>
          <w:instrText xml:space="preserve"> PAGEREF _Toc349543469 \h </w:instrText>
        </w:r>
        <w:r w:rsidR="00545F14" w:rsidRPr="00862E46">
          <w:rPr>
            <w:noProof/>
            <w:webHidden/>
          </w:rPr>
        </w:r>
        <w:r w:rsidR="00545F14" w:rsidRPr="00862E46">
          <w:rPr>
            <w:noProof/>
            <w:webHidden/>
          </w:rPr>
          <w:fldChar w:fldCharType="separate"/>
        </w:r>
        <w:r w:rsidR="00545F14" w:rsidRPr="00862E46">
          <w:rPr>
            <w:noProof/>
            <w:webHidden/>
          </w:rPr>
          <w:t>112</w:t>
        </w:r>
        <w:r w:rsidR="00545F14" w:rsidRPr="00862E46">
          <w:rPr>
            <w:noProof/>
            <w:webHidden/>
          </w:rPr>
          <w:fldChar w:fldCharType="end"/>
        </w:r>
      </w:hyperlink>
      <w:r w:rsidR="000E783C" w:rsidRPr="00A372C9">
        <w:fldChar w:fldCharType="begin"/>
      </w:r>
      <w:r w:rsidR="000E783C" w:rsidRPr="00A372C9">
        <w:instrText xml:space="preserve"> TOC \o "1-2" \h \z \u </w:instrText>
      </w:r>
      <w:r w:rsidR="000E783C" w:rsidRPr="00A372C9">
        <w:fldChar w:fldCharType="separate"/>
      </w:r>
    </w:p>
    <w:p w:rsidR="000E783C" w:rsidRPr="000E3DEA" w:rsidRDefault="0028035E" w:rsidP="000E783C">
      <w:pPr>
        <w:pStyle w:val="24"/>
        <w:spacing w:line="360" w:lineRule="auto"/>
        <w:rPr>
          <w:rFonts w:eastAsia="Times New Roman"/>
          <w:noProof/>
          <w:lang w:val="en-GB" w:eastAsia="ru-RU"/>
        </w:rPr>
      </w:pPr>
      <w:hyperlink w:anchor="_Toc316752268" w:history="1">
        <w:r w:rsidR="000E783C" w:rsidRPr="00A372C9">
          <w:t xml:space="preserve">ДОДАТОК </w:t>
        </w:r>
        <w:r w:rsidR="000E783C">
          <w:t>А</w:t>
        </w:r>
        <w:r w:rsidR="000E783C" w:rsidRPr="00A372C9">
          <w:rPr>
            <w:lang w:val="en-US"/>
          </w:rPr>
          <w:t>.</w:t>
        </w:r>
        <w:r w:rsidR="000E783C" w:rsidRPr="00A372C9">
          <w:rPr>
            <w:color w:val="000000"/>
            <w:shd w:val="clear" w:color="auto" w:fill="FFFFFF"/>
          </w:rPr>
          <w:t xml:space="preserve"> Специфікація</w:t>
        </w:r>
        <w:r w:rsidR="000E783C" w:rsidRPr="00A372C9">
          <w:rPr>
            <w:noProof/>
            <w:webHidden/>
          </w:rPr>
          <w:tab/>
          <w:t>1</w:t>
        </w:r>
      </w:hyperlink>
      <w:r w:rsidR="000E783C">
        <w:t>1</w:t>
      </w:r>
      <w:r w:rsidR="000E3DEA">
        <w:rPr>
          <w:lang w:val="en-GB"/>
        </w:rPr>
        <w:t>6</w:t>
      </w:r>
    </w:p>
    <w:p w:rsidR="000E783C" w:rsidRPr="00833FFA" w:rsidRDefault="000E783C" w:rsidP="000E783C">
      <w:pPr>
        <w:pStyle w:val="24"/>
        <w:spacing w:line="360" w:lineRule="auto"/>
        <w:rPr>
          <w:rFonts w:eastAsia="Times New Roman"/>
          <w:noProof/>
          <w:lang w:val="ru-RU" w:eastAsia="ru-RU"/>
        </w:rPr>
      </w:pPr>
      <w:r w:rsidRPr="00A372C9">
        <w:fldChar w:fldCharType="end"/>
      </w:r>
      <w:hyperlink w:anchor="_Toc316752268" w:history="1">
        <w:r w:rsidRPr="00A372C9">
          <w:t xml:space="preserve">ДОДАТОК </w:t>
        </w:r>
        <w:r>
          <w:rPr>
            <w:lang w:val="ru-RU"/>
          </w:rPr>
          <w:t>Б</w:t>
        </w:r>
        <w:r w:rsidRPr="00A372C9">
          <w:rPr>
            <w:lang w:val="ru-RU"/>
          </w:rPr>
          <w:t>.</w:t>
        </w:r>
        <w:r w:rsidRPr="00A372C9">
          <w:rPr>
            <w:color w:val="000000"/>
            <w:shd w:val="clear" w:color="auto" w:fill="FFFFFF"/>
          </w:rPr>
          <w:t xml:space="preserve"> Текст програми</w:t>
        </w:r>
        <w:r w:rsidRPr="00A372C9">
          <w:rPr>
            <w:noProof/>
            <w:webHidden/>
          </w:rPr>
          <w:tab/>
          <w:t>1</w:t>
        </w:r>
      </w:hyperlink>
      <w:r>
        <w:t>1</w:t>
      </w:r>
      <w:r w:rsidR="000E3DEA" w:rsidRPr="00833FFA">
        <w:rPr>
          <w:lang w:val="ru-RU"/>
        </w:rPr>
        <w:t>8</w:t>
      </w:r>
    </w:p>
    <w:p w:rsidR="000E783C" w:rsidRPr="00A372C9" w:rsidRDefault="0028035E" w:rsidP="000E783C">
      <w:pPr>
        <w:pStyle w:val="24"/>
        <w:spacing w:line="360" w:lineRule="auto"/>
        <w:rPr>
          <w:rFonts w:eastAsia="Times New Roman"/>
          <w:noProof/>
          <w:lang w:eastAsia="ru-RU"/>
        </w:rPr>
      </w:pPr>
      <w:hyperlink w:anchor="_Toc316752268" w:history="1">
        <w:r w:rsidR="000E783C" w:rsidRPr="00A372C9">
          <w:t xml:space="preserve">ДОДАТОК </w:t>
        </w:r>
        <w:r w:rsidR="000E783C">
          <w:rPr>
            <w:lang w:val="ru-RU"/>
          </w:rPr>
          <w:t>В</w:t>
        </w:r>
        <w:r w:rsidR="000E783C" w:rsidRPr="00A372C9">
          <w:rPr>
            <w:lang w:val="ru-RU"/>
          </w:rPr>
          <w:t>.</w:t>
        </w:r>
        <w:r w:rsidR="000E783C" w:rsidRPr="00A372C9">
          <w:rPr>
            <w:color w:val="000000"/>
            <w:shd w:val="clear" w:color="auto" w:fill="FFFFFF"/>
          </w:rPr>
          <w:t xml:space="preserve"> Опис програми</w:t>
        </w:r>
        <w:r w:rsidR="000E783C" w:rsidRPr="00A372C9">
          <w:rPr>
            <w:noProof/>
            <w:webHidden/>
          </w:rPr>
          <w:tab/>
          <w:t>1</w:t>
        </w:r>
      </w:hyperlink>
      <w:r w:rsidR="000E783C">
        <w:t>2</w:t>
      </w:r>
      <w:r w:rsidR="000E3DEA" w:rsidRPr="00833FFA">
        <w:rPr>
          <w:lang w:val="ru-RU"/>
        </w:rPr>
        <w:t>7</w:t>
      </w:r>
    </w:p>
    <w:p w:rsidR="000E783C" w:rsidRPr="00A372C9" w:rsidRDefault="0028035E" w:rsidP="000E783C">
      <w:pPr>
        <w:pStyle w:val="24"/>
        <w:spacing w:line="360" w:lineRule="auto"/>
        <w:rPr>
          <w:rFonts w:eastAsia="Times New Roman"/>
          <w:noProof/>
          <w:lang w:eastAsia="ru-RU"/>
        </w:rPr>
      </w:pPr>
      <w:hyperlink w:anchor="_Toc316752268" w:history="1">
        <w:r w:rsidR="000E783C" w:rsidRPr="00A372C9">
          <w:t>ДОДАТОК</w:t>
        </w:r>
        <w:r w:rsidR="000E783C">
          <w:t xml:space="preserve"> Г</w:t>
        </w:r>
        <w:r w:rsidR="000E783C" w:rsidRPr="00A372C9">
          <w:rPr>
            <w:lang w:val="ru-RU"/>
          </w:rPr>
          <w:t>.</w:t>
        </w:r>
        <w:r w:rsidR="000E783C" w:rsidRPr="00A372C9">
          <w:rPr>
            <w:color w:val="000000"/>
            <w:shd w:val="clear" w:color="auto" w:fill="FFFFFF"/>
          </w:rPr>
          <w:t xml:space="preserve"> Керівництво системного програміста</w:t>
        </w:r>
        <w:r w:rsidR="000E783C" w:rsidRPr="00A372C9">
          <w:rPr>
            <w:noProof/>
            <w:webHidden/>
          </w:rPr>
          <w:tab/>
          <w:t>1</w:t>
        </w:r>
      </w:hyperlink>
      <w:r w:rsidR="000E783C">
        <w:t>3</w:t>
      </w:r>
      <w:r w:rsidR="000E3DEA" w:rsidRPr="00833FFA">
        <w:rPr>
          <w:lang w:val="ru-RU"/>
        </w:rPr>
        <w:t>3</w:t>
      </w:r>
    </w:p>
    <w:p w:rsidR="000E783C" w:rsidRPr="00833FFA" w:rsidRDefault="0028035E" w:rsidP="000E783C">
      <w:pPr>
        <w:pStyle w:val="24"/>
        <w:spacing w:line="360" w:lineRule="auto"/>
        <w:rPr>
          <w:rFonts w:eastAsiaTheme="minorEastAsia"/>
          <w:noProof/>
          <w:lang w:val="ru-RU" w:eastAsia="ru-RU"/>
        </w:rPr>
      </w:pPr>
      <w:hyperlink w:anchor="_Toc316752268" w:history="1">
        <w:r w:rsidR="000E783C" w:rsidRPr="00A372C9">
          <w:t xml:space="preserve">ДОДАТОК </w:t>
        </w:r>
        <w:r w:rsidR="000E783C" w:rsidRPr="000E783C">
          <w:rPr>
            <w:lang w:val="ru-RU"/>
          </w:rPr>
          <w:t>Ґ</w:t>
        </w:r>
        <w:r w:rsidR="000E783C" w:rsidRPr="00A372C9">
          <w:rPr>
            <w:lang w:val="ru-RU"/>
          </w:rPr>
          <w:t>.</w:t>
        </w:r>
        <w:r w:rsidR="000E783C" w:rsidRPr="00A372C9">
          <w:rPr>
            <w:color w:val="000000"/>
            <w:shd w:val="clear" w:color="auto" w:fill="FFFFFF"/>
          </w:rPr>
          <w:t xml:space="preserve"> Керівництво оператора</w:t>
        </w:r>
        <w:r w:rsidR="000E783C" w:rsidRPr="00A372C9">
          <w:rPr>
            <w:noProof/>
            <w:webHidden/>
          </w:rPr>
          <w:tab/>
          <w:t>1</w:t>
        </w:r>
      </w:hyperlink>
      <w:r w:rsidR="000E783C">
        <w:t>3</w:t>
      </w:r>
      <w:r w:rsidR="000E3DEA" w:rsidRPr="00833FFA">
        <w:rPr>
          <w:lang w:val="ru-RU"/>
        </w:rPr>
        <w:t>9</w:t>
      </w:r>
    </w:p>
    <w:p w:rsidR="00545F14" w:rsidRPr="00833FFA" w:rsidRDefault="00545F14" w:rsidP="000E783C">
      <w:pPr>
        <w:pStyle w:val="14"/>
        <w:tabs>
          <w:tab w:val="right" w:leader="dot" w:pos="9345"/>
        </w:tabs>
        <w:spacing w:before="0" w:line="360" w:lineRule="auto"/>
        <w:rPr>
          <w:rFonts w:asciiTheme="minorHAnsi" w:eastAsiaTheme="minorEastAsia" w:hAnsiTheme="minorHAnsi"/>
          <w:b w:val="0"/>
          <w:bCs w:val="0"/>
          <w:caps w:val="0"/>
          <w:noProof/>
          <w:sz w:val="22"/>
          <w:szCs w:val="22"/>
          <w:lang w:eastAsia="en-GB"/>
        </w:rPr>
      </w:pPr>
    </w:p>
    <w:p w:rsidR="00FA1A92" w:rsidRPr="00862E46" w:rsidRDefault="00A77F78" w:rsidP="000E783C">
      <w:pPr>
        <w:pStyle w:val="24"/>
        <w:rPr>
          <w:rFonts w:eastAsiaTheme="minorEastAsia"/>
          <w:noProof/>
          <w:lang w:eastAsia="ru-RU"/>
        </w:rPr>
      </w:pPr>
      <w:r w:rsidRPr="0001743F">
        <w:rPr>
          <w:caps/>
          <w:lang w:val="ru-RU"/>
        </w:rPr>
        <w:fldChar w:fldCharType="end"/>
      </w:r>
    </w:p>
    <w:p w:rsidR="00152903" w:rsidRPr="00B135E3" w:rsidRDefault="00152903" w:rsidP="00AB4442">
      <w:pPr>
        <w:tabs>
          <w:tab w:val="left" w:pos="709"/>
        </w:tabs>
        <w:spacing w:after="360" w:line="360" w:lineRule="auto"/>
        <w:jc w:val="center"/>
        <w:rPr>
          <w:rFonts w:ascii="Times New Roman" w:hAnsi="Times New Roman" w:cs="Times New Roman"/>
          <w:sz w:val="28"/>
          <w:szCs w:val="28"/>
          <w:lang w:val="uk-UA"/>
        </w:rPr>
      </w:pPr>
    </w:p>
    <w:p w:rsidR="008F5E06" w:rsidRPr="00B135E3" w:rsidRDefault="008F5E06" w:rsidP="00AB4442">
      <w:pPr>
        <w:tabs>
          <w:tab w:val="left" w:pos="709"/>
        </w:tabs>
        <w:spacing w:after="360" w:line="360" w:lineRule="auto"/>
        <w:jc w:val="center"/>
        <w:rPr>
          <w:rFonts w:ascii="Times New Roman" w:hAnsi="Times New Roman" w:cs="Times New Roman"/>
          <w:sz w:val="28"/>
          <w:szCs w:val="28"/>
        </w:rPr>
      </w:pPr>
    </w:p>
    <w:p w:rsidR="008F5E06" w:rsidRPr="00B135E3" w:rsidRDefault="008F5E06" w:rsidP="00AB4442">
      <w:pPr>
        <w:tabs>
          <w:tab w:val="left" w:pos="709"/>
        </w:tabs>
        <w:spacing w:after="360" w:line="360" w:lineRule="auto"/>
        <w:jc w:val="center"/>
        <w:rPr>
          <w:rFonts w:ascii="Times New Roman" w:hAnsi="Times New Roman" w:cs="Times New Roman"/>
          <w:b/>
          <w:sz w:val="36"/>
          <w:szCs w:val="36"/>
          <w:lang w:val="uk-UA"/>
        </w:rPr>
      </w:pPr>
    </w:p>
    <w:p w:rsidR="00C50B3D" w:rsidRDefault="00C50B3D" w:rsidP="009F76C6">
      <w:pPr>
        <w:tabs>
          <w:tab w:val="left" w:pos="709"/>
        </w:tabs>
        <w:spacing w:after="360" w:line="360" w:lineRule="auto"/>
        <w:rPr>
          <w:rFonts w:ascii="Times New Roman" w:hAnsi="Times New Roman" w:cs="Times New Roman"/>
          <w:b/>
          <w:sz w:val="36"/>
          <w:szCs w:val="36"/>
          <w:lang w:val="uk-UA"/>
        </w:rPr>
      </w:pPr>
    </w:p>
    <w:p w:rsidR="00943EBD" w:rsidRDefault="00943EBD" w:rsidP="009F76C6">
      <w:pPr>
        <w:tabs>
          <w:tab w:val="left" w:pos="709"/>
        </w:tabs>
        <w:spacing w:after="360" w:line="360" w:lineRule="auto"/>
        <w:rPr>
          <w:rFonts w:ascii="Times New Roman" w:hAnsi="Times New Roman" w:cs="Times New Roman"/>
          <w:b/>
          <w:sz w:val="36"/>
          <w:szCs w:val="36"/>
          <w:lang w:val="uk-UA"/>
        </w:rPr>
      </w:pPr>
    </w:p>
    <w:p w:rsidR="00943EBD" w:rsidRDefault="00943EBD" w:rsidP="009F76C6">
      <w:pPr>
        <w:tabs>
          <w:tab w:val="left" w:pos="709"/>
        </w:tabs>
        <w:spacing w:after="360" w:line="360" w:lineRule="auto"/>
        <w:rPr>
          <w:rFonts w:ascii="Times New Roman" w:hAnsi="Times New Roman" w:cs="Times New Roman"/>
          <w:b/>
          <w:sz w:val="36"/>
          <w:szCs w:val="36"/>
          <w:lang w:val="uk-UA"/>
        </w:rPr>
      </w:pPr>
    </w:p>
    <w:p w:rsidR="00943EBD" w:rsidRDefault="00943EBD" w:rsidP="009F76C6">
      <w:pPr>
        <w:tabs>
          <w:tab w:val="left" w:pos="709"/>
        </w:tabs>
        <w:spacing w:after="360" w:line="360" w:lineRule="auto"/>
        <w:rPr>
          <w:rFonts w:ascii="Times New Roman" w:hAnsi="Times New Roman" w:cs="Times New Roman"/>
          <w:b/>
          <w:sz w:val="36"/>
          <w:szCs w:val="36"/>
          <w:lang w:val="uk-UA"/>
        </w:rPr>
      </w:pPr>
    </w:p>
    <w:p w:rsidR="00943EBD" w:rsidRDefault="00943EBD" w:rsidP="009F76C6">
      <w:pPr>
        <w:tabs>
          <w:tab w:val="left" w:pos="709"/>
        </w:tabs>
        <w:spacing w:after="360" w:line="360" w:lineRule="auto"/>
        <w:rPr>
          <w:rFonts w:ascii="Times New Roman" w:hAnsi="Times New Roman" w:cs="Times New Roman"/>
          <w:b/>
          <w:sz w:val="36"/>
          <w:szCs w:val="36"/>
          <w:lang w:val="uk-UA"/>
        </w:rPr>
      </w:pPr>
    </w:p>
    <w:p w:rsidR="00943EBD" w:rsidRPr="00B135E3" w:rsidRDefault="00943EBD" w:rsidP="009F76C6">
      <w:pPr>
        <w:tabs>
          <w:tab w:val="left" w:pos="709"/>
        </w:tabs>
        <w:spacing w:after="360" w:line="360" w:lineRule="auto"/>
        <w:rPr>
          <w:rFonts w:ascii="Times New Roman" w:hAnsi="Times New Roman" w:cs="Times New Roman"/>
          <w:b/>
          <w:sz w:val="36"/>
          <w:szCs w:val="36"/>
          <w:lang w:val="uk-UA"/>
        </w:rPr>
      </w:pPr>
    </w:p>
    <w:p w:rsidR="00014E15" w:rsidRPr="00305CEF" w:rsidRDefault="00014E15" w:rsidP="00305CEF">
      <w:pPr>
        <w:pStyle w:val="1"/>
        <w:spacing w:before="0" w:after="360" w:line="360" w:lineRule="auto"/>
        <w:jc w:val="center"/>
        <w:rPr>
          <w:rFonts w:ascii="Times New Roman" w:hAnsi="Times New Roman" w:cs="Times New Roman"/>
          <w:sz w:val="36"/>
          <w:szCs w:val="36"/>
        </w:rPr>
      </w:pPr>
      <w:bookmarkStart w:id="0" w:name="_Toc349543385"/>
      <w:r w:rsidRPr="00305CEF">
        <w:rPr>
          <w:rFonts w:ascii="Times New Roman" w:hAnsi="Times New Roman" w:cs="Times New Roman"/>
          <w:sz w:val="36"/>
          <w:szCs w:val="36"/>
        </w:rPr>
        <w:lastRenderedPageBreak/>
        <w:t>Перелік умовних позначень, символів, скорочень і термінів</w:t>
      </w:r>
      <w:bookmarkEnd w:id="0"/>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НМ - нейронна мережа</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ШН - штучний нейрон</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ШНМ - штучна нейронна мережа</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ПРО - проблема розпізнавання образів</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БШП - багатошаровий перцептрон</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r w:rsidRPr="00B135E3">
        <w:rPr>
          <w:rFonts w:ascii="Times New Roman" w:hAnsi="Times New Roman" w:cs="Times New Roman"/>
          <w:sz w:val="28"/>
          <w:szCs w:val="36"/>
          <w:lang w:val="uk-UA"/>
        </w:rPr>
        <w:t>ПП - програмний продукт</w:t>
      </w:r>
    </w:p>
    <w:p w:rsidR="00014E15" w:rsidRPr="00A40C41" w:rsidRDefault="00955BF7" w:rsidP="00014E15">
      <w:pPr>
        <w:tabs>
          <w:tab w:val="left" w:pos="709"/>
        </w:tabs>
        <w:spacing w:after="0" w:line="360" w:lineRule="auto"/>
        <w:jc w:val="both"/>
        <w:rPr>
          <w:rFonts w:ascii="Times New Roman" w:hAnsi="Times New Roman" w:cs="Times New Roman"/>
          <w:sz w:val="28"/>
          <w:szCs w:val="36"/>
          <w:lang w:val="uk-UA"/>
        </w:rPr>
      </w:pPr>
      <w:r>
        <w:rPr>
          <w:rFonts w:ascii="Times New Roman" w:hAnsi="Times New Roman" w:cs="Times New Roman"/>
          <w:sz w:val="28"/>
          <w:szCs w:val="36"/>
          <w:lang w:val="en-GB"/>
        </w:rPr>
        <w:t>CNN</w:t>
      </w:r>
      <w:r w:rsidR="00014E15" w:rsidRPr="00B135E3">
        <w:rPr>
          <w:rFonts w:ascii="Times New Roman" w:hAnsi="Times New Roman" w:cs="Times New Roman"/>
          <w:sz w:val="28"/>
          <w:szCs w:val="36"/>
          <w:lang w:val="uk-UA"/>
        </w:rPr>
        <w:t xml:space="preserve"> </w:t>
      </w:r>
      <w:r w:rsidR="002E4988">
        <w:rPr>
          <w:rFonts w:ascii="Times New Roman" w:hAnsi="Times New Roman" w:cs="Times New Roman"/>
          <w:sz w:val="28"/>
          <w:szCs w:val="36"/>
          <w:lang w:val="uk-UA"/>
        </w:rPr>
        <w:t>-</w:t>
      </w:r>
      <w:r w:rsidR="00014E15" w:rsidRPr="00B135E3">
        <w:rPr>
          <w:rFonts w:ascii="Times New Roman" w:hAnsi="Times New Roman" w:cs="Times New Roman"/>
          <w:sz w:val="28"/>
          <w:szCs w:val="36"/>
          <w:lang w:val="uk-UA"/>
        </w:rPr>
        <w:t xml:space="preserve"> </w:t>
      </w:r>
      <w:r>
        <w:rPr>
          <w:rFonts w:ascii="Times New Roman" w:hAnsi="Times New Roman" w:cs="Times New Roman"/>
          <w:sz w:val="28"/>
          <w:szCs w:val="36"/>
          <w:lang w:val="en-GB"/>
        </w:rPr>
        <w:t>C</w:t>
      </w:r>
      <w:r w:rsidRPr="00955BF7">
        <w:rPr>
          <w:rFonts w:ascii="Times New Roman" w:hAnsi="Times New Roman" w:cs="Times New Roman"/>
          <w:sz w:val="28"/>
          <w:szCs w:val="36"/>
          <w:lang w:val="en-GB"/>
        </w:rPr>
        <w:t>ellular</w:t>
      </w:r>
      <w:r w:rsidRPr="00A40C41">
        <w:rPr>
          <w:rFonts w:ascii="Times New Roman" w:hAnsi="Times New Roman" w:cs="Times New Roman"/>
          <w:sz w:val="28"/>
          <w:szCs w:val="36"/>
          <w:lang w:val="uk-UA"/>
        </w:rPr>
        <w:t xml:space="preserve"> </w:t>
      </w:r>
      <w:r>
        <w:rPr>
          <w:rFonts w:ascii="Times New Roman" w:hAnsi="Times New Roman" w:cs="Times New Roman"/>
          <w:sz w:val="28"/>
          <w:szCs w:val="36"/>
          <w:lang w:val="en-GB"/>
        </w:rPr>
        <w:t>Neural</w:t>
      </w:r>
      <w:r w:rsidRPr="00A40C41">
        <w:rPr>
          <w:rFonts w:ascii="Times New Roman" w:hAnsi="Times New Roman" w:cs="Times New Roman"/>
          <w:sz w:val="28"/>
          <w:szCs w:val="36"/>
          <w:lang w:val="uk-UA"/>
        </w:rPr>
        <w:t xml:space="preserve"> </w:t>
      </w:r>
      <w:r>
        <w:rPr>
          <w:rFonts w:ascii="Times New Roman" w:hAnsi="Times New Roman" w:cs="Times New Roman"/>
          <w:sz w:val="28"/>
          <w:szCs w:val="36"/>
          <w:lang w:val="en-GB"/>
        </w:rPr>
        <w:t>Network</w:t>
      </w:r>
    </w:p>
    <w:p w:rsidR="00014E15" w:rsidRPr="00B135E3" w:rsidRDefault="00955BF7" w:rsidP="00014E15">
      <w:pPr>
        <w:tabs>
          <w:tab w:val="left" w:pos="709"/>
        </w:tabs>
        <w:spacing w:after="0"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MCNN</w:t>
      </w:r>
      <w:r w:rsidR="00014E15" w:rsidRPr="00B135E3">
        <w:rPr>
          <w:rFonts w:ascii="Times New Roman" w:hAnsi="Times New Roman" w:cs="Times New Roman"/>
          <w:sz w:val="28"/>
          <w:szCs w:val="36"/>
          <w:lang w:val="en-US"/>
        </w:rPr>
        <w:t xml:space="preserve"> </w:t>
      </w:r>
      <w:r w:rsidR="002E4988">
        <w:rPr>
          <w:rFonts w:ascii="Times New Roman" w:hAnsi="Times New Roman" w:cs="Times New Roman"/>
          <w:sz w:val="28"/>
          <w:szCs w:val="36"/>
          <w:lang w:val="en-US"/>
        </w:rPr>
        <w:t>-</w:t>
      </w:r>
      <w:r w:rsidR="00014E15" w:rsidRPr="00B135E3">
        <w:rPr>
          <w:rFonts w:ascii="Times New Roman" w:hAnsi="Times New Roman" w:cs="Times New Roman"/>
          <w:sz w:val="28"/>
          <w:szCs w:val="36"/>
          <w:lang w:val="en-US"/>
        </w:rPr>
        <w:t xml:space="preserve"> </w:t>
      </w:r>
      <w:r>
        <w:rPr>
          <w:rFonts w:ascii="Times New Roman" w:hAnsi="Times New Roman" w:cs="Times New Roman"/>
          <w:sz w:val="28"/>
          <w:szCs w:val="36"/>
          <w:lang w:val="en-US"/>
        </w:rPr>
        <w:t xml:space="preserve">Memristive Cellular Neural Network </w:t>
      </w:r>
    </w:p>
    <w:p w:rsidR="00014E15" w:rsidRPr="00B135E3" w:rsidRDefault="002E4988" w:rsidP="00014E15">
      <w:pPr>
        <w:tabs>
          <w:tab w:val="left" w:pos="709"/>
        </w:tabs>
        <w:spacing w:after="0" w:line="360" w:lineRule="auto"/>
        <w:jc w:val="both"/>
        <w:rPr>
          <w:rFonts w:ascii="Times New Roman" w:hAnsi="Times New Roman" w:cs="Times New Roman"/>
          <w:sz w:val="28"/>
          <w:szCs w:val="36"/>
          <w:lang w:val="en-US"/>
        </w:rPr>
      </w:pPr>
      <w:r>
        <w:rPr>
          <w:rFonts w:ascii="Times New Roman" w:hAnsi="Times New Roman" w:cs="Times New Roman"/>
          <w:sz w:val="28"/>
          <w:szCs w:val="36"/>
          <w:lang w:val="en-GB"/>
        </w:rPr>
        <w:t>OCR</w:t>
      </w:r>
      <w:r w:rsidR="00014E15" w:rsidRPr="00B135E3">
        <w:rPr>
          <w:rFonts w:ascii="Times New Roman" w:hAnsi="Times New Roman" w:cs="Times New Roman"/>
          <w:sz w:val="28"/>
          <w:szCs w:val="36"/>
          <w:lang w:val="en-US"/>
        </w:rPr>
        <w:t xml:space="preserve"> </w:t>
      </w:r>
      <w:r>
        <w:rPr>
          <w:rFonts w:ascii="Times New Roman" w:hAnsi="Times New Roman" w:cs="Times New Roman"/>
          <w:sz w:val="28"/>
          <w:szCs w:val="36"/>
          <w:lang w:val="en-US"/>
        </w:rPr>
        <w:t>–</w:t>
      </w:r>
      <w:r w:rsidR="00014E15" w:rsidRPr="00B135E3">
        <w:rPr>
          <w:rFonts w:ascii="Times New Roman" w:hAnsi="Times New Roman" w:cs="Times New Roman"/>
          <w:sz w:val="28"/>
          <w:szCs w:val="36"/>
          <w:lang w:val="en-US"/>
        </w:rPr>
        <w:t xml:space="preserve"> </w:t>
      </w:r>
      <w:r>
        <w:rPr>
          <w:rFonts w:ascii="Times New Roman" w:hAnsi="Times New Roman" w:cs="Times New Roman"/>
          <w:sz w:val="28"/>
          <w:szCs w:val="36"/>
          <w:lang w:val="en-US"/>
        </w:rPr>
        <w:t>Optical Character Recognition</w:t>
      </w:r>
    </w:p>
    <w:p w:rsidR="00014E15" w:rsidRPr="00B135E3" w:rsidRDefault="00014E15" w:rsidP="00014E15">
      <w:pPr>
        <w:tabs>
          <w:tab w:val="left" w:pos="709"/>
        </w:tabs>
        <w:spacing w:after="0" w:line="360" w:lineRule="auto"/>
        <w:jc w:val="both"/>
        <w:rPr>
          <w:rFonts w:ascii="Times New Roman" w:hAnsi="Times New Roman" w:cs="Times New Roman"/>
          <w:sz w:val="28"/>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Pr="00B135E3" w:rsidRDefault="00014E15" w:rsidP="00014E15">
      <w:pPr>
        <w:tabs>
          <w:tab w:val="left" w:pos="709"/>
        </w:tabs>
        <w:spacing w:after="360" w:line="360" w:lineRule="auto"/>
        <w:jc w:val="center"/>
        <w:rPr>
          <w:rFonts w:ascii="Times New Roman" w:hAnsi="Times New Roman" w:cs="Times New Roman"/>
          <w:b/>
          <w:sz w:val="36"/>
          <w:szCs w:val="36"/>
          <w:lang w:val="uk-UA"/>
        </w:rPr>
      </w:pPr>
    </w:p>
    <w:p w:rsidR="00014E15" w:rsidRDefault="00014E15" w:rsidP="00014E15">
      <w:pPr>
        <w:tabs>
          <w:tab w:val="left" w:pos="709"/>
        </w:tabs>
        <w:spacing w:after="360" w:line="360" w:lineRule="auto"/>
        <w:jc w:val="center"/>
        <w:rPr>
          <w:rFonts w:ascii="Times New Roman" w:hAnsi="Times New Roman" w:cs="Times New Roman"/>
          <w:b/>
          <w:sz w:val="36"/>
          <w:szCs w:val="36"/>
          <w:lang w:val="uk-UA"/>
        </w:rPr>
      </w:pPr>
    </w:p>
    <w:p w:rsidR="00C50B3D" w:rsidRPr="00B135E3" w:rsidRDefault="00C50B3D" w:rsidP="00014E15">
      <w:pPr>
        <w:tabs>
          <w:tab w:val="left" w:pos="709"/>
        </w:tabs>
        <w:spacing w:after="360" w:line="360" w:lineRule="auto"/>
        <w:jc w:val="center"/>
        <w:rPr>
          <w:rFonts w:ascii="Times New Roman" w:hAnsi="Times New Roman" w:cs="Times New Roman"/>
          <w:b/>
          <w:sz w:val="36"/>
          <w:szCs w:val="36"/>
          <w:lang w:val="uk-UA"/>
        </w:rPr>
      </w:pPr>
    </w:p>
    <w:p w:rsidR="00E24D81" w:rsidRDefault="00E24D81" w:rsidP="00305CEF">
      <w:pPr>
        <w:pStyle w:val="1"/>
        <w:spacing w:before="0" w:after="360" w:line="360" w:lineRule="auto"/>
        <w:jc w:val="center"/>
        <w:rPr>
          <w:rFonts w:ascii="Times New Roman" w:hAnsi="Times New Roman" w:cs="Times New Roman"/>
          <w:sz w:val="36"/>
          <w:szCs w:val="36"/>
        </w:rPr>
      </w:pPr>
      <w:bookmarkStart w:id="1" w:name="_Toc349543386"/>
      <w:r w:rsidRPr="00305CEF">
        <w:rPr>
          <w:rFonts w:ascii="Times New Roman" w:hAnsi="Times New Roman" w:cs="Times New Roman"/>
          <w:sz w:val="36"/>
          <w:szCs w:val="36"/>
        </w:rPr>
        <w:lastRenderedPageBreak/>
        <w:t>В</w:t>
      </w:r>
      <w:r w:rsidR="00A47A30" w:rsidRPr="00305CEF">
        <w:rPr>
          <w:rFonts w:ascii="Times New Roman" w:hAnsi="Times New Roman" w:cs="Times New Roman"/>
          <w:sz w:val="36"/>
          <w:szCs w:val="36"/>
        </w:rPr>
        <w:t>СТУП</w:t>
      </w:r>
      <w:bookmarkEnd w:id="1"/>
    </w:p>
    <w:p w:rsidR="00806F24" w:rsidRDefault="00806F24" w:rsidP="00806F24">
      <w:pPr>
        <w:spacing w:after="0" w:line="360" w:lineRule="auto"/>
        <w:ind w:firstLine="708"/>
        <w:jc w:val="both"/>
        <w:rPr>
          <w:rFonts w:ascii="Times New Roman" w:hAnsi="Times New Roman" w:cs="Times New Roman"/>
          <w:sz w:val="28"/>
          <w:szCs w:val="28"/>
          <w:lang w:val="uk-UA"/>
        </w:rPr>
      </w:pPr>
      <w:r w:rsidRPr="00806F24">
        <w:rPr>
          <w:rFonts w:ascii="Times New Roman" w:hAnsi="Times New Roman" w:cs="Times New Roman"/>
          <w:sz w:val="28"/>
          <w:szCs w:val="28"/>
          <w:lang w:val="uk-UA"/>
        </w:rPr>
        <w:t xml:space="preserve">Розпізнавання образів являє собою достатньо складну задачу у теоретичному та практичному сенсі, не зважаючи на те, що її досить легко вдається вирішити багатьом живим організмам та людині. </w:t>
      </w:r>
      <w:r>
        <w:rPr>
          <w:rFonts w:ascii="Times New Roman" w:hAnsi="Times New Roman" w:cs="Times New Roman"/>
          <w:sz w:val="28"/>
          <w:szCs w:val="28"/>
          <w:lang w:val="uk-UA"/>
        </w:rPr>
        <w:t xml:space="preserve">У функції зорової системи входить створення уявлення </w:t>
      </w:r>
      <w:r w:rsidR="00F97EFA">
        <w:rPr>
          <w:rFonts w:ascii="Times New Roman" w:hAnsi="Times New Roman" w:cs="Times New Roman"/>
          <w:sz w:val="28"/>
          <w:szCs w:val="28"/>
          <w:lang w:val="uk-UA"/>
        </w:rPr>
        <w:t>про навколишній</w:t>
      </w:r>
      <w:r>
        <w:rPr>
          <w:rFonts w:ascii="Times New Roman" w:hAnsi="Times New Roman" w:cs="Times New Roman"/>
          <w:sz w:val="28"/>
          <w:szCs w:val="28"/>
          <w:lang w:val="uk-UA"/>
        </w:rPr>
        <w:t xml:space="preserve"> </w:t>
      </w:r>
      <w:r w:rsidR="00F97EFA">
        <w:rPr>
          <w:rFonts w:ascii="Times New Roman" w:hAnsi="Times New Roman" w:cs="Times New Roman"/>
          <w:sz w:val="28"/>
          <w:szCs w:val="28"/>
          <w:lang w:val="uk-UA"/>
        </w:rPr>
        <w:t>світ</w:t>
      </w:r>
      <w:r>
        <w:rPr>
          <w:rFonts w:ascii="Times New Roman" w:hAnsi="Times New Roman" w:cs="Times New Roman"/>
          <w:sz w:val="28"/>
          <w:szCs w:val="28"/>
          <w:lang w:val="uk-UA"/>
        </w:rPr>
        <w:t xml:space="preserve"> у такому вигляді, який забезпечує можливість взаємодії з </w:t>
      </w:r>
      <w:r w:rsidR="00F97EFA">
        <w:rPr>
          <w:rFonts w:ascii="Times New Roman" w:hAnsi="Times New Roman" w:cs="Times New Roman"/>
          <w:sz w:val="28"/>
          <w:szCs w:val="28"/>
          <w:lang w:val="uk-UA"/>
        </w:rPr>
        <w:t>ним</w:t>
      </w:r>
      <w:r>
        <w:rPr>
          <w:rFonts w:ascii="Times New Roman" w:hAnsi="Times New Roman" w:cs="Times New Roman"/>
          <w:sz w:val="28"/>
          <w:szCs w:val="28"/>
          <w:lang w:val="uk-UA"/>
        </w:rPr>
        <w:t>.</w:t>
      </w:r>
    </w:p>
    <w:p w:rsidR="00806F24" w:rsidRPr="00F505C8" w:rsidRDefault="00806F24" w:rsidP="00806F24">
      <w:pPr>
        <w:spacing w:after="0" w:line="360" w:lineRule="auto"/>
        <w:ind w:firstLine="708"/>
        <w:jc w:val="both"/>
        <w:rPr>
          <w:rFonts w:ascii="Times New Roman" w:hAnsi="Times New Roman" w:cs="Times New Roman"/>
          <w:sz w:val="28"/>
          <w:szCs w:val="28"/>
        </w:rPr>
      </w:pPr>
      <w:r w:rsidRPr="00F505C8">
        <w:rPr>
          <w:rFonts w:ascii="Times New Roman" w:hAnsi="Times New Roman" w:cs="Times New Roman"/>
          <w:sz w:val="28"/>
          <w:szCs w:val="28"/>
        </w:rPr>
        <w:t>Роботи по моделюванню аналітичних можл</w:t>
      </w:r>
      <w:r w:rsidR="00F97EFA">
        <w:rPr>
          <w:rFonts w:ascii="Times New Roman" w:hAnsi="Times New Roman" w:cs="Times New Roman"/>
          <w:sz w:val="28"/>
          <w:szCs w:val="28"/>
        </w:rPr>
        <w:t>ивостей людини та високорозвинен</w:t>
      </w:r>
      <w:r w:rsidRPr="00F505C8">
        <w:rPr>
          <w:rFonts w:ascii="Times New Roman" w:hAnsi="Times New Roman" w:cs="Times New Roman"/>
          <w:sz w:val="28"/>
          <w:szCs w:val="28"/>
        </w:rPr>
        <w:t xml:space="preserve">их тварин </w:t>
      </w:r>
      <w:r w:rsidR="00F97EFA">
        <w:rPr>
          <w:rFonts w:ascii="Times New Roman" w:hAnsi="Times New Roman" w:cs="Times New Roman"/>
          <w:sz w:val="28"/>
          <w:szCs w:val="28"/>
          <w:lang w:val="uk-UA"/>
        </w:rPr>
        <w:t>проводя</w:t>
      </w:r>
      <w:r w:rsidRPr="00F505C8">
        <w:rPr>
          <w:rFonts w:ascii="Times New Roman" w:hAnsi="Times New Roman" w:cs="Times New Roman"/>
          <w:sz w:val="28"/>
          <w:szCs w:val="28"/>
        </w:rPr>
        <w:t>ться протягом більш ніж пів-століття. На хвилі розвитку обчислювальних потужностей комп’ютерів з лінійною логікою теорія нейронних мереж отримала друге життя. Завдяки високій швидкодії сучасних комп’ютерів стало можливим змоделювати алгоритм роботи нейронної мережі на базі лінійних процесорів. Це «обхідний шлях», оскільки саме в одночасному виконанні міліонів операцій полягає одна з основних переваг нейронних алгоритмів. Однак навіть такі недовершені моделі показали високий потенціал прикладного значення нейронних мереж. Такі задачі, як розпізнавання образів, прогнозування і асоціативний аналіз виявились цілком під силу штучним нейрокомп’ютерам, інструментально побудованим на базі пристроїв з лінійною логікою. Наступним кроком є реалізація розробленої математичної моделі у відповідний їй по архітектурі пристрій.</w:t>
      </w:r>
    </w:p>
    <w:p w:rsidR="007B6508" w:rsidRDefault="00F97EFA" w:rsidP="007B650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Протягом</w:t>
      </w:r>
      <w:r w:rsidR="007B6508" w:rsidRPr="00F505C8">
        <w:rPr>
          <w:rFonts w:ascii="Times New Roman" w:hAnsi="Times New Roman" w:cs="Times New Roman"/>
          <w:sz w:val="28"/>
          <w:szCs w:val="28"/>
        </w:rPr>
        <w:t xml:space="preserve"> останнього десятиліття було запропоновано цілий ряд кристалічних гетерогенних структур, які здатні забезпечити «розумні» вузли з’єднання між логічними елементами штучної нейронної мережі. З точки зору електричної схеми мова йде про мемристори – пасивні елементи, електрична провідність яких залежить від полярності прикладеної напруги та заряду, який проходив через структуру рані</w:t>
      </w:r>
      <w:r>
        <w:rPr>
          <w:rFonts w:ascii="Times New Roman" w:hAnsi="Times New Roman" w:cs="Times New Roman"/>
          <w:sz w:val="28"/>
          <w:szCs w:val="28"/>
        </w:rPr>
        <w:t>ше. Таким чином, мемристор «запа</w:t>
      </w:r>
      <w:r w:rsidR="007B6508" w:rsidRPr="00F505C8">
        <w:rPr>
          <w:rFonts w:ascii="Times New Roman" w:hAnsi="Times New Roman" w:cs="Times New Roman"/>
          <w:sz w:val="28"/>
          <w:szCs w:val="28"/>
        </w:rPr>
        <w:t xml:space="preserve">м’ятовує» як часто він був застосований для проходження сигналу, звідси </w:t>
      </w:r>
      <w:r>
        <w:rPr>
          <w:rFonts w:ascii="Times New Roman" w:hAnsi="Times New Roman" w:cs="Times New Roman"/>
          <w:sz w:val="28"/>
          <w:szCs w:val="28"/>
          <w:lang w:val="uk-UA"/>
        </w:rPr>
        <w:t xml:space="preserve">походження </w:t>
      </w:r>
      <w:r>
        <w:rPr>
          <w:rFonts w:ascii="Times New Roman" w:hAnsi="Times New Roman" w:cs="Times New Roman"/>
          <w:sz w:val="28"/>
          <w:szCs w:val="28"/>
        </w:rPr>
        <w:t>назви</w:t>
      </w:r>
      <w:r w:rsidR="007B6508" w:rsidRPr="00F505C8">
        <w:rPr>
          <w:rFonts w:ascii="Times New Roman" w:hAnsi="Times New Roman" w:cs="Times New Roman"/>
          <w:sz w:val="28"/>
          <w:szCs w:val="28"/>
        </w:rPr>
        <w:t xml:space="preserve"> елементу – «запам’ятовуючий резистор».</w:t>
      </w:r>
    </w:p>
    <w:p w:rsidR="007B6508" w:rsidRPr="007B6508" w:rsidRDefault="007B6508" w:rsidP="007B6508">
      <w:pPr>
        <w:spacing w:after="0" w:line="360" w:lineRule="auto"/>
        <w:ind w:firstLine="708"/>
        <w:jc w:val="both"/>
        <w:rPr>
          <w:rFonts w:ascii="Times New Roman" w:hAnsi="Times New Roman" w:cs="Times New Roman"/>
          <w:sz w:val="28"/>
          <w:szCs w:val="28"/>
          <w:lang w:val="uk-UA"/>
        </w:rPr>
      </w:pPr>
      <w:r w:rsidRPr="007B6508">
        <w:rPr>
          <w:rFonts w:ascii="Times New Roman" w:hAnsi="Times New Roman" w:cs="Times New Roman"/>
          <w:sz w:val="28"/>
          <w:szCs w:val="28"/>
          <w:lang w:val="uk-UA"/>
        </w:rPr>
        <w:lastRenderedPageBreak/>
        <w:t xml:space="preserve">Якщо використовувати достатню кількість мемристорів, то теоретично моживо створити діючу модель мозку – не лише з можливістю обчислення, а й з функцією самонавчання. Вже досліджені властивості мемристорів дозволяють говорити про те, що на їх основі можливо створювати системи принципіально нової архітектури, значно вищі по ефективності за напівпровідникові. Система на базі мемристорів може стати істотним кроком вперед, оскільки вона здатна моделювати роботу людського мозку, у якому відсутній единий центр збору та обробки інформації. </w:t>
      </w:r>
    </w:p>
    <w:p w:rsidR="00DF7AA5" w:rsidRPr="00521806" w:rsidRDefault="00DF7AA5" w:rsidP="00FD3D1D">
      <w:pPr>
        <w:pStyle w:val="a7"/>
        <w:spacing w:line="360" w:lineRule="auto"/>
        <w:ind w:firstLine="708"/>
        <w:jc w:val="both"/>
        <w:rPr>
          <w:rFonts w:ascii="Times New Roman" w:hAnsi="Times New Roman" w:cs="Times New Roman"/>
          <w:sz w:val="28"/>
          <w:szCs w:val="28"/>
          <w:lang w:val="uk-UA"/>
        </w:rPr>
      </w:pPr>
      <w:r w:rsidRPr="00521806">
        <w:rPr>
          <w:rFonts w:ascii="Times New Roman" w:hAnsi="Times New Roman" w:cs="Times New Roman"/>
          <w:sz w:val="28"/>
          <w:szCs w:val="28"/>
          <w:lang w:val="uk-UA"/>
        </w:rPr>
        <w:t xml:space="preserve">У першому </w:t>
      </w:r>
      <w:r>
        <w:rPr>
          <w:rFonts w:ascii="Times New Roman" w:hAnsi="Times New Roman" w:cs="Times New Roman"/>
          <w:sz w:val="28"/>
          <w:szCs w:val="28"/>
          <w:lang w:val="uk-UA"/>
        </w:rPr>
        <w:t>та другому розділах будуть розглянуті існуючі методи розпізнавання образів та</w:t>
      </w:r>
      <w:r w:rsidR="00F97EFA">
        <w:rPr>
          <w:rFonts w:ascii="Times New Roman" w:hAnsi="Times New Roman" w:cs="Times New Roman"/>
          <w:sz w:val="28"/>
          <w:szCs w:val="28"/>
          <w:lang w:val="uk-UA"/>
        </w:rPr>
        <w:t xml:space="preserve"> описані</w:t>
      </w:r>
      <w:r>
        <w:rPr>
          <w:rFonts w:ascii="Times New Roman" w:hAnsi="Times New Roman" w:cs="Times New Roman"/>
          <w:sz w:val="28"/>
          <w:szCs w:val="28"/>
          <w:lang w:val="uk-UA"/>
        </w:rPr>
        <w:t xml:space="preserve"> переваги використання штучних нейронних мереж для вирішення цієї задачі</w:t>
      </w:r>
      <w:r w:rsidRPr="00521806">
        <w:rPr>
          <w:rFonts w:ascii="Times New Roman" w:hAnsi="Times New Roman" w:cs="Times New Roman"/>
          <w:sz w:val="28"/>
          <w:szCs w:val="28"/>
          <w:lang w:val="uk-UA"/>
        </w:rPr>
        <w:t>.</w:t>
      </w:r>
      <w:r w:rsidR="00FD3D1D">
        <w:rPr>
          <w:rFonts w:ascii="Times New Roman" w:hAnsi="Times New Roman" w:cs="Times New Roman"/>
          <w:sz w:val="28"/>
          <w:szCs w:val="28"/>
          <w:lang w:val="uk-UA"/>
        </w:rPr>
        <w:t xml:space="preserve"> </w:t>
      </w:r>
      <w:r w:rsidRPr="00521806">
        <w:rPr>
          <w:rFonts w:ascii="Times New Roman" w:hAnsi="Times New Roman" w:cs="Times New Roman"/>
          <w:sz w:val="28"/>
          <w:szCs w:val="28"/>
          <w:lang w:val="uk-UA"/>
        </w:rPr>
        <w:t xml:space="preserve">У </w:t>
      </w:r>
      <w:r>
        <w:rPr>
          <w:rFonts w:ascii="Times New Roman" w:hAnsi="Times New Roman" w:cs="Times New Roman"/>
          <w:sz w:val="28"/>
          <w:szCs w:val="28"/>
          <w:lang w:val="uk-UA"/>
        </w:rPr>
        <w:t>третьому розділі будуть розглянуті різновиди архітектури штучних нейронних мереж</w:t>
      </w:r>
      <w:r w:rsidRPr="00521806">
        <w:rPr>
          <w:rFonts w:ascii="Times New Roman" w:hAnsi="Times New Roman" w:cs="Times New Roman"/>
          <w:sz w:val="28"/>
          <w:szCs w:val="28"/>
          <w:lang w:val="uk-UA"/>
        </w:rPr>
        <w:t>.</w:t>
      </w:r>
    </w:p>
    <w:p w:rsidR="00DF7AA5" w:rsidRPr="00521806" w:rsidRDefault="00DF7AA5" w:rsidP="00DF7AA5">
      <w:pPr>
        <w:pStyle w:val="a7"/>
        <w:spacing w:line="360" w:lineRule="auto"/>
        <w:jc w:val="both"/>
        <w:rPr>
          <w:rFonts w:ascii="Times New Roman" w:hAnsi="Times New Roman" w:cs="Times New Roman"/>
          <w:sz w:val="28"/>
          <w:szCs w:val="28"/>
          <w:lang w:val="uk-UA"/>
        </w:rPr>
      </w:pPr>
      <w:r w:rsidRPr="00521806">
        <w:rPr>
          <w:rFonts w:ascii="Times New Roman" w:hAnsi="Times New Roman" w:cs="Times New Roman"/>
          <w:sz w:val="28"/>
          <w:szCs w:val="28"/>
          <w:lang w:val="uk-UA"/>
        </w:rPr>
        <w:tab/>
      </w:r>
      <w:r>
        <w:rPr>
          <w:rFonts w:ascii="Times New Roman" w:hAnsi="Times New Roman" w:cs="Times New Roman"/>
          <w:sz w:val="28"/>
          <w:szCs w:val="28"/>
          <w:lang w:val="uk-UA"/>
        </w:rPr>
        <w:t>Четвертий</w:t>
      </w:r>
      <w:r w:rsidRPr="00521806">
        <w:rPr>
          <w:rFonts w:ascii="Times New Roman" w:hAnsi="Times New Roman" w:cs="Times New Roman"/>
          <w:sz w:val="28"/>
          <w:szCs w:val="28"/>
          <w:lang w:val="uk-UA"/>
        </w:rPr>
        <w:t xml:space="preserve"> розділ присвячений </w:t>
      </w:r>
      <w:r>
        <w:rPr>
          <w:rFonts w:ascii="Times New Roman" w:hAnsi="Times New Roman" w:cs="Times New Roman"/>
          <w:sz w:val="28"/>
          <w:szCs w:val="28"/>
          <w:lang w:val="uk-UA"/>
        </w:rPr>
        <w:t>дослідженню будови та основних фізичних характеристик мемристору</w:t>
      </w:r>
      <w:r w:rsidRPr="00521806">
        <w:rPr>
          <w:rFonts w:ascii="Times New Roman" w:hAnsi="Times New Roman" w:cs="Times New Roman"/>
          <w:sz w:val="28"/>
          <w:szCs w:val="28"/>
          <w:lang w:val="uk-UA"/>
        </w:rPr>
        <w:t>.</w:t>
      </w:r>
      <w:r w:rsidR="00FD3D1D">
        <w:rPr>
          <w:rFonts w:ascii="Times New Roman" w:hAnsi="Times New Roman" w:cs="Times New Roman"/>
          <w:sz w:val="28"/>
          <w:szCs w:val="28"/>
          <w:lang w:val="uk-UA"/>
        </w:rPr>
        <w:t xml:space="preserve"> В п’ятому розділі буде розглянуто мемристорний синаптичний ланцюг та моделювання шару мемристорної нейронної мережі.</w:t>
      </w:r>
    </w:p>
    <w:p w:rsidR="00DF7AA5" w:rsidRDefault="00FD3D1D" w:rsidP="00DF7AA5">
      <w:pPr>
        <w:pStyle w:val="a7"/>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У шостому</w:t>
      </w:r>
      <w:r w:rsidR="00DF7AA5" w:rsidRPr="00521806">
        <w:rPr>
          <w:rFonts w:ascii="Times New Roman" w:hAnsi="Times New Roman" w:cs="Times New Roman"/>
          <w:sz w:val="28"/>
          <w:szCs w:val="28"/>
          <w:lang w:val="uk-UA"/>
        </w:rPr>
        <w:t xml:space="preserve"> розділі опис</w:t>
      </w:r>
      <w:r>
        <w:rPr>
          <w:rFonts w:ascii="Times New Roman" w:hAnsi="Times New Roman" w:cs="Times New Roman"/>
          <w:sz w:val="28"/>
          <w:szCs w:val="28"/>
          <w:lang w:val="uk-UA"/>
        </w:rPr>
        <w:t>ані принципи алгоритмів</w:t>
      </w:r>
      <w:r w:rsidR="00DF7AA5" w:rsidRPr="00521806">
        <w:rPr>
          <w:rFonts w:ascii="Times New Roman" w:hAnsi="Times New Roman" w:cs="Times New Roman"/>
          <w:sz w:val="28"/>
          <w:szCs w:val="28"/>
          <w:lang w:val="uk-UA"/>
        </w:rPr>
        <w:t xml:space="preserve"> роз</w:t>
      </w:r>
      <w:r>
        <w:rPr>
          <w:rFonts w:ascii="Times New Roman" w:hAnsi="Times New Roman" w:cs="Times New Roman"/>
          <w:sz w:val="28"/>
          <w:szCs w:val="28"/>
          <w:lang w:val="uk-UA"/>
        </w:rPr>
        <w:t>пізнавання образів за допомогою штучної нейронної мережі та приведені результати роботи алгоритму на прикладі розпізнавання текстових символів</w:t>
      </w:r>
      <w:r w:rsidR="00DF7AA5" w:rsidRPr="00521806">
        <w:rPr>
          <w:rFonts w:ascii="Times New Roman" w:hAnsi="Times New Roman" w:cs="Times New Roman"/>
          <w:sz w:val="28"/>
          <w:szCs w:val="28"/>
          <w:lang w:val="uk-UA"/>
        </w:rPr>
        <w:t>.</w:t>
      </w:r>
    </w:p>
    <w:p w:rsidR="00FD3D1D" w:rsidRPr="00521806" w:rsidRDefault="00FD3D1D" w:rsidP="00DF7AA5">
      <w:pPr>
        <w:pStyle w:val="a7"/>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Сьомий розділ присвячений дослідженню мемристорної нейронної мережі та її властивостей.</w:t>
      </w:r>
    </w:p>
    <w:p w:rsidR="00DF7AA5" w:rsidRDefault="00DF7AA5" w:rsidP="00DF7AA5">
      <w:pPr>
        <w:tabs>
          <w:tab w:val="left" w:pos="709"/>
        </w:tabs>
        <w:spacing w:after="100" w:afterAutospacing="1"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00FD3D1D">
        <w:rPr>
          <w:rFonts w:ascii="Times New Roman" w:hAnsi="Times New Roman" w:cs="Times New Roman"/>
          <w:sz w:val="28"/>
          <w:szCs w:val="28"/>
          <w:lang w:val="uk-UA"/>
        </w:rPr>
        <w:t>Восьмий</w:t>
      </w:r>
      <w:r>
        <w:rPr>
          <w:rFonts w:ascii="Times New Roman" w:hAnsi="Times New Roman" w:cs="Times New Roman"/>
          <w:sz w:val="28"/>
          <w:szCs w:val="28"/>
          <w:lang w:val="uk-UA"/>
        </w:rPr>
        <w:t xml:space="preserve"> та </w:t>
      </w:r>
      <w:r w:rsidR="00FD3D1D">
        <w:rPr>
          <w:rFonts w:ascii="Times New Roman" w:hAnsi="Times New Roman" w:cs="Times New Roman"/>
          <w:sz w:val="28"/>
          <w:szCs w:val="28"/>
          <w:lang w:val="uk-UA"/>
        </w:rPr>
        <w:t>дев’я</w:t>
      </w:r>
      <w:r>
        <w:rPr>
          <w:rFonts w:ascii="Times New Roman" w:hAnsi="Times New Roman" w:cs="Times New Roman"/>
          <w:sz w:val="28"/>
          <w:szCs w:val="28"/>
          <w:lang w:val="uk-UA"/>
        </w:rPr>
        <w:t>тий розділ присвячені проблемі економічного обґрунтування та охороні праці.</w:t>
      </w:r>
    </w:p>
    <w:p w:rsidR="007B6508" w:rsidRPr="007B6508" w:rsidRDefault="007B6508" w:rsidP="007B6508">
      <w:pPr>
        <w:spacing w:after="0" w:line="360" w:lineRule="auto"/>
        <w:ind w:firstLine="708"/>
        <w:jc w:val="both"/>
        <w:rPr>
          <w:rFonts w:ascii="Times New Roman" w:hAnsi="Times New Roman" w:cs="Times New Roman"/>
          <w:sz w:val="28"/>
          <w:szCs w:val="28"/>
          <w:lang w:val="uk-UA"/>
        </w:rPr>
      </w:pPr>
    </w:p>
    <w:p w:rsidR="00727361" w:rsidRPr="00FD3D1D" w:rsidRDefault="00727361" w:rsidP="00727361">
      <w:pPr>
        <w:pStyle w:val="a7"/>
        <w:spacing w:line="360" w:lineRule="auto"/>
        <w:jc w:val="both"/>
        <w:rPr>
          <w:rFonts w:ascii="Times New Roman" w:hAnsi="Times New Roman" w:cs="Times New Roman"/>
          <w:sz w:val="28"/>
          <w:szCs w:val="28"/>
          <w:lang w:val="uk-UA"/>
        </w:rPr>
      </w:pPr>
    </w:p>
    <w:p w:rsidR="00727361" w:rsidRPr="00806F24" w:rsidRDefault="00727361" w:rsidP="00727361">
      <w:pPr>
        <w:pStyle w:val="a7"/>
        <w:spacing w:line="360" w:lineRule="auto"/>
        <w:jc w:val="both"/>
        <w:rPr>
          <w:rFonts w:ascii="Times New Roman" w:hAnsi="Times New Roman" w:cs="Times New Roman"/>
          <w:sz w:val="28"/>
          <w:szCs w:val="28"/>
          <w:lang w:val="uk-UA"/>
        </w:rPr>
      </w:pPr>
    </w:p>
    <w:p w:rsidR="00727361" w:rsidRPr="00806F24" w:rsidRDefault="00727361" w:rsidP="00727361">
      <w:pPr>
        <w:pStyle w:val="a7"/>
        <w:spacing w:line="360" w:lineRule="auto"/>
        <w:jc w:val="both"/>
        <w:rPr>
          <w:rFonts w:ascii="Times New Roman" w:hAnsi="Times New Roman" w:cs="Times New Roman"/>
          <w:sz w:val="28"/>
          <w:szCs w:val="28"/>
          <w:lang w:val="uk-UA"/>
        </w:rPr>
      </w:pPr>
    </w:p>
    <w:p w:rsidR="00727361" w:rsidRPr="00806F24" w:rsidRDefault="00727361" w:rsidP="00727361">
      <w:pPr>
        <w:pStyle w:val="a7"/>
        <w:spacing w:line="360" w:lineRule="auto"/>
        <w:jc w:val="both"/>
        <w:rPr>
          <w:rFonts w:ascii="Times New Roman" w:hAnsi="Times New Roman" w:cs="Times New Roman"/>
          <w:sz w:val="28"/>
          <w:szCs w:val="28"/>
          <w:lang w:val="uk-UA"/>
        </w:rPr>
      </w:pPr>
    </w:p>
    <w:p w:rsidR="00955BF7" w:rsidRPr="00B135E3" w:rsidRDefault="00955BF7" w:rsidP="00C50B3D">
      <w:pPr>
        <w:tabs>
          <w:tab w:val="left" w:pos="709"/>
        </w:tabs>
        <w:spacing w:after="100" w:afterAutospacing="1" w:line="360" w:lineRule="auto"/>
        <w:rPr>
          <w:rFonts w:ascii="Times New Roman" w:hAnsi="Times New Roman" w:cs="Times New Roman"/>
          <w:b/>
          <w:sz w:val="36"/>
          <w:szCs w:val="36"/>
          <w:lang w:val="uk-UA"/>
        </w:rPr>
      </w:pPr>
    </w:p>
    <w:p w:rsidR="009366BF" w:rsidRPr="00B135E3" w:rsidRDefault="009366BF" w:rsidP="00D97BFE">
      <w:pPr>
        <w:pStyle w:val="1"/>
        <w:spacing w:before="0" w:after="360" w:line="360" w:lineRule="auto"/>
        <w:jc w:val="center"/>
        <w:rPr>
          <w:rFonts w:ascii="Times New Roman" w:hAnsi="Times New Roman" w:cs="Times New Roman"/>
          <w:b w:val="0"/>
          <w:sz w:val="36"/>
          <w:szCs w:val="36"/>
        </w:rPr>
      </w:pPr>
      <w:bookmarkStart w:id="2" w:name="_Toc349543387"/>
      <w:r w:rsidRPr="00B135E3">
        <w:rPr>
          <w:rFonts w:ascii="Times New Roman" w:hAnsi="Times New Roman" w:cs="Times New Roman"/>
          <w:sz w:val="36"/>
          <w:szCs w:val="36"/>
        </w:rPr>
        <w:lastRenderedPageBreak/>
        <w:t xml:space="preserve">1 </w:t>
      </w:r>
      <w:r w:rsidR="004D6CAB" w:rsidRPr="00B135E3">
        <w:rPr>
          <w:rFonts w:ascii="Times New Roman" w:hAnsi="Times New Roman" w:cs="Times New Roman"/>
          <w:sz w:val="36"/>
          <w:szCs w:val="36"/>
        </w:rPr>
        <w:t xml:space="preserve"> </w:t>
      </w:r>
      <w:r w:rsidR="00010E16" w:rsidRPr="00B135E3">
        <w:rPr>
          <w:rFonts w:ascii="Times New Roman" w:hAnsi="Times New Roman" w:cs="Times New Roman"/>
          <w:sz w:val="36"/>
          <w:szCs w:val="36"/>
        </w:rPr>
        <w:t>АНАЛІЗ ІСНУЮЧИХ МЕТОДІВ РОЗПІЗНАВАННЯ ОБРАЗІВ</w:t>
      </w:r>
      <w:bookmarkEnd w:id="2"/>
    </w:p>
    <w:p w:rsidR="00AB1744" w:rsidRDefault="00266426" w:rsidP="004E501A">
      <w:pPr>
        <w:autoSpaceDE w:val="0"/>
        <w:autoSpaceDN w:val="0"/>
        <w:adjustRightInd w:val="0"/>
        <w:spacing w:after="0" w:line="360" w:lineRule="auto"/>
        <w:jc w:val="both"/>
        <w:rPr>
          <w:rFonts w:ascii="Times New Roman" w:hAnsi="Times New Roman" w:cs="Times New Roman"/>
          <w:sz w:val="28"/>
          <w:szCs w:val="28"/>
        </w:rPr>
      </w:pPr>
      <w:r w:rsidRPr="00B135E3">
        <w:rPr>
          <w:rFonts w:ascii="Times New Roman" w:hAnsi="Times New Roman" w:cs="Times New Roman"/>
          <w:lang w:val="uk-UA"/>
        </w:rPr>
        <w:tab/>
      </w:r>
      <w:r w:rsidR="00AB1744" w:rsidRPr="00B135E3">
        <w:rPr>
          <w:rFonts w:ascii="Times New Roman" w:hAnsi="Times New Roman" w:cs="Times New Roman"/>
          <w:sz w:val="28"/>
          <w:szCs w:val="28"/>
        </w:rPr>
        <w:t>Розпізнавання образів являє собою достатньо складну задачу у теоретичному та практичному сенсі, не зважаючи на те, що її досить легко вдається вирішити багатьом живим організмам та людині. Вкрай складно створити штучну систему та технічно її реалізувати для ефективного виконання даного процесу</w:t>
      </w:r>
      <w:r w:rsidR="00356B06" w:rsidRPr="00356B06">
        <w:rPr>
          <w:rFonts w:ascii="Times New Roman" w:hAnsi="Times New Roman" w:cs="Times New Roman"/>
          <w:sz w:val="28"/>
          <w:szCs w:val="28"/>
        </w:rPr>
        <w:t xml:space="preserve"> [1]</w:t>
      </w:r>
      <w:r w:rsidR="00AB1744" w:rsidRPr="00B135E3">
        <w:rPr>
          <w:rFonts w:ascii="Times New Roman" w:hAnsi="Times New Roman" w:cs="Times New Roman"/>
          <w:sz w:val="28"/>
          <w:szCs w:val="28"/>
        </w:rPr>
        <w:t>. У даному випадку, під розпізнаванням мається на увазі співставлення зображення об’єкта, його образу, сукупності характерних ознак самому об’єкту.</w:t>
      </w:r>
    </w:p>
    <w:p w:rsidR="005F32AB" w:rsidRPr="005F32AB" w:rsidRDefault="005F32AB" w:rsidP="00955BF7">
      <w:pPr>
        <w:pStyle w:val="2"/>
        <w:spacing w:after="360" w:line="360" w:lineRule="auto"/>
        <w:ind w:firstLine="708"/>
        <w:rPr>
          <w:rFonts w:ascii="Times New Roman" w:hAnsi="Times New Roman" w:cs="Times New Roman"/>
          <w:i w:val="0"/>
          <w:sz w:val="32"/>
          <w:szCs w:val="32"/>
        </w:rPr>
      </w:pPr>
      <w:bookmarkStart w:id="3" w:name="_Toc349543388"/>
      <w:r w:rsidRPr="005F32AB">
        <w:rPr>
          <w:rFonts w:ascii="Times New Roman" w:hAnsi="Times New Roman" w:cs="Times New Roman"/>
          <w:i w:val="0"/>
          <w:sz w:val="32"/>
          <w:szCs w:val="32"/>
          <w:lang w:val="ru-RU"/>
        </w:rPr>
        <w:t xml:space="preserve">1.1 </w:t>
      </w:r>
      <w:r w:rsidRPr="005F32AB">
        <w:rPr>
          <w:rFonts w:ascii="Times New Roman" w:hAnsi="Times New Roman" w:cs="Times New Roman"/>
          <w:i w:val="0"/>
          <w:sz w:val="32"/>
          <w:szCs w:val="32"/>
        </w:rPr>
        <w:t>Образне сприйняття та задача розпізнавання образів</w:t>
      </w:r>
      <w:bookmarkEnd w:id="3"/>
    </w:p>
    <w:p w:rsidR="005F32AB" w:rsidRPr="00D97BFE" w:rsidRDefault="005F32AB" w:rsidP="005F32AB">
      <w:pPr>
        <w:spacing w:after="0" w:line="360" w:lineRule="auto"/>
        <w:ind w:firstLine="708"/>
        <w:jc w:val="both"/>
        <w:rPr>
          <w:rFonts w:ascii="Times New Roman" w:hAnsi="Times New Roman" w:cs="Times New Roman"/>
          <w:sz w:val="28"/>
          <w:szCs w:val="28"/>
          <w:lang w:val="uk-UA"/>
        </w:rPr>
      </w:pPr>
      <w:r w:rsidRPr="005F32AB">
        <w:rPr>
          <w:rFonts w:ascii="Times New Roman" w:hAnsi="Times New Roman" w:cs="Times New Roman"/>
          <w:sz w:val="28"/>
          <w:szCs w:val="28"/>
          <w:lang w:val="uk-UA"/>
        </w:rPr>
        <w:t xml:space="preserve">Розпізнавання образів (об’єктів, сигналів, ситуацій, явищ або процесів) –  задача ідентифікації об’єкта або визначення його певних властивостей за його зображенням (оптичне розпізнавання) або аудіозаписом (акустичне розпізнавання) й іншими характеристиками. </w:t>
      </w:r>
      <w:r w:rsidRPr="00D97BFE">
        <w:rPr>
          <w:rFonts w:ascii="Times New Roman" w:hAnsi="Times New Roman" w:cs="Times New Roman"/>
          <w:sz w:val="28"/>
          <w:szCs w:val="28"/>
          <w:lang w:val="uk-UA"/>
        </w:rPr>
        <w:t xml:space="preserve">Образ – класифікаційне угруповання в системі класифікації, що поєднує (виділяє) певну групу об’єктів за деякою ознакою. </w:t>
      </w:r>
    </w:p>
    <w:p w:rsidR="005F32AB" w:rsidRPr="00D97BFE" w:rsidRDefault="005F32AB" w:rsidP="005F32AB">
      <w:pPr>
        <w:spacing w:after="0" w:line="360" w:lineRule="auto"/>
        <w:ind w:firstLine="708"/>
        <w:jc w:val="both"/>
        <w:rPr>
          <w:rFonts w:ascii="Times New Roman" w:hAnsi="Times New Roman" w:cs="Times New Roman"/>
          <w:sz w:val="28"/>
          <w:szCs w:val="28"/>
          <w:lang w:val="uk-UA"/>
        </w:rPr>
      </w:pPr>
      <w:r w:rsidRPr="00D97BFE">
        <w:rPr>
          <w:rFonts w:ascii="Times New Roman" w:hAnsi="Times New Roman" w:cs="Times New Roman"/>
          <w:sz w:val="28"/>
          <w:szCs w:val="28"/>
          <w:lang w:val="uk-UA"/>
        </w:rPr>
        <w:t xml:space="preserve">Образи мають характерні об’єктивні властивості в тому розумінні, що різні люди </w:t>
      </w:r>
      <w:r>
        <w:rPr>
          <w:rFonts w:ascii="Times New Roman" w:hAnsi="Times New Roman" w:cs="Times New Roman"/>
          <w:sz w:val="28"/>
          <w:szCs w:val="28"/>
          <w:lang w:val="uk-UA"/>
        </w:rPr>
        <w:t xml:space="preserve">та </w:t>
      </w:r>
      <w:r w:rsidRPr="00D97BFE">
        <w:rPr>
          <w:rFonts w:ascii="Times New Roman" w:hAnsi="Times New Roman" w:cs="Times New Roman"/>
          <w:sz w:val="28"/>
          <w:szCs w:val="28"/>
          <w:lang w:val="uk-UA"/>
        </w:rPr>
        <w:t xml:space="preserve">системи, що навчаються на різних об’єктах спостережень, здебільшого однаково й незалежно один від одного класифікують ті самі об’єкти. </w:t>
      </w:r>
    </w:p>
    <w:p w:rsidR="005F32AB" w:rsidRDefault="005F32AB" w:rsidP="005F32AB">
      <w:pPr>
        <w:spacing w:after="0" w:line="360" w:lineRule="auto"/>
        <w:ind w:firstLine="708"/>
        <w:jc w:val="both"/>
        <w:rPr>
          <w:rFonts w:ascii="Times New Roman" w:hAnsi="Times New Roman" w:cs="Times New Roman"/>
          <w:sz w:val="28"/>
          <w:szCs w:val="28"/>
        </w:rPr>
      </w:pPr>
      <w:r w:rsidRPr="00D97BFE">
        <w:rPr>
          <w:rFonts w:ascii="Times New Roman" w:hAnsi="Times New Roman" w:cs="Times New Roman"/>
          <w:sz w:val="28"/>
          <w:szCs w:val="28"/>
          <w:lang w:val="uk-UA"/>
        </w:rPr>
        <w:t xml:space="preserve">Образне сприйняття світу – одна з властивостей живого мозку, що дозволяє розібратися в нескінченному потоці сприйманої інформації і зберігати орієнтацію в розрізнених даних про зовнішній світ. </w:t>
      </w:r>
      <w:r w:rsidRPr="00B135E3">
        <w:rPr>
          <w:rFonts w:ascii="Times New Roman" w:hAnsi="Times New Roman" w:cs="Times New Roman"/>
          <w:sz w:val="28"/>
          <w:szCs w:val="28"/>
        </w:rPr>
        <w:t xml:space="preserve">Сприймаючи зовнішній світ, ми завжди проводимо класифікацію інформації, тобто розбиваємо їх на групи схожих, але не тотожних явищ. Наприклад, незважаючи на суттєву різницю, до однієї групи відносяться всі літери "А", написані різними почерками, або всі звуки, що відповідають одній і тій же </w:t>
      </w:r>
      <w:r w:rsidRPr="00B135E3">
        <w:rPr>
          <w:rFonts w:ascii="Times New Roman" w:hAnsi="Times New Roman" w:cs="Times New Roman"/>
          <w:sz w:val="28"/>
          <w:szCs w:val="28"/>
        </w:rPr>
        <w:lastRenderedPageBreak/>
        <w:t>ноті, взятій в будь октаві і на будь-якому інструменті. Для складання поняття про групу сприйнять досить ознайомитися з незначною кількістю її представників. Це властивість мозку дозволяє сформ</w:t>
      </w:r>
      <w:r>
        <w:rPr>
          <w:rFonts w:ascii="Times New Roman" w:hAnsi="Times New Roman" w:cs="Times New Roman"/>
          <w:sz w:val="28"/>
          <w:szCs w:val="28"/>
        </w:rPr>
        <w:t>улювати таке поняття, як образ</w:t>
      </w:r>
      <w:r w:rsidR="00A50B6F" w:rsidRPr="00C06774">
        <w:rPr>
          <w:rFonts w:ascii="Times New Roman" w:hAnsi="Times New Roman" w:cs="Times New Roman"/>
          <w:sz w:val="28"/>
          <w:szCs w:val="28"/>
        </w:rPr>
        <w:t xml:space="preserve"> [2]</w:t>
      </w:r>
      <w:r>
        <w:rPr>
          <w:rFonts w:ascii="Times New Roman" w:hAnsi="Times New Roman" w:cs="Times New Roman"/>
          <w:sz w:val="28"/>
          <w:szCs w:val="28"/>
        </w:rPr>
        <w:t>.</w:t>
      </w:r>
    </w:p>
    <w:p w:rsidR="00EE7933" w:rsidRPr="00EE7933" w:rsidRDefault="006826EC" w:rsidP="00955BF7">
      <w:pPr>
        <w:pStyle w:val="2"/>
        <w:spacing w:after="360" w:line="360" w:lineRule="auto"/>
        <w:ind w:firstLine="708"/>
        <w:rPr>
          <w:rFonts w:ascii="Times New Roman" w:hAnsi="Times New Roman" w:cs="Times New Roman"/>
          <w:i w:val="0"/>
          <w:sz w:val="32"/>
          <w:szCs w:val="32"/>
        </w:rPr>
      </w:pPr>
      <w:bookmarkStart w:id="4" w:name="_Toc349543389"/>
      <w:r>
        <w:rPr>
          <w:rFonts w:ascii="Times New Roman" w:hAnsi="Times New Roman" w:cs="Times New Roman"/>
          <w:i w:val="0"/>
          <w:sz w:val="32"/>
          <w:szCs w:val="32"/>
        </w:rPr>
        <w:t>1.2</w:t>
      </w:r>
      <w:r w:rsidR="00EE7933" w:rsidRPr="00EE7933">
        <w:rPr>
          <w:rFonts w:ascii="Times New Roman" w:hAnsi="Times New Roman" w:cs="Times New Roman"/>
          <w:i w:val="0"/>
          <w:sz w:val="32"/>
          <w:szCs w:val="32"/>
        </w:rPr>
        <w:t xml:space="preserve"> Загальна структура системи розпізнавання образів</w:t>
      </w:r>
      <w:bookmarkEnd w:id="4"/>
    </w:p>
    <w:p w:rsidR="00EE7933" w:rsidRDefault="00EE7933" w:rsidP="00EE7933">
      <w:pPr>
        <w:spacing w:after="0" w:line="360" w:lineRule="auto"/>
        <w:ind w:firstLine="708"/>
        <w:jc w:val="both"/>
        <w:rPr>
          <w:rFonts w:ascii="Times New Roman" w:hAnsi="Times New Roman" w:cs="Times New Roman"/>
          <w:sz w:val="28"/>
          <w:szCs w:val="28"/>
          <w:lang w:val="uk-UA"/>
        </w:rPr>
      </w:pPr>
      <w:r w:rsidRPr="00B135E3">
        <w:rPr>
          <w:rFonts w:ascii="Times New Roman" w:hAnsi="Times New Roman" w:cs="Times New Roman"/>
          <w:sz w:val="28"/>
          <w:szCs w:val="28"/>
        </w:rPr>
        <w:t>Загальна структура системи розпізнавання й ета</w:t>
      </w:r>
      <w:r>
        <w:rPr>
          <w:rFonts w:ascii="Times New Roman" w:hAnsi="Times New Roman" w:cs="Times New Roman"/>
          <w:sz w:val="28"/>
          <w:szCs w:val="28"/>
        </w:rPr>
        <w:t xml:space="preserve">пи в процесі її розробки </w:t>
      </w:r>
      <w:r w:rsidR="002E4988">
        <w:rPr>
          <w:rFonts w:ascii="Times New Roman" w:hAnsi="Times New Roman" w:cs="Times New Roman"/>
          <w:sz w:val="28"/>
          <w:szCs w:val="28"/>
        </w:rPr>
        <w:t>показані на рис.</w:t>
      </w:r>
      <w:r>
        <w:rPr>
          <w:rFonts w:ascii="Times New Roman" w:hAnsi="Times New Roman" w:cs="Times New Roman"/>
          <w:sz w:val="28"/>
          <w:szCs w:val="28"/>
          <w:lang w:val="uk-UA"/>
        </w:rPr>
        <w:t xml:space="preserve"> 1.1</w:t>
      </w:r>
      <w:r w:rsidR="00B41D90">
        <w:rPr>
          <w:rFonts w:ascii="Times New Roman" w:hAnsi="Times New Roman" w:cs="Times New Roman"/>
          <w:sz w:val="28"/>
          <w:szCs w:val="28"/>
          <w:lang w:val="uk-UA"/>
        </w:rPr>
        <w:t xml:space="preserve"> </w:t>
      </w:r>
      <w:r w:rsidR="00B41D90" w:rsidRPr="00B41D90">
        <w:rPr>
          <w:rFonts w:ascii="Times New Roman" w:hAnsi="Times New Roman" w:cs="Times New Roman"/>
          <w:sz w:val="28"/>
          <w:szCs w:val="28"/>
        </w:rPr>
        <w:t>[3]</w:t>
      </w:r>
      <w:r>
        <w:rPr>
          <w:rFonts w:ascii="Times New Roman" w:hAnsi="Times New Roman" w:cs="Times New Roman"/>
          <w:sz w:val="28"/>
          <w:szCs w:val="28"/>
          <w:lang w:val="uk-UA"/>
        </w:rPr>
        <w:t>.</w:t>
      </w:r>
    </w:p>
    <w:p w:rsidR="00EE7933" w:rsidRPr="00EE7933" w:rsidRDefault="00EE7933" w:rsidP="00EE7933">
      <w:pPr>
        <w:spacing w:after="0" w:line="360" w:lineRule="auto"/>
        <w:ind w:firstLine="708"/>
        <w:jc w:val="both"/>
        <w:rPr>
          <w:rFonts w:ascii="Times New Roman" w:hAnsi="Times New Roman" w:cs="Times New Roman"/>
          <w:sz w:val="28"/>
          <w:szCs w:val="28"/>
          <w:lang w:val="uk-UA"/>
        </w:rPr>
      </w:pPr>
    </w:p>
    <w:p w:rsidR="00EE7933" w:rsidRDefault="00EE7933" w:rsidP="00EE7933">
      <w:pPr>
        <w:spacing w:after="0" w:line="360" w:lineRule="auto"/>
        <w:ind w:firstLine="708"/>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drawing>
          <wp:inline distT="0" distB="0" distL="0" distR="0" wp14:anchorId="6AA72DD5" wp14:editId="2A963DB0">
            <wp:extent cx="4568980" cy="2705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хема.png"/>
                    <pic:cNvPicPr/>
                  </pic:nvPicPr>
                  <pic:blipFill>
                    <a:blip r:embed="rId8">
                      <a:extLst>
                        <a:ext uri="{28A0092B-C50C-407E-A947-70E740481C1C}">
                          <a14:useLocalDpi xmlns:a14="http://schemas.microsoft.com/office/drawing/2010/main" val="0"/>
                        </a:ext>
                      </a:extLst>
                    </a:blip>
                    <a:stretch>
                      <a:fillRect/>
                    </a:stretch>
                  </pic:blipFill>
                  <pic:spPr>
                    <a:xfrm>
                      <a:off x="0" y="0"/>
                      <a:ext cx="4595667" cy="2720900"/>
                    </a:xfrm>
                    <a:prstGeom prst="rect">
                      <a:avLst/>
                    </a:prstGeom>
                  </pic:spPr>
                </pic:pic>
              </a:graphicData>
            </a:graphic>
          </wp:inline>
        </w:drawing>
      </w:r>
    </w:p>
    <w:p w:rsidR="00EE7933" w:rsidRPr="00EE7933" w:rsidRDefault="00EE7933" w:rsidP="00EE7933">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1.1 – Загальна структура системи розпізнавання образів</w:t>
      </w:r>
    </w:p>
    <w:p w:rsidR="00EE7933" w:rsidRPr="00576ECD" w:rsidRDefault="00EE7933" w:rsidP="00576ECD">
      <w:pPr>
        <w:spacing w:after="0" w:line="360" w:lineRule="auto"/>
        <w:ind w:firstLine="360"/>
        <w:jc w:val="both"/>
        <w:rPr>
          <w:rFonts w:ascii="Times New Roman" w:hAnsi="Times New Roman" w:cs="Times New Roman"/>
          <w:sz w:val="28"/>
          <w:szCs w:val="28"/>
          <w:lang w:val="uk-UA"/>
        </w:rPr>
      </w:pPr>
      <w:r w:rsidRPr="00576ECD">
        <w:rPr>
          <w:rFonts w:ascii="Times New Roman" w:hAnsi="Times New Roman" w:cs="Times New Roman"/>
          <w:sz w:val="28"/>
          <w:szCs w:val="28"/>
          <w:lang w:val="uk-UA"/>
        </w:rPr>
        <w:t>Завдання розпізнаван</w:t>
      </w:r>
      <w:r w:rsidR="00576ECD" w:rsidRPr="00576ECD">
        <w:rPr>
          <w:rFonts w:ascii="Times New Roman" w:hAnsi="Times New Roman" w:cs="Times New Roman"/>
          <w:sz w:val="28"/>
          <w:szCs w:val="28"/>
          <w:lang w:val="uk-UA"/>
        </w:rPr>
        <w:t>ня - ц</w:t>
      </w:r>
      <w:r w:rsidRPr="00576ECD">
        <w:rPr>
          <w:rFonts w:ascii="Times New Roman" w:hAnsi="Times New Roman" w:cs="Times New Roman"/>
          <w:sz w:val="28"/>
          <w:szCs w:val="28"/>
          <w:lang w:val="uk-UA"/>
        </w:rPr>
        <w:t>е інформаційні завдання, що складаються із двох етапів:</w:t>
      </w:r>
    </w:p>
    <w:p w:rsidR="00EE7933" w:rsidRPr="00EE7933" w:rsidRDefault="00EE7933" w:rsidP="00DA7AFE">
      <w:pPr>
        <w:pStyle w:val="a3"/>
        <w:numPr>
          <w:ilvl w:val="0"/>
          <w:numId w:val="10"/>
        </w:numPr>
        <w:spacing w:after="0" w:line="360" w:lineRule="auto"/>
        <w:jc w:val="both"/>
        <w:rPr>
          <w:rFonts w:ascii="Times New Roman" w:hAnsi="Times New Roman" w:cs="Times New Roman"/>
          <w:sz w:val="28"/>
          <w:szCs w:val="28"/>
        </w:rPr>
      </w:pPr>
      <w:r w:rsidRPr="00EE7933">
        <w:rPr>
          <w:rFonts w:ascii="Times New Roman" w:hAnsi="Times New Roman" w:cs="Times New Roman"/>
          <w:sz w:val="28"/>
          <w:szCs w:val="28"/>
        </w:rPr>
        <w:t>перетворення вихідних даних до виду, зручного для розпізнавання;</w:t>
      </w:r>
    </w:p>
    <w:p w:rsidR="00EE7933" w:rsidRPr="00EE7933" w:rsidRDefault="00EE7933" w:rsidP="00DA7AFE">
      <w:pPr>
        <w:pStyle w:val="a3"/>
        <w:numPr>
          <w:ilvl w:val="0"/>
          <w:numId w:val="10"/>
        </w:numPr>
        <w:spacing w:after="0" w:line="360" w:lineRule="auto"/>
        <w:jc w:val="both"/>
        <w:rPr>
          <w:rFonts w:ascii="Times New Roman" w:hAnsi="Times New Roman" w:cs="Times New Roman"/>
          <w:sz w:val="28"/>
          <w:szCs w:val="28"/>
        </w:rPr>
      </w:pPr>
      <w:r w:rsidRPr="00EE7933">
        <w:rPr>
          <w:rFonts w:ascii="Times New Roman" w:hAnsi="Times New Roman" w:cs="Times New Roman"/>
          <w:sz w:val="28"/>
          <w:szCs w:val="28"/>
        </w:rPr>
        <w:t xml:space="preserve">безпосередньо розпізнавання (належність об’єкта певному класу). </w:t>
      </w:r>
    </w:p>
    <w:p w:rsidR="00EE7933" w:rsidRPr="00B135E3" w:rsidRDefault="00EE7933" w:rsidP="00EE7933">
      <w:pPr>
        <w:spacing w:after="0" w:line="360" w:lineRule="auto"/>
        <w:ind w:firstLine="360"/>
        <w:jc w:val="both"/>
        <w:rPr>
          <w:rFonts w:ascii="Times New Roman" w:hAnsi="Times New Roman" w:cs="Times New Roman"/>
          <w:sz w:val="28"/>
          <w:szCs w:val="28"/>
        </w:rPr>
      </w:pPr>
      <w:r w:rsidRPr="00B135E3">
        <w:rPr>
          <w:rFonts w:ascii="Times New Roman" w:hAnsi="Times New Roman" w:cs="Times New Roman"/>
          <w:sz w:val="28"/>
          <w:szCs w:val="28"/>
        </w:rPr>
        <w:t>У даних завданнях можна вводити поняття аналогії або подібності об’єктів і формулювати правила, на підставі яких о</w:t>
      </w:r>
      <w:r>
        <w:rPr>
          <w:rFonts w:ascii="Times New Roman" w:hAnsi="Times New Roman" w:cs="Times New Roman"/>
          <w:sz w:val="28"/>
          <w:szCs w:val="28"/>
        </w:rPr>
        <w:t xml:space="preserve">б’єкт зараховується в той самий </w:t>
      </w:r>
      <w:r w:rsidRPr="00B135E3">
        <w:rPr>
          <w:rFonts w:ascii="Times New Roman" w:hAnsi="Times New Roman" w:cs="Times New Roman"/>
          <w:sz w:val="28"/>
          <w:szCs w:val="28"/>
        </w:rPr>
        <w:t xml:space="preserve">клас або в різні класи. У них необхідно оперувати набором прецедентів-прикладів, класифікація яких відома і які у вигляді формалізованих описів можуть бути пред’явлені алгоритму розпізнавання для настроювання на завдання в процесі навчання. </w:t>
      </w:r>
    </w:p>
    <w:p w:rsidR="00EE7933" w:rsidRPr="00B135E3" w:rsidRDefault="00EE7933" w:rsidP="00EE7933">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lastRenderedPageBreak/>
        <w:t>Найбільшої актуальності набули такі групи ознак:</w:t>
      </w:r>
    </w:p>
    <w:p w:rsidR="00EE7933" w:rsidRPr="00447E1C" w:rsidRDefault="00447E1C" w:rsidP="00DA7AFE">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геометричні:</w:t>
      </w:r>
      <w:r w:rsidR="00576ECD">
        <w:rPr>
          <w:rFonts w:ascii="Times New Roman" w:hAnsi="Times New Roman" w:cs="Times New Roman"/>
          <w:sz w:val="28"/>
          <w:szCs w:val="28"/>
        </w:rPr>
        <w:t xml:space="preserve"> виділення й обробка яких залежи</w:t>
      </w:r>
      <w:r w:rsidR="00EE7933" w:rsidRPr="00EE7933">
        <w:rPr>
          <w:rFonts w:ascii="Times New Roman" w:hAnsi="Times New Roman" w:cs="Times New Roman"/>
          <w:sz w:val="28"/>
          <w:szCs w:val="28"/>
        </w:rPr>
        <w:t xml:space="preserve">ть насамперед від просторової роздільної здатності </w:t>
      </w:r>
      <w:r w:rsidR="002E4988">
        <w:rPr>
          <w:rFonts w:ascii="Times New Roman" w:hAnsi="Times New Roman" w:cs="Times New Roman"/>
          <w:sz w:val="28"/>
          <w:szCs w:val="28"/>
        </w:rPr>
        <w:t>сенсорів системи розпізнавання</w:t>
      </w:r>
      <w:r w:rsidR="00EE7933" w:rsidRPr="00447E1C">
        <w:rPr>
          <w:rFonts w:ascii="Times New Roman" w:hAnsi="Times New Roman" w:cs="Times New Roman"/>
          <w:sz w:val="28"/>
          <w:szCs w:val="28"/>
        </w:rPr>
        <w:t>. До цих ознак належать розміри й форма зображення;</w:t>
      </w:r>
    </w:p>
    <w:p w:rsidR="00EE7933" w:rsidRPr="00447E1C" w:rsidRDefault="00447E1C" w:rsidP="00DA7AFE">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спектральні:</w:t>
      </w:r>
      <w:r w:rsidR="00576ECD">
        <w:rPr>
          <w:rFonts w:ascii="Times New Roman" w:hAnsi="Times New Roman" w:cs="Times New Roman"/>
          <w:sz w:val="28"/>
          <w:szCs w:val="28"/>
        </w:rPr>
        <w:t xml:space="preserve"> виділення й обробка яких залежи</w:t>
      </w:r>
      <w:r w:rsidR="00EE7933" w:rsidRPr="00447E1C">
        <w:rPr>
          <w:rFonts w:ascii="Times New Roman" w:hAnsi="Times New Roman" w:cs="Times New Roman"/>
          <w:sz w:val="28"/>
          <w:szCs w:val="28"/>
        </w:rPr>
        <w:t>ть від спектр</w:t>
      </w:r>
      <w:r w:rsidR="002E4988">
        <w:rPr>
          <w:rFonts w:ascii="Times New Roman" w:hAnsi="Times New Roman" w:cs="Times New Roman"/>
          <w:sz w:val="28"/>
          <w:szCs w:val="28"/>
        </w:rPr>
        <w:t>альної роздільної здатності сенсорів системи розпізнавання</w:t>
      </w:r>
      <w:r w:rsidR="00EE7933" w:rsidRPr="00447E1C">
        <w:rPr>
          <w:rFonts w:ascii="Times New Roman" w:hAnsi="Times New Roman" w:cs="Times New Roman"/>
          <w:sz w:val="28"/>
          <w:szCs w:val="28"/>
        </w:rPr>
        <w:t>. До них належать поглинаюча, випромінювальна й відбиваюча здатності, колір та ін.;</w:t>
      </w:r>
    </w:p>
    <w:p w:rsidR="00EE7933" w:rsidRPr="00447E1C" w:rsidRDefault="00447E1C" w:rsidP="00DA7AFE">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енергетичні:</w:t>
      </w:r>
      <w:r w:rsidR="00EE7933" w:rsidRPr="00447E1C">
        <w:rPr>
          <w:rFonts w:ascii="Times New Roman" w:hAnsi="Times New Roman" w:cs="Times New Roman"/>
          <w:sz w:val="28"/>
          <w:szCs w:val="28"/>
        </w:rPr>
        <w:t xml:space="preserve"> що характеризуються звичайно відношенням сигнал/шум;</w:t>
      </w:r>
    </w:p>
    <w:p w:rsidR="00EE7933" w:rsidRPr="00447E1C" w:rsidRDefault="00447E1C" w:rsidP="00DA7AFE">
      <w:pPr>
        <w:pStyle w:val="a3"/>
        <w:numPr>
          <w:ilvl w:val="0"/>
          <w:numId w:val="1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динамічні:</w:t>
      </w:r>
      <w:r w:rsidR="00EE7933" w:rsidRPr="00447E1C">
        <w:rPr>
          <w:rFonts w:ascii="Times New Roman" w:hAnsi="Times New Roman" w:cs="Times New Roman"/>
          <w:sz w:val="28"/>
          <w:szCs w:val="28"/>
          <w:lang w:val="uk-UA"/>
        </w:rPr>
        <w:t xml:space="preserve"> що використовують інформацію про зміну координат об’єкта, про швидкість його переміщення тощо.</w:t>
      </w:r>
    </w:p>
    <w:p w:rsidR="00EE7933" w:rsidRPr="002E4988" w:rsidRDefault="00EE7933" w:rsidP="00EE7933">
      <w:pPr>
        <w:spacing w:after="0" w:line="360" w:lineRule="auto"/>
        <w:ind w:firstLine="708"/>
        <w:jc w:val="both"/>
        <w:rPr>
          <w:rFonts w:ascii="Times New Roman" w:hAnsi="Times New Roman" w:cs="Times New Roman"/>
          <w:sz w:val="28"/>
          <w:szCs w:val="28"/>
          <w:lang w:val="uk-UA"/>
        </w:rPr>
      </w:pPr>
      <w:r w:rsidRPr="00D97BFE">
        <w:rPr>
          <w:rFonts w:ascii="Times New Roman" w:hAnsi="Times New Roman" w:cs="Times New Roman"/>
          <w:sz w:val="28"/>
          <w:szCs w:val="28"/>
          <w:lang w:val="uk-UA"/>
        </w:rPr>
        <w:t xml:space="preserve">У кожному конкретному випадку виявлення, розпізнавання й класифікації тих або інших об’єктів доцільно використовувати обмежені сукупності стійких ознак, щоб не ускладнювати конструкцію </w:t>
      </w:r>
      <w:r w:rsidR="002E4988" w:rsidRPr="002E4988">
        <w:rPr>
          <w:rFonts w:ascii="Times New Roman" w:hAnsi="Times New Roman" w:cs="Times New Roman"/>
          <w:sz w:val="28"/>
          <w:szCs w:val="28"/>
          <w:lang w:val="uk-UA"/>
        </w:rPr>
        <w:t>системи розпізнавання</w:t>
      </w:r>
      <w:r w:rsidRPr="002E4988">
        <w:rPr>
          <w:rFonts w:ascii="Times New Roman" w:hAnsi="Times New Roman" w:cs="Times New Roman"/>
          <w:sz w:val="28"/>
          <w:szCs w:val="28"/>
          <w:lang w:val="uk-UA"/>
        </w:rPr>
        <w:t>.</w:t>
      </w:r>
    </w:p>
    <w:p w:rsidR="00EE7933" w:rsidRPr="00447E1C" w:rsidRDefault="00447E1C" w:rsidP="00955BF7">
      <w:pPr>
        <w:pStyle w:val="2"/>
        <w:spacing w:after="360" w:line="360" w:lineRule="auto"/>
        <w:ind w:firstLine="708"/>
        <w:rPr>
          <w:rFonts w:ascii="Times New Roman" w:hAnsi="Times New Roman" w:cs="Times New Roman"/>
          <w:i w:val="0"/>
          <w:sz w:val="32"/>
          <w:szCs w:val="32"/>
        </w:rPr>
      </w:pPr>
      <w:bookmarkStart w:id="5" w:name="_Toc349543390"/>
      <w:r w:rsidRPr="00447E1C">
        <w:rPr>
          <w:rFonts w:ascii="Times New Roman" w:hAnsi="Times New Roman" w:cs="Times New Roman"/>
          <w:i w:val="0"/>
          <w:sz w:val="32"/>
          <w:szCs w:val="32"/>
        </w:rPr>
        <w:t>1.3 Області застосування систем розпізнавання образів</w:t>
      </w:r>
      <w:bookmarkEnd w:id="5"/>
    </w:p>
    <w:p w:rsidR="00AB1744" w:rsidRPr="00EE7933" w:rsidRDefault="00AB1744" w:rsidP="004E501A">
      <w:pPr>
        <w:autoSpaceDE w:val="0"/>
        <w:autoSpaceDN w:val="0"/>
        <w:adjustRightInd w:val="0"/>
        <w:spacing w:after="0" w:line="360" w:lineRule="auto"/>
        <w:ind w:firstLine="708"/>
        <w:jc w:val="both"/>
        <w:rPr>
          <w:rFonts w:ascii="Times New Roman" w:hAnsi="Times New Roman" w:cs="Times New Roman"/>
          <w:sz w:val="28"/>
          <w:szCs w:val="28"/>
          <w:lang w:val="uk-UA"/>
        </w:rPr>
      </w:pPr>
      <w:r w:rsidRPr="00EE7933">
        <w:rPr>
          <w:rFonts w:ascii="Times New Roman" w:hAnsi="Times New Roman" w:cs="Times New Roman"/>
          <w:sz w:val="28"/>
          <w:szCs w:val="28"/>
          <w:lang w:val="uk-UA"/>
        </w:rPr>
        <w:t>Прикладами та областями застосування систем розпізнавання образів може бути як розпізнавання тексту в цілому, так і окремих його компонентів, розпізнавання речі, обличчя, біометричних даних людини, штрих-кодів продуктів, номерних знаків автомобілів та інші.</w:t>
      </w:r>
    </w:p>
    <w:p w:rsidR="002E4988" w:rsidRDefault="00AB1744" w:rsidP="006474ED">
      <w:pPr>
        <w:autoSpaceDE w:val="0"/>
        <w:autoSpaceDN w:val="0"/>
        <w:adjustRightInd w:val="0"/>
        <w:spacing w:after="0" w:line="360" w:lineRule="auto"/>
        <w:ind w:firstLine="708"/>
        <w:jc w:val="both"/>
        <w:rPr>
          <w:rFonts w:ascii="Times New Roman" w:hAnsi="Times New Roman" w:cs="Times New Roman"/>
          <w:sz w:val="28"/>
          <w:szCs w:val="28"/>
        </w:rPr>
      </w:pPr>
      <w:r w:rsidRPr="00D97BFE">
        <w:rPr>
          <w:rFonts w:ascii="Times New Roman" w:hAnsi="Times New Roman" w:cs="Times New Roman"/>
          <w:sz w:val="28"/>
          <w:szCs w:val="28"/>
          <w:lang w:val="uk-UA"/>
        </w:rPr>
        <w:t xml:space="preserve">Прикладами розпізнавання тексту є: оцифрування зображень тексту (скановані книги, журнали, статті) для подальшої роботи з її цифровим аналогом, обробка анкетних бланків, розпізнавання номерів машин та маркування об’єктів та інші. </w:t>
      </w:r>
      <w:r w:rsidRPr="00B135E3">
        <w:rPr>
          <w:rFonts w:ascii="Times New Roman" w:hAnsi="Times New Roman" w:cs="Times New Roman"/>
          <w:sz w:val="28"/>
          <w:szCs w:val="28"/>
        </w:rPr>
        <w:t>Задача розпізнавання тексту залишається актуальною на сьогоднішній день, так як не існує її стовідсоткової універсальної системи по розпізнаванню тексту.</w:t>
      </w:r>
    </w:p>
    <w:p w:rsidR="0033132B" w:rsidRPr="006826EC" w:rsidRDefault="00955BF7" w:rsidP="006826EC">
      <w:pPr>
        <w:pStyle w:val="2"/>
        <w:spacing w:after="360" w:line="360" w:lineRule="auto"/>
        <w:ind w:firstLine="708"/>
        <w:rPr>
          <w:rFonts w:ascii="Times New Roman" w:hAnsi="Times New Roman" w:cs="Times New Roman"/>
          <w:i w:val="0"/>
          <w:sz w:val="32"/>
          <w:szCs w:val="32"/>
        </w:rPr>
      </w:pPr>
      <w:bookmarkStart w:id="6" w:name="_Toc349543391"/>
      <w:r w:rsidRPr="00A40C41">
        <w:rPr>
          <w:rFonts w:ascii="Times New Roman" w:hAnsi="Times New Roman" w:cs="Times New Roman"/>
          <w:i w:val="0"/>
          <w:sz w:val="32"/>
          <w:szCs w:val="32"/>
          <w:lang w:val="ru-RU"/>
        </w:rPr>
        <w:lastRenderedPageBreak/>
        <w:t xml:space="preserve">1.4 </w:t>
      </w:r>
      <w:r w:rsidR="0033132B" w:rsidRPr="006826EC">
        <w:rPr>
          <w:rFonts w:ascii="Times New Roman" w:hAnsi="Times New Roman" w:cs="Times New Roman"/>
          <w:i w:val="0"/>
          <w:sz w:val="32"/>
          <w:szCs w:val="32"/>
        </w:rPr>
        <w:t>Система розпізнавання тексту</w:t>
      </w:r>
      <w:bookmarkEnd w:id="6"/>
    </w:p>
    <w:p w:rsidR="00AB1744" w:rsidRPr="00B135E3" w:rsidRDefault="00AB1744" w:rsidP="00AB1744">
      <w:pPr>
        <w:autoSpaceDE w:val="0"/>
        <w:autoSpaceDN w:val="0"/>
        <w:adjustRightInd w:val="0"/>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Система розпізнавання тексту передбачає на вході зображення з текстом у форматі графічного файлу. На виході системи повинен сформуватися текст, що був виділений з даного зображення. Розпізнавання тексту включає наступні підзадачі та підпроцеси</w:t>
      </w:r>
      <w:r w:rsidR="00595C99">
        <w:rPr>
          <w:rFonts w:ascii="Times New Roman" w:hAnsi="Times New Roman" w:cs="Times New Roman"/>
          <w:sz w:val="28"/>
          <w:szCs w:val="28"/>
          <w:lang w:val="en-GB"/>
        </w:rPr>
        <w:t xml:space="preserve"> [</w:t>
      </w:r>
      <w:r w:rsidR="00FD0639">
        <w:rPr>
          <w:rFonts w:ascii="Times New Roman" w:hAnsi="Times New Roman" w:cs="Times New Roman"/>
          <w:sz w:val="28"/>
          <w:szCs w:val="28"/>
        </w:rPr>
        <w:t>4</w:t>
      </w:r>
      <w:r w:rsidR="00595C99">
        <w:rPr>
          <w:rFonts w:ascii="Times New Roman" w:hAnsi="Times New Roman" w:cs="Times New Roman"/>
          <w:sz w:val="28"/>
          <w:szCs w:val="28"/>
          <w:lang w:val="en-GB"/>
        </w:rPr>
        <w:t>]</w:t>
      </w:r>
      <w:r w:rsidRPr="00B135E3">
        <w:rPr>
          <w:rFonts w:ascii="Times New Roman" w:hAnsi="Times New Roman" w:cs="Times New Roman"/>
          <w:sz w:val="28"/>
          <w:szCs w:val="28"/>
        </w:rPr>
        <w:t>.</w:t>
      </w:r>
    </w:p>
    <w:p w:rsidR="00AB1744" w:rsidRPr="00B135E3" w:rsidRDefault="00AB1744" w:rsidP="00DA7AFE">
      <w:pPr>
        <w:pStyle w:val="a3"/>
        <w:numPr>
          <w:ilvl w:val="0"/>
          <w:numId w:val="8"/>
        </w:numPr>
        <w:autoSpaceDE w:val="0"/>
        <w:autoSpaceDN w:val="0"/>
        <w:adjustRightInd w:val="0"/>
        <w:spacing w:after="0" w:line="360" w:lineRule="auto"/>
        <w:ind w:left="0"/>
        <w:jc w:val="both"/>
        <w:rPr>
          <w:rFonts w:ascii="Times New Roman" w:hAnsi="Times New Roman" w:cs="Times New Roman"/>
          <w:sz w:val="28"/>
          <w:szCs w:val="28"/>
        </w:rPr>
      </w:pPr>
      <w:r w:rsidRPr="00B135E3">
        <w:rPr>
          <w:rFonts w:ascii="Times New Roman" w:hAnsi="Times New Roman" w:cs="Times New Roman"/>
          <w:sz w:val="28"/>
          <w:szCs w:val="28"/>
        </w:rPr>
        <w:t>Поступаюче на вхід системи зображення повинне бути очищеним від шумів та зведено до вигляду, який дозволяє ефективно відокремлювати символи та розпізнавати їх.</w:t>
      </w:r>
    </w:p>
    <w:p w:rsidR="00AB1744" w:rsidRPr="00B135E3" w:rsidRDefault="00AB1744" w:rsidP="00DA7AFE">
      <w:pPr>
        <w:pStyle w:val="a3"/>
        <w:numPr>
          <w:ilvl w:val="0"/>
          <w:numId w:val="8"/>
        </w:numPr>
        <w:autoSpaceDE w:val="0"/>
        <w:autoSpaceDN w:val="0"/>
        <w:adjustRightInd w:val="0"/>
        <w:spacing w:after="0" w:line="360" w:lineRule="auto"/>
        <w:ind w:left="0"/>
        <w:jc w:val="both"/>
        <w:rPr>
          <w:rFonts w:ascii="Times New Roman" w:hAnsi="Times New Roman" w:cs="Times New Roman"/>
          <w:sz w:val="28"/>
          <w:szCs w:val="28"/>
        </w:rPr>
      </w:pPr>
      <w:r w:rsidRPr="00B135E3">
        <w:rPr>
          <w:rFonts w:ascii="Times New Roman" w:hAnsi="Times New Roman" w:cs="Times New Roman"/>
          <w:sz w:val="28"/>
          <w:szCs w:val="28"/>
        </w:rPr>
        <w:t>Система повинна розбити зображення на блоки тексту, основуючись на особливостях його положення та розподілу по декільком колонкам.</w:t>
      </w:r>
    </w:p>
    <w:p w:rsidR="00AB1744" w:rsidRPr="00B135E3" w:rsidRDefault="00AB1744" w:rsidP="00DA7AFE">
      <w:pPr>
        <w:pStyle w:val="a3"/>
        <w:numPr>
          <w:ilvl w:val="0"/>
          <w:numId w:val="8"/>
        </w:numPr>
        <w:autoSpaceDE w:val="0"/>
        <w:autoSpaceDN w:val="0"/>
        <w:adjustRightInd w:val="0"/>
        <w:spacing w:after="0" w:line="360" w:lineRule="auto"/>
        <w:ind w:left="0"/>
        <w:jc w:val="both"/>
        <w:rPr>
          <w:rFonts w:ascii="Times New Roman" w:hAnsi="Times New Roman" w:cs="Times New Roman"/>
          <w:sz w:val="28"/>
          <w:szCs w:val="28"/>
        </w:rPr>
      </w:pPr>
      <w:r w:rsidRPr="00B135E3">
        <w:rPr>
          <w:rFonts w:ascii="Times New Roman" w:hAnsi="Times New Roman" w:cs="Times New Roman"/>
          <w:sz w:val="28"/>
          <w:szCs w:val="28"/>
        </w:rPr>
        <w:t>Зображення з текстом повино бути розділено на зображення з рядків, а в подальшому – на зображення символів з метою обробки кожного символу окремо.</w:t>
      </w:r>
    </w:p>
    <w:p w:rsidR="00AB1744" w:rsidRPr="00B135E3" w:rsidRDefault="00AB1744" w:rsidP="00AB1744">
      <w:pPr>
        <w:autoSpaceDE w:val="0"/>
        <w:autoSpaceDN w:val="0"/>
        <w:adjustRightInd w:val="0"/>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Після даного кроку різні системи розпізнавання працюють по своїм специфічним алгоритмам.</w:t>
      </w:r>
    </w:p>
    <w:p w:rsidR="00AB1744" w:rsidRPr="00B135E3" w:rsidRDefault="00AB1744" w:rsidP="00DA7AFE">
      <w:pPr>
        <w:pStyle w:val="a3"/>
        <w:numPr>
          <w:ilvl w:val="0"/>
          <w:numId w:val="8"/>
        </w:numPr>
        <w:autoSpaceDE w:val="0"/>
        <w:autoSpaceDN w:val="0"/>
        <w:adjustRightInd w:val="0"/>
        <w:spacing w:after="0" w:line="360" w:lineRule="auto"/>
        <w:ind w:left="0"/>
        <w:jc w:val="both"/>
        <w:rPr>
          <w:rFonts w:ascii="Times New Roman" w:hAnsi="Times New Roman" w:cs="Times New Roman"/>
          <w:sz w:val="28"/>
          <w:szCs w:val="28"/>
        </w:rPr>
      </w:pPr>
      <w:r w:rsidRPr="00B135E3">
        <w:rPr>
          <w:rFonts w:ascii="Times New Roman" w:hAnsi="Times New Roman" w:cs="Times New Roman"/>
          <w:sz w:val="28"/>
          <w:szCs w:val="28"/>
        </w:rPr>
        <w:t>Зображення символу може оброблятись як одиничний елемент, для цього воно порівнюється з існуючими шаблонами. Іншим варіантом є виділення характеристик зображеного символу: вибір характерних ознак, та класифікація даних ознак по існуючим у системі критеріям.</w:t>
      </w:r>
    </w:p>
    <w:p w:rsidR="00AB1744" w:rsidRPr="00B135E3" w:rsidRDefault="00AB1744" w:rsidP="00AB1744">
      <w:pPr>
        <w:autoSpaceDE w:val="0"/>
        <w:autoSpaceDN w:val="0"/>
        <w:adjustRightInd w:val="0"/>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На виході четвертого етапу можливий варіант літери. Проте зазвичай системи не зупиняються та продовжують роботу на основі інши</w:t>
      </w:r>
      <w:r w:rsidR="00604CCD">
        <w:rPr>
          <w:rFonts w:ascii="Times New Roman" w:hAnsi="Times New Roman" w:cs="Times New Roman"/>
          <w:sz w:val="28"/>
          <w:szCs w:val="28"/>
        </w:rPr>
        <w:t>х методів, враховуючи попередні</w:t>
      </w:r>
      <w:r w:rsidRPr="00B135E3">
        <w:rPr>
          <w:rFonts w:ascii="Times New Roman" w:hAnsi="Times New Roman" w:cs="Times New Roman"/>
          <w:sz w:val="28"/>
          <w:szCs w:val="28"/>
        </w:rPr>
        <w:t xml:space="preserve"> результат</w:t>
      </w:r>
      <w:r w:rsidR="00604CCD">
        <w:rPr>
          <w:rFonts w:ascii="Times New Roman" w:hAnsi="Times New Roman" w:cs="Times New Roman"/>
          <w:sz w:val="28"/>
          <w:szCs w:val="28"/>
        </w:rPr>
        <w:t>и</w:t>
      </w:r>
      <w:r w:rsidRPr="00B135E3">
        <w:rPr>
          <w:rFonts w:ascii="Times New Roman" w:hAnsi="Times New Roman" w:cs="Times New Roman"/>
          <w:sz w:val="28"/>
          <w:szCs w:val="28"/>
        </w:rPr>
        <w:t>.</w:t>
      </w:r>
    </w:p>
    <w:p w:rsidR="00AB1744" w:rsidRPr="00B135E3" w:rsidRDefault="00AB1744" w:rsidP="00DA7AFE">
      <w:pPr>
        <w:pStyle w:val="a3"/>
        <w:numPr>
          <w:ilvl w:val="0"/>
          <w:numId w:val="8"/>
        </w:numPr>
        <w:autoSpaceDE w:val="0"/>
        <w:autoSpaceDN w:val="0"/>
        <w:adjustRightInd w:val="0"/>
        <w:spacing w:after="0" w:line="360" w:lineRule="auto"/>
        <w:ind w:left="0"/>
        <w:jc w:val="both"/>
        <w:rPr>
          <w:rFonts w:ascii="Times New Roman" w:hAnsi="Times New Roman" w:cs="Times New Roman"/>
          <w:sz w:val="28"/>
          <w:szCs w:val="28"/>
        </w:rPr>
      </w:pPr>
      <w:r w:rsidRPr="00B135E3">
        <w:rPr>
          <w:rFonts w:ascii="Times New Roman" w:hAnsi="Times New Roman" w:cs="Times New Roman"/>
          <w:sz w:val="28"/>
          <w:szCs w:val="28"/>
        </w:rPr>
        <w:t>Результат розпізнавання може бути незадовільним. Для отримання більш якісних результатів у системі може бути вбудований модуль навчання. За допомогою цього блоку можливо, наприклад, вказати системі приклади окреслення різних літер у даному шрифті. Після процесу навчання передбачається краща якість розпізнавання образів.</w:t>
      </w:r>
    </w:p>
    <w:p w:rsidR="00AB1744" w:rsidRPr="00B135E3" w:rsidRDefault="00AB1744" w:rsidP="00447E1C">
      <w:pPr>
        <w:autoSpaceDE w:val="0"/>
        <w:autoSpaceDN w:val="0"/>
        <w:adjustRightInd w:val="0"/>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lastRenderedPageBreak/>
        <w:t>Система розпізнавання тексту не завжди повинна слідувати описаним крокам, але основні дії процесу розпізнавання є загал</w:t>
      </w:r>
      <w:r w:rsidR="00447E1C">
        <w:rPr>
          <w:rFonts w:ascii="Times New Roman" w:hAnsi="Times New Roman" w:cs="Times New Roman"/>
          <w:sz w:val="28"/>
          <w:szCs w:val="28"/>
        </w:rPr>
        <w:t>ьними для будь-якого алгоритму.</w:t>
      </w:r>
      <w:r w:rsidRPr="00B135E3">
        <w:rPr>
          <w:rFonts w:ascii="Times New Roman" w:hAnsi="Times New Roman" w:cs="Times New Roman"/>
          <w:sz w:val="28"/>
          <w:szCs w:val="28"/>
        </w:rPr>
        <w:t xml:space="preserve"> </w:t>
      </w:r>
    </w:p>
    <w:p w:rsidR="00AB1744" w:rsidRDefault="00AB1744" w:rsidP="00AB1744">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Існує декілька основних систем розпізнавання тексту. Більшість з них є комерційними продуктами, і багато з їх внутрішніх алгоритмів приховані від загального доступу. Принцип роботи подібних систем базується на декількох стратегіях, проте, як правило, алгоритм розпізнавання у загальному випадку складається з послідовного висунення та перевірки гіпотез. При цьому послідовність їх висунення керується закладеними у програму знаннями про досліджуваний об’єкт та результатами перевірки попередніх гіпотез.</w:t>
      </w:r>
    </w:p>
    <w:p w:rsidR="0033132B" w:rsidRPr="006826EC" w:rsidRDefault="00955BF7" w:rsidP="006826EC">
      <w:pPr>
        <w:pStyle w:val="2"/>
        <w:spacing w:after="360" w:line="360" w:lineRule="auto"/>
        <w:ind w:firstLine="708"/>
        <w:rPr>
          <w:rFonts w:ascii="Times New Roman" w:hAnsi="Times New Roman" w:cs="Times New Roman"/>
          <w:i w:val="0"/>
          <w:sz w:val="32"/>
          <w:szCs w:val="32"/>
        </w:rPr>
      </w:pPr>
      <w:bookmarkStart w:id="7" w:name="_Toc349543392"/>
      <w:r w:rsidRPr="00A40C41">
        <w:rPr>
          <w:rFonts w:ascii="Times New Roman" w:hAnsi="Times New Roman" w:cs="Times New Roman"/>
          <w:i w:val="0"/>
          <w:sz w:val="32"/>
          <w:szCs w:val="32"/>
          <w:lang w:val="ru-RU"/>
        </w:rPr>
        <w:t xml:space="preserve">1.5 </w:t>
      </w:r>
      <w:r w:rsidR="0033132B" w:rsidRPr="006826EC">
        <w:rPr>
          <w:rFonts w:ascii="Times New Roman" w:hAnsi="Times New Roman" w:cs="Times New Roman"/>
          <w:i w:val="0"/>
          <w:sz w:val="32"/>
          <w:szCs w:val="32"/>
        </w:rPr>
        <w:t>Методи розпізнавання образів</w:t>
      </w:r>
      <w:bookmarkEnd w:id="7"/>
    </w:p>
    <w:p w:rsidR="00AB1744" w:rsidRDefault="00AB1744" w:rsidP="00AB1744">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Загалом можна виділити </w:t>
      </w:r>
      <w:r w:rsidR="0033132B">
        <w:rPr>
          <w:rFonts w:ascii="Times New Roman" w:hAnsi="Times New Roman" w:cs="Times New Roman"/>
          <w:sz w:val="28"/>
          <w:szCs w:val="28"/>
          <w:lang w:val="uk-UA"/>
        </w:rPr>
        <w:t>чотири</w:t>
      </w:r>
      <w:r w:rsidRPr="00B135E3">
        <w:rPr>
          <w:rFonts w:ascii="Times New Roman" w:hAnsi="Times New Roman" w:cs="Times New Roman"/>
          <w:sz w:val="28"/>
          <w:szCs w:val="28"/>
        </w:rPr>
        <w:t xml:space="preserve"> </w:t>
      </w:r>
      <w:r w:rsidR="0033132B">
        <w:rPr>
          <w:rFonts w:ascii="Times New Roman" w:hAnsi="Times New Roman" w:cs="Times New Roman"/>
          <w:sz w:val="28"/>
          <w:szCs w:val="28"/>
        </w:rPr>
        <w:t>методи розпізнавання образів</w:t>
      </w:r>
      <w:r w:rsidRPr="00B135E3">
        <w:rPr>
          <w:rFonts w:ascii="Times New Roman" w:hAnsi="Times New Roman" w:cs="Times New Roman"/>
          <w:sz w:val="28"/>
          <w:szCs w:val="28"/>
        </w:rPr>
        <w:t>.</w:t>
      </w:r>
    </w:p>
    <w:p w:rsidR="0033132B" w:rsidRPr="00955BF7" w:rsidRDefault="00955BF7" w:rsidP="00955BF7">
      <w:pPr>
        <w:pStyle w:val="3"/>
        <w:spacing w:before="0" w:after="120" w:line="360" w:lineRule="auto"/>
        <w:ind w:firstLine="709"/>
        <w:rPr>
          <w:rFonts w:ascii="Times New Roman" w:hAnsi="Times New Roman" w:cs="Times New Roman"/>
          <w:sz w:val="28"/>
          <w:szCs w:val="28"/>
        </w:rPr>
      </w:pPr>
      <w:bookmarkStart w:id="8" w:name="_Toc349543393"/>
      <w:r w:rsidRPr="00A40C41">
        <w:rPr>
          <w:rFonts w:ascii="Times New Roman" w:hAnsi="Times New Roman" w:cs="Times New Roman"/>
          <w:sz w:val="28"/>
          <w:szCs w:val="28"/>
          <w:lang w:val="ru-RU"/>
        </w:rPr>
        <w:t xml:space="preserve">1.5.1 </w:t>
      </w:r>
      <w:r w:rsidR="0033132B" w:rsidRPr="00955BF7">
        <w:rPr>
          <w:rFonts w:ascii="Times New Roman" w:hAnsi="Times New Roman" w:cs="Times New Roman"/>
          <w:sz w:val="28"/>
          <w:szCs w:val="28"/>
        </w:rPr>
        <w:t>Розпізнавання по шаблонам</w:t>
      </w:r>
      <w:bookmarkEnd w:id="8"/>
    </w:p>
    <w:p w:rsidR="00AB1744" w:rsidRDefault="00AB1744" w:rsidP="00AB1744">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У </w:t>
      </w:r>
      <w:r w:rsidR="00903A20">
        <w:rPr>
          <w:rFonts w:ascii="Times New Roman" w:hAnsi="Times New Roman" w:cs="Times New Roman"/>
          <w:sz w:val="28"/>
          <w:szCs w:val="28"/>
          <w:lang w:val="uk-UA"/>
        </w:rPr>
        <w:t xml:space="preserve">випадку розпізнавання по шаблонам (метод перебору) </w:t>
      </w:r>
      <w:r w:rsidRPr="00B135E3">
        <w:rPr>
          <w:rFonts w:ascii="Times New Roman" w:hAnsi="Times New Roman" w:cs="Times New Roman"/>
          <w:sz w:val="28"/>
          <w:szCs w:val="28"/>
        </w:rPr>
        <w:t>проводиться порівняння з базою даних, де для кожного  виду об’єктів представлені всілякі модифікації відображення</w:t>
      </w:r>
      <w:r w:rsidR="00FD0639">
        <w:rPr>
          <w:rFonts w:ascii="Times New Roman" w:hAnsi="Times New Roman" w:cs="Times New Roman"/>
          <w:sz w:val="28"/>
          <w:szCs w:val="28"/>
        </w:rPr>
        <w:t xml:space="preserve"> </w:t>
      </w:r>
      <w:r w:rsidR="00FD0639" w:rsidRPr="00FD0639">
        <w:rPr>
          <w:rFonts w:ascii="Times New Roman" w:hAnsi="Times New Roman" w:cs="Times New Roman"/>
          <w:sz w:val="28"/>
          <w:szCs w:val="28"/>
        </w:rPr>
        <w:t>[3]</w:t>
      </w:r>
      <w:r w:rsidRPr="00B135E3">
        <w:rPr>
          <w:rFonts w:ascii="Times New Roman" w:hAnsi="Times New Roman" w:cs="Times New Roman"/>
          <w:sz w:val="28"/>
          <w:szCs w:val="28"/>
        </w:rPr>
        <w:t xml:space="preserve">. Наприклад, для оптичного розпізнавання образів можна застосувати метод перебору виду об’єкта під різними кутами, масштабами, зсувами, деформаціями тощо. Для літер потрібно перебирати шрифт, властивості шрифту і под. У випадку розпізнавання звукових образів відповідно відбувається порівняння з деякими відомими шаблонами (наприклад, слово, вимовлене кількома людьми). </w:t>
      </w:r>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 xml:space="preserve">Програмне забезпечення </w:t>
      </w:r>
      <w:r w:rsidRPr="00B135E3">
        <w:rPr>
          <w:rFonts w:ascii="Times New Roman" w:hAnsi="Times New Roman" w:cs="Times New Roman"/>
          <w:sz w:val="28"/>
          <w:szCs w:val="28"/>
          <w:lang w:val="en-GB"/>
        </w:rPr>
        <w:t>OCR</w:t>
      </w:r>
      <w:r w:rsidRPr="00B135E3">
        <w:rPr>
          <w:rFonts w:ascii="Times New Roman" w:hAnsi="Times New Roman" w:cs="Times New Roman"/>
          <w:sz w:val="28"/>
          <w:szCs w:val="28"/>
        </w:rPr>
        <w:t xml:space="preserve"> (</w:t>
      </w:r>
      <w:r w:rsidRPr="00B135E3">
        <w:rPr>
          <w:rFonts w:ascii="Times New Roman" w:hAnsi="Times New Roman" w:cs="Times New Roman"/>
          <w:sz w:val="28"/>
          <w:szCs w:val="28"/>
          <w:lang w:val="en-GB"/>
        </w:rPr>
        <w:t>Optical</w:t>
      </w:r>
      <w:r w:rsidRPr="00B135E3">
        <w:rPr>
          <w:rFonts w:ascii="Times New Roman" w:hAnsi="Times New Roman" w:cs="Times New Roman"/>
          <w:sz w:val="28"/>
          <w:szCs w:val="28"/>
        </w:rPr>
        <w:t xml:space="preserve"> </w:t>
      </w:r>
      <w:r w:rsidRPr="00B135E3">
        <w:rPr>
          <w:rFonts w:ascii="Times New Roman" w:hAnsi="Times New Roman" w:cs="Times New Roman"/>
          <w:sz w:val="28"/>
          <w:szCs w:val="28"/>
          <w:lang w:val="en-GB"/>
        </w:rPr>
        <w:t>Character</w:t>
      </w:r>
      <w:r w:rsidRPr="00B135E3">
        <w:rPr>
          <w:rFonts w:ascii="Times New Roman" w:hAnsi="Times New Roman" w:cs="Times New Roman"/>
          <w:sz w:val="28"/>
          <w:szCs w:val="28"/>
        </w:rPr>
        <w:t xml:space="preserve"> </w:t>
      </w:r>
      <w:r w:rsidRPr="00B135E3">
        <w:rPr>
          <w:rFonts w:ascii="Times New Roman" w:hAnsi="Times New Roman" w:cs="Times New Roman"/>
          <w:sz w:val="28"/>
          <w:szCs w:val="28"/>
          <w:lang w:val="en-GB"/>
        </w:rPr>
        <w:t>Recognition</w:t>
      </w:r>
      <w:r w:rsidRPr="00B135E3">
        <w:rPr>
          <w:rFonts w:ascii="Times New Roman" w:hAnsi="Times New Roman" w:cs="Times New Roman"/>
          <w:sz w:val="28"/>
          <w:szCs w:val="28"/>
        </w:rPr>
        <w:t xml:space="preserve"> – оптичне розпізнавання символів) як правило працює з великим растровим зображенням сторінки із сканеру. При цьому більшість систем має шаблони, які створені для різних окреслень тексту. Після декількох розпізнаних слів, програмне забезпечення визначає шрифт, який був застосований, та шукає відповідні пари тільки для визначеного шрифту. У деяких випадках програмне забезпечення використовує чисельні значення частин символу </w:t>
      </w:r>
      <w:r w:rsidRPr="00B135E3">
        <w:rPr>
          <w:rFonts w:ascii="Times New Roman" w:hAnsi="Times New Roman" w:cs="Times New Roman"/>
          <w:sz w:val="28"/>
          <w:szCs w:val="28"/>
        </w:rPr>
        <w:lastRenderedPageBreak/>
        <w:t>(пропорцій) для того, щоб визначити новий шрифт. Це може покращити ефективність розпізнавання.</w:t>
      </w:r>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 xml:space="preserve">Програма розпізнавання </w:t>
      </w:r>
      <w:r w:rsidRPr="00B135E3">
        <w:rPr>
          <w:rFonts w:ascii="Times New Roman" w:hAnsi="Times New Roman" w:cs="Times New Roman"/>
          <w:sz w:val="28"/>
          <w:szCs w:val="28"/>
          <w:lang w:val="en-GB"/>
        </w:rPr>
        <w:t>TypeReader</w:t>
      </w:r>
      <w:r w:rsidRPr="00B135E3">
        <w:rPr>
          <w:rFonts w:ascii="Times New Roman" w:hAnsi="Times New Roman" w:cs="Times New Roman"/>
          <w:sz w:val="28"/>
          <w:szCs w:val="28"/>
        </w:rPr>
        <w:t xml:space="preserve"> використовує машинно-залежні алгоритми на основі шаблонного підходу.</w:t>
      </w:r>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 xml:space="preserve">Даний підхід потребує створення шаблонів для кожного з шрифтів. Наприклад, </w:t>
      </w:r>
      <w:r w:rsidRPr="00B135E3">
        <w:rPr>
          <w:rFonts w:ascii="Times New Roman" w:hAnsi="Times New Roman" w:cs="Times New Roman"/>
          <w:sz w:val="28"/>
          <w:szCs w:val="28"/>
          <w:lang w:val="en-GB"/>
        </w:rPr>
        <w:t>TypeReader</w:t>
      </w:r>
      <w:r w:rsidRPr="00B135E3">
        <w:rPr>
          <w:rFonts w:ascii="Times New Roman" w:hAnsi="Times New Roman" w:cs="Times New Roman"/>
          <w:sz w:val="28"/>
          <w:szCs w:val="28"/>
        </w:rPr>
        <w:t xml:space="preserve"> для свого функціонування використовує більш ніж 2100 різноманітних варіантів окреслень символів.</w:t>
      </w:r>
    </w:p>
    <w:p w:rsidR="00AF7AB5" w:rsidRPr="00955BF7" w:rsidRDefault="00955BF7" w:rsidP="00955BF7">
      <w:pPr>
        <w:pStyle w:val="3"/>
        <w:spacing w:before="0" w:after="120" w:line="360" w:lineRule="auto"/>
        <w:ind w:firstLine="708"/>
        <w:rPr>
          <w:rFonts w:ascii="Times New Roman" w:hAnsi="Times New Roman" w:cs="Times New Roman"/>
          <w:sz w:val="28"/>
          <w:szCs w:val="28"/>
        </w:rPr>
      </w:pPr>
      <w:bookmarkStart w:id="9" w:name="_Toc349543394"/>
      <w:r w:rsidRPr="00955BF7">
        <w:rPr>
          <w:rFonts w:ascii="Times New Roman" w:hAnsi="Times New Roman" w:cs="Times New Roman"/>
          <w:sz w:val="28"/>
          <w:szCs w:val="28"/>
          <w:lang w:val="ru-RU"/>
        </w:rPr>
        <w:t xml:space="preserve">1.5.2 </w:t>
      </w:r>
      <w:r w:rsidR="0033132B" w:rsidRPr="00955BF7">
        <w:rPr>
          <w:rFonts w:ascii="Times New Roman" w:hAnsi="Times New Roman" w:cs="Times New Roman"/>
          <w:sz w:val="28"/>
          <w:szCs w:val="28"/>
        </w:rPr>
        <w:t>Структурний підхід</w:t>
      </w:r>
      <w:bookmarkEnd w:id="9"/>
    </w:p>
    <w:p w:rsidR="00AB1744" w:rsidRDefault="00604CCD" w:rsidP="00AB174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При структурному підході</w:t>
      </w:r>
      <w:r w:rsidR="00AB1744" w:rsidRPr="00B135E3">
        <w:rPr>
          <w:rFonts w:ascii="Times New Roman" w:hAnsi="Times New Roman" w:cs="Times New Roman"/>
          <w:sz w:val="28"/>
          <w:szCs w:val="28"/>
        </w:rPr>
        <w:t xml:space="preserve"> проводиться більш глибокий аналіз характеристик образу. У випадку оптичного розпізнавання це може бути визначення різних геометричних характеристик. Звуковий зразок у цьому випадку зазнає частотного, амплітудного аналізу тощо. </w:t>
      </w:r>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 xml:space="preserve">Одна з найбільш популярних у світі система </w:t>
      </w:r>
      <w:r w:rsidRPr="00B135E3">
        <w:rPr>
          <w:rFonts w:ascii="Times New Roman" w:hAnsi="Times New Roman" w:cs="Times New Roman"/>
          <w:sz w:val="28"/>
          <w:szCs w:val="28"/>
          <w:lang w:val="en-GB"/>
        </w:rPr>
        <w:t>OCR</w:t>
      </w:r>
      <w:r w:rsidRPr="00B135E3">
        <w:rPr>
          <w:rFonts w:ascii="Times New Roman" w:hAnsi="Times New Roman" w:cs="Times New Roman"/>
          <w:sz w:val="28"/>
          <w:szCs w:val="28"/>
          <w:lang w:val="uk-UA"/>
        </w:rPr>
        <w:t xml:space="preserve"> – </w:t>
      </w:r>
      <w:r w:rsidRPr="00B135E3">
        <w:rPr>
          <w:rFonts w:ascii="Times New Roman" w:hAnsi="Times New Roman" w:cs="Times New Roman"/>
          <w:sz w:val="28"/>
          <w:szCs w:val="28"/>
          <w:lang w:val="en-GB"/>
        </w:rPr>
        <w:t>Caere</w:t>
      </w:r>
      <w:r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lang w:val="en-GB"/>
        </w:rPr>
        <w:t>OmniPage</w:t>
      </w:r>
      <w:r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lang w:val="en-GB"/>
        </w:rPr>
        <w:t>Professional</w:t>
      </w:r>
      <w:r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rPr>
        <w:t>використовує алгоритм, оснований на знаходженні спільних специфічних особливостей символів.</w:t>
      </w:r>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Ця система містить близько 100 різних алгоритмів для ідентифікації 100 різних символів: верхнього та нижнього реєстрів від «</w:t>
      </w:r>
      <w:r w:rsidRPr="00B135E3">
        <w:rPr>
          <w:rFonts w:ascii="Times New Roman" w:hAnsi="Times New Roman" w:cs="Times New Roman"/>
          <w:sz w:val="28"/>
          <w:szCs w:val="28"/>
          <w:lang w:val="en-GB"/>
        </w:rPr>
        <w:t>A</w:t>
      </w:r>
      <w:r w:rsidRPr="00B135E3">
        <w:rPr>
          <w:rFonts w:ascii="Times New Roman" w:hAnsi="Times New Roman" w:cs="Times New Roman"/>
          <w:sz w:val="28"/>
          <w:szCs w:val="28"/>
        </w:rPr>
        <w:t>»</w:t>
      </w:r>
      <w:r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rPr>
        <w:t>до «</w:t>
      </w:r>
      <w:r w:rsidRPr="00B135E3">
        <w:rPr>
          <w:rFonts w:ascii="Times New Roman" w:hAnsi="Times New Roman" w:cs="Times New Roman"/>
          <w:sz w:val="28"/>
          <w:szCs w:val="28"/>
          <w:lang w:val="en-GB"/>
        </w:rPr>
        <w:t>Z</w:t>
      </w:r>
      <w:r w:rsidRPr="00B135E3">
        <w:rPr>
          <w:rFonts w:ascii="Times New Roman" w:hAnsi="Times New Roman" w:cs="Times New Roman"/>
          <w:sz w:val="28"/>
          <w:szCs w:val="28"/>
        </w:rPr>
        <w:t>», записи чисел та символів пунктуації. Кожен з цих алгоритмів шукає особливості окреслень типу «острів», «півострів», точок, прямих відтисків та дуг. Експертні системи також розглядають горизонтальні та вертикальні проекції відтисків літери та звертають увагу на основні особливості у створених кривих, сумуючи у них число темних пікселів. На жаль, нечіткий текст може стати специфічною проблемою для структурних алгоритмів, так як відсутній піксель може розбивати довгий штрих або криву, а додаткова пляма може закривати петлю.</w:t>
      </w:r>
    </w:p>
    <w:p w:rsidR="00AF7AB5" w:rsidRPr="00955BF7" w:rsidRDefault="00955BF7" w:rsidP="00955BF7">
      <w:pPr>
        <w:pStyle w:val="3"/>
        <w:spacing w:before="0" w:after="120" w:line="360" w:lineRule="auto"/>
        <w:ind w:firstLine="708"/>
        <w:rPr>
          <w:rFonts w:ascii="Times New Roman" w:hAnsi="Times New Roman" w:cs="Times New Roman"/>
          <w:sz w:val="28"/>
          <w:szCs w:val="28"/>
        </w:rPr>
      </w:pPr>
      <w:bookmarkStart w:id="10" w:name="_Toc349543395"/>
      <w:r w:rsidRPr="00A40C41">
        <w:rPr>
          <w:rFonts w:ascii="Times New Roman" w:hAnsi="Times New Roman" w:cs="Times New Roman"/>
          <w:sz w:val="28"/>
          <w:szCs w:val="28"/>
          <w:lang w:val="ru-RU"/>
        </w:rPr>
        <w:t xml:space="preserve">1.5.3 </w:t>
      </w:r>
      <w:r w:rsidR="00AF7AB5" w:rsidRPr="00955BF7">
        <w:rPr>
          <w:rFonts w:ascii="Times New Roman" w:hAnsi="Times New Roman" w:cs="Times New Roman"/>
          <w:sz w:val="28"/>
          <w:szCs w:val="28"/>
        </w:rPr>
        <w:t>Контекстно-залежне розпізнавання</w:t>
      </w:r>
      <w:bookmarkEnd w:id="10"/>
    </w:p>
    <w:p w:rsidR="00AF7AB5" w:rsidRPr="00B135E3" w:rsidRDefault="00AF7AB5" w:rsidP="00AF7AB5">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 xml:space="preserve">До програмного забезпечення системи </w:t>
      </w:r>
      <w:r w:rsidRPr="00B135E3">
        <w:rPr>
          <w:rFonts w:ascii="Times New Roman" w:hAnsi="Times New Roman" w:cs="Times New Roman"/>
          <w:sz w:val="28"/>
          <w:szCs w:val="28"/>
          <w:lang w:val="en-GB"/>
        </w:rPr>
        <w:t>OCR</w:t>
      </w:r>
      <w:r w:rsidRPr="00B135E3">
        <w:rPr>
          <w:rFonts w:ascii="Times New Roman" w:hAnsi="Times New Roman" w:cs="Times New Roman"/>
          <w:sz w:val="28"/>
          <w:szCs w:val="28"/>
        </w:rPr>
        <w:t xml:space="preserve"> часто включають словники для допомоги алгоритмам розпізнавання. Словники пропонують підказки у багатьох випадках, проте швидко відказують та помиляються коли, наприклад, мають справу з власними іменами, які відсутні у словнику.   </w:t>
      </w:r>
    </w:p>
    <w:p w:rsidR="00AF7AB5" w:rsidRPr="00955BF7" w:rsidRDefault="00955BF7" w:rsidP="00955BF7">
      <w:pPr>
        <w:pStyle w:val="3"/>
        <w:spacing w:before="0" w:after="120" w:line="360" w:lineRule="auto"/>
        <w:ind w:firstLine="708"/>
        <w:rPr>
          <w:rFonts w:ascii="Times New Roman" w:hAnsi="Times New Roman" w:cs="Times New Roman"/>
          <w:sz w:val="28"/>
          <w:szCs w:val="28"/>
        </w:rPr>
      </w:pPr>
      <w:bookmarkStart w:id="11" w:name="_Toc349543396"/>
      <w:r w:rsidRPr="00955BF7">
        <w:rPr>
          <w:rFonts w:ascii="Times New Roman" w:hAnsi="Times New Roman" w:cs="Times New Roman"/>
          <w:sz w:val="28"/>
          <w:szCs w:val="28"/>
          <w:lang w:val="ru-RU"/>
        </w:rPr>
        <w:lastRenderedPageBreak/>
        <w:t xml:space="preserve">1.5.4 </w:t>
      </w:r>
      <w:r w:rsidR="0033132B" w:rsidRPr="00955BF7">
        <w:rPr>
          <w:rFonts w:ascii="Times New Roman" w:hAnsi="Times New Roman" w:cs="Times New Roman"/>
          <w:sz w:val="28"/>
          <w:szCs w:val="28"/>
        </w:rPr>
        <w:t>Нейронні мережі у системі розпізнавання</w:t>
      </w:r>
      <w:bookmarkEnd w:id="11"/>
    </w:p>
    <w:p w:rsidR="00AB1744" w:rsidRPr="00B135E3" w:rsidRDefault="00955BF7" w:rsidP="00AB174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Четвертий підхід базується на</w:t>
      </w:r>
      <w:r w:rsidR="00AB1744" w:rsidRPr="00B135E3">
        <w:rPr>
          <w:rFonts w:ascii="Times New Roman" w:hAnsi="Times New Roman" w:cs="Times New Roman"/>
          <w:sz w:val="28"/>
          <w:szCs w:val="28"/>
        </w:rPr>
        <w:t xml:space="preserve"> використання штучних нейронних мереж (ШНМ). Цей мето</w:t>
      </w:r>
      <w:r w:rsidR="008C3274">
        <w:rPr>
          <w:rFonts w:ascii="Times New Roman" w:hAnsi="Times New Roman" w:cs="Times New Roman"/>
          <w:sz w:val="28"/>
          <w:szCs w:val="28"/>
        </w:rPr>
        <w:t>д вимагає або великої кількості</w:t>
      </w:r>
      <w:r w:rsidR="00AB1744" w:rsidRPr="00B135E3">
        <w:rPr>
          <w:rFonts w:ascii="Times New Roman" w:hAnsi="Times New Roman" w:cs="Times New Roman"/>
          <w:sz w:val="28"/>
          <w:szCs w:val="28"/>
        </w:rPr>
        <w:t xml:space="preserve"> прикладів завдання розпізнавання при навчанні, або спеціальної структури нейронної мережі, що враховує специфіку даного завдання. Проте його відрізняє більш висока ефективність і продуктивність.</w:t>
      </w:r>
    </w:p>
    <w:p w:rsidR="00AB1744" w:rsidRPr="00B135E3" w:rsidRDefault="00AB1744" w:rsidP="00AB1744">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Нейронні мережі – це структупа пов'язаних між собою елементів, на яких задані функції перетворення сигналу, а також коефіцієнти, які можуть бути налаштовані на певний характер роботи. Частина елементів структури виділена як вхідні: на них поступають вхідні сигнали, частина – вихідні: вони формують сигнали результатів. Сигнал, що проходить через нейронну мережу, перетворюється згідно формулам, які визначені на елементах мережі, і на виході формується відповідь</w:t>
      </w:r>
      <w:r w:rsidR="00FD0639" w:rsidRPr="00FD0639">
        <w:rPr>
          <w:rFonts w:ascii="Times New Roman" w:hAnsi="Times New Roman" w:cs="Times New Roman"/>
          <w:sz w:val="28"/>
          <w:szCs w:val="28"/>
        </w:rPr>
        <w:t xml:space="preserve"> [6]</w:t>
      </w:r>
      <w:r w:rsidRPr="00B135E3">
        <w:rPr>
          <w:rFonts w:ascii="Times New Roman" w:hAnsi="Times New Roman" w:cs="Times New Roman"/>
          <w:sz w:val="28"/>
          <w:szCs w:val="28"/>
        </w:rPr>
        <w:t xml:space="preserve">. </w:t>
      </w:r>
    </w:p>
    <w:p w:rsidR="00AB1744" w:rsidRPr="00B135E3" w:rsidRDefault="00AB1744" w:rsidP="00AB1744">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Нейронна мережа може слугувати у системі розпізнавання тексту в якості класифікатора. Цей класифікатор можливо навчати, налаштовуючи коефіцієнти на елементах мережі, і, таким чином, прямувати до ідеального результату розпізнавання.</w:t>
      </w:r>
    </w:p>
    <w:p w:rsidR="0042156D" w:rsidRPr="006474ED" w:rsidRDefault="00AB1744" w:rsidP="006474ED">
      <w:pPr>
        <w:spacing w:after="0" w:line="360" w:lineRule="auto"/>
        <w:ind w:firstLine="709"/>
        <w:jc w:val="both"/>
        <w:rPr>
          <w:rFonts w:ascii="Times New Roman" w:hAnsi="Times New Roman" w:cs="Times New Roman"/>
          <w:sz w:val="28"/>
          <w:szCs w:val="28"/>
        </w:rPr>
      </w:pPr>
      <w:r w:rsidRPr="00B135E3">
        <w:rPr>
          <w:rFonts w:ascii="Times New Roman" w:hAnsi="Times New Roman" w:cs="Times New Roman"/>
          <w:sz w:val="28"/>
          <w:szCs w:val="28"/>
        </w:rPr>
        <w:t>Нейронні мережі успішно можуть застосовуватись у системах розпізнавання тексту, проте існує ряд недоліків. Для побудови мережі, яка буде забезпечувати розпізнавання кожного символу тексту, необхідно побудувати достатньо велику мережу елементів, що потребує великих затрат пам'яті. Ще більше ресурсів потребує система в процесі розпізнавання, так як функції на елементах мережі часто працюють з числами з плаваючою комою. Крім того, нейронні мережі необхідно навчати на всі випадки, що не гарантуватиме точного результату. І, нарешті, робота нейронної мережі по розпізнаванню образів у багатьох аспектах залежить від конфігурації мережі та функцій, які задані на елементах, що потребує значних зусиль для побуд</w:t>
      </w:r>
      <w:r w:rsidR="006474ED">
        <w:rPr>
          <w:rFonts w:ascii="Times New Roman" w:hAnsi="Times New Roman" w:cs="Times New Roman"/>
          <w:sz w:val="28"/>
          <w:szCs w:val="28"/>
        </w:rPr>
        <w:t>ови ефективно працюючої мережі.</w:t>
      </w:r>
    </w:p>
    <w:p w:rsidR="002602A0" w:rsidRPr="002E4988" w:rsidRDefault="00012FC6" w:rsidP="002E4988">
      <w:pPr>
        <w:pStyle w:val="2"/>
        <w:spacing w:after="360" w:line="360" w:lineRule="auto"/>
        <w:rPr>
          <w:rFonts w:ascii="Times New Roman" w:hAnsi="Times New Roman" w:cs="Times New Roman"/>
          <w:i w:val="0"/>
          <w:sz w:val="32"/>
          <w:szCs w:val="32"/>
        </w:rPr>
      </w:pPr>
      <w:r w:rsidRPr="002E4988">
        <w:rPr>
          <w:rFonts w:ascii="Times New Roman" w:hAnsi="Times New Roman" w:cs="Times New Roman"/>
          <w:b w:val="0"/>
          <w:i w:val="0"/>
          <w:sz w:val="32"/>
          <w:szCs w:val="32"/>
        </w:rPr>
        <w:lastRenderedPageBreak/>
        <w:tab/>
      </w:r>
      <w:r w:rsidR="00C232A6" w:rsidRPr="002E4988">
        <w:rPr>
          <w:rFonts w:ascii="Times New Roman" w:hAnsi="Times New Roman" w:cs="Times New Roman"/>
          <w:i w:val="0"/>
          <w:sz w:val="32"/>
          <w:szCs w:val="32"/>
        </w:rPr>
        <w:t xml:space="preserve"> </w:t>
      </w:r>
      <w:bookmarkStart w:id="12" w:name="_Toc349543397"/>
      <w:r w:rsidR="002E4988" w:rsidRPr="002E4988">
        <w:rPr>
          <w:rFonts w:ascii="Times New Roman" w:hAnsi="Times New Roman" w:cs="Times New Roman"/>
          <w:i w:val="0"/>
          <w:sz w:val="32"/>
          <w:szCs w:val="32"/>
        </w:rPr>
        <w:t>Висновки до розділу</w:t>
      </w:r>
      <w:bookmarkEnd w:id="12"/>
    </w:p>
    <w:p w:rsidR="002602A0" w:rsidRPr="00BD695D" w:rsidRDefault="00BD695D" w:rsidP="00BD695D">
      <w:pPr>
        <w:tabs>
          <w:tab w:val="left" w:pos="709"/>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данному розділі було розглянуто постановку задачі розпізнавання образів, поняття образу та області її застосування. Була проведена класифікація методів розпізнавання образів. Розглянуто сукупність підзадач розпізнавання образів на прикладі розпізнавання символів.</w:t>
      </w:r>
    </w:p>
    <w:p w:rsidR="002E4988" w:rsidRDefault="002E4988" w:rsidP="0033132B">
      <w:pPr>
        <w:tabs>
          <w:tab w:val="left" w:pos="709"/>
        </w:tabs>
        <w:spacing w:after="360" w:line="360" w:lineRule="auto"/>
        <w:rPr>
          <w:rFonts w:ascii="Times New Roman" w:hAnsi="Times New Roman" w:cs="Times New Roman"/>
          <w:b/>
          <w:sz w:val="36"/>
          <w:szCs w:val="36"/>
          <w:lang w:val="uk-UA"/>
        </w:rPr>
      </w:pPr>
    </w:p>
    <w:p w:rsidR="002E4988" w:rsidRDefault="002E4988" w:rsidP="0033132B">
      <w:pPr>
        <w:tabs>
          <w:tab w:val="left" w:pos="709"/>
        </w:tabs>
        <w:spacing w:after="360" w:line="360" w:lineRule="auto"/>
        <w:rPr>
          <w:rFonts w:ascii="Times New Roman" w:hAnsi="Times New Roman" w:cs="Times New Roman"/>
          <w:b/>
          <w:sz w:val="36"/>
          <w:szCs w:val="36"/>
          <w:lang w:val="uk-UA"/>
        </w:rPr>
      </w:pPr>
    </w:p>
    <w:p w:rsidR="00903A20" w:rsidRDefault="00903A20"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Default="00C50B3D" w:rsidP="0033132B">
      <w:pPr>
        <w:tabs>
          <w:tab w:val="left" w:pos="709"/>
        </w:tabs>
        <w:spacing w:after="360" w:line="360" w:lineRule="auto"/>
        <w:rPr>
          <w:rFonts w:ascii="Times New Roman" w:hAnsi="Times New Roman" w:cs="Times New Roman"/>
          <w:b/>
          <w:sz w:val="36"/>
          <w:szCs w:val="36"/>
          <w:lang w:val="uk-UA"/>
        </w:rPr>
      </w:pPr>
    </w:p>
    <w:p w:rsidR="00C50B3D" w:rsidRPr="00B135E3" w:rsidRDefault="00C50B3D" w:rsidP="0033132B">
      <w:pPr>
        <w:tabs>
          <w:tab w:val="left" w:pos="709"/>
        </w:tabs>
        <w:spacing w:after="360" w:line="360" w:lineRule="auto"/>
        <w:rPr>
          <w:rFonts w:ascii="Times New Roman" w:hAnsi="Times New Roman" w:cs="Times New Roman"/>
          <w:b/>
          <w:sz w:val="36"/>
          <w:szCs w:val="36"/>
          <w:lang w:val="uk-UA"/>
        </w:rPr>
      </w:pPr>
    </w:p>
    <w:p w:rsidR="000A4A67" w:rsidRPr="00B135E3" w:rsidRDefault="008D0419" w:rsidP="00D97BFE">
      <w:pPr>
        <w:pStyle w:val="1"/>
        <w:spacing w:before="0" w:after="360" w:line="360" w:lineRule="auto"/>
        <w:jc w:val="center"/>
        <w:rPr>
          <w:rFonts w:ascii="Times New Roman" w:hAnsi="Times New Roman" w:cs="Times New Roman"/>
          <w:b w:val="0"/>
          <w:sz w:val="36"/>
          <w:szCs w:val="36"/>
        </w:rPr>
      </w:pPr>
      <w:bookmarkStart w:id="13" w:name="_Toc349543398"/>
      <w:r w:rsidRPr="00B135E3">
        <w:rPr>
          <w:rFonts w:ascii="Times New Roman" w:hAnsi="Times New Roman" w:cs="Times New Roman"/>
          <w:sz w:val="36"/>
          <w:szCs w:val="36"/>
        </w:rPr>
        <w:lastRenderedPageBreak/>
        <w:t xml:space="preserve">2 </w:t>
      </w:r>
      <w:r w:rsidR="007C3710" w:rsidRPr="00B135E3">
        <w:rPr>
          <w:rFonts w:ascii="Times New Roman" w:hAnsi="Times New Roman" w:cs="Times New Roman"/>
          <w:sz w:val="36"/>
          <w:szCs w:val="36"/>
        </w:rPr>
        <w:t>ОБГРУНТУВАННЯ ВИКОРИСТАННЯ НЕЙРОННОЇ МЕРЕЖІ ДЛЯ РОЗПІЗНАВАННЯ ОБРАЗІВ</w:t>
      </w:r>
      <w:bookmarkEnd w:id="13"/>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Дослідження штучних нейронних мереж пов’язані з тим, що методи обробки інформації мозком людини сильно відрізняються від методів, які застосовуються звичайними цифровими комп’ютерами. Мозок являє собою надзвичайно складний, нелінійний, паралельний комп’ютер (систему обробки інформації). Він має здатність організовувати свої структурні компоненти, які називаються нейронами, таким чиноом, щоб вони могли вирішувати конкретні задачі (такі як розпізнавання образів, обробку сигналів органів відчуття, моторні функції та ін.) у багато разів швидше, ніж можуть собі дозволити самі високошвидкісні сучасні комп’ютери. Прикладом обробки інформації може бути звичайний зір. У функції зорової системи входить створення уявлення </w:t>
      </w:r>
      <w:r w:rsidR="00604CCD">
        <w:rPr>
          <w:rFonts w:ascii="Times New Roman" w:hAnsi="Times New Roman" w:cs="Times New Roman"/>
          <w:sz w:val="28"/>
          <w:szCs w:val="28"/>
          <w:lang w:val="uk-UA"/>
        </w:rPr>
        <w:t>про навколишній світ</w:t>
      </w:r>
      <w:r>
        <w:rPr>
          <w:rFonts w:ascii="Times New Roman" w:hAnsi="Times New Roman" w:cs="Times New Roman"/>
          <w:sz w:val="28"/>
          <w:szCs w:val="28"/>
          <w:lang w:val="uk-UA"/>
        </w:rPr>
        <w:t xml:space="preserve"> у такому вигляді, який забезпечує можливість взаємодії з </w:t>
      </w:r>
      <w:r w:rsidR="00604CCD">
        <w:rPr>
          <w:rFonts w:ascii="Times New Roman" w:hAnsi="Times New Roman" w:cs="Times New Roman"/>
          <w:sz w:val="28"/>
          <w:szCs w:val="28"/>
          <w:lang w:val="uk-UA"/>
        </w:rPr>
        <w:t>ни</w:t>
      </w:r>
      <w:r>
        <w:rPr>
          <w:rFonts w:ascii="Times New Roman" w:hAnsi="Times New Roman" w:cs="Times New Roman"/>
          <w:sz w:val="28"/>
          <w:szCs w:val="28"/>
          <w:lang w:val="uk-UA"/>
        </w:rPr>
        <w:t>м. Більш того, мозок послідовно виконує ряд задач розпізнавання (наприклад, розпізнавання обличчя знайомої людини у невідомому оточенні). На це він витрачає приблизно 100-200 мілісекунд, в той час як виконання аналогічних задач на комп’ютері може зайняти набагато більше часу.</w:t>
      </w:r>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При народженні мозок має досконалу структуру, яка здатна будувати власні правила, основуючись на тому, що називається досвідом. Досвід накопичується з часом, і особливо масштабні зміни відбуваються у перші два роки життя людини, проте продовжується до останніх днів життя.</w:t>
      </w:r>
    </w:p>
    <w:p w:rsidR="007B3740" w:rsidRDefault="007B3740" w:rsidP="007B374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Поняття розвитку нейронів пов’язано з поняттям пластичності мозку – здібності налаштування нервової системи у відповідності з навколишнім середовищем. Саме пластичність відіграє одну з найважливіших ролей у роботі нейронів у якості одиниць обробки інформації у мозку людини. Аналогічно, у штучних нейронних мережах робота проводиться із штучними нейронами. У загальному випадку нейронна мережа являє собою машину, яка моделює можливість обробки мозком конкретної задачі. Ця мережа </w:t>
      </w:r>
      <w:r>
        <w:rPr>
          <w:rFonts w:ascii="Times New Roman" w:hAnsi="Times New Roman" w:cs="Times New Roman"/>
          <w:sz w:val="28"/>
          <w:szCs w:val="28"/>
          <w:lang w:val="uk-UA"/>
        </w:rPr>
        <w:lastRenderedPageBreak/>
        <w:t>звичайно реалізується за допомогою електронних компонентів або моделюється програмою, яка виконується на цифровому комп’ютері</w:t>
      </w:r>
      <w:r w:rsidR="00706121" w:rsidRPr="00706121">
        <w:rPr>
          <w:rFonts w:ascii="Times New Roman" w:hAnsi="Times New Roman" w:cs="Times New Roman"/>
          <w:sz w:val="28"/>
          <w:szCs w:val="28"/>
        </w:rPr>
        <w:t xml:space="preserve"> [6]</w:t>
      </w:r>
      <w:r>
        <w:rPr>
          <w:rFonts w:ascii="Times New Roman" w:hAnsi="Times New Roman" w:cs="Times New Roman"/>
          <w:sz w:val="28"/>
          <w:szCs w:val="28"/>
          <w:lang w:val="uk-UA"/>
        </w:rPr>
        <w:t xml:space="preserve">. </w:t>
      </w:r>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Отже, нейронна мережа – це розподілений паралельний процесор, який складається з елементарних одиниць обробки інформації, що накопичують експериментальні знання та представляють їх для подальшої обробки. Нейронна мережа подібна з мозком з двох точок зору.</w:t>
      </w:r>
    </w:p>
    <w:p w:rsidR="007B3740" w:rsidRDefault="007B3740" w:rsidP="00DA7AFE">
      <w:pPr>
        <w:pStyle w:val="a3"/>
        <w:numPr>
          <w:ilvl w:val="0"/>
          <w:numId w:val="16"/>
        </w:numPr>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Знання поступають до нейронної мережі з навколишнього середовища та використовуються у процесі навчання.</w:t>
      </w:r>
    </w:p>
    <w:p w:rsidR="007B3740" w:rsidRDefault="007B3740" w:rsidP="00DA7AFE">
      <w:pPr>
        <w:pStyle w:val="a3"/>
        <w:numPr>
          <w:ilvl w:val="0"/>
          <w:numId w:val="16"/>
        </w:numPr>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Для накопичення знань застосовуються зв’язки між нейронами, які називаються синаптичними вагами.</w:t>
      </w:r>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Процедура, яка використовується у процесі навчання, називається алгоритмом навчання. Ця процедура встановлює у визначеному порядку синаптичні ваги нейронної мережі для забезпечення необхідної структури взаємозв’язків між нейронами.</w:t>
      </w:r>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Цілком очевидно, що свою популярність нейронні мережі завдячують, по-перше, розпаралеленній обробці інформації та, по-друге, можливості самонавчання, тобто створення узагальнення. Під терміном узагальнення мається на увазі здатність отримувати обгрунтований результат на основі даних, які не зустрічались у процесі навчання. Ця властивість дозволяє нейронним мережам розв’язувати складні масштабні задачі. Проте на практиці при автономній роботі нейронні мережі не здатні забезпечити готові рішення. Їх необхідно інтегрувати до складних систем. Наприклад, комплексну задачу можливо розділити на послідовність відносно простих, частина яких може бути вирішена нейронними мережами.</w:t>
      </w:r>
    </w:p>
    <w:p w:rsidR="007B3740" w:rsidRPr="00701D4C" w:rsidRDefault="007B3740" w:rsidP="00305CEF">
      <w:pPr>
        <w:pStyle w:val="2"/>
        <w:spacing w:after="360" w:line="360" w:lineRule="auto"/>
        <w:ind w:firstLine="709"/>
        <w:rPr>
          <w:rFonts w:ascii="Times New Roman" w:hAnsi="Times New Roman" w:cs="Times New Roman"/>
          <w:i w:val="0"/>
          <w:sz w:val="32"/>
          <w:szCs w:val="32"/>
        </w:rPr>
      </w:pPr>
      <w:bookmarkStart w:id="14" w:name="_Toc349543399"/>
      <w:r w:rsidRPr="00701D4C">
        <w:rPr>
          <w:rFonts w:ascii="Times New Roman" w:hAnsi="Times New Roman" w:cs="Times New Roman"/>
          <w:i w:val="0"/>
          <w:sz w:val="32"/>
          <w:szCs w:val="32"/>
          <w:lang w:val="ru-RU"/>
        </w:rPr>
        <w:t xml:space="preserve">2.1 </w:t>
      </w:r>
      <w:r w:rsidRPr="00701D4C">
        <w:rPr>
          <w:rFonts w:ascii="Times New Roman" w:hAnsi="Times New Roman" w:cs="Times New Roman"/>
          <w:i w:val="0"/>
          <w:sz w:val="32"/>
          <w:szCs w:val="32"/>
        </w:rPr>
        <w:t>Переваги використання нейронних мереж</w:t>
      </w:r>
      <w:bookmarkEnd w:id="14"/>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Використання нейронних мереж забезпечує наступні корисні властивості системи.</w:t>
      </w:r>
    </w:p>
    <w:p w:rsidR="00305CEF" w:rsidRDefault="00305CEF" w:rsidP="007B3740">
      <w:pPr>
        <w:spacing w:after="0" w:line="360" w:lineRule="auto"/>
        <w:ind w:firstLine="720"/>
        <w:jc w:val="both"/>
        <w:rPr>
          <w:rFonts w:ascii="Times New Roman" w:hAnsi="Times New Roman" w:cs="Times New Roman"/>
          <w:sz w:val="28"/>
          <w:szCs w:val="28"/>
          <w:lang w:val="uk-UA"/>
        </w:rPr>
      </w:pPr>
    </w:p>
    <w:p w:rsidR="00305CEF" w:rsidRDefault="00305CEF" w:rsidP="007B3740">
      <w:pPr>
        <w:spacing w:after="0" w:line="360" w:lineRule="auto"/>
        <w:ind w:firstLine="720"/>
        <w:jc w:val="both"/>
        <w:rPr>
          <w:rFonts w:ascii="Times New Roman" w:hAnsi="Times New Roman" w:cs="Times New Roman"/>
          <w:sz w:val="28"/>
          <w:szCs w:val="28"/>
          <w:lang w:val="uk-UA"/>
        </w:rPr>
      </w:pPr>
    </w:p>
    <w:p w:rsidR="007B3740" w:rsidRPr="00305CEF" w:rsidRDefault="007B3740" w:rsidP="00305CEF">
      <w:pPr>
        <w:pStyle w:val="a3"/>
        <w:numPr>
          <w:ilvl w:val="2"/>
          <w:numId w:val="17"/>
        </w:numPr>
        <w:spacing w:after="120" w:line="360" w:lineRule="auto"/>
        <w:jc w:val="both"/>
        <w:outlineLvl w:val="2"/>
        <w:rPr>
          <w:rFonts w:ascii="Times New Roman" w:hAnsi="Times New Roman" w:cs="Times New Roman"/>
          <w:b/>
          <w:sz w:val="28"/>
          <w:szCs w:val="28"/>
          <w:lang w:val="uk-UA"/>
        </w:rPr>
      </w:pPr>
      <w:bookmarkStart w:id="15" w:name="_Toc349543400"/>
      <w:r w:rsidRPr="00305CEF">
        <w:rPr>
          <w:rFonts w:ascii="Times New Roman" w:hAnsi="Times New Roman" w:cs="Times New Roman"/>
          <w:b/>
          <w:sz w:val="28"/>
          <w:szCs w:val="28"/>
          <w:lang w:val="uk-UA"/>
        </w:rPr>
        <w:lastRenderedPageBreak/>
        <w:t>Нелінійність</w:t>
      </w:r>
      <w:bookmarkEnd w:id="15"/>
    </w:p>
    <w:p w:rsidR="007B3740" w:rsidRPr="000D37DC"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Штучні нейрони здатні бути лінійними та нелінійними. Нейронні мережі, які побудовані із з’єднань нелінійних нейронів, самі є нелінійними. Більш того, така нелінійність системи розподілена по мережі. Нелінійність є достатньо важливою властивістю, особливо у випадку коли сам фізичний механізм, який відповідає за формування вхідного сигналу, також є нелінійним.</w:t>
      </w:r>
    </w:p>
    <w:p w:rsidR="007B3740" w:rsidRPr="00305CEF" w:rsidRDefault="007B3740" w:rsidP="00305CEF">
      <w:pPr>
        <w:pStyle w:val="a3"/>
        <w:numPr>
          <w:ilvl w:val="2"/>
          <w:numId w:val="17"/>
        </w:numPr>
        <w:spacing w:after="120" w:line="360" w:lineRule="auto"/>
        <w:jc w:val="both"/>
        <w:outlineLvl w:val="2"/>
        <w:rPr>
          <w:rFonts w:ascii="Times New Roman" w:hAnsi="Times New Roman" w:cs="Times New Roman"/>
          <w:b/>
          <w:sz w:val="28"/>
          <w:szCs w:val="28"/>
          <w:lang w:val="uk-UA"/>
        </w:rPr>
      </w:pPr>
      <w:bookmarkStart w:id="16" w:name="_Toc349543401"/>
      <w:r w:rsidRPr="00305CEF">
        <w:rPr>
          <w:rFonts w:ascii="Times New Roman" w:hAnsi="Times New Roman" w:cs="Times New Roman"/>
          <w:b/>
          <w:sz w:val="28"/>
          <w:szCs w:val="28"/>
          <w:lang w:val="uk-UA"/>
        </w:rPr>
        <w:t>Відображення вхідної інформації у вихідну</w:t>
      </w:r>
      <w:bookmarkEnd w:id="16"/>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Однією з популярних парадигм навчання є навчання з вчителем. Це передбачає зміну синаптичних вагових коефіцієнтів на основі маркованих навчальних прикладів. Кожний з прикладів складається з вхідного сигналу та відповідного йому бажаного результату. З цієї множини випадковим чином обирається приклад, а нейронна мережа модифікує значення синаптичних вагових коефіцієнтів для мінімізації розбіжностей бажаного вихідного сигналу та сигналу, сформованого мережею згідно обраного статистичного критерію.</w:t>
      </w:r>
      <w:r w:rsidRPr="00BA18F4">
        <w:rPr>
          <w:rFonts w:ascii="Times New Roman" w:hAnsi="Times New Roman" w:cs="Times New Roman"/>
          <w:sz w:val="28"/>
          <w:szCs w:val="28"/>
          <w:lang w:val="uk-UA"/>
        </w:rPr>
        <w:t xml:space="preserve"> </w:t>
      </w:r>
      <w:r>
        <w:rPr>
          <w:rFonts w:ascii="Times New Roman" w:hAnsi="Times New Roman" w:cs="Times New Roman"/>
          <w:sz w:val="28"/>
          <w:szCs w:val="28"/>
          <w:lang w:val="uk-UA"/>
        </w:rPr>
        <w:t>При цьому власній модифікації підлягають вільні параметри мережі. Раніше використані параметри можуть бути застосовані знову, але вже в іншому порядку. Це навчання проводиться до тих пір, поки зміни синаптичних вагів не стануть незначними. Таким чином, нейронна мережа навчається на прикладах, створюючи таблицю відповідності входу-виходу для конкретної задачі. Такий підхід схожий на непараметричне статистичне навчання – напрям статистики, який має справу з оцінками, що не пов’язані з конкретною моделлю, або, з біологічної точки зору, - на навчання «з нуля». Термін «непараметричне» використовується для визначення того, що попередньо не існує наперед визначеної статистичної моделі вхідних даних.</w:t>
      </w:r>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задачі класифікації образів необхідно поставити у відповідність вхідному сигналу, який представляє фізичний об’єкт або подію, деяку наперед визначену категорію (клас). При непараметричному підході необхідно оцінити рамки рішення у просторі вхідного сигналу на основі набору прикладів. При цьому не використовуються ймовірностні моделі </w:t>
      </w:r>
      <w:r>
        <w:rPr>
          <w:rFonts w:ascii="Times New Roman" w:hAnsi="Times New Roman" w:cs="Times New Roman"/>
          <w:sz w:val="28"/>
          <w:szCs w:val="28"/>
          <w:lang w:val="uk-UA"/>
        </w:rPr>
        <w:lastRenderedPageBreak/>
        <w:t>розподілу. Аналогічний підхід застосовується у парадигмі навчання з вчителем.</w:t>
      </w:r>
    </w:p>
    <w:p w:rsidR="007B3740" w:rsidRPr="00305CEF" w:rsidRDefault="007B3740" w:rsidP="00305CEF">
      <w:pPr>
        <w:pStyle w:val="a3"/>
        <w:numPr>
          <w:ilvl w:val="2"/>
          <w:numId w:val="17"/>
        </w:numPr>
        <w:spacing w:after="120" w:line="360" w:lineRule="auto"/>
        <w:jc w:val="both"/>
        <w:outlineLvl w:val="2"/>
        <w:rPr>
          <w:rFonts w:ascii="Times New Roman" w:hAnsi="Times New Roman" w:cs="Times New Roman"/>
          <w:b/>
          <w:sz w:val="28"/>
          <w:szCs w:val="28"/>
          <w:lang w:val="uk-UA"/>
        </w:rPr>
      </w:pPr>
      <w:bookmarkStart w:id="17" w:name="_Toc349543402"/>
      <w:r w:rsidRPr="00305CEF">
        <w:rPr>
          <w:rFonts w:ascii="Times New Roman" w:hAnsi="Times New Roman" w:cs="Times New Roman"/>
          <w:b/>
          <w:sz w:val="28"/>
          <w:szCs w:val="28"/>
          <w:lang w:val="uk-UA"/>
        </w:rPr>
        <w:t>Адаптивність</w:t>
      </w:r>
      <w:bookmarkEnd w:id="17"/>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Нейронні мережі мають здатність адаптувати свої синаптичні ваги до змін навколишнього середовища. Наприклад, нейронні мережі, які були навчені працювати у певному середовищі, можуть бути легко перенавчені для роботи в умовах незначних коливань параметрів середовища. Більш того, для роботи у нестаціонарному середовищі, де статистичні параметри змінюються з впливом часу, можуть бути створені нейронні мережі, що змінюють синаптичні ваги у реальному часі. Відомо, що чим вище адаптивні можливості системи, тим більш стійкою буде її робота у нестаціонарному середовищі. При цьому адаптивність не завжди гарантує стійкість – іноді вона приводить до протилежного результату. Наприклад, адаптивна система з параметрами, які швидко змінюються</w:t>
      </w:r>
      <w:r w:rsidRPr="00BA7069">
        <w:rPr>
          <w:rFonts w:ascii="Times New Roman" w:hAnsi="Times New Roman" w:cs="Times New Roman"/>
          <w:sz w:val="28"/>
          <w:szCs w:val="28"/>
          <w:lang w:val="uk-UA"/>
        </w:rPr>
        <w:t xml:space="preserve"> </w:t>
      </w:r>
      <w:r>
        <w:rPr>
          <w:rFonts w:ascii="Times New Roman" w:hAnsi="Times New Roman" w:cs="Times New Roman"/>
          <w:sz w:val="28"/>
          <w:szCs w:val="28"/>
          <w:lang w:val="uk-UA"/>
        </w:rPr>
        <w:t>з часом, може так само швидко реагувати на стороні збудження, що викликає втрату продуктивності. Для того, щоб використовувати всі переваги адаптивності, основні параметри системи повинні бути достатньо стабільними, щоб була можливість не враховувати зовнішні шуми, та достатньо гнучкими, щоб забезпечити реакцію на суттєві зміни середовища. Ця задача називається дилемою стабільності-пластичності.</w:t>
      </w:r>
    </w:p>
    <w:p w:rsidR="007B3740" w:rsidRPr="00305CEF" w:rsidRDefault="007B3740" w:rsidP="00305CEF">
      <w:pPr>
        <w:pStyle w:val="a3"/>
        <w:numPr>
          <w:ilvl w:val="2"/>
          <w:numId w:val="17"/>
        </w:numPr>
        <w:spacing w:after="120" w:line="360" w:lineRule="auto"/>
        <w:jc w:val="both"/>
        <w:outlineLvl w:val="2"/>
        <w:rPr>
          <w:rFonts w:ascii="Times New Roman" w:hAnsi="Times New Roman" w:cs="Times New Roman"/>
          <w:b/>
          <w:sz w:val="28"/>
          <w:szCs w:val="28"/>
          <w:lang w:val="uk-UA"/>
        </w:rPr>
      </w:pPr>
      <w:bookmarkStart w:id="18" w:name="_Toc349543403"/>
      <w:r w:rsidRPr="00305CEF">
        <w:rPr>
          <w:rFonts w:ascii="Times New Roman" w:hAnsi="Times New Roman" w:cs="Times New Roman"/>
          <w:b/>
          <w:sz w:val="28"/>
          <w:szCs w:val="28"/>
          <w:lang w:val="uk-UA"/>
        </w:rPr>
        <w:t>Очевидність відповіді</w:t>
      </w:r>
      <w:bookmarkEnd w:id="18"/>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У контексті задачі класифікації образів можливо розробити нейронну мережу, яка збирає інформацію не лише для визначення конкретного класу, а й для підвищення достовірності прийнятого рішення. У подальшому ця інформація може використовуватись для виключення сумнівних рішень, що підвищує продуктивність нейронної мережі.</w:t>
      </w:r>
    </w:p>
    <w:p w:rsidR="007B3740" w:rsidRPr="007B3740" w:rsidRDefault="007B3740" w:rsidP="0001743F">
      <w:pPr>
        <w:pStyle w:val="3"/>
        <w:numPr>
          <w:ilvl w:val="2"/>
          <w:numId w:val="17"/>
        </w:numPr>
        <w:spacing w:before="0" w:after="120" w:line="360" w:lineRule="auto"/>
        <w:jc w:val="both"/>
        <w:rPr>
          <w:rFonts w:ascii="Times New Roman" w:hAnsi="Times New Roman" w:cs="Times New Roman"/>
          <w:sz w:val="28"/>
          <w:szCs w:val="28"/>
        </w:rPr>
      </w:pPr>
      <w:bookmarkStart w:id="19" w:name="_Toc349543404"/>
      <w:r w:rsidRPr="007B3740">
        <w:rPr>
          <w:rFonts w:ascii="Times New Roman" w:hAnsi="Times New Roman" w:cs="Times New Roman"/>
          <w:sz w:val="28"/>
          <w:szCs w:val="28"/>
        </w:rPr>
        <w:t>Контекстна інформація</w:t>
      </w:r>
      <w:bookmarkEnd w:id="19"/>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Знання представляються у структурі нейронної мережі за допомогою її стану активації. Кожний з нейронів потенційно може бути під дією впливу </w:t>
      </w:r>
      <w:r>
        <w:rPr>
          <w:rFonts w:ascii="Times New Roman" w:hAnsi="Times New Roman" w:cs="Times New Roman"/>
          <w:sz w:val="28"/>
          <w:szCs w:val="28"/>
          <w:lang w:val="uk-UA"/>
        </w:rPr>
        <w:lastRenderedPageBreak/>
        <w:t>всіх інших нейронів. Як наслідок, існування нейронної мережі безпосередньо пов’язане з контекстною інформацією.</w:t>
      </w:r>
    </w:p>
    <w:p w:rsidR="007B3740" w:rsidRPr="00305CEF" w:rsidRDefault="007B3740" w:rsidP="00305CEF">
      <w:pPr>
        <w:pStyle w:val="a3"/>
        <w:numPr>
          <w:ilvl w:val="2"/>
          <w:numId w:val="18"/>
        </w:numPr>
        <w:spacing w:after="120" w:line="360" w:lineRule="auto"/>
        <w:jc w:val="both"/>
        <w:outlineLvl w:val="2"/>
        <w:rPr>
          <w:rFonts w:ascii="Times New Roman" w:hAnsi="Times New Roman" w:cs="Times New Roman"/>
          <w:b/>
          <w:sz w:val="28"/>
          <w:szCs w:val="28"/>
          <w:lang w:val="uk-UA"/>
        </w:rPr>
      </w:pPr>
      <w:bookmarkStart w:id="20" w:name="_Toc349543405"/>
      <w:r w:rsidRPr="00305CEF">
        <w:rPr>
          <w:rFonts w:ascii="Times New Roman" w:hAnsi="Times New Roman" w:cs="Times New Roman"/>
          <w:b/>
          <w:sz w:val="28"/>
          <w:szCs w:val="28"/>
          <w:lang w:val="uk-UA"/>
        </w:rPr>
        <w:t>Відмовостійкість</w:t>
      </w:r>
      <w:bookmarkEnd w:id="20"/>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Нейронні мережі з точки зору електроніки є потенційно відмовостійкими. Це означає, що при несприятливих умовах їх продуктивність зменшується несуттєво. Наприклад, якщо був пошкоджений один з нейронів, або його зв’язки, отримання збереженої інформації стає складнішим. Проте, враховуючи розподілений характер зберігання інформації у нейронній мережі, можливо стверджувати, що тільки серйозні пошкодження нейронної мережі можуть суттєво вплинути на її працездатність. Тобто, зниження якості роботи нейронної мережі відбувається повільно, а незначні пошкодження структури не викликають суттєвих ускладнень роботи.</w:t>
      </w:r>
    </w:p>
    <w:p w:rsidR="007B3740" w:rsidRPr="00305CEF" w:rsidRDefault="007B3740" w:rsidP="00305CEF">
      <w:pPr>
        <w:pStyle w:val="a3"/>
        <w:numPr>
          <w:ilvl w:val="2"/>
          <w:numId w:val="18"/>
        </w:numPr>
        <w:spacing w:after="120" w:line="360" w:lineRule="auto"/>
        <w:jc w:val="both"/>
        <w:outlineLvl w:val="2"/>
        <w:rPr>
          <w:rFonts w:ascii="Times New Roman" w:hAnsi="Times New Roman" w:cs="Times New Roman"/>
          <w:b/>
          <w:sz w:val="28"/>
          <w:szCs w:val="28"/>
          <w:lang w:val="uk-UA"/>
        </w:rPr>
      </w:pPr>
      <w:bookmarkStart w:id="21" w:name="_Toc349543406"/>
      <w:r w:rsidRPr="00305CEF">
        <w:rPr>
          <w:rFonts w:ascii="Times New Roman" w:hAnsi="Times New Roman" w:cs="Times New Roman"/>
          <w:b/>
          <w:sz w:val="28"/>
          <w:szCs w:val="28"/>
          <w:lang w:val="uk-UA"/>
        </w:rPr>
        <w:t>Масштабованість</w:t>
      </w:r>
      <w:bookmarkEnd w:id="21"/>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Паралельна структура нейронних мереж потенційно підвищує швидкість вирішення деяких задач та забезпечує масштабованість нейронної мережі. Одним з наслідків масштабованості є можливість представлення достатньо складної поведінки за допомогою ієрархічної структури.</w:t>
      </w:r>
    </w:p>
    <w:p w:rsidR="007B3740" w:rsidRPr="00305CEF" w:rsidRDefault="007B3740" w:rsidP="00305CEF">
      <w:pPr>
        <w:pStyle w:val="a3"/>
        <w:numPr>
          <w:ilvl w:val="2"/>
          <w:numId w:val="18"/>
        </w:numPr>
        <w:spacing w:after="120" w:line="360" w:lineRule="auto"/>
        <w:jc w:val="both"/>
        <w:outlineLvl w:val="2"/>
        <w:rPr>
          <w:rFonts w:ascii="Times New Roman" w:hAnsi="Times New Roman" w:cs="Times New Roman"/>
          <w:b/>
          <w:sz w:val="28"/>
          <w:szCs w:val="28"/>
          <w:lang w:val="uk-UA"/>
        </w:rPr>
      </w:pPr>
      <w:bookmarkStart w:id="22" w:name="_Toc349543407"/>
      <w:r w:rsidRPr="00305CEF">
        <w:rPr>
          <w:rFonts w:ascii="Times New Roman" w:hAnsi="Times New Roman" w:cs="Times New Roman"/>
          <w:b/>
          <w:sz w:val="28"/>
          <w:szCs w:val="28"/>
          <w:lang w:val="uk-UA"/>
        </w:rPr>
        <w:t>Однорідність аналізу та проектування</w:t>
      </w:r>
      <w:bookmarkEnd w:id="22"/>
    </w:p>
    <w:p w:rsid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Нейронні мережі є універсальним механізмом обробки інформації. Це означає, що одне й те саме проектне рішення нейронної мережі може використовуватися у декількох предметних областях. Ця властивість проявляється наступними способами.</w:t>
      </w:r>
    </w:p>
    <w:p w:rsidR="007B3740" w:rsidRDefault="007B3740" w:rsidP="00DA7AFE">
      <w:pPr>
        <w:pStyle w:val="a3"/>
        <w:numPr>
          <w:ilvl w:val="0"/>
          <w:numId w:val="16"/>
        </w:numPr>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Нейрони в тій чи іншій формі є стандартними складовими частинами будь-якої нейронної мережі.</w:t>
      </w:r>
    </w:p>
    <w:p w:rsidR="007B3740" w:rsidRDefault="007B3740" w:rsidP="00DA7AFE">
      <w:pPr>
        <w:pStyle w:val="a3"/>
        <w:numPr>
          <w:ilvl w:val="0"/>
          <w:numId w:val="16"/>
        </w:numPr>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Ця спорідненість дозволяє використовувати одні й ті самі теорії та алгоритми навчання для різних нейромережевих застосувань.</w:t>
      </w:r>
    </w:p>
    <w:p w:rsidR="007B3740" w:rsidRDefault="007B3740" w:rsidP="00DA7AFE">
      <w:pPr>
        <w:pStyle w:val="a3"/>
        <w:numPr>
          <w:ilvl w:val="0"/>
          <w:numId w:val="16"/>
        </w:numPr>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Модульні мережі можуть бути побудовані на основі інтеграції цілих модулів.</w:t>
      </w:r>
    </w:p>
    <w:p w:rsidR="00305CEF" w:rsidRDefault="00305CEF" w:rsidP="00305CEF">
      <w:pPr>
        <w:pStyle w:val="a3"/>
        <w:spacing w:after="0" w:line="360" w:lineRule="auto"/>
        <w:ind w:left="0"/>
        <w:jc w:val="both"/>
        <w:rPr>
          <w:rFonts w:ascii="Times New Roman" w:hAnsi="Times New Roman" w:cs="Times New Roman"/>
          <w:sz w:val="28"/>
          <w:szCs w:val="28"/>
          <w:lang w:val="uk-UA"/>
        </w:rPr>
      </w:pPr>
    </w:p>
    <w:p w:rsidR="007B3740" w:rsidRPr="00305CEF" w:rsidRDefault="007B3740" w:rsidP="00305CEF">
      <w:pPr>
        <w:pStyle w:val="a3"/>
        <w:numPr>
          <w:ilvl w:val="2"/>
          <w:numId w:val="19"/>
        </w:numPr>
        <w:spacing w:after="120" w:line="360" w:lineRule="auto"/>
        <w:jc w:val="both"/>
        <w:outlineLvl w:val="2"/>
        <w:rPr>
          <w:rFonts w:ascii="Times New Roman" w:hAnsi="Times New Roman" w:cs="Times New Roman"/>
          <w:b/>
          <w:sz w:val="28"/>
          <w:szCs w:val="28"/>
          <w:lang w:val="uk-UA"/>
        </w:rPr>
      </w:pPr>
      <w:bookmarkStart w:id="23" w:name="_Toc349543408"/>
      <w:r w:rsidRPr="00305CEF">
        <w:rPr>
          <w:rFonts w:ascii="Times New Roman" w:hAnsi="Times New Roman" w:cs="Times New Roman"/>
          <w:b/>
          <w:sz w:val="28"/>
          <w:szCs w:val="28"/>
          <w:lang w:val="uk-UA"/>
        </w:rPr>
        <w:t>Аналогія з нейробіологією</w:t>
      </w:r>
      <w:bookmarkEnd w:id="23"/>
    </w:p>
    <w:p w:rsidR="007B3740" w:rsidRPr="007B3740" w:rsidRDefault="007B3740" w:rsidP="007B374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Будова нейронних мереж визначається аналогією з мозком людини, який є життєвим прикладом того, що відмовостійкі паралельні обчислення є не лише фізично реалізовані, а й є швидким та потужним інструментом вирішення задач. Нейробіологи розглядають штучні нейронні мережі як засіб моделювання фізичних явищ. З іншого боку, інженери намагаються запозичити у нейробіологів нові ідеї, які виходять за межі традиційних електросхем.</w:t>
      </w:r>
    </w:p>
    <w:p w:rsidR="003E6162" w:rsidRPr="00701D4C" w:rsidRDefault="006474ED" w:rsidP="006474ED">
      <w:pPr>
        <w:pStyle w:val="a7"/>
        <w:spacing w:before="240" w:after="360" w:line="360" w:lineRule="auto"/>
        <w:ind w:firstLine="708"/>
        <w:jc w:val="both"/>
        <w:outlineLvl w:val="1"/>
        <w:rPr>
          <w:rFonts w:ascii="Times New Roman" w:hAnsi="Times New Roman" w:cs="Times New Roman"/>
          <w:b/>
          <w:sz w:val="32"/>
          <w:szCs w:val="32"/>
          <w:lang w:val="uk-UA"/>
        </w:rPr>
      </w:pPr>
      <w:bookmarkStart w:id="24" w:name="_Toc349543409"/>
      <w:r w:rsidRPr="00701D4C">
        <w:rPr>
          <w:rFonts w:ascii="Times New Roman" w:hAnsi="Times New Roman" w:cs="Times New Roman"/>
          <w:b/>
          <w:sz w:val="32"/>
          <w:szCs w:val="32"/>
          <w:lang w:val="uk-UA"/>
        </w:rPr>
        <w:t>Висновки до розділу</w:t>
      </w:r>
      <w:bookmarkEnd w:id="24"/>
    </w:p>
    <w:p w:rsidR="007C3710" w:rsidRPr="00BD695D" w:rsidRDefault="00BD695D" w:rsidP="007C3710">
      <w:pPr>
        <w:pStyle w:val="a7"/>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В данному розділі були розглянуті </w:t>
      </w:r>
      <w:r w:rsidR="0017406B">
        <w:rPr>
          <w:rFonts w:ascii="Times New Roman" w:hAnsi="Times New Roman" w:cs="Times New Roman"/>
          <w:sz w:val="28"/>
          <w:szCs w:val="28"/>
          <w:lang w:val="uk-UA"/>
        </w:rPr>
        <w:t>переваги</w:t>
      </w:r>
      <w:r>
        <w:rPr>
          <w:rFonts w:ascii="Times New Roman" w:hAnsi="Times New Roman" w:cs="Times New Roman"/>
          <w:sz w:val="28"/>
          <w:szCs w:val="28"/>
          <w:lang w:val="uk-UA"/>
        </w:rPr>
        <w:t xml:space="preserve"> використання штучних нейронних мереж (ШНМ) для задачі розпізнавання образів</w:t>
      </w:r>
      <w:r w:rsidR="0017406B">
        <w:rPr>
          <w:rFonts w:ascii="Times New Roman" w:hAnsi="Times New Roman" w:cs="Times New Roman"/>
          <w:sz w:val="28"/>
          <w:szCs w:val="28"/>
          <w:lang w:val="uk-UA"/>
        </w:rPr>
        <w:t xml:space="preserve"> та загальний принцип їх роботи</w:t>
      </w:r>
      <w:r>
        <w:rPr>
          <w:rFonts w:ascii="Times New Roman" w:hAnsi="Times New Roman" w:cs="Times New Roman"/>
          <w:sz w:val="28"/>
          <w:szCs w:val="28"/>
          <w:lang w:val="uk-UA"/>
        </w:rPr>
        <w:t>.</w:t>
      </w:r>
    </w:p>
    <w:p w:rsidR="007C3710" w:rsidRPr="00B135E3" w:rsidRDefault="007C3710" w:rsidP="007C3710">
      <w:pPr>
        <w:pStyle w:val="a7"/>
        <w:spacing w:line="360" w:lineRule="auto"/>
        <w:jc w:val="both"/>
        <w:rPr>
          <w:rFonts w:ascii="Times New Roman" w:hAnsi="Times New Roman" w:cs="Times New Roman"/>
          <w:sz w:val="28"/>
          <w:szCs w:val="28"/>
        </w:rPr>
      </w:pPr>
    </w:p>
    <w:p w:rsidR="007C3710" w:rsidRPr="00B135E3" w:rsidRDefault="007C3710" w:rsidP="007C3710">
      <w:pPr>
        <w:pStyle w:val="a7"/>
        <w:spacing w:line="360" w:lineRule="auto"/>
        <w:jc w:val="both"/>
        <w:rPr>
          <w:rFonts w:ascii="Times New Roman" w:hAnsi="Times New Roman" w:cs="Times New Roman"/>
          <w:sz w:val="28"/>
          <w:szCs w:val="28"/>
        </w:rPr>
      </w:pPr>
    </w:p>
    <w:p w:rsidR="007C3710" w:rsidRPr="00B135E3" w:rsidRDefault="007C3710" w:rsidP="007C3710">
      <w:pPr>
        <w:pStyle w:val="a7"/>
        <w:spacing w:line="360" w:lineRule="auto"/>
        <w:jc w:val="both"/>
        <w:rPr>
          <w:rFonts w:ascii="Times New Roman" w:hAnsi="Times New Roman" w:cs="Times New Roman"/>
          <w:sz w:val="28"/>
          <w:szCs w:val="28"/>
        </w:rPr>
      </w:pPr>
    </w:p>
    <w:p w:rsidR="007C3710" w:rsidRPr="00B135E3" w:rsidRDefault="007C3710" w:rsidP="007C3710">
      <w:pPr>
        <w:pStyle w:val="a7"/>
        <w:spacing w:line="360" w:lineRule="auto"/>
        <w:jc w:val="both"/>
        <w:rPr>
          <w:rFonts w:ascii="Times New Roman" w:hAnsi="Times New Roman" w:cs="Times New Roman"/>
          <w:sz w:val="28"/>
          <w:szCs w:val="28"/>
        </w:rPr>
      </w:pPr>
    </w:p>
    <w:p w:rsidR="007B3740" w:rsidRDefault="007B3740" w:rsidP="00AF7AB5">
      <w:pPr>
        <w:tabs>
          <w:tab w:val="left" w:pos="709"/>
        </w:tabs>
        <w:spacing w:before="240" w:after="360" w:line="360" w:lineRule="auto"/>
        <w:rPr>
          <w:rFonts w:ascii="Times New Roman" w:hAnsi="Times New Roman" w:cs="Times New Roman"/>
          <w:b/>
          <w:sz w:val="36"/>
          <w:szCs w:val="36"/>
          <w:lang w:val="uk-UA"/>
        </w:rPr>
      </w:pPr>
    </w:p>
    <w:p w:rsidR="007B3740" w:rsidRDefault="007B3740" w:rsidP="00AF7AB5">
      <w:pPr>
        <w:tabs>
          <w:tab w:val="left" w:pos="709"/>
        </w:tabs>
        <w:spacing w:before="240" w:after="360" w:line="360" w:lineRule="auto"/>
        <w:rPr>
          <w:rFonts w:ascii="Times New Roman" w:hAnsi="Times New Roman" w:cs="Times New Roman"/>
          <w:b/>
          <w:sz w:val="36"/>
          <w:szCs w:val="36"/>
          <w:lang w:val="uk-UA"/>
        </w:rPr>
      </w:pPr>
    </w:p>
    <w:p w:rsidR="007B3740" w:rsidRPr="00B135E3" w:rsidRDefault="007B3740" w:rsidP="00AF7AB5">
      <w:pPr>
        <w:tabs>
          <w:tab w:val="left" w:pos="709"/>
        </w:tabs>
        <w:spacing w:before="240" w:after="360" w:line="360" w:lineRule="auto"/>
        <w:rPr>
          <w:rFonts w:ascii="Times New Roman" w:hAnsi="Times New Roman" w:cs="Times New Roman"/>
          <w:b/>
          <w:sz w:val="36"/>
          <w:szCs w:val="36"/>
          <w:lang w:val="uk-UA"/>
        </w:rPr>
      </w:pPr>
    </w:p>
    <w:p w:rsidR="007B54CC" w:rsidRPr="00B135E3" w:rsidRDefault="00A72C03" w:rsidP="00D97BFE">
      <w:pPr>
        <w:pStyle w:val="1"/>
        <w:spacing w:before="0" w:after="360" w:line="360" w:lineRule="auto"/>
        <w:jc w:val="center"/>
        <w:rPr>
          <w:rFonts w:ascii="Times New Roman" w:hAnsi="Times New Roman" w:cs="Times New Roman"/>
          <w:b w:val="0"/>
          <w:sz w:val="36"/>
          <w:szCs w:val="36"/>
        </w:rPr>
      </w:pPr>
      <w:bookmarkStart w:id="25" w:name="_Toc349543410"/>
      <w:r w:rsidRPr="00B135E3">
        <w:rPr>
          <w:rFonts w:ascii="Times New Roman" w:hAnsi="Times New Roman" w:cs="Times New Roman"/>
          <w:sz w:val="36"/>
          <w:szCs w:val="36"/>
        </w:rPr>
        <w:lastRenderedPageBreak/>
        <w:t>3</w:t>
      </w:r>
      <w:r w:rsidR="009366BF" w:rsidRPr="00B135E3">
        <w:rPr>
          <w:rFonts w:ascii="Times New Roman" w:hAnsi="Times New Roman" w:cs="Times New Roman"/>
          <w:sz w:val="36"/>
          <w:szCs w:val="36"/>
        </w:rPr>
        <w:t xml:space="preserve"> </w:t>
      </w:r>
      <w:r w:rsidR="007C3710" w:rsidRPr="00B135E3">
        <w:rPr>
          <w:rFonts w:ascii="Times New Roman" w:hAnsi="Times New Roman" w:cs="Times New Roman"/>
          <w:sz w:val="36"/>
          <w:szCs w:val="36"/>
        </w:rPr>
        <w:t>АНАЛІЗ МЕТОДІВ РЕАЛІЗАЦІЇ НЕЙРОННОЇ МЕРЕЖІ</w:t>
      </w:r>
      <w:bookmarkEnd w:id="25"/>
    </w:p>
    <w:p w:rsidR="007C3710" w:rsidRPr="00B135E3" w:rsidRDefault="00A72C03"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b/>
          <w:lang w:val="uk-UA"/>
        </w:rPr>
        <w:tab/>
      </w:r>
      <w:r w:rsidR="007C3710" w:rsidRPr="00B135E3">
        <w:rPr>
          <w:rFonts w:ascii="Times New Roman" w:hAnsi="Times New Roman" w:cs="Times New Roman"/>
          <w:sz w:val="28"/>
          <w:lang w:val="uk-UA"/>
        </w:rPr>
        <w:t>У загальному випадку поняття "штучна нейронна мережа" охоплює ансамблі нейронів будь-якої структури, проте практичне застосування знайшли тільки деякі з них. Це пояснюється тим, що архітектура ШНМ безпосередньо пов'язана з методом її навчання. Навіть різні етапи розвитку ШНМ визначалися появою нових архітектур мереж і спеціально розроблених для них методів навчання.</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rPr>
        <w:tab/>
      </w:r>
      <w:r w:rsidRPr="00B135E3">
        <w:rPr>
          <w:rFonts w:ascii="Times New Roman" w:hAnsi="Times New Roman" w:cs="Times New Roman"/>
          <w:sz w:val="28"/>
          <w:lang w:val="uk-UA"/>
        </w:rPr>
        <w:t xml:space="preserve">Сьогодні відома велика кількість нейронних структур та їх модифікацій, що орієнтовані на вирішення конкретного типу задач.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rPr>
        <w:tab/>
      </w:r>
      <w:r w:rsidRPr="00B135E3">
        <w:rPr>
          <w:rFonts w:ascii="Times New Roman" w:hAnsi="Times New Roman" w:cs="Times New Roman"/>
          <w:sz w:val="28"/>
          <w:lang w:val="uk-UA"/>
        </w:rPr>
        <w:t xml:space="preserve">Розглянемо детальніше основні властивості ШНМ: </w:t>
      </w:r>
    </w:p>
    <w:p w:rsidR="007C3710" w:rsidRPr="00B135E3" w:rsidRDefault="007C3710" w:rsidP="00DA7AFE">
      <w:pPr>
        <w:pStyle w:val="a7"/>
        <w:numPr>
          <w:ilvl w:val="0"/>
          <w:numId w:val="4"/>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локальна обробка інформації в штучному нейроні, який є базовою структурною одиницею мережі; </w:t>
      </w:r>
    </w:p>
    <w:p w:rsidR="007C3710" w:rsidRPr="00B135E3" w:rsidRDefault="007C3710" w:rsidP="00DA7AFE">
      <w:pPr>
        <w:pStyle w:val="a7"/>
        <w:numPr>
          <w:ilvl w:val="0"/>
          <w:numId w:val="4"/>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паралелізм, результатом якого є вирішення глобальної задачі шляхом представлення її у вигляді множини локальних задач, що тісно взаємодіють між собою; </w:t>
      </w:r>
    </w:p>
    <w:p w:rsidR="007C3710" w:rsidRPr="00B135E3" w:rsidRDefault="007C3710" w:rsidP="00DA7AFE">
      <w:pPr>
        <w:pStyle w:val="a7"/>
        <w:numPr>
          <w:ilvl w:val="0"/>
          <w:numId w:val="4"/>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здатність до навчання, яке підвищує ефективність роботи мережі; </w:t>
      </w:r>
    </w:p>
    <w:p w:rsidR="007C3710" w:rsidRPr="00B135E3" w:rsidRDefault="007C3710" w:rsidP="00DA7AFE">
      <w:pPr>
        <w:pStyle w:val="a7"/>
        <w:numPr>
          <w:ilvl w:val="0"/>
          <w:numId w:val="4"/>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здатність до розподіленого зберігання знань, які були одержані в ході навчання.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rPr>
        <w:tab/>
      </w:r>
      <w:r w:rsidRPr="00B135E3">
        <w:rPr>
          <w:rFonts w:ascii="Times New Roman" w:hAnsi="Times New Roman" w:cs="Times New Roman"/>
          <w:sz w:val="28"/>
          <w:lang w:val="uk-UA"/>
        </w:rPr>
        <w:t>ШНМ задають у вигляді направлених графів, вершинами яких є нейрони, а ребрами позначені міжнейронні зв’язки.</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rPr>
        <w:tab/>
      </w:r>
      <w:r w:rsidRPr="00B135E3">
        <w:rPr>
          <w:rFonts w:ascii="Times New Roman" w:hAnsi="Times New Roman" w:cs="Times New Roman"/>
          <w:sz w:val="28"/>
          <w:lang w:val="uk-UA"/>
        </w:rPr>
        <w:t xml:space="preserve">Архітектури сучасних нейронних мереж найчастіше поділяють на три категорії: </w:t>
      </w:r>
    </w:p>
    <w:p w:rsidR="007C3710" w:rsidRPr="00B135E3" w:rsidRDefault="007C3710" w:rsidP="00DA7AFE">
      <w:pPr>
        <w:pStyle w:val="a7"/>
        <w:numPr>
          <w:ilvl w:val="0"/>
          <w:numId w:val="5"/>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мережі з повним набором міжнейронних зв’язків; </w:t>
      </w:r>
    </w:p>
    <w:p w:rsidR="007C3710" w:rsidRPr="00B135E3" w:rsidRDefault="007C3710" w:rsidP="00DA7AFE">
      <w:pPr>
        <w:pStyle w:val="a7"/>
        <w:numPr>
          <w:ilvl w:val="0"/>
          <w:numId w:val="5"/>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мережі з фіксованим індексом оточення; </w:t>
      </w:r>
    </w:p>
    <w:p w:rsidR="007C3710" w:rsidRPr="00B135E3" w:rsidRDefault="007C3710" w:rsidP="00DA7AFE">
      <w:pPr>
        <w:pStyle w:val="a7"/>
        <w:numPr>
          <w:ilvl w:val="0"/>
          <w:numId w:val="5"/>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мережі з пошаровою структурою. </w:t>
      </w:r>
    </w:p>
    <w:p w:rsidR="007C3710"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lastRenderedPageBreak/>
        <w:tab/>
        <w:t>У ШНМ із повним набором міжнейронних зв’язків забезпечується можливість взаємодії кожного нейрона ме</w:t>
      </w:r>
      <w:r w:rsidR="006474ED">
        <w:rPr>
          <w:rFonts w:ascii="Times New Roman" w:hAnsi="Times New Roman" w:cs="Times New Roman"/>
          <w:sz w:val="28"/>
          <w:lang w:val="uk-UA"/>
        </w:rPr>
        <w:t>режі з будь-яким іншим. На рис.3.1</w:t>
      </w:r>
      <w:r w:rsidRPr="00B135E3">
        <w:rPr>
          <w:rFonts w:ascii="Times New Roman" w:hAnsi="Times New Roman" w:cs="Times New Roman"/>
          <w:sz w:val="28"/>
          <w:lang w:val="uk-UA"/>
        </w:rPr>
        <w:t xml:space="preserve"> наведений приклад повного з’єднання чотирьох нейронів.</w:t>
      </w:r>
    </w:p>
    <w:p w:rsidR="006474ED" w:rsidRPr="00B135E3" w:rsidRDefault="006474ED" w:rsidP="007C3710">
      <w:pPr>
        <w:pStyle w:val="a7"/>
        <w:spacing w:line="360" w:lineRule="auto"/>
        <w:jc w:val="both"/>
        <w:rPr>
          <w:rFonts w:ascii="Times New Roman" w:hAnsi="Times New Roman" w:cs="Times New Roman"/>
          <w:sz w:val="28"/>
          <w:lang w:val="uk-UA"/>
        </w:rPr>
      </w:pPr>
    </w:p>
    <w:p w:rsidR="007C3710" w:rsidRPr="006474ED" w:rsidRDefault="007C3710" w:rsidP="007C3710">
      <w:pPr>
        <w:tabs>
          <w:tab w:val="left" w:pos="709"/>
        </w:tabs>
        <w:spacing w:line="360" w:lineRule="auto"/>
        <w:jc w:val="center"/>
        <w:rPr>
          <w:rFonts w:ascii="Times New Roman" w:hAnsi="Times New Roman" w:cs="Times New Roman"/>
          <w:b/>
          <w:sz w:val="28"/>
          <w:szCs w:val="28"/>
          <w:lang w:val="uk-UA"/>
        </w:rPr>
      </w:pPr>
      <w:r w:rsidRPr="00B135E3">
        <w:rPr>
          <w:rFonts w:ascii="Times New Roman" w:hAnsi="Times New Roman" w:cs="Times New Roman"/>
          <w:b/>
          <w:noProof/>
          <w:sz w:val="28"/>
          <w:szCs w:val="28"/>
          <w:lang w:val="en-GB" w:eastAsia="en-GB"/>
        </w:rPr>
        <w:drawing>
          <wp:inline distT="0" distB="0" distL="0" distR="0" wp14:anchorId="60C965B2" wp14:editId="294F58EC">
            <wp:extent cx="1952358" cy="1800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961094" cy="1808280"/>
                    </a:xfrm>
                    <a:prstGeom prst="rect">
                      <a:avLst/>
                    </a:prstGeom>
                  </pic:spPr>
                </pic:pic>
              </a:graphicData>
            </a:graphic>
          </wp:inline>
        </w:drawing>
      </w:r>
    </w:p>
    <w:p w:rsidR="007C3710" w:rsidRPr="006474ED" w:rsidRDefault="006474ED" w:rsidP="00517330">
      <w:pPr>
        <w:tabs>
          <w:tab w:val="left" w:pos="709"/>
        </w:tabs>
        <w:spacing w:after="0" w:line="360" w:lineRule="auto"/>
        <w:jc w:val="center"/>
        <w:rPr>
          <w:rFonts w:ascii="Times New Roman" w:hAnsi="Times New Roman" w:cs="Times New Roman"/>
          <w:sz w:val="28"/>
          <w:szCs w:val="28"/>
          <w:lang w:val="uk-UA"/>
        </w:rPr>
      </w:pPr>
      <w:r w:rsidRPr="006474ED">
        <w:rPr>
          <w:rFonts w:ascii="Times New Roman" w:hAnsi="Times New Roman" w:cs="Times New Roman"/>
          <w:sz w:val="28"/>
          <w:szCs w:val="28"/>
          <w:lang w:val="uk-UA"/>
        </w:rPr>
        <w:t>Рисунок 3.1</w:t>
      </w:r>
      <w:r w:rsidR="007C3710" w:rsidRPr="006474ED">
        <w:rPr>
          <w:rFonts w:ascii="Times New Roman" w:hAnsi="Times New Roman" w:cs="Times New Roman"/>
          <w:sz w:val="28"/>
          <w:szCs w:val="28"/>
          <w:lang w:val="uk-UA"/>
        </w:rPr>
        <w:t xml:space="preserve"> – Повне з’єднання</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 xml:space="preserve">Структури з повним з’єднанням є узагальненими структурами, оскільки всі інші довільні об’єднання нейронів можуть розглядатися як підмножини даної структури. Тому ШНМ із повним з’єднанням є універсальним середовищем для реалізації мережних алгоритмів. Широке використання таких структур обмежується недоліком, який полягає в значному зростанні кількості міжнейронних зв’язків при збільшенні кількості нейронів. </w:t>
      </w:r>
    </w:p>
    <w:p w:rsidR="007C3710"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У випадку, коли необхідно використовувати структури з великою кількістю нейронів, застосовують кліткові структури з фіксов</w:t>
      </w:r>
      <w:r w:rsidR="006474ED">
        <w:rPr>
          <w:rFonts w:ascii="Times New Roman" w:hAnsi="Times New Roman" w:cs="Times New Roman"/>
          <w:sz w:val="28"/>
          <w:lang w:val="uk-UA"/>
        </w:rPr>
        <w:t>аним індексом оточення. На рис.3.2</w:t>
      </w:r>
      <w:r w:rsidRPr="00B135E3">
        <w:rPr>
          <w:rFonts w:ascii="Times New Roman" w:hAnsi="Times New Roman" w:cs="Times New Roman"/>
          <w:sz w:val="28"/>
          <w:lang w:val="uk-UA"/>
        </w:rPr>
        <w:t xml:space="preserve"> наведений приклад структури такого типу з індексом оточення 4.</w:t>
      </w:r>
    </w:p>
    <w:p w:rsidR="006474ED" w:rsidRPr="00B135E3" w:rsidRDefault="006474ED" w:rsidP="007C3710">
      <w:pPr>
        <w:pStyle w:val="a7"/>
        <w:spacing w:line="360" w:lineRule="auto"/>
        <w:jc w:val="both"/>
        <w:rPr>
          <w:rFonts w:ascii="Times New Roman" w:hAnsi="Times New Roman" w:cs="Times New Roman"/>
          <w:sz w:val="28"/>
          <w:lang w:val="uk-UA"/>
        </w:rPr>
      </w:pP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lastRenderedPageBreak/>
        <w:drawing>
          <wp:inline distT="0" distB="0" distL="0" distR="0" wp14:anchorId="641327DB" wp14:editId="4DECD965">
            <wp:extent cx="3152775" cy="23281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3156192" cy="2330628"/>
                    </a:xfrm>
                    <a:prstGeom prst="rect">
                      <a:avLst/>
                    </a:prstGeom>
                  </pic:spPr>
                </pic:pic>
              </a:graphicData>
            </a:graphic>
          </wp:inline>
        </w:drawing>
      </w:r>
    </w:p>
    <w:p w:rsidR="007C3710" w:rsidRPr="00B135E3" w:rsidRDefault="006474ED" w:rsidP="00517330">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uk-UA"/>
        </w:rPr>
        <w:t>2</w:t>
      </w:r>
      <w:r w:rsidR="007C3710" w:rsidRPr="00B135E3">
        <w:rPr>
          <w:rFonts w:ascii="Times New Roman" w:hAnsi="Times New Roman" w:cs="Times New Roman"/>
          <w:sz w:val="28"/>
          <w:szCs w:val="28"/>
        </w:rPr>
        <w:t xml:space="preserve"> – Кліткова нейронна мережа з індексом оточення 4</w:t>
      </w:r>
    </w:p>
    <w:p w:rsidR="007C3710" w:rsidRPr="00B135E3" w:rsidRDefault="007C3710" w:rsidP="006474ED">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lang w:val="uk-UA"/>
        </w:rPr>
        <w:tab/>
      </w:r>
      <w:r w:rsidRPr="00B135E3">
        <w:rPr>
          <w:rFonts w:ascii="Times New Roman" w:hAnsi="Times New Roman" w:cs="Times New Roman"/>
          <w:sz w:val="28"/>
          <w:szCs w:val="28"/>
          <w:lang w:val="uk-UA"/>
        </w:rPr>
        <w:t xml:space="preserve">Ще однією важливою характеристикою нейронних мереж  із постійним індексом оточення є модульність. Потужність структури у цьому випадку може нарощуватись простим додаванням елементів без зміни ідеології алгоритму, що на ній працює. </w:t>
      </w:r>
    </w:p>
    <w:p w:rsidR="007C3710" w:rsidRPr="00B135E3" w:rsidRDefault="007C3710" w:rsidP="006474ED">
      <w:pPr>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Найбільш поширеними є структуровані за шарами нейронні мережі, які, в залежності від свого функціонального призначення, можуть містити однотипні або різнотипні нейрони. Виходячи з шарової структури ШНМ, характер міжнейронних зв’язків має свої міжшарові та внутрішньошарові особливості.</w:t>
      </w:r>
    </w:p>
    <w:p w:rsidR="007C3710" w:rsidRPr="00B135E3" w:rsidRDefault="007C3710" w:rsidP="006474ED">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Нейронні структури з повним з’єднанням можуть бути  як одношаровими, так і багатошаровими. У одношаровій структурі з повним з’єднанням всі вхідні сигнали можуть поступати на всі нейрони. Класичною структурою даного типу є перцептрон  Розенблатта.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Багатошарові мережі з повним з’єднанням забезпечують можливість передачі інформації з кожного нейрона попереднього шару на будь-який нейрон наступного. Найчастіше це ― багатошарові перцептрони.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У випадку прямого міжшарового поширення інформація передається однонаправлено у напрямку зростання номера шару.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Пряме поширення в межах одного шару використовують  у випадку, коли група нейронів даного шару з’єднана з попереднім шаром опосередковано через виділені нейрони.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lastRenderedPageBreak/>
        <w:tab/>
      </w:r>
      <w:r w:rsidRPr="00B135E3">
        <w:rPr>
          <w:rFonts w:ascii="Times New Roman" w:hAnsi="Times New Roman" w:cs="Times New Roman"/>
          <w:sz w:val="28"/>
          <w:lang w:val="uk-UA"/>
        </w:rPr>
        <w:t xml:space="preserve">Двонаправлене поширення допускає також зворотну передачу, що дозволяє створювати алгоритми, за якими враховувався б взаємний міжнейронний обмін.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Таким чином, однонаправленість зв’язків призводить  до побудови виключно ієрархічних структур, у яких обробка інформації розподіляється по рівнях. За кожний рівень ієрархічної обробки інформації відповідає свій шар  нейронів.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Вихідна інформація більш високого рівня попереднього шару є вхідною для нейронів наступного шару, який забезпечує глибший рівень обробки.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Двонаправлені міжшарові зв’язки необхідні для реалізації рекурентних структур, які дають можливість застосування ітераційних алгоритмів. Загальною рисою таких структур є те, що подальша передача інформації відбувається тільки у випадку завершення ітераційного процесу.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Двонаправлені зв’язки у межах одного шару використовуються для створення конкуруючих груп нейронів. </w:t>
      </w:r>
    </w:p>
    <w:p w:rsidR="007C3710"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При активації сигналом з попереднього шару кожен з нейронів передає сигнал активації нейронам своєї групи та сигнал гальмування всім іншим нейронам. В результаті конкурентоздатною стає та група нейронів, що одержала найбільше збудження.</w:t>
      </w:r>
    </w:p>
    <w:p w:rsidR="00517330" w:rsidRPr="00517330" w:rsidRDefault="00517330" w:rsidP="00517330">
      <w:pPr>
        <w:pStyle w:val="a7"/>
        <w:spacing w:before="240" w:after="360" w:line="360" w:lineRule="auto"/>
        <w:jc w:val="both"/>
        <w:outlineLvl w:val="1"/>
        <w:rPr>
          <w:rFonts w:ascii="Times New Roman" w:hAnsi="Times New Roman" w:cs="Times New Roman"/>
          <w:b/>
          <w:sz w:val="32"/>
          <w:szCs w:val="32"/>
        </w:rPr>
      </w:pPr>
      <w:r w:rsidRPr="00517330">
        <w:rPr>
          <w:rFonts w:ascii="Times New Roman" w:hAnsi="Times New Roman" w:cs="Times New Roman"/>
          <w:b/>
          <w:sz w:val="32"/>
          <w:szCs w:val="32"/>
          <w:lang w:val="uk-UA"/>
        </w:rPr>
        <w:tab/>
      </w:r>
      <w:bookmarkStart w:id="26" w:name="_Toc349543411"/>
      <w:r w:rsidRPr="00517330">
        <w:rPr>
          <w:rFonts w:ascii="Times New Roman" w:hAnsi="Times New Roman" w:cs="Times New Roman"/>
          <w:b/>
          <w:sz w:val="32"/>
          <w:szCs w:val="32"/>
          <w:lang w:val="uk-UA"/>
        </w:rPr>
        <w:t>3.1 Різновиди архітектури ШНМ</w:t>
      </w:r>
      <w:bookmarkEnd w:id="26"/>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rPr>
        <w:tab/>
      </w:r>
      <w:r w:rsidRPr="00B135E3">
        <w:rPr>
          <w:rFonts w:ascii="Times New Roman" w:hAnsi="Times New Roman" w:cs="Times New Roman"/>
          <w:sz w:val="28"/>
          <w:lang w:val="uk-UA"/>
        </w:rPr>
        <w:t>На сьогоднішній день можна виділити чотири основні різновиди архітектури ШНМ:</w:t>
      </w:r>
    </w:p>
    <w:p w:rsidR="007C3710" w:rsidRPr="00B135E3" w:rsidRDefault="007C3710" w:rsidP="00DA7AFE">
      <w:pPr>
        <w:pStyle w:val="a7"/>
        <w:numPr>
          <w:ilvl w:val="0"/>
          <w:numId w:val="6"/>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одношарові прямонаправлені мережі;</w:t>
      </w:r>
    </w:p>
    <w:p w:rsidR="007C3710" w:rsidRPr="00B135E3" w:rsidRDefault="007C3710" w:rsidP="00DA7AFE">
      <w:pPr>
        <w:pStyle w:val="a7"/>
        <w:numPr>
          <w:ilvl w:val="0"/>
          <w:numId w:val="6"/>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багатошарові прямонаправлені мережі;</w:t>
      </w:r>
    </w:p>
    <w:p w:rsidR="007C3710" w:rsidRPr="00B135E3" w:rsidRDefault="007C3710" w:rsidP="00DA7AFE">
      <w:pPr>
        <w:pStyle w:val="a7"/>
        <w:numPr>
          <w:ilvl w:val="0"/>
          <w:numId w:val="6"/>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рекурентні мережі;</w:t>
      </w:r>
    </w:p>
    <w:p w:rsidR="007C3710" w:rsidRPr="00B135E3" w:rsidRDefault="007C3710" w:rsidP="00DA7AFE">
      <w:pPr>
        <w:pStyle w:val="a7"/>
        <w:numPr>
          <w:ilvl w:val="0"/>
          <w:numId w:val="6"/>
        </w:num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повністю зв'язані мережі.</w:t>
      </w:r>
    </w:p>
    <w:p w:rsidR="007C3710" w:rsidRPr="00517330" w:rsidRDefault="00517330" w:rsidP="00517330">
      <w:pPr>
        <w:pStyle w:val="3"/>
        <w:spacing w:before="0" w:after="120" w:line="360" w:lineRule="auto"/>
        <w:ind w:firstLine="360"/>
        <w:rPr>
          <w:rFonts w:ascii="Times New Roman" w:hAnsi="Times New Roman" w:cs="Times New Roman"/>
          <w:sz w:val="28"/>
          <w:szCs w:val="28"/>
        </w:rPr>
      </w:pPr>
      <w:bookmarkStart w:id="27" w:name="_Toc349543412"/>
      <w:r w:rsidRPr="00517330">
        <w:rPr>
          <w:rFonts w:ascii="Times New Roman" w:hAnsi="Times New Roman" w:cs="Times New Roman"/>
          <w:sz w:val="28"/>
          <w:szCs w:val="28"/>
        </w:rPr>
        <w:lastRenderedPageBreak/>
        <w:t>3</w:t>
      </w:r>
      <w:r w:rsidR="007C3710" w:rsidRPr="00517330">
        <w:rPr>
          <w:rFonts w:ascii="Times New Roman" w:hAnsi="Times New Roman" w:cs="Times New Roman"/>
          <w:sz w:val="28"/>
          <w:szCs w:val="28"/>
        </w:rPr>
        <w:t>.</w:t>
      </w:r>
      <w:r w:rsidRPr="00517330">
        <w:rPr>
          <w:rFonts w:ascii="Times New Roman" w:hAnsi="Times New Roman" w:cs="Times New Roman"/>
          <w:sz w:val="28"/>
          <w:szCs w:val="28"/>
        </w:rPr>
        <w:t>1</w:t>
      </w:r>
      <w:r w:rsidR="007C3710" w:rsidRPr="00517330">
        <w:rPr>
          <w:rFonts w:ascii="Times New Roman" w:hAnsi="Times New Roman" w:cs="Times New Roman"/>
          <w:sz w:val="28"/>
          <w:szCs w:val="28"/>
        </w:rPr>
        <w:t>.1 Одношарові прямонаправлені мережі</w:t>
      </w:r>
      <w:bookmarkEnd w:id="27"/>
    </w:p>
    <w:p w:rsidR="007C3710" w:rsidRPr="00B135E3" w:rsidRDefault="007C3710" w:rsidP="007C3710">
      <w:pPr>
        <w:pStyle w:val="a7"/>
        <w:spacing w:line="360" w:lineRule="auto"/>
        <w:jc w:val="both"/>
        <w:rPr>
          <w:rFonts w:ascii="Times New Roman" w:hAnsi="Times New Roman" w:cs="Times New Roman"/>
          <w:sz w:val="28"/>
          <w:szCs w:val="28"/>
          <w:lang w:val="uk-UA"/>
        </w:rPr>
      </w:pPr>
      <w:r w:rsidRPr="00517330">
        <w:rPr>
          <w:rFonts w:ascii="Times New Roman" w:hAnsi="Times New Roman" w:cs="Times New Roman"/>
          <w:lang w:val="uk-UA"/>
        </w:rPr>
        <w:tab/>
      </w:r>
      <w:r w:rsidRPr="00B135E3">
        <w:rPr>
          <w:rFonts w:ascii="Times New Roman" w:hAnsi="Times New Roman" w:cs="Times New Roman"/>
          <w:sz w:val="28"/>
          <w:szCs w:val="28"/>
          <w:lang w:val="uk-UA"/>
        </w:rPr>
        <w:t xml:space="preserve">Шаровою називається ШНМ, що складається з груп нейронів, розділених по шарах. ШНМ, що містить </w:t>
      </w:r>
      <w:r w:rsidRPr="00B135E3">
        <w:rPr>
          <w:rFonts w:ascii="Times New Roman" w:hAnsi="Times New Roman" w:cs="Times New Roman"/>
          <w:i/>
          <w:sz w:val="28"/>
          <w:szCs w:val="28"/>
          <w:lang w:val="uk-UA"/>
        </w:rPr>
        <w:t>k</w:t>
      </w:r>
      <w:r w:rsidRPr="00B135E3">
        <w:rPr>
          <w:rFonts w:ascii="Times New Roman" w:hAnsi="Times New Roman" w:cs="Times New Roman"/>
          <w:sz w:val="28"/>
          <w:szCs w:val="28"/>
          <w:lang w:val="uk-UA"/>
        </w:rPr>
        <w:t xml:space="preserve"> шарів, називається </w:t>
      </w:r>
      <w:r w:rsidRPr="00B135E3">
        <w:rPr>
          <w:rFonts w:ascii="Times New Roman" w:hAnsi="Times New Roman" w:cs="Times New Roman"/>
          <w:i/>
          <w:sz w:val="28"/>
          <w:szCs w:val="28"/>
          <w:lang w:val="uk-UA"/>
        </w:rPr>
        <w:t>k</w:t>
      </w:r>
      <w:r w:rsidRPr="00B135E3">
        <w:rPr>
          <w:rFonts w:ascii="Times New Roman" w:hAnsi="Times New Roman" w:cs="Times New Roman"/>
          <w:sz w:val="28"/>
          <w:szCs w:val="28"/>
          <w:lang w:val="uk-UA"/>
        </w:rPr>
        <w:t>-шарової. Якщо сигнали в мережі розповсюджуються тільки за направленням з початку в кінець, то така ШНМ називається прямонаправленою.</w:t>
      </w:r>
    </w:p>
    <w:p w:rsidR="007C3710"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 xml:space="preserve">На рис. </w:t>
      </w:r>
      <w:r w:rsidR="00517330">
        <w:rPr>
          <w:rFonts w:ascii="Times New Roman" w:hAnsi="Times New Roman" w:cs="Times New Roman"/>
          <w:sz w:val="28"/>
          <w:szCs w:val="28"/>
        </w:rPr>
        <w:t>3</w:t>
      </w:r>
      <w:r w:rsidRPr="00B135E3">
        <w:rPr>
          <w:rFonts w:ascii="Times New Roman" w:hAnsi="Times New Roman" w:cs="Times New Roman"/>
          <w:sz w:val="28"/>
          <w:szCs w:val="28"/>
          <w:lang w:val="uk-UA"/>
        </w:rPr>
        <w:t>.</w:t>
      </w:r>
      <w:r w:rsidR="00517330">
        <w:rPr>
          <w:rFonts w:ascii="Times New Roman" w:hAnsi="Times New Roman" w:cs="Times New Roman"/>
          <w:sz w:val="28"/>
          <w:szCs w:val="28"/>
          <w:lang w:val="uk-UA"/>
        </w:rPr>
        <w:t>3</w:t>
      </w:r>
      <w:r w:rsidRPr="00B135E3">
        <w:rPr>
          <w:rFonts w:ascii="Times New Roman" w:hAnsi="Times New Roman" w:cs="Times New Roman"/>
          <w:sz w:val="28"/>
          <w:szCs w:val="28"/>
          <w:lang w:val="uk-UA"/>
        </w:rPr>
        <w:t xml:space="preserve"> зображена одношарова прямонаправлена ШНМ.</w:t>
      </w:r>
    </w:p>
    <w:p w:rsidR="00517330" w:rsidRPr="00B135E3" w:rsidRDefault="00517330" w:rsidP="007C3710">
      <w:pPr>
        <w:pStyle w:val="a7"/>
        <w:spacing w:line="360" w:lineRule="auto"/>
        <w:jc w:val="both"/>
        <w:rPr>
          <w:rFonts w:ascii="Times New Roman" w:hAnsi="Times New Roman" w:cs="Times New Roman"/>
          <w:sz w:val="28"/>
          <w:szCs w:val="28"/>
          <w:lang w:val="uk-UA"/>
        </w:rPr>
      </w:pP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drawing>
          <wp:inline distT="0" distB="0" distL="0" distR="0" wp14:anchorId="125CD38E" wp14:editId="0E2CBC97">
            <wp:extent cx="1169581" cy="21015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fdea2472.jpg"/>
                    <pic:cNvPicPr/>
                  </pic:nvPicPr>
                  <pic:blipFill>
                    <a:blip r:embed="rId11">
                      <a:extLst>
                        <a:ext uri="{28A0092B-C50C-407E-A947-70E740481C1C}">
                          <a14:useLocalDpi xmlns:a14="http://schemas.microsoft.com/office/drawing/2010/main" val="0"/>
                        </a:ext>
                      </a:extLst>
                    </a:blip>
                    <a:stretch>
                      <a:fillRect/>
                    </a:stretch>
                  </pic:blipFill>
                  <pic:spPr>
                    <a:xfrm>
                      <a:off x="0" y="0"/>
                      <a:ext cx="1170765" cy="2103718"/>
                    </a:xfrm>
                    <a:prstGeom prst="rect">
                      <a:avLst/>
                    </a:prstGeom>
                  </pic:spPr>
                </pic:pic>
              </a:graphicData>
            </a:graphic>
          </wp:inline>
        </w:drawing>
      </w:r>
    </w:p>
    <w:p w:rsidR="007C3710" w:rsidRPr="00B135E3" w:rsidRDefault="00517330" w:rsidP="00517330">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3.3</w:t>
      </w:r>
      <w:r w:rsidR="007C3710" w:rsidRPr="00B135E3">
        <w:rPr>
          <w:rFonts w:ascii="Times New Roman" w:hAnsi="Times New Roman" w:cs="Times New Roman"/>
          <w:sz w:val="28"/>
          <w:szCs w:val="28"/>
        </w:rPr>
        <w:t xml:space="preserve"> – Одношарова прямонаправлена ШНМ</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lang w:val="uk-UA"/>
        </w:rPr>
        <w:tab/>
      </w:r>
      <w:r w:rsidRPr="00B135E3">
        <w:rPr>
          <w:rFonts w:ascii="Times New Roman" w:hAnsi="Times New Roman" w:cs="Times New Roman"/>
          <w:sz w:val="28"/>
          <w:szCs w:val="28"/>
          <w:lang w:val="uk-UA"/>
        </w:rPr>
        <w:t>Вона включає в себе шар вхідних нейронів і шар вихідних. Нейрони вхідного шару просто ретранслюють сигнали на вихідний прошарок, не перетворюючи їх. У вихідному шарі відбувається перетворення сигналів і формування реакції мережі. Необхідно відзначити, що нейрони ШНМ також іноді називаються вузлами або обчислювальними модулями. Кількість нейронів в одному шарі визначає розмір шару.</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На відміну від прийнятої методики позначення, такі ШНМ називаються одношаровими, а не двошаровими. Цим підкреслюється, що обчислення проводяться лише одним шаром мережі.</w:t>
      </w:r>
    </w:p>
    <w:p w:rsidR="007C3710" w:rsidRPr="00517330" w:rsidRDefault="00517330" w:rsidP="00517330">
      <w:pPr>
        <w:pStyle w:val="3"/>
        <w:spacing w:before="0" w:after="120" w:line="360" w:lineRule="auto"/>
        <w:rPr>
          <w:rFonts w:ascii="Times New Roman" w:hAnsi="Times New Roman" w:cs="Times New Roman"/>
          <w:sz w:val="28"/>
          <w:szCs w:val="28"/>
        </w:rPr>
      </w:pPr>
      <w:r w:rsidRPr="00517330">
        <w:rPr>
          <w:rFonts w:ascii="Times New Roman" w:hAnsi="Times New Roman" w:cs="Times New Roman"/>
          <w:sz w:val="28"/>
          <w:szCs w:val="28"/>
        </w:rPr>
        <w:tab/>
      </w:r>
      <w:bookmarkStart w:id="28" w:name="_Toc349543413"/>
      <w:r w:rsidRPr="00517330">
        <w:rPr>
          <w:rFonts w:ascii="Times New Roman" w:hAnsi="Times New Roman" w:cs="Times New Roman"/>
          <w:sz w:val="28"/>
          <w:szCs w:val="28"/>
        </w:rPr>
        <w:t>3.1</w:t>
      </w:r>
      <w:r w:rsidR="007C3710" w:rsidRPr="00517330">
        <w:rPr>
          <w:rFonts w:ascii="Times New Roman" w:hAnsi="Times New Roman" w:cs="Times New Roman"/>
          <w:sz w:val="28"/>
          <w:szCs w:val="28"/>
        </w:rPr>
        <w:t>.2 Багатошарові прямонаправлені мережі</w:t>
      </w:r>
      <w:bookmarkEnd w:id="28"/>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lang w:val="uk-UA"/>
        </w:rPr>
        <w:tab/>
      </w:r>
      <w:r w:rsidRPr="00B135E3">
        <w:rPr>
          <w:rFonts w:ascii="Times New Roman" w:hAnsi="Times New Roman" w:cs="Times New Roman"/>
          <w:sz w:val="28"/>
          <w:szCs w:val="28"/>
          <w:lang w:val="uk-UA"/>
        </w:rPr>
        <w:t xml:space="preserve">Вони характеризуються наявністю одного або декількох прихованих шарів, здійснюють перетворення інформації. Нейрони прихованого шару називаються прихованими нейронами або прихованими вузлами. Використання прихованих шарів дозволяє ШНМ здійснювати нелінійні </w:t>
      </w:r>
      <w:r w:rsidRPr="00B135E3">
        <w:rPr>
          <w:rFonts w:ascii="Times New Roman" w:hAnsi="Times New Roman" w:cs="Times New Roman"/>
          <w:sz w:val="28"/>
          <w:szCs w:val="28"/>
          <w:lang w:val="uk-UA"/>
        </w:rPr>
        <w:lastRenderedPageBreak/>
        <w:t>перетворення вхід-вихід будь-якої складності або витягати з вхідних даних статистичні показники високих порядків. Ці унікальні властивості багатошарових мереж особливо проявляються при високій розмірності простору вхідних сигналів.</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 xml:space="preserve">На рис. </w:t>
      </w:r>
      <w:r w:rsidR="00517330">
        <w:rPr>
          <w:rFonts w:ascii="Times New Roman" w:hAnsi="Times New Roman" w:cs="Times New Roman"/>
          <w:sz w:val="28"/>
          <w:szCs w:val="28"/>
        </w:rPr>
        <w:t>3</w:t>
      </w:r>
      <w:r w:rsidRPr="00B135E3">
        <w:rPr>
          <w:rFonts w:ascii="Times New Roman" w:hAnsi="Times New Roman" w:cs="Times New Roman"/>
          <w:sz w:val="28"/>
          <w:szCs w:val="28"/>
          <w:lang w:val="uk-UA"/>
        </w:rPr>
        <w:t>.</w:t>
      </w:r>
      <w:r w:rsidR="00517330">
        <w:rPr>
          <w:rFonts w:ascii="Times New Roman" w:hAnsi="Times New Roman" w:cs="Times New Roman"/>
          <w:sz w:val="28"/>
          <w:szCs w:val="28"/>
          <w:lang w:val="uk-UA"/>
        </w:rPr>
        <w:t>4</w:t>
      </w:r>
      <w:r w:rsidRPr="00B135E3">
        <w:rPr>
          <w:rFonts w:ascii="Times New Roman" w:hAnsi="Times New Roman" w:cs="Times New Roman"/>
          <w:sz w:val="28"/>
          <w:szCs w:val="28"/>
          <w:lang w:val="uk-UA"/>
        </w:rPr>
        <w:t xml:space="preserve"> представлена ​​схема тришарової прямонаправленої ШНМ з одним прихованим шаром. Для опису такої мережі використовується запис NN3-5-2. Тут 3 - розмір вхідного шару мережі, 5 - прихованого, і 2 - вихідного. У загальному випадку прямонаправлена ШНМ з </w:t>
      </w:r>
      <w:r w:rsidRPr="00B135E3">
        <w:rPr>
          <w:rFonts w:ascii="Times New Roman" w:hAnsi="Times New Roman" w:cs="Times New Roman"/>
          <w:i/>
          <w:sz w:val="28"/>
          <w:szCs w:val="28"/>
          <w:lang w:val="uk-UA"/>
        </w:rPr>
        <w:t>g</w:t>
      </w:r>
      <w:r w:rsidRPr="00B135E3">
        <w:rPr>
          <w:rFonts w:ascii="Times New Roman" w:hAnsi="Times New Roman" w:cs="Times New Roman"/>
          <w:sz w:val="28"/>
          <w:szCs w:val="28"/>
          <w:lang w:val="uk-UA"/>
        </w:rPr>
        <w:t xml:space="preserve"> вхідними нейронами, </w:t>
      </w:r>
      <w:r w:rsidRPr="00B135E3">
        <w:rPr>
          <w:rFonts w:ascii="Times New Roman" w:hAnsi="Times New Roman" w:cs="Times New Roman"/>
          <w:i/>
          <w:sz w:val="28"/>
          <w:szCs w:val="28"/>
          <w:lang w:val="uk-UA"/>
        </w:rPr>
        <w:t>q</w:t>
      </w:r>
      <w:r w:rsidRPr="00B135E3">
        <w:rPr>
          <w:rFonts w:ascii="Times New Roman" w:hAnsi="Times New Roman" w:cs="Times New Roman"/>
          <w:sz w:val="28"/>
          <w:szCs w:val="28"/>
          <w:lang w:val="uk-UA"/>
        </w:rPr>
        <w:t xml:space="preserve"> вихідними нейронами і </w:t>
      </w:r>
      <w:r w:rsidRPr="00B135E3">
        <w:rPr>
          <w:rFonts w:ascii="Times New Roman" w:hAnsi="Times New Roman" w:cs="Times New Roman"/>
          <w:i/>
          <w:sz w:val="28"/>
          <w:szCs w:val="28"/>
          <w:lang w:val="uk-UA"/>
        </w:rPr>
        <w:t>n</w:t>
      </w:r>
      <w:r w:rsidRPr="00B135E3">
        <w:rPr>
          <w:rFonts w:ascii="Times New Roman" w:hAnsi="Times New Roman" w:cs="Times New Roman"/>
          <w:sz w:val="28"/>
          <w:szCs w:val="28"/>
          <w:lang w:val="uk-UA"/>
        </w:rPr>
        <w:t xml:space="preserve"> прихованими шарами розміру </w:t>
      </w:r>
      <w:r w:rsidRPr="00B135E3">
        <w:rPr>
          <w:rFonts w:ascii="Times New Roman" w:hAnsi="Times New Roman" w:cs="Times New Roman"/>
          <w:i/>
          <w:sz w:val="28"/>
          <w:szCs w:val="28"/>
          <w:lang w:val="uk-UA"/>
        </w:rPr>
        <w:t>h</w:t>
      </w:r>
      <w:r w:rsidRPr="00B135E3">
        <w:rPr>
          <w:rFonts w:ascii="Times New Roman" w:hAnsi="Times New Roman" w:cs="Times New Roman"/>
          <w:i/>
          <w:sz w:val="28"/>
          <w:szCs w:val="28"/>
          <w:vertAlign w:val="subscript"/>
          <w:lang w:val="uk-UA"/>
        </w:rPr>
        <w:t>i</w:t>
      </w:r>
      <w:r w:rsidRPr="00B135E3">
        <w:rPr>
          <w:rFonts w:ascii="Times New Roman" w:hAnsi="Times New Roman" w:cs="Times New Roman"/>
          <w:sz w:val="28"/>
          <w:szCs w:val="28"/>
          <w:lang w:val="uk-UA"/>
        </w:rPr>
        <w:t xml:space="preserve"> позначається NN</w:t>
      </w:r>
      <w:r w:rsidRPr="00B135E3">
        <w:rPr>
          <w:rFonts w:ascii="Times New Roman" w:hAnsi="Times New Roman" w:cs="Times New Roman"/>
          <w:i/>
          <w:sz w:val="28"/>
          <w:szCs w:val="28"/>
          <w:vertAlign w:val="subscript"/>
          <w:lang w:val="uk-UA"/>
        </w:rPr>
        <w:t>g</w:t>
      </w:r>
      <w:r w:rsidRPr="00B135E3">
        <w:rPr>
          <w:rFonts w:ascii="Times New Roman" w:hAnsi="Times New Roman" w:cs="Times New Roman"/>
          <w:i/>
          <w:sz w:val="28"/>
          <w:szCs w:val="28"/>
          <w:lang w:val="uk-UA"/>
        </w:rPr>
        <w:t>-h</w:t>
      </w:r>
      <w:r w:rsidRPr="00B135E3">
        <w:rPr>
          <w:rFonts w:ascii="Times New Roman" w:hAnsi="Times New Roman" w:cs="Times New Roman"/>
          <w:i/>
          <w:sz w:val="28"/>
          <w:szCs w:val="28"/>
          <w:vertAlign w:val="subscript"/>
          <w:lang w:val="uk-UA"/>
        </w:rPr>
        <w:t>1</w:t>
      </w:r>
      <w:r w:rsidRPr="00B135E3">
        <w:rPr>
          <w:rFonts w:ascii="Times New Roman" w:hAnsi="Times New Roman" w:cs="Times New Roman"/>
          <w:i/>
          <w:sz w:val="28"/>
          <w:szCs w:val="28"/>
          <w:lang w:val="uk-UA"/>
        </w:rPr>
        <w:t>-h</w:t>
      </w:r>
      <w:r w:rsidRPr="00B135E3">
        <w:rPr>
          <w:rFonts w:ascii="Times New Roman" w:hAnsi="Times New Roman" w:cs="Times New Roman"/>
          <w:i/>
          <w:sz w:val="28"/>
          <w:szCs w:val="28"/>
          <w:vertAlign w:val="subscript"/>
          <w:lang w:val="uk-UA"/>
        </w:rPr>
        <w:t>2</w:t>
      </w:r>
      <w:r w:rsidRPr="00B135E3">
        <w:rPr>
          <w:rFonts w:ascii="Times New Roman" w:hAnsi="Times New Roman" w:cs="Times New Roman"/>
          <w:i/>
          <w:sz w:val="28"/>
          <w:szCs w:val="28"/>
          <w:lang w:val="uk-UA"/>
        </w:rPr>
        <w:t>-...- h</w:t>
      </w:r>
      <w:r w:rsidRPr="00B135E3">
        <w:rPr>
          <w:rFonts w:ascii="Times New Roman" w:hAnsi="Times New Roman" w:cs="Times New Roman"/>
          <w:i/>
          <w:sz w:val="28"/>
          <w:szCs w:val="28"/>
          <w:vertAlign w:val="subscript"/>
          <w:lang w:val="uk-UA"/>
        </w:rPr>
        <w:t>n-q</w:t>
      </w:r>
      <w:r w:rsidRPr="00B135E3">
        <w:rPr>
          <w:rFonts w:ascii="Times New Roman" w:hAnsi="Times New Roman" w:cs="Times New Roman"/>
          <w:sz w:val="28"/>
          <w:szCs w:val="28"/>
          <w:lang w:val="uk-UA"/>
        </w:rPr>
        <w:t>.</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Нейрони вхідного шару в таких мережах просто ретранслюють вхідні сигнали на перший прихований шар, не перетворюючи їх. В прихованих нейронах послідовно, шар за шаром, відбувається нелінійне перетворення сигналів. Сигнали з останнього прихованого шару надходять на нейрони вихідного шару, які формують реакцію мережі.</w:t>
      </w:r>
    </w:p>
    <w:p w:rsidR="007C3710" w:rsidRPr="00B135E3" w:rsidRDefault="007C3710" w:rsidP="007C3710">
      <w:pPr>
        <w:pStyle w:val="a7"/>
        <w:spacing w:line="360" w:lineRule="auto"/>
        <w:jc w:val="both"/>
        <w:rPr>
          <w:rFonts w:ascii="Times New Roman" w:hAnsi="Times New Roman" w:cs="Times New Roman"/>
          <w:sz w:val="28"/>
          <w:szCs w:val="28"/>
          <w:lang w:val="uk-UA"/>
        </w:rPr>
      </w:pP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drawing>
          <wp:inline distT="0" distB="0" distL="0" distR="0" wp14:anchorId="654BA3B3" wp14:editId="21D408BC">
            <wp:extent cx="2090594" cy="1924493"/>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04db9b52.jpg"/>
                    <pic:cNvPicPr/>
                  </pic:nvPicPr>
                  <pic:blipFill>
                    <a:blip r:embed="rId12">
                      <a:extLst>
                        <a:ext uri="{28A0092B-C50C-407E-A947-70E740481C1C}">
                          <a14:useLocalDpi xmlns:a14="http://schemas.microsoft.com/office/drawing/2010/main" val="0"/>
                        </a:ext>
                      </a:extLst>
                    </a:blip>
                    <a:stretch>
                      <a:fillRect/>
                    </a:stretch>
                  </pic:blipFill>
                  <pic:spPr>
                    <a:xfrm>
                      <a:off x="0" y="0"/>
                      <a:ext cx="2106384" cy="1939029"/>
                    </a:xfrm>
                    <a:prstGeom prst="rect">
                      <a:avLst/>
                    </a:prstGeom>
                  </pic:spPr>
                </pic:pic>
              </a:graphicData>
            </a:graphic>
          </wp:inline>
        </w:drawing>
      </w:r>
    </w:p>
    <w:p w:rsidR="007C3710" w:rsidRPr="00B135E3" w:rsidRDefault="007C3710" w:rsidP="00517330">
      <w:pPr>
        <w:tabs>
          <w:tab w:val="left" w:pos="709"/>
        </w:tabs>
        <w:spacing w:after="0" w:line="360" w:lineRule="auto"/>
        <w:jc w:val="center"/>
        <w:rPr>
          <w:rFonts w:ascii="Times New Roman" w:hAnsi="Times New Roman" w:cs="Times New Roman"/>
          <w:sz w:val="28"/>
          <w:szCs w:val="28"/>
        </w:rPr>
      </w:pPr>
      <w:r w:rsidRPr="00B135E3">
        <w:rPr>
          <w:rFonts w:ascii="Times New Roman" w:hAnsi="Times New Roman" w:cs="Times New Roman"/>
          <w:sz w:val="28"/>
          <w:szCs w:val="28"/>
        </w:rPr>
        <w:t>Рису</w:t>
      </w:r>
      <w:r w:rsidR="00517330">
        <w:rPr>
          <w:rFonts w:ascii="Times New Roman" w:hAnsi="Times New Roman" w:cs="Times New Roman"/>
          <w:sz w:val="28"/>
          <w:szCs w:val="28"/>
        </w:rPr>
        <w:t>нок 3.</w:t>
      </w:r>
      <w:r w:rsidR="00517330">
        <w:rPr>
          <w:rFonts w:ascii="Times New Roman" w:hAnsi="Times New Roman" w:cs="Times New Roman"/>
          <w:sz w:val="28"/>
          <w:szCs w:val="28"/>
          <w:lang w:val="uk-UA"/>
        </w:rPr>
        <w:t>4</w:t>
      </w:r>
      <w:r w:rsidRPr="00B135E3">
        <w:rPr>
          <w:rFonts w:ascii="Times New Roman" w:hAnsi="Times New Roman" w:cs="Times New Roman"/>
          <w:sz w:val="28"/>
          <w:szCs w:val="28"/>
        </w:rPr>
        <w:t xml:space="preserve"> – Схема тришарової прямонаправленої ШНМ з одним прихованим шаром</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 xml:space="preserve">Формально, не існує обмежень на типи активаційних функцій нейронів різних верств ШНМ або навіть одного шару, проте зазвичай всі приховані нейрони вибираються одного типу. Вихідний шар ШНМ може складатися з нейронів з тим же типом активаційної функції, що й у нейронів прихованого шару, але найбільш поширеним є модель прямонаправленої мережі з </w:t>
      </w:r>
      <w:r w:rsidRPr="00B135E3">
        <w:rPr>
          <w:rFonts w:ascii="Times New Roman" w:hAnsi="Times New Roman" w:cs="Times New Roman"/>
          <w:sz w:val="28"/>
          <w:lang w:val="uk-UA"/>
        </w:rPr>
        <w:lastRenderedPageBreak/>
        <w:t>лінійними вихідними нейронами. ШНМ цього типу з активаційними функціями нейронів прихованого шару називаються багатошаровими перцептронами. Багатошарові перцептрони знайшли широке застосування при вирішенні різних завдань і є одним з головних об'єктів теоретичних досліджень.</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Зображена на рис. </w:t>
      </w:r>
      <w:r w:rsidR="00517330">
        <w:rPr>
          <w:rFonts w:ascii="Times New Roman" w:hAnsi="Times New Roman" w:cs="Times New Roman"/>
          <w:sz w:val="28"/>
        </w:rPr>
        <w:t>3</w:t>
      </w:r>
      <w:r w:rsidRPr="00B135E3">
        <w:rPr>
          <w:rFonts w:ascii="Times New Roman" w:hAnsi="Times New Roman" w:cs="Times New Roman"/>
          <w:sz w:val="28"/>
          <w:lang w:val="uk-UA"/>
        </w:rPr>
        <w:t>.</w:t>
      </w:r>
      <w:r w:rsidR="00517330">
        <w:rPr>
          <w:rFonts w:ascii="Times New Roman" w:hAnsi="Times New Roman" w:cs="Times New Roman"/>
          <w:sz w:val="28"/>
          <w:lang w:val="uk-UA"/>
        </w:rPr>
        <w:t>4</w:t>
      </w:r>
      <w:r w:rsidRPr="00B135E3">
        <w:rPr>
          <w:rFonts w:ascii="Times New Roman" w:hAnsi="Times New Roman" w:cs="Times New Roman"/>
          <w:sz w:val="28"/>
          <w:lang w:val="uk-UA"/>
        </w:rPr>
        <w:t xml:space="preserve"> ШНМ називається повністю пов'язаною прямонаправленою ШНМ, так як кожен нейрон з одного шару пов'язаний з усіма нейронами наступного шару. Широке застосування також знаходять частково пов'язані прямонаправлені ШНМ, в яких нейрони одного шару пов'язані тільки з певною частиною нейронів наступного шару. Така архітектура дозволяє закласти в ШНМ апріорні знання про бажаний закон обробки сигналів у мережі.</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Тришарові прямонаправлені ШНМ широко використовуються для вирішення задач класифікації, розпізнавання образів, апроксимації та управління.</w:t>
      </w:r>
    </w:p>
    <w:p w:rsidR="007C3710" w:rsidRPr="00517330" w:rsidRDefault="00517330" w:rsidP="00517330">
      <w:pPr>
        <w:pStyle w:val="3"/>
        <w:spacing w:before="0" w:after="120" w:line="360" w:lineRule="auto"/>
        <w:rPr>
          <w:rFonts w:ascii="Times New Roman" w:hAnsi="Times New Roman" w:cs="Times New Roman"/>
          <w:sz w:val="28"/>
          <w:szCs w:val="28"/>
        </w:rPr>
      </w:pPr>
      <w:r w:rsidRPr="00517330">
        <w:rPr>
          <w:rFonts w:ascii="Times New Roman" w:hAnsi="Times New Roman" w:cs="Times New Roman"/>
          <w:sz w:val="28"/>
          <w:szCs w:val="28"/>
        </w:rPr>
        <w:tab/>
      </w:r>
      <w:bookmarkStart w:id="29" w:name="_Toc349543414"/>
      <w:r w:rsidRPr="00517330">
        <w:rPr>
          <w:rFonts w:ascii="Times New Roman" w:hAnsi="Times New Roman" w:cs="Times New Roman"/>
          <w:sz w:val="28"/>
          <w:szCs w:val="28"/>
        </w:rPr>
        <w:t>3.1</w:t>
      </w:r>
      <w:r w:rsidR="007C3710" w:rsidRPr="00517330">
        <w:rPr>
          <w:rFonts w:ascii="Times New Roman" w:hAnsi="Times New Roman" w:cs="Times New Roman"/>
          <w:sz w:val="28"/>
          <w:szCs w:val="28"/>
        </w:rPr>
        <w:t>.3 Рекурентні мережі</w:t>
      </w:r>
      <w:bookmarkEnd w:id="29"/>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Цей тип ШНМ відрізняється існуванням зворотних зв'язків та елементів тимчасової затримки сигналу.</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Найбільш простим випадком рекурентна мережі є один шар нейронів, охоплений зворотними зв'язками. При цьому кожен нейрон отримує затримані вихідні сигнали всіх інших нейронів.</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На рис. </w:t>
      </w:r>
      <w:r w:rsidR="00517330">
        <w:rPr>
          <w:rFonts w:ascii="Times New Roman" w:hAnsi="Times New Roman" w:cs="Times New Roman"/>
          <w:sz w:val="28"/>
        </w:rPr>
        <w:t>3</w:t>
      </w:r>
      <w:r w:rsidRPr="00B135E3">
        <w:rPr>
          <w:rFonts w:ascii="Times New Roman" w:hAnsi="Times New Roman" w:cs="Times New Roman"/>
          <w:sz w:val="28"/>
          <w:lang w:val="uk-UA"/>
        </w:rPr>
        <w:t>.</w:t>
      </w:r>
      <w:r w:rsidR="00517330">
        <w:rPr>
          <w:rFonts w:ascii="Times New Roman" w:hAnsi="Times New Roman" w:cs="Times New Roman"/>
          <w:sz w:val="28"/>
          <w:lang w:val="uk-UA"/>
        </w:rPr>
        <w:t>5</w:t>
      </w:r>
      <w:r w:rsidRPr="00B135E3">
        <w:rPr>
          <w:rFonts w:ascii="Times New Roman" w:hAnsi="Times New Roman" w:cs="Times New Roman"/>
          <w:sz w:val="28"/>
          <w:lang w:val="uk-UA"/>
        </w:rPr>
        <w:t xml:space="preserve"> представлена ​​рекурентна ШНМ, що містить прихований шар нейронів. У цьому випадку кожен нейрон отримує, крім вхідних сигналів, ще й всі вихідні сигнали мережі. Частина ШНМ, охоплена зворотними зв'язками може мати і більшу кількість прихованих шарів.</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lastRenderedPageBreak/>
        <w:drawing>
          <wp:inline distT="0" distB="0" distL="0" distR="0" wp14:anchorId="5E5FCDB1" wp14:editId="1C62DE63">
            <wp:extent cx="3829050" cy="16630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69d1555f.jpg"/>
                    <pic:cNvPicPr/>
                  </pic:nvPicPr>
                  <pic:blipFill>
                    <a:blip r:embed="rId13">
                      <a:extLst>
                        <a:ext uri="{28A0092B-C50C-407E-A947-70E740481C1C}">
                          <a14:useLocalDpi xmlns:a14="http://schemas.microsoft.com/office/drawing/2010/main" val="0"/>
                        </a:ext>
                      </a:extLst>
                    </a:blip>
                    <a:stretch>
                      <a:fillRect/>
                    </a:stretch>
                  </pic:blipFill>
                  <pic:spPr>
                    <a:xfrm>
                      <a:off x="0" y="0"/>
                      <a:ext cx="3836518" cy="1666252"/>
                    </a:xfrm>
                    <a:prstGeom prst="rect">
                      <a:avLst/>
                    </a:prstGeom>
                  </pic:spPr>
                </pic:pic>
              </a:graphicData>
            </a:graphic>
          </wp:inline>
        </w:drawing>
      </w:r>
    </w:p>
    <w:p w:rsidR="007C3710" w:rsidRPr="00B135E3" w:rsidRDefault="00517330" w:rsidP="00517330">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uk-UA"/>
        </w:rPr>
        <w:t>5</w:t>
      </w:r>
      <w:r w:rsidR="007C3710" w:rsidRPr="00B135E3">
        <w:rPr>
          <w:rFonts w:ascii="Times New Roman" w:hAnsi="Times New Roman" w:cs="Times New Roman"/>
          <w:sz w:val="28"/>
          <w:szCs w:val="28"/>
        </w:rPr>
        <w:t xml:space="preserve"> – Рекурентна мережа з одним прихованим шаром</w:t>
      </w:r>
    </w:p>
    <w:p w:rsidR="007C3710" w:rsidRPr="00B135E3" w:rsidRDefault="007C3710" w:rsidP="007C3710">
      <w:pPr>
        <w:pStyle w:val="a7"/>
        <w:spacing w:line="360" w:lineRule="auto"/>
        <w:ind w:firstLine="708"/>
        <w:jc w:val="both"/>
        <w:rPr>
          <w:rFonts w:ascii="Times New Roman" w:hAnsi="Times New Roman" w:cs="Times New Roman"/>
          <w:sz w:val="28"/>
        </w:rPr>
      </w:pPr>
      <w:r w:rsidRPr="00B135E3">
        <w:rPr>
          <w:rFonts w:ascii="Times New Roman" w:hAnsi="Times New Roman" w:cs="Times New Roman"/>
          <w:sz w:val="28"/>
          <w:lang w:val="uk-UA"/>
        </w:rPr>
        <w:t>Наявність зворотних зв'язків та елементів тимчасової затримки сигналів надає рекурентним мережам власні нелінійні динамічні властивості. Це також позначається на їх здатності до навчання. Тренування рекурентних мереж потребує врахування їх динамічних властивостей.</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Одним з головних застосувань рекурентних ШНМ є нейроемулятори динамічних об'єктів, тобто їх нейромережеві моделі. Такі мережі можуть також використовуватися для вирішення завдань апроксимації часових послідовностей, класифікації, розпізнавання образів та управління.</w:t>
      </w:r>
    </w:p>
    <w:p w:rsidR="007C3710" w:rsidRPr="00B135E3" w:rsidRDefault="00701D4C" w:rsidP="007C3710">
      <w:pPr>
        <w:tabs>
          <w:tab w:val="left" w:pos="709"/>
        </w:tabs>
        <w:spacing w:line="360" w:lineRule="auto"/>
        <w:rPr>
          <w:rFonts w:ascii="Times New Roman" w:hAnsi="Times New Roman" w:cs="Times New Roman"/>
          <w:b/>
          <w:sz w:val="28"/>
          <w:szCs w:val="28"/>
        </w:rPr>
      </w:pPr>
      <w:r>
        <w:rPr>
          <w:rFonts w:ascii="Times New Roman" w:hAnsi="Times New Roman" w:cs="Times New Roman"/>
          <w:b/>
          <w:sz w:val="28"/>
          <w:szCs w:val="28"/>
        </w:rPr>
        <w:tab/>
        <w:t>3.1</w:t>
      </w:r>
      <w:r w:rsidR="007C3710" w:rsidRPr="00B135E3">
        <w:rPr>
          <w:rFonts w:ascii="Times New Roman" w:hAnsi="Times New Roman" w:cs="Times New Roman"/>
          <w:b/>
          <w:sz w:val="28"/>
          <w:szCs w:val="28"/>
        </w:rPr>
        <w:t>.4 Повністю зв’язані мережі</w:t>
      </w:r>
    </w:p>
    <w:p w:rsidR="007C3710" w:rsidRPr="00B135E3" w:rsidRDefault="007C3710" w:rsidP="007C3710">
      <w:pPr>
        <w:pStyle w:val="a7"/>
        <w:spacing w:line="360" w:lineRule="auto"/>
        <w:ind w:firstLine="708"/>
        <w:jc w:val="both"/>
        <w:rPr>
          <w:rFonts w:ascii="Times New Roman" w:hAnsi="Times New Roman" w:cs="Times New Roman"/>
          <w:sz w:val="28"/>
          <w:lang w:val="uk-UA"/>
        </w:rPr>
      </w:pPr>
      <w:r w:rsidRPr="00B135E3">
        <w:rPr>
          <w:rFonts w:ascii="Times New Roman" w:hAnsi="Times New Roman" w:cs="Times New Roman"/>
          <w:sz w:val="28"/>
          <w:lang w:val="uk-UA"/>
        </w:rPr>
        <w:t>Характерною ознакою ШНМ цього типу є наявність зв'язків між усіма нейронами.</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Найбільш відомою різновидом повністю пов'язаних мере</w:t>
      </w:r>
      <w:r w:rsidR="00517330">
        <w:rPr>
          <w:rFonts w:ascii="Times New Roman" w:hAnsi="Times New Roman" w:cs="Times New Roman"/>
          <w:sz w:val="28"/>
          <w:lang w:val="uk-UA"/>
        </w:rPr>
        <w:t>ж є мережі Хопфілда (див. рис. 3.6</w:t>
      </w:r>
      <w:r w:rsidRPr="00B135E3">
        <w:rPr>
          <w:rFonts w:ascii="Times New Roman" w:hAnsi="Times New Roman" w:cs="Times New Roman"/>
          <w:sz w:val="28"/>
          <w:lang w:val="uk-UA"/>
        </w:rPr>
        <w:t>). У них кожен нейрон має двосторонні зв'язки з усіма іншими нейронами мережі. У загальному випадку мережа Хопфілда має симетричну кільцеву структуру, в ній не можна виділити приховані нейрони і єдиний напрямок поширення сигналів. Робота повністю зв'язаної ШНМ і обмін даними контролюється одним головним нейроном.</w:t>
      </w:r>
    </w:p>
    <w:p w:rsidR="007C3710" w:rsidRPr="00B135E3" w:rsidRDefault="007C3710" w:rsidP="007C3710">
      <w:pPr>
        <w:pStyle w:val="a7"/>
        <w:spacing w:line="360" w:lineRule="auto"/>
        <w:jc w:val="both"/>
        <w:rPr>
          <w:rFonts w:ascii="Times New Roman" w:hAnsi="Times New Roman" w:cs="Times New Roman"/>
          <w:sz w:val="28"/>
        </w:rPr>
      </w:pPr>
      <w:r w:rsidRPr="00B135E3">
        <w:rPr>
          <w:rFonts w:ascii="Times New Roman" w:hAnsi="Times New Roman" w:cs="Times New Roman"/>
          <w:sz w:val="28"/>
        </w:rPr>
        <w:tab/>
      </w:r>
      <w:r w:rsidRPr="00B135E3">
        <w:rPr>
          <w:rFonts w:ascii="Times New Roman" w:hAnsi="Times New Roman" w:cs="Times New Roman"/>
          <w:sz w:val="28"/>
          <w:lang w:val="uk-UA"/>
        </w:rPr>
        <w:t>Мережа Хопфілда є прикладом повністю зв'язаної динамічної мережі, що ґрунтується на принципах самоорганізації, проте в ній не використовуються в явному вигляді елементи тимчасової затримки.</w:t>
      </w:r>
    </w:p>
    <w:p w:rsidR="007C3710" w:rsidRPr="00B135E3" w:rsidRDefault="007C3710" w:rsidP="007C3710">
      <w:pPr>
        <w:pStyle w:val="a7"/>
        <w:spacing w:line="360" w:lineRule="auto"/>
        <w:jc w:val="both"/>
        <w:rPr>
          <w:rFonts w:ascii="Times New Roman" w:hAnsi="Times New Roman" w:cs="Times New Roman"/>
          <w:sz w:val="28"/>
        </w:rPr>
      </w:pP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lastRenderedPageBreak/>
        <w:drawing>
          <wp:inline distT="0" distB="0" distL="0" distR="0" wp14:anchorId="17FA42B3" wp14:editId="76DD927C">
            <wp:extent cx="2228850" cy="14762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160074b2.jpg"/>
                    <pic:cNvPicPr/>
                  </pic:nvPicPr>
                  <pic:blipFill>
                    <a:blip r:embed="rId14">
                      <a:extLst>
                        <a:ext uri="{28A0092B-C50C-407E-A947-70E740481C1C}">
                          <a14:useLocalDpi xmlns:a14="http://schemas.microsoft.com/office/drawing/2010/main" val="0"/>
                        </a:ext>
                      </a:extLst>
                    </a:blip>
                    <a:stretch>
                      <a:fillRect/>
                    </a:stretch>
                  </pic:blipFill>
                  <pic:spPr>
                    <a:xfrm>
                      <a:off x="0" y="0"/>
                      <a:ext cx="2240541" cy="1483994"/>
                    </a:xfrm>
                    <a:prstGeom prst="rect">
                      <a:avLst/>
                    </a:prstGeom>
                  </pic:spPr>
                </pic:pic>
              </a:graphicData>
            </a:graphic>
          </wp:inline>
        </w:drawing>
      </w:r>
    </w:p>
    <w:p w:rsidR="007C3710" w:rsidRPr="00B135E3" w:rsidRDefault="00517330" w:rsidP="007C371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7C3710" w:rsidRPr="00B135E3">
        <w:rPr>
          <w:rFonts w:ascii="Times New Roman" w:hAnsi="Times New Roman" w:cs="Times New Roman"/>
          <w:sz w:val="28"/>
          <w:szCs w:val="28"/>
        </w:rPr>
        <w:t xml:space="preserve"> – Повністю зв'язана мережа Хопфілда</w:t>
      </w:r>
    </w:p>
    <w:p w:rsidR="007C3710" w:rsidRPr="00B135E3" w:rsidRDefault="007C3710" w:rsidP="007C3710">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Іншим прикладом служа</w:t>
      </w:r>
      <w:r w:rsidR="00517330">
        <w:rPr>
          <w:rFonts w:ascii="Times New Roman" w:hAnsi="Times New Roman" w:cs="Times New Roman"/>
          <w:sz w:val="28"/>
          <w:szCs w:val="28"/>
        </w:rPr>
        <w:t>ть ґратчасті мережі (див. рис. 3</w:t>
      </w:r>
      <w:r w:rsidRPr="00B135E3">
        <w:rPr>
          <w:rFonts w:ascii="Times New Roman" w:hAnsi="Times New Roman" w:cs="Times New Roman"/>
          <w:sz w:val="28"/>
          <w:szCs w:val="28"/>
        </w:rPr>
        <w:t>.7). Вони являють собою масив нейронів, кожен з яких пов'язаний з вхідними нейронами. Розмірність масиву нейронів визначає розмірність ґратчастої мережі. Така ШНМ є прямонаправленою, оскільки в ній немає зворотних зв'язків, однак у ній не можна виділити приховані елементи або шари.</w:t>
      </w:r>
    </w:p>
    <w:p w:rsidR="007C3710" w:rsidRPr="00B135E3" w:rsidRDefault="007C3710" w:rsidP="007C3710">
      <w:pPr>
        <w:tabs>
          <w:tab w:val="left" w:pos="709"/>
        </w:tabs>
        <w:spacing w:after="0" w:line="360" w:lineRule="auto"/>
        <w:jc w:val="both"/>
        <w:rPr>
          <w:rFonts w:ascii="Times New Roman" w:hAnsi="Times New Roman" w:cs="Times New Roman"/>
          <w:sz w:val="28"/>
          <w:szCs w:val="28"/>
        </w:rPr>
      </w:pP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noProof/>
          <w:sz w:val="28"/>
          <w:szCs w:val="28"/>
          <w:lang w:val="en-GB" w:eastAsia="en-GB"/>
        </w:rPr>
        <w:drawing>
          <wp:inline distT="0" distB="0" distL="0" distR="0" wp14:anchorId="2D498780" wp14:editId="78DFF511">
            <wp:extent cx="3857625" cy="1467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57d664ca.jpg"/>
                    <pic:cNvPicPr/>
                  </pic:nvPicPr>
                  <pic:blipFill>
                    <a:blip r:embed="rId15">
                      <a:extLst>
                        <a:ext uri="{28A0092B-C50C-407E-A947-70E740481C1C}">
                          <a14:useLocalDpi xmlns:a14="http://schemas.microsoft.com/office/drawing/2010/main" val="0"/>
                        </a:ext>
                      </a:extLst>
                    </a:blip>
                    <a:stretch>
                      <a:fillRect/>
                    </a:stretch>
                  </pic:blipFill>
                  <pic:spPr>
                    <a:xfrm>
                      <a:off x="0" y="0"/>
                      <a:ext cx="3890171" cy="1479553"/>
                    </a:xfrm>
                    <a:prstGeom prst="rect">
                      <a:avLst/>
                    </a:prstGeom>
                  </pic:spPr>
                </pic:pic>
              </a:graphicData>
            </a:graphic>
          </wp:inline>
        </w:drawing>
      </w:r>
    </w:p>
    <w:p w:rsidR="007C3710" w:rsidRPr="00B135E3" w:rsidRDefault="00517330" w:rsidP="00517330">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uk-UA"/>
        </w:rPr>
        <w:t>7</w:t>
      </w:r>
      <w:r w:rsidR="007C3710" w:rsidRPr="00B135E3">
        <w:rPr>
          <w:rFonts w:ascii="Times New Roman" w:hAnsi="Times New Roman" w:cs="Times New Roman"/>
          <w:sz w:val="28"/>
          <w:szCs w:val="28"/>
        </w:rPr>
        <w:t xml:space="preserve"> – Одновимірна ґратчаста мережа з трьох нейронів</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Повністю зв'язані мережі знаходять особливо широке застосування при вирішенні задач класифікац</w:t>
      </w:r>
      <w:r w:rsidR="0028035E">
        <w:rPr>
          <w:rFonts w:ascii="Times New Roman" w:hAnsi="Times New Roman" w:cs="Times New Roman"/>
          <w:sz w:val="28"/>
          <w:szCs w:val="28"/>
        </w:rPr>
        <w:t>ії та розпізнавання образів</w:t>
      </w:r>
      <w:r w:rsidRPr="00B135E3">
        <w:rPr>
          <w:rFonts w:ascii="Times New Roman" w:hAnsi="Times New Roman" w:cs="Times New Roman"/>
          <w:sz w:val="28"/>
          <w:szCs w:val="28"/>
        </w:rPr>
        <w:t>.</w:t>
      </w:r>
    </w:p>
    <w:p w:rsidR="003F4660" w:rsidRPr="00701D4C" w:rsidRDefault="00517330" w:rsidP="00701D4C">
      <w:pPr>
        <w:pStyle w:val="a7"/>
        <w:spacing w:before="240" w:after="360" w:line="360" w:lineRule="auto"/>
        <w:ind w:firstLine="708"/>
        <w:jc w:val="both"/>
        <w:outlineLvl w:val="1"/>
        <w:rPr>
          <w:rFonts w:ascii="Times New Roman" w:hAnsi="Times New Roman" w:cs="Times New Roman"/>
          <w:b/>
          <w:sz w:val="32"/>
          <w:szCs w:val="32"/>
          <w:lang w:val="uk-UA"/>
        </w:rPr>
      </w:pPr>
      <w:bookmarkStart w:id="30" w:name="_Toc349543415"/>
      <w:r w:rsidRPr="00701D4C">
        <w:rPr>
          <w:rFonts w:ascii="Times New Roman" w:hAnsi="Times New Roman" w:cs="Times New Roman"/>
          <w:b/>
          <w:sz w:val="32"/>
          <w:szCs w:val="32"/>
          <w:lang w:val="uk-UA"/>
        </w:rPr>
        <w:t>Висновки до розділу</w:t>
      </w:r>
      <w:bookmarkEnd w:id="30"/>
    </w:p>
    <w:p w:rsidR="008E0F4E" w:rsidRDefault="008E0F4E" w:rsidP="008E0F4E">
      <w:pPr>
        <w:pStyle w:val="a7"/>
        <w:spacing w:line="360" w:lineRule="auto"/>
        <w:ind w:firstLine="708"/>
        <w:jc w:val="both"/>
        <w:rPr>
          <w:rFonts w:ascii="Times New Roman" w:hAnsi="Times New Roman"/>
          <w:sz w:val="28"/>
          <w:lang w:val="uk-UA"/>
        </w:rPr>
      </w:pPr>
      <w:r>
        <w:rPr>
          <w:rFonts w:ascii="Times New Roman" w:hAnsi="Times New Roman"/>
          <w:sz w:val="28"/>
          <w:lang w:val="uk-UA"/>
        </w:rPr>
        <w:t>У розділі було зроблено аналіз основних властивостей нейронних мереж, приведено варіанти побудови їх архітектури.</w:t>
      </w:r>
    </w:p>
    <w:p w:rsidR="008E0F4E" w:rsidRPr="00BD695D" w:rsidRDefault="008E0F4E" w:rsidP="00BD695D">
      <w:pPr>
        <w:pStyle w:val="a7"/>
        <w:spacing w:line="360" w:lineRule="auto"/>
        <w:jc w:val="both"/>
        <w:rPr>
          <w:rFonts w:ascii="Times New Roman" w:hAnsi="Times New Roman" w:cs="Times New Roman"/>
          <w:sz w:val="28"/>
          <w:szCs w:val="28"/>
        </w:rPr>
      </w:pPr>
      <w:r>
        <w:rPr>
          <w:rFonts w:ascii="Times New Roman" w:hAnsi="Times New Roman"/>
          <w:sz w:val="28"/>
          <w:lang w:val="uk-UA"/>
        </w:rPr>
        <w:tab/>
        <w:t>В результаті проведеного аналізу для подальших досліджень обрано багатошарову архітектуру нейронної мережі.</w:t>
      </w:r>
      <w:r>
        <w:rPr>
          <w:rFonts w:ascii="Times New Roman" w:hAnsi="Times New Roman"/>
          <w:sz w:val="28"/>
        </w:rPr>
        <w:t xml:space="preserve"> Ви</w:t>
      </w:r>
      <w:r>
        <w:rPr>
          <w:rFonts w:ascii="Times New Roman" w:hAnsi="Times New Roman"/>
          <w:sz w:val="28"/>
          <w:lang w:val="uk-UA"/>
        </w:rPr>
        <w:t>бір зумовлений характеристиками даної архітектури, які будуть необхідні для реалізації подальшої мети проекту, а саме вирішенню задачі класифікації.</w:t>
      </w:r>
    </w:p>
    <w:p w:rsidR="00677117" w:rsidRPr="00B135E3" w:rsidRDefault="00677117" w:rsidP="00D97BFE">
      <w:pPr>
        <w:pStyle w:val="1"/>
        <w:spacing w:before="0" w:after="360" w:line="360" w:lineRule="auto"/>
        <w:jc w:val="center"/>
        <w:rPr>
          <w:rFonts w:ascii="Times New Roman" w:hAnsi="Times New Roman" w:cs="Times New Roman"/>
          <w:b w:val="0"/>
          <w:sz w:val="36"/>
          <w:szCs w:val="36"/>
        </w:rPr>
      </w:pPr>
      <w:bookmarkStart w:id="31" w:name="_Toc349543416"/>
      <w:r w:rsidRPr="00B135E3">
        <w:rPr>
          <w:rFonts w:ascii="Times New Roman" w:hAnsi="Times New Roman" w:cs="Times New Roman"/>
          <w:sz w:val="36"/>
          <w:szCs w:val="36"/>
        </w:rPr>
        <w:lastRenderedPageBreak/>
        <w:t xml:space="preserve">4 </w:t>
      </w:r>
      <w:r w:rsidR="007C3710" w:rsidRPr="00B135E3">
        <w:rPr>
          <w:rFonts w:ascii="Times New Roman" w:hAnsi="Times New Roman" w:cs="Times New Roman"/>
          <w:sz w:val="36"/>
          <w:szCs w:val="36"/>
        </w:rPr>
        <w:t>ОПИС СТРУКТУРИ ТА АНАЛІЗ ФІНКЦІОНУВАННЯ МЕМРИСТОРНОЇ НЕЙРОННОЇ МЕРЕЖІ</w:t>
      </w:r>
      <w:bookmarkEnd w:id="31"/>
    </w:p>
    <w:p w:rsidR="004A660C" w:rsidRPr="00B135E3" w:rsidRDefault="004A660C" w:rsidP="004A660C">
      <w:pPr>
        <w:spacing w:after="0" w:line="360" w:lineRule="auto"/>
        <w:ind w:firstLine="708"/>
        <w:jc w:val="both"/>
        <w:rPr>
          <w:rFonts w:ascii="Times New Roman" w:eastAsiaTheme="minorEastAsia" w:hAnsi="Times New Roman" w:cs="Times New Roman"/>
          <w:sz w:val="28"/>
          <w:szCs w:val="28"/>
        </w:rPr>
      </w:pPr>
      <w:bookmarkStart w:id="32" w:name="_Toc221905932"/>
      <w:bookmarkStart w:id="33" w:name="_Toc316748488"/>
      <w:r>
        <w:rPr>
          <w:rFonts w:ascii="Times New Roman" w:eastAsiaTheme="minorEastAsia" w:hAnsi="Times New Roman" w:cs="Times New Roman"/>
          <w:sz w:val="28"/>
          <w:szCs w:val="28"/>
          <w:lang w:val="uk-UA"/>
        </w:rPr>
        <w:t>Операції</w:t>
      </w:r>
      <w:r w:rsidRPr="004A660C">
        <w:rPr>
          <w:rFonts w:ascii="Times New Roman" w:eastAsiaTheme="minorEastAsia" w:hAnsi="Times New Roman" w:cs="Times New Roman"/>
          <w:sz w:val="28"/>
          <w:szCs w:val="28"/>
          <w:lang w:val="uk-UA"/>
        </w:rPr>
        <w:t xml:space="preserve"> множення між зн</w:t>
      </w:r>
      <w:r>
        <w:rPr>
          <w:rFonts w:ascii="Times New Roman" w:eastAsiaTheme="minorEastAsia" w:hAnsi="Times New Roman" w:cs="Times New Roman"/>
          <w:sz w:val="28"/>
          <w:szCs w:val="28"/>
          <w:lang w:val="uk-UA"/>
        </w:rPr>
        <w:t>а</w:t>
      </w:r>
      <w:r w:rsidRPr="004A660C">
        <w:rPr>
          <w:rFonts w:ascii="Times New Roman" w:eastAsiaTheme="minorEastAsia" w:hAnsi="Times New Roman" w:cs="Times New Roman"/>
          <w:sz w:val="28"/>
          <w:szCs w:val="28"/>
          <w:lang w:val="uk-UA"/>
        </w:rPr>
        <w:t>ченнями вхідних сигналів та</w:t>
      </w:r>
      <w:r>
        <w:rPr>
          <w:rFonts w:ascii="Times New Roman" w:eastAsiaTheme="minorEastAsia" w:hAnsi="Times New Roman" w:cs="Times New Roman"/>
          <w:sz w:val="28"/>
          <w:szCs w:val="28"/>
          <w:lang w:val="uk-UA"/>
        </w:rPr>
        <w:t xml:space="preserve"> синаптичних</w:t>
      </w:r>
      <w:r w:rsidR="00706121">
        <w:rPr>
          <w:rFonts w:ascii="Times New Roman" w:eastAsiaTheme="minorEastAsia" w:hAnsi="Times New Roman" w:cs="Times New Roman"/>
          <w:sz w:val="28"/>
          <w:szCs w:val="28"/>
          <w:lang w:val="uk-UA"/>
        </w:rPr>
        <w:t xml:space="preserve"> вагових коефіцієнтів є ключо</w:t>
      </w:r>
      <w:r w:rsidRPr="004A660C">
        <w:rPr>
          <w:rFonts w:ascii="Times New Roman" w:eastAsiaTheme="minorEastAsia" w:hAnsi="Times New Roman" w:cs="Times New Roman"/>
          <w:sz w:val="28"/>
          <w:szCs w:val="28"/>
          <w:lang w:val="uk-UA"/>
        </w:rPr>
        <w:t>вими операціями у нейронн</w:t>
      </w:r>
      <w:r w:rsidR="009915ED">
        <w:rPr>
          <w:rFonts w:ascii="Times New Roman" w:eastAsiaTheme="minorEastAsia" w:hAnsi="Times New Roman" w:cs="Times New Roman"/>
          <w:sz w:val="28"/>
          <w:szCs w:val="28"/>
          <w:lang w:val="uk-UA"/>
        </w:rPr>
        <w:t xml:space="preserve">их мережах, аналогово </w:t>
      </w:r>
      <w:r w:rsidR="009915ED" w:rsidRPr="004A660C">
        <w:rPr>
          <w:rFonts w:ascii="Times New Roman" w:eastAsiaTheme="minorEastAsia" w:hAnsi="Times New Roman" w:cs="Times New Roman"/>
          <w:sz w:val="28"/>
          <w:szCs w:val="28"/>
          <w:lang w:val="uk-UA"/>
        </w:rPr>
        <w:t>програмова</w:t>
      </w:r>
      <w:r w:rsidR="009915ED">
        <w:rPr>
          <w:rFonts w:ascii="Times New Roman" w:eastAsiaTheme="minorEastAsia" w:hAnsi="Times New Roman" w:cs="Times New Roman"/>
          <w:sz w:val="28"/>
          <w:szCs w:val="28"/>
          <w:lang w:val="uk-UA"/>
        </w:rPr>
        <w:t xml:space="preserve">ному матрично-векторному множенні </w:t>
      </w:r>
      <w:r w:rsidRPr="004A660C">
        <w:rPr>
          <w:rFonts w:ascii="Times New Roman" w:eastAsiaTheme="minorEastAsia" w:hAnsi="Times New Roman" w:cs="Times New Roman"/>
          <w:sz w:val="28"/>
          <w:szCs w:val="28"/>
          <w:lang w:val="uk-UA"/>
        </w:rPr>
        <w:t>та кліткових нейронних мереж</w:t>
      </w:r>
      <w:r w:rsidR="009915ED">
        <w:rPr>
          <w:rFonts w:ascii="Times New Roman" w:eastAsiaTheme="minorEastAsia" w:hAnsi="Times New Roman" w:cs="Times New Roman"/>
          <w:sz w:val="28"/>
          <w:szCs w:val="28"/>
          <w:lang w:val="uk-UA"/>
        </w:rPr>
        <w:t>ах</w:t>
      </w:r>
      <w:r w:rsidRPr="004A660C">
        <w:rPr>
          <w:rFonts w:ascii="Times New Roman" w:eastAsiaTheme="minorEastAsia" w:hAnsi="Times New Roman" w:cs="Times New Roman"/>
          <w:sz w:val="28"/>
          <w:szCs w:val="28"/>
          <w:lang w:val="uk-UA"/>
        </w:rPr>
        <w:t xml:space="preserve">. </w:t>
      </w:r>
      <w:r w:rsidRPr="00B135E3">
        <w:rPr>
          <w:rFonts w:ascii="Times New Roman" w:eastAsiaTheme="minorEastAsia" w:hAnsi="Times New Roman" w:cs="Times New Roman"/>
          <w:sz w:val="28"/>
          <w:szCs w:val="28"/>
        </w:rPr>
        <w:t xml:space="preserve">Більшість </w:t>
      </w:r>
      <w:r>
        <w:rPr>
          <w:rFonts w:ascii="Times New Roman" w:eastAsiaTheme="minorEastAsia" w:hAnsi="Times New Roman" w:cs="Times New Roman"/>
          <w:sz w:val="28"/>
          <w:szCs w:val="28"/>
          <w:lang w:val="uk-UA"/>
        </w:rPr>
        <w:t>реалізовани</w:t>
      </w:r>
      <w:r w:rsidRPr="00B135E3">
        <w:rPr>
          <w:rFonts w:ascii="Times New Roman" w:eastAsiaTheme="minorEastAsia" w:hAnsi="Times New Roman" w:cs="Times New Roman"/>
          <w:sz w:val="28"/>
          <w:szCs w:val="28"/>
        </w:rPr>
        <w:t>х операцій множення</w:t>
      </w:r>
      <w:r>
        <w:rPr>
          <w:rFonts w:ascii="Times New Roman" w:eastAsiaTheme="minorEastAsia" w:hAnsi="Times New Roman" w:cs="Times New Roman"/>
          <w:sz w:val="28"/>
          <w:szCs w:val="28"/>
          <w:lang w:val="uk-UA"/>
        </w:rPr>
        <w:t xml:space="preserve"> на </w:t>
      </w:r>
      <w:r>
        <w:rPr>
          <w:rFonts w:ascii="Times New Roman" w:eastAsiaTheme="minorEastAsia" w:hAnsi="Times New Roman" w:cs="Times New Roman"/>
          <w:sz w:val="28"/>
          <w:szCs w:val="28"/>
        </w:rPr>
        <w:t>синаптичні коефіцієнти</w:t>
      </w:r>
      <w:r w:rsidRPr="00B135E3">
        <w:rPr>
          <w:rFonts w:ascii="Times New Roman" w:eastAsiaTheme="minorEastAsia" w:hAnsi="Times New Roman" w:cs="Times New Roman"/>
          <w:sz w:val="28"/>
          <w:szCs w:val="28"/>
        </w:rPr>
        <w:t xml:space="preserve"> основані на програмних моделях. В той час як гнучкість програмно-основаної мережі відмінна, швидкість виконання операцій залишає бажати кращого. Цифрова акселеруюча плата </w:t>
      </w:r>
      <w:r>
        <w:rPr>
          <w:rFonts w:ascii="Times New Roman" w:eastAsiaTheme="minorEastAsia" w:hAnsi="Times New Roman" w:cs="Times New Roman"/>
          <w:sz w:val="28"/>
          <w:szCs w:val="28"/>
          <w:lang w:val="uk-UA"/>
        </w:rPr>
        <w:t>з</w:t>
      </w:r>
      <w:r w:rsidRPr="00B135E3">
        <w:rPr>
          <w:rFonts w:ascii="Times New Roman" w:eastAsiaTheme="minorEastAsia" w:hAnsi="Times New Roman" w:cs="Times New Roman"/>
          <w:sz w:val="28"/>
          <w:szCs w:val="28"/>
        </w:rPr>
        <w:t xml:space="preserve"> програмною моделлю нейронної мережі є практичним підход</w:t>
      </w:r>
      <w:r>
        <w:rPr>
          <w:rFonts w:ascii="Times New Roman" w:eastAsiaTheme="minorEastAsia" w:hAnsi="Times New Roman" w:cs="Times New Roman"/>
          <w:sz w:val="28"/>
          <w:szCs w:val="28"/>
          <w:lang w:val="uk-UA"/>
        </w:rPr>
        <w:t>о</w:t>
      </w:r>
      <w:r w:rsidRPr="00B135E3">
        <w:rPr>
          <w:rFonts w:ascii="Times New Roman" w:eastAsiaTheme="minorEastAsia" w:hAnsi="Times New Roman" w:cs="Times New Roman"/>
          <w:sz w:val="28"/>
          <w:szCs w:val="28"/>
        </w:rPr>
        <w:t>м до вирішення компромісу між обмеженою гнучкістю та високошвидкісним виконанням операцій. Тим не менше, такий підхід не може бути рішенням для нейронних мереж більших розмірів.</w:t>
      </w:r>
    </w:p>
    <w:p w:rsidR="004A660C" w:rsidRPr="00B135E3" w:rsidRDefault="004A660C" w:rsidP="004A660C">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Існують деякі дослідження, зусилля яких спрямовані на побудову штучних синапсів (вагових коефіцієнтів) на кристалі нейронної ме</w:t>
      </w:r>
      <w:r w:rsidR="009915ED">
        <w:rPr>
          <w:rFonts w:ascii="Times New Roman" w:hAnsi="Times New Roman" w:cs="Times New Roman"/>
          <w:sz w:val="28"/>
          <w:szCs w:val="28"/>
        </w:rPr>
        <w:t>режі та аналогово програмованому</w:t>
      </w:r>
      <w:r w:rsidRPr="00B135E3">
        <w:rPr>
          <w:rFonts w:ascii="Times New Roman" w:hAnsi="Times New Roman" w:cs="Times New Roman"/>
          <w:sz w:val="28"/>
          <w:szCs w:val="28"/>
        </w:rPr>
        <w:t xml:space="preserve"> матрично</w:t>
      </w:r>
      <w:r w:rsidR="009915ED">
        <w:rPr>
          <w:rFonts w:ascii="Times New Roman" w:hAnsi="Times New Roman" w:cs="Times New Roman"/>
          <w:sz w:val="28"/>
          <w:szCs w:val="28"/>
        </w:rPr>
        <w:t>-векторному</w:t>
      </w:r>
      <w:r w:rsidRPr="00B135E3">
        <w:rPr>
          <w:rFonts w:ascii="Times New Roman" w:hAnsi="Times New Roman" w:cs="Times New Roman"/>
          <w:sz w:val="28"/>
          <w:szCs w:val="28"/>
        </w:rPr>
        <w:t xml:space="preserve"> множенн</w:t>
      </w:r>
      <w:r w:rsidR="009915ED">
        <w:rPr>
          <w:rFonts w:ascii="Times New Roman" w:hAnsi="Times New Roman" w:cs="Times New Roman"/>
          <w:sz w:val="28"/>
          <w:szCs w:val="28"/>
          <w:lang w:val="uk-UA"/>
        </w:rPr>
        <w:t>і</w:t>
      </w:r>
      <w:r w:rsidRPr="00B135E3">
        <w:rPr>
          <w:rFonts w:ascii="Times New Roman" w:hAnsi="Times New Roman" w:cs="Times New Roman"/>
          <w:sz w:val="28"/>
          <w:szCs w:val="28"/>
        </w:rPr>
        <w:t xml:space="preserve"> з використанням </w:t>
      </w:r>
      <w:r w:rsidRPr="00B135E3">
        <w:rPr>
          <w:rFonts w:ascii="Times New Roman" w:hAnsi="Times New Roman" w:cs="Times New Roman"/>
          <w:sz w:val="28"/>
          <w:szCs w:val="28"/>
          <w:lang w:val="en-US"/>
        </w:rPr>
        <w:t>CMOS</w:t>
      </w:r>
      <w:r w:rsidRPr="00B135E3">
        <w:rPr>
          <w:rFonts w:ascii="Times New Roman" w:hAnsi="Times New Roman" w:cs="Times New Roman"/>
          <w:sz w:val="28"/>
          <w:szCs w:val="28"/>
        </w:rPr>
        <w:t xml:space="preserve"> технології. Для здійснення величезної кількості нейронних обчислень на кристалі необхідно застосування технологій надзвичайно високої ст</w:t>
      </w:r>
      <w:r w:rsidR="009915ED">
        <w:rPr>
          <w:rFonts w:ascii="Times New Roman" w:hAnsi="Times New Roman" w:cs="Times New Roman"/>
          <w:sz w:val="28"/>
          <w:szCs w:val="28"/>
          <w:lang w:val="uk-UA"/>
        </w:rPr>
        <w:t>у</w:t>
      </w:r>
      <w:r w:rsidRPr="00B135E3">
        <w:rPr>
          <w:rFonts w:ascii="Times New Roman" w:hAnsi="Times New Roman" w:cs="Times New Roman"/>
          <w:sz w:val="28"/>
          <w:szCs w:val="28"/>
        </w:rPr>
        <w:t xml:space="preserve">пені інтеграції. Це достатньо складна задача і на даний момент існує небагато успішних випадків її </w:t>
      </w:r>
      <w:r w:rsidR="009915ED">
        <w:rPr>
          <w:rFonts w:ascii="Times New Roman" w:hAnsi="Times New Roman" w:cs="Times New Roman"/>
          <w:sz w:val="28"/>
          <w:szCs w:val="28"/>
          <w:lang w:val="uk-UA"/>
        </w:rPr>
        <w:t>вдал</w:t>
      </w:r>
      <w:r w:rsidRPr="00B135E3">
        <w:rPr>
          <w:rFonts w:ascii="Times New Roman" w:hAnsi="Times New Roman" w:cs="Times New Roman"/>
          <w:sz w:val="28"/>
          <w:szCs w:val="28"/>
        </w:rPr>
        <w:t xml:space="preserve">ої реалізації. </w:t>
      </w:r>
      <w:r w:rsidR="009915ED">
        <w:rPr>
          <w:rFonts w:ascii="Times New Roman" w:hAnsi="Times New Roman" w:cs="Times New Roman"/>
          <w:sz w:val="28"/>
          <w:szCs w:val="28"/>
          <w:lang w:val="uk-UA"/>
        </w:rPr>
        <w:t>Клітк</w:t>
      </w:r>
      <w:r w:rsidRPr="00B135E3">
        <w:rPr>
          <w:rFonts w:ascii="Times New Roman" w:hAnsi="Times New Roman" w:cs="Times New Roman"/>
          <w:sz w:val="28"/>
          <w:szCs w:val="28"/>
        </w:rPr>
        <w:t xml:space="preserve">ова нейронна мережа є однією з вдалих реалізацій </w:t>
      </w:r>
      <w:r w:rsidR="009915ED">
        <w:rPr>
          <w:rFonts w:ascii="Times New Roman" w:hAnsi="Times New Roman" w:cs="Times New Roman"/>
          <w:sz w:val="28"/>
          <w:szCs w:val="28"/>
          <w:lang w:val="uk-UA"/>
        </w:rPr>
        <w:t>ланцюга</w:t>
      </w:r>
      <w:r w:rsidRPr="00B135E3">
        <w:rPr>
          <w:rFonts w:ascii="Times New Roman" w:hAnsi="Times New Roman" w:cs="Times New Roman"/>
          <w:sz w:val="28"/>
          <w:szCs w:val="28"/>
        </w:rPr>
        <w:t xml:space="preserve"> аналогового множення.</w:t>
      </w:r>
    </w:p>
    <w:p w:rsidR="004A660C" w:rsidRDefault="004A660C" w:rsidP="004A660C">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Більшість синаптичних вагових коефіцієнтів, які реалізовані звичними технологіями, є нестабільними. Також, множення вхідного сигналу на </w:t>
      </w:r>
      <w:r w:rsidR="009915ED">
        <w:rPr>
          <w:rFonts w:ascii="Times New Roman" w:hAnsi="Times New Roman" w:cs="Times New Roman"/>
          <w:sz w:val="28"/>
          <w:szCs w:val="28"/>
        </w:rPr>
        <w:t>синаптичний</w:t>
      </w:r>
      <w:r w:rsidR="009915ED" w:rsidRPr="00B135E3">
        <w:rPr>
          <w:rFonts w:ascii="Times New Roman" w:hAnsi="Times New Roman" w:cs="Times New Roman"/>
          <w:sz w:val="28"/>
          <w:szCs w:val="28"/>
        </w:rPr>
        <w:t xml:space="preserve"> </w:t>
      </w:r>
      <w:r w:rsidRPr="00B135E3">
        <w:rPr>
          <w:rFonts w:ascii="Times New Roman" w:hAnsi="Times New Roman" w:cs="Times New Roman"/>
          <w:sz w:val="28"/>
          <w:szCs w:val="28"/>
        </w:rPr>
        <w:t>ваговий коефіцієнт є нелінійним. Внаслідок цього, представлення нової технології</w:t>
      </w:r>
      <w:r w:rsidR="009915ED">
        <w:rPr>
          <w:rFonts w:ascii="Times New Roman" w:hAnsi="Times New Roman" w:cs="Times New Roman"/>
          <w:sz w:val="28"/>
          <w:szCs w:val="28"/>
          <w:lang w:val="uk-UA"/>
        </w:rPr>
        <w:t xml:space="preserve"> зваження</w:t>
      </w:r>
      <w:r w:rsidRPr="00B135E3">
        <w:rPr>
          <w:rFonts w:ascii="Times New Roman" w:hAnsi="Times New Roman" w:cs="Times New Roman"/>
          <w:sz w:val="28"/>
          <w:szCs w:val="28"/>
        </w:rPr>
        <w:t>, яка буде стабільною та лінійною достатньо важливо для подальшого розвитку нейроморфної інженерії.</w:t>
      </w:r>
    </w:p>
    <w:p w:rsidR="00F84071" w:rsidRDefault="00F84071" w:rsidP="007C3710">
      <w:pPr>
        <w:spacing w:after="0" w:line="360" w:lineRule="auto"/>
        <w:ind w:firstLine="708"/>
        <w:jc w:val="both"/>
        <w:rPr>
          <w:rFonts w:ascii="Times New Roman" w:hAnsi="Times New Roman" w:cs="Times New Roman"/>
          <w:sz w:val="28"/>
          <w:szCs w:val="28"/>
        </w:rPr>
      </w:pPr>
    </w:p>
    <w:p w:rsidR="00F84071" w:rsidRPr="00F84071" w:rsidRDefault="00F84071" w:rsidP="00701D4C">
      <w:pPr>
        <w:pStyle w:val="2"/>
        <w:spacing w:after="360" w:line="360" w:lineRule="auto"/>
        <w:ind w:firstLine="708"/>
        <w:rPr>
          <w:rFonts w:ascii="Times New Roman" w:hAnsi="Times New Roman" w:cs="Times New Roman"/>
          <w:i w:val="0"/>
          <w:sz w:val="32"/>
          <w:szCs w:val="32"/>
        </w:rPr>
      </w:pPr>
      <w:bookmarkStart w:id="34" w:name="_Toc349543417"/>
      <w:r w:rsidRPr="00F84071">
        <w:rPr>
          <w:rFonts w:ascii="Times New Roman" w:hAnsi="Times New Roman" w:cs="Times New Roman"/>
          <w:i w:val="0"/>
          <w:sz w:val="32"/>
          <w:szCs w:val="32"/>
        </w:rPr>
        <w:lastRenderedPageBreak/>
        <w:t>4.1 Мемристор –</w:t>
      </w:r>
      <w:r w:rsidR="00701D4C">
        <w:rPr>
          <w:rFonts w:ascii="Times New Roman" w:hAnsi="Times New Roman" w:cs="Times New Roman"/>
          <w:i w:val="0"/>
          <w:sz w:val="32"/>
          <w:szCs w:val="32"/>
        </w:rPr>
        <w:t xml:space="preserve"> </w:t>
      </w:r>
      <w:r w:rsidRPr="00F84071">
        <w:rPr>
          <w:rFonts w:ascii="Times New Roman" w:hAnsi="Times New Roman" w:cs="Times New Roman"/>
          <w:i w:val="0"/>
          <w:sz w:val="32"/>
          <w:szCs w:val="32"/>
        </w:rPr>
        <w:t>базовий елемент електричного кола</w:t>
      </w:r>
      <w:bookmarkEnd w:id="34"/>
    </w:p>
    <w:p w:rsidR="007C3710" w:rsidRPr="00B135E3" w:rsidRDefault="007C3710" w:rsidP="007C3710">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У теорії електричних ланцюгів добре відомі три базові елементи, а саме – резистор, конденсатор та котушка індуктивності. Ці елементи визначені у відношеннях між двома з чотирьох фізичних величин, а саме – </w:t>
      </w:r>
      <w:r w:rsidR="009915ED">
        <w:rPr>
          <w:rFonts w:ascii="Times New Roman" w:hAnsi="Times New Roman" w:cs="Times New Roman"/>
          <w:sz w:val="28"/>
          <w:szCs w:val="28"/>
          <w:lang w:val="uk-UA"/>
        </w:rPr>
        <w:t>струмом</w:t>
      </w:r>
      <w:r w:rsidRPr="00B135E3">
        <w:rPr>
          <w:rFonts w:ascii="Times New Roman" w:hAnsi="Times New Roman" w:cs="Times New Roman"/>
          <w:sz w:val="28"/>
          <w:szCs w:val="28"/>
        </w:rPr>
        <w:t xml:space="preserve"> </w:t>
      </w:r>
      <m:oMath>
        <m:r>
          <w:rPr>
            <w:rFonts w:ascii="Cambria Math" w:eastAsiaTheme="minorEastAsia" w:hAnsi="Cambria Math" w:cs="Times New Roman"/>
            <w:sz w:val="28"/>
            <w:szCs w:val="28"/>
          </w:rPr>
          <m:t>i</m:t>
        </m:r>
      </m:oMath>
      <w:r w:rsidRPr="00B135E3">
        <w:rPr>
          <w:rFonts w:ascii="Times New Roman" w:hAnsi="Times New Roman" w:cs="Times New Roman"/>
          <w:sz w:val="28"/>
          <w:szCs w:val="28"/>
        </w:rPr>
        <w:t xml:space="preserve">, напругою </w:t>
      </w:r>
      <m:oMath>
        <m:r>
          <w:rPr>
            <w:rFonts w:ascii="Cambria Math" w:eastAsiaTheme="minorEastAsia" w:hAnsi="Cambria Math" w:cs="Times New Roman"/>
            <w:sz w:val="28"/>
            <w:szCs w:val="28"/>
          </w:rPr>
          <m:t>v</m:t>
        </m:r>
      </m:oMath>
      <w:r w:rsidRPr="00B135E3">
        <w:rPr>
          <w:rFonts w:ascii="Times New Roman" w:hAnsi="Times New Roman" w:cs="Times New Roman"/>
          <w:sz w:val="28"/>
          <w:szCs w:val="28"/>
        </w:rPr>
        <w:t xml:space="preserve">, електричним зарядом </w:t>
      </w:r>
      <w:r w:rsidRPr="00B135E3">
        <w:rPr>
          <w:rFonts w:ascii="Times New Roman" w:hAnsi="Times New Roman" w:cs="Times New Roman"/>
          <w:i/>
          <w:sz w:val="28"/>
          <w:szCs w:val="28"/>
          <w:lang w:val="en-US"/>
        </w:rPr>
        <w:t>q</w:t>
      </w:r>
      <w:r w:rsidRPr="00B135E3">
        <w:rPr>
          <w:rFonts w:ascii="Times New Roman" w:hAnsi="Times New Roman" w:cs="Times New Roman"/>
          <w:sz w:val="28"/>
          <w:szCs w:val="28"/>
        </w:rPr>
        <w:t xml:space="preserve"> та магнітним потоком </w:t>
      </w:r>
      <w:r w:rsidRPr="00B135E3">
        <w:rPr>
          <w:rFonts w:ascii="Times New Roman" w:hAnsi="Times New Roman" w:cs="Times New Roman"/>
          <w:i/>
          <w:sz w:val="28"/>
          <w:szCs w:val="28"/>
        </w:rPr>
        <w:t xml:space="preserve">φ. </w:t>
      </w:r>
      <w:r w:rsidRPr="00B135E3">
        <w:rPr>
          <w:rFonts w:ascii="Times New Roman" w:hAnsi="Times New Roman" w:cs="Times New Roman"/>
          <w:sz w:val="28"/>
          <w:szCs w:val="28"/>
        </w:rPr>
        <w:t xml:space="preserve">Електричний струм </w:t>
      </w:r>
      <w:r w:rsidRPr="009915ED">
        <w:rPr>
          <w:rFonts w:ascii="Times New Roman" w:hAnsi="Times New Roman" w:cs="Times New Roman"/>
          <w:i/>
          <w:sz w:val="28"/>
          <w:szCs w:val="28"/>
          <w:lang w:val="en-US"/>
        </w:rPr>
        <w:t>i</w:t>
      </w:r>
      <w:r w:rsidRPr="00B135E3">
        <w:rPr>
          <w:rFonts w:ascii="Times New Roman" w:hAnsi="Times New Roman" w:cs="Times New Roman"/>
          <w:sz w:val="28"/>
          <w:szCs w:val="28"/>
        </w:rPr>
        <w:t xml:space="preserve"> визначається як похідна за часом від електричного заряду </w:t>
      </w:r>
      <m:oMath>
        <m:r>
          <w:rPr>
            <w:rFonts w:ascii="Cambria Math" w:hAnsi="Cambria Math" w:cs="Times New Roman"/>
            <w:sz w:val="28"/>
            <w:szCs w:val="28"/>
          </w:rPr>
          <m:t>q</m:t>
        </m:r>
      </m:oMath>
      <w:r w:rsidRPr="00B135E3">
        <w:rPr>
          <w:rFonts w:ascii="Times New Roman" w:hAnsi="Times New Roman" w:cs="Times New Roman"/>
          <w:sz w:val="28"/>
          <w:szCs w:val="28"/>
        </w:rPr>
        <w:t xml:space="preserve">. Згідно закону Фарадея, напруга </w:t>
      </w:r>
      <m:oMath>
        <m:r>
          <w:rPr>
            <w:rFonts w:ascii="Cambria Math" w:eastAsiaTheme="minorEastAsia" w:hAnsi="Cambria Math" w:cs="Times New Roman"/>
            <w:sz w:val="28"/>
            <w:szCs w:val="28"/>
          </w:rPr>
          <m:t>v</m:t>
        </m:r>
      </m:oMath>
      <w:r w:rsidRPr="00B135E3">
        <w:rPr>
          <w:rFonts w:ascii="Times New Roman" w:hAnsi="Times New Roman" w:cs="Times New Roman"/>
          <w:sz w:val="28"/>
          <w:szCs w:val="28"/>
        </w:rPr>
        <w:t xml:space="preserve"> визначається як похідна за часом від магнітного потоку </w:t>
      </w:r>
      <w:r w:rsidRPr="00B135E3">
        <w:rPr>
          <w:rFonts w:ascii="Times New Roman" w:hAnsi="Times New Roman" w:cs="Times New Roman"/>
          <w:i/>
          <w:sz w:val="28"/>
          <w:szCs w:val="28"/>
        </w:rPr>
        <w:t xml:space="preserve">φ. </w:t>
      </w:r>
      <w:r w:rsidRPr="00B135E3">
        <w:rPr>
          <w:rFonts w:ascii="Times New Roman" w:hAnsi="Times New Roman" w:cs="Times New Roman"/>
          <w:sz w:val="28"/>
          <w:szCs w:val="28"/>
        </w:rPr>
        <w:t>Опір задається відношенням між напругою та струмом (</w:t>
      </w:r>
      <m:oMath>
        <m:r>
          <w:rPr>
            <w:rFonts w:ascii="Cambria Math" w:hAnsi="Cambria Math" w:cs="Times New Roman"/>
            <w:sz w:val="28"/>
            <w:szCs w:val="28"/>
            <w:lang w:val="en-US"/>
          </w:rPr>
          <m:t>d</m:t>
        </m:r>
        <m:r>
          <w:rPr>
            <w:rFonts w:ascii="Cambria Math" w:eastAsiaTheme="minorEastAsia" w:hAnsi="Cambria Math" w:cs="Times New Roman"/>
            <w:sz w:val="28"/>
            <w:szCs w:val="28"/>
          </w:rPr>
          <m:t xml:space="preserve"> v=</m:t>
        </m:r>
        <m:r>
          <w:rPr>
            <w:rFonts w:ascii="Cambria Math" w:eastAsiaTheme="minorEastAsia" w:hAnsi="Cambria Math" w:cs="Times New Roman"/>
            <w:sz w:val="28"/>
            <w:szCs w:val="28"/>
            <w:lang w:val="en-US"/>
          </w:rPr>
          <m:t>Rdi</m:t>
        </m:r>
      </m:oMath>
      <w:r w:rsidRPr="00B135E3">
        <w:rPr>
          <w:rFonts w:ascii="Times New Roman" w:hAnsi="Times New Roman" w:cs="Times New Roman"/>
          <w:sz w:val="28"/>
          <w:szCs w:val="28"/>
        </w:rPr>
        <w:t>), ємкість – відношенням між зарядом та напругою (</w:t>
      </w:r>
      <m:oMath>
        <m:r>
          <w:rPr>
            <w:rFonts w:ascii="Cambria Math" w:hAnsi="Cambria Math" w:cs="Times New Roman"/>
            <w:sz w:val="28"/>
            <w:szCs w:val="28"/>
            <w:lang w:val="en-US"/>
          </w:rPr>
          <m:t>d</m:t>
        </m:r>
        <m:r>
          <w:rPr>
            <w:rFonts w:ascii="Cambria Math" w:eastAsiaTheme="minorEastAsia" w:hAnsi="Cambria Math" w:cs="Times New Roman"/>
            <w:sz w:val="28"/>
            <w:szCs w:val="28"/>
          </w:rPr>
          <m:t xml:space="preserve"> q=</m:t>
        </m:r>
        <m:r>
          <w:rPr>
            <w:rFonts w:ascii="Cambria Math" w:eastAsiaTheme="minorEastAsia" w:hAnsi="Cambria Math" w:cs="Times New Roman"/>
            <w:sz w:val="28"/>
            <w:szCs w:val="28"/>
            <w:lang w:val="en-US"/>
          </w:rPr>
          <m:t>Cdv</m:t>
        </m:r>
      </m:oMath>
      <w:r w:rsidRPr="00B135E3">
        <w:rPr>
          <w:rFonts w:ascii="Times New Roman" w:hAnsi="Times New Roman" w:cs="Times New Roman"/>
          <w:sz w:val="28"/>
          <w:szCs w:val="28"/>
        </w:rPr>
        <w:t>), а індуктивність задається відношенням між потоком та напругою (</w:t>
      </w:r>
      <m:oMath>
        <m:r>
          <w:rPr>
            <w:rFonts w:ascii="Cambria Math" w:hAnsi="Cambria Math" w:cs="Times New Roman"/>
            <w:sz w:val="28"/>
            <w:szCs w:val="28"/>
            <w:lang w:val="en-US"/>
          </w:rPr>
          <m:t>d</m:t>
        </m:r>
      </m:oMath>
      <w:r w:rsidRPr="00B135E3">
        <w:rPr>
          <w:rFonts w:ascii="Times New Roman" w:hAnsi="Times New Roman" w:cs="Times New Roman"/>
          <w:i/>
          <w:sz w:val="28"/>
          <w:szCs w:val="28"/>
        </w:rPr>
        <w:t>φ =</w:t>
      </w:r>
      <m:oMath>
        <m:r>
          <w:rPr>
            <w:rFonts w:ascii="Cambria Math" w:hAnsi="Cambria Math" w:cs="Times New Roman"/>
            <w:sz w:val="28"/>
            <w:szCs w:val="28"/>
          </w:rPr>
          <m:t xml:space="preserve"> </m:t>
        </m:r>
        <m:r>
          <w:rPr>
            <w:rFonts w:ascii="Cambria Math" w:hAnsi="Cambria Math" w:cs="Times New Roman"/>
            <w:sz w:val="28"/>
            <w:szCs w:val="28"/>
            <w:lang w:val="en-US"/>
          </w:rPr>
          <m:t>L</m:t>
        </m:r>
        <m:r>
          <w:rPr>
            <w:rFonts w:ascii="Cambria Math" w:eastAsiaTheme="minorEastAsia" w:hAnsi="Cambria Math" w:cs="Times New Roman"/>
            <w:sz w:val="28"/>
            <w:szCs w:val="28"/>
            <w:lang w:val="en-US"/>
          </w:rPr>
          <m:t>di</m:t>
        </m:r>
      </m:oMath>
      <w:r w:rsidRPr="00B135E3">
        <w:rPr>
          <w:rFonts w:ascii="Times New Roman" w:hAnsi="Times New Roman" w:cs="Times New Roman"/>
          <w:sz w:val="28"/>
          <w:szCs w:val="28"/>
        </w:rPr>
        <w:t>). З шести можливих комбінацій чотирьох основних фізичних величин, що характеризують електричне коло, п’ять є визначеними. У 1971 році професор Леон Чуа припустив існування четвертого елементу електричного кола, який задавши відношення між електричним зарядом та магнітним потоком</w:t>
      </w:r>
      <w:r w:rsidR="007553A9">
        <w:rPr>
          <w:rFonts w:ascii="Times New Roman" w:hAnsi="Times New Roman" w:cs="Times New Roman"/>
          <w:sz w:val="28"/>
          <w:szCs w:val="28"/>
        </w:rPr>
        <w:t>, завершив симетрію відношення (</w:t>
      </w:r>
      <w:r w:rsidR="007553A9">
        <w:rPr>
          <w:rFonts w:ascii="Times New Roman" w:hAnsi="Times New Roman" w:cs="Times New Roman"/>
          <w:sz w:val="28"/>
          <w:szCs w:val="28"/>
          <w:lang w:val="uk-UA"/>
        </w:rPr>
        <w:t>р</w:t>
      </w:r>
      <w:r w:rsidRPr="00B135E3">
        <w:rPr>
          <w:rFonts w:ascii="Times New Roman" w:hAnsi="Times New Roman" w:cs="Times New Roman"/>
          <w:sz w:val="28"/>
          <w:szCs w:val="28"/>
        </w:rPr>
        <w:t xml:space="preserve">ис. </w:t>
      </w:r>
      <w:r w:rsidR="009915ED">
        <w:rPr>
          <w:rFonts w:ascii="Times New Roman" w:hAnsi="Times New Roman" w:cs="Times New Roman"/>
          <w:sz w:val="28"/>
          <w:szCs w:val="28"/>
          <w:lang w:val="uk-UA"/>
        </w:rPr>
        <w:t>4.</w:t>
      </w:r>
      <w:r w:rsidR="007553A9">
        <w:rPr>
          <w:rFonts w:ascii="Times New Roman" w:hAnsi="Times New Roman" w:cs="Times New Roman"/>
          <w:sz w:val="28"/>
          <w:szCs w:val="28"/>
        </w:rPr>
        <w:t>1</w:t>
      </w:r>
      <w:r w:rsidR="007553A9">
        <w:rPr>
          <w:rFonts w:ascii="Times New Roman" w:hAnsi="Times New Roman" w:cs="Times New Roman"/>
          <w:sz w:val="28"/>
          <w:szCs w:val="28"/>
          <w:lang w:val="uk-UA"/>
        </w:rPr>
        <w:t>)</w:t>
      </w:r>
      <w:r w:rsidR="00833FFA">
        <w:rPr>
          <w:rFonts w:ascii="Times New Roman" w:hAnsi="Times New Roman" w:cs="Times New Roman"/>
          <w:sz w:val="28"/>
          <w:szCs w:val="28"/>
          <w:lang w:val="uk-UA"/>
        </w:rPr>
        <w:t xml:space="preserve"> </w:t>
      </w:r>
      <w:r w:rsidR="00833FFA" w:rsidRPr="00833FFA">
        <w:rPr>
          <w:rFonts w:ascii="Times New Roman" w:hAnsi="Times New Roman" w:cs="Times New Roman"/>
          <w:sz w:val="28"/>
          <w:szCs w:val="28"/>
        </w:rPr>
        <w:t>[10]</w:t>
      </w:r>
      <w:r w:rsidRPr="00B135E3">
        <w:rPr>
          <w:rFonts w:ascii="Times New Roman" w:hAnsi="Times New Roman" w:cs="Times New Roman"/>
          <w:sz w:val="28"/>
          <w:szCs w:val="28"/>
        </w:rPr>
        <w:t>.</w:t>
      </w:r>
    </w:p>
    <w:p w:rsidR="008E0F4E" w:rsidRDefault="008E0F4E" w:rsidP="008E0F4E">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Професор Леон Чуа назвав його мемристором, скорочено від «резистор з пам’яттю» (“</w:t>
      </w:r>
      <w:r w:rsidRPr="00B135E3">
        <w:rPr>
          <w:rFonts w:ascii="Times New Roman" w:hAnsi="Times New Roman" w:cs="Times New Roman"/>
          <w:sz w:val="28"/>
          <w:szCs w:val="28"/>
          <w:lang w:val="en-US"/>
        </w:rPr>
        <w:t>memory</w:t>
      </w:r>
      <w:r w:rsidRPr="00B135E3">
        <w:rPr>
          <w:rFonts w:ascii="Times New Roman" w:hAnsi="Times New Roman" w:cs="Times New Roman"/>
          <w:sz w:val="28"/>
          <w:szCs w:val="28"/>
        </w:rPr>
        <w:t xml:space="preserve"> </w:t>
      </w:r>
      <w:r w:rsidRPr="00B135E3">
        <w:rPr>
          <w:rFonts w:ascii="Times New Roman" w:hAnsi="Times New Roman" w:cs="Times New Roman"/>
          <w:sz w:val="28"/>
          <w:szCs w:val="28"/>
          <w:lang w:val="en-US"/>
        </w:rPr>
        <w:t>resistor</w:t>
      </w:r>
      <w:r w:rsidRPr="00B135E3">
        <w:rPr>
          <w:rFonts w:ascii="Times New Roman" w:hAnsi="Times New Roman" w:cs="Times New Roman"/>
          <w:sz w:val="28"/>
          <w:szCs w:val="28"/>
        </w:rPr>
        <w:t>”). Мемристор характеризується фізичною величиною меристивністю М та задає функціональне відношення між</w:t>
      </w:r>
      <w:r>
        <w:rPr>
          <w:rFonts w:ascii="Times New Roman" w:hAnsi="Times New Roman" w:cs="Times New Roman"/>
          <w:sz w:val="28"/>
          <w:szCs w:val="28"/>
        </w:rPr>
        <w:t xml:space="preserve"> електричним зарядом та потоком</w:t>
      </w:r>
      <w:r w:rsidRPr="00B135E3">
        <w:rPr>
          <w:rFonts w:ascii="Times New Roman" w:hAnsi="Times New Roman" w:cs="Times New Roman"/>
          <w:sz w:val="28"/>
          <w:szCs w:val="28"/>
        </w:rPr>
        <w:t xml:space="preserve">, </w:t>
      </w:r>
      <m:oMath>
        <m:r>
          <w:rPr>
            <w:rFonts w:ascii="Cambria Math" w:hAnsi="Cambria Math" w:cs="Times New Roman"/>
            <w:sz w:val="28"/>
            <w:szCs w:val="28"/>
            <w:lang w:val="en-US"/>
          </w:rPr>
          <m:t>d</m:t>
        </m:r>
      </m:oMath>
      <w:r w:rsidRPr="00B135E3">
        <w:rPr>
          <w:rFonts w:ascii="Times New Roman" w:hAnsi="Times New Roman" w:cs="Times New Roman"/>
          <w:i/>
          <w:sz w:val="28"/>
          <w:szCs w:val="28"/>
        </w:rPr>
        <w:t>φ =</w:t>
      </w:r>
      <w:r w:rsidRPr="00B135E3">
        <w:rPr>
          <w:rFonts w:ascii="Times New Roman" w:hAnsi="Times New Roman" w:cs="Times New Roman"/>
          <w:i/>
          <w:sz w:val="28"/>
          <w:szCs w:val="28"/>
          <w:lang w:val="en-US"/>
        </w:rPr>
        <w:t>Mdq</w:t>
      </w:r>
      <w:r w:rsidRPr="00B135E3">
        <w:rPr>
          <w:rFonts w:ascii="Times New Roman" w:hAnsi="Times New Roman" w:cs="Times New Roman"/>
          <w:i/>
          <w:sz w:val="28"/>
          <w:szCs w:val="28"/>
        </w:rPr>
        <w:t xml:space="preserve">. </w:t>
      </w:r>
      <w:r w:rsidRPr="00B135E3">
        <w:rPr>
          <w:rFonts w:ascii="Times New Roman" w:hAnsi="Times New Roman" w:cs="Times New Roman"/>
          <w:sz w:val="28"/>
          <w:szCs w:val="28"/>
        </w:rPr>
        <w:t xml:space="preserve">У 2008 році Стенлі Вільямс з лабораторії </w:t>
      </w:r>
      <w:r w:rsidRPr="00B135E3">
        <w:rPr>
          <w:rFonts w:ascii="Times New Roman" w:hAnsi="Times New Roman" w:cs="Times New Roman"/>
          <w:sz w:val="28"/>
          <w:szCs w:val="28"/>
          <w:lang w:val="en-US"/>
        </w:rPr>
        <w:t>Hewlett</w:t>
      </w:r>
      <w:r w:rsidRPr="00B135E3">
        <w:rPr>
          <w:rFonts w:ascii="Times New Roman" w:hAnsi="Times New Roman" w:cs="Times New Roman"/>
          <w:sz w:val="28"/>
          <w:szCs w:val="28"/>
        </w:rPr>
        <w:t xml:space="preserve"> </w:t>
      </w:r>
      <w:r w:rsidRPr="00B135E3">
        <w:rPr>
          <w:rFonts w:ascii="Times New Roman" w:hAnsi="Times New Roman" w:cs="Times New Roman"/>
          <w:sz w:val="28"/>
          <w:szCs w:val="28"/>
          <w:lang w:val="en-US"/>
        </w:rPr>
        <w:t>Packard</w:t>
      </w:r>
      <w:r w:rsidRPr="00B135E3">
        <w:rPr>
          <w:rFonts w:ascii="Times New Roman" w:hAnsi="Times New Roman" w:cs="Times New Roman"/>
          <w:sz w:val="28"/>
          <w:szCs w:val="28"/>
        </w:rPr>
        <w:t xml:space="preserve"> повідомив про перший прототип мемристору.</w:t>
      </w:r>
    </w:p>
    <w:p w:rsidR="007C3710" w:rsidRPr="007553A9" w:rsidRDefault="007C3710" w:rsidP="007C3710">
      <w:pPr>
        <w:jc w:val="both"/>
        <w:rPr>
          <w:rFonts w:ascii="Times New Roman" w:hAnsi="Times New Roman" w:cs="Times New Roman"/>
          <w:noProof/>
          <w:sz w:val="28"/>
          <w:szCs w:val="28"/>
          <w:lang w:eastAsia="en-GB"/>
        </w:rPr>
      </w:pPr>
    </w:p>
    <w:p w:rsidR="003468B3" w:rsidRDefault="003468B3" w:rsidP="003468B3">
      <w:pPr>
        <w:rPr>
          <w:rFonts w:ascii="Times New Roman" w:hAnsi="Times New Roman" w:cs="Times New Roman"/>
          <w:sz w:val="28"/>
          <w:szCs w:val="28"/>
          <w:lang w:val="en-US"/>
        </w:rPr>
      </w:pPr>
      <w:r>
        <w:rPr>
          <w:rFonts w:ascii="Times New Roman" w:hAnsi="Times New Roman" w:cs="Times New Roman"/>
          <w:noProof/>
          <w:sz w:val="28"/>
          <w:szCs w:val="28"/>
          <w:lang w:val="en-GB" w:eastAsia="en-GB"/>
        </w:rPr>
        <w:lastRenderedPageBreak/>
        <w:drawing>
          <wp:inline distT="0" distB="0" distL="0" distR="0" wp14:anchorId="5DE9BE9E" wp14:editId="6B4290AF">
            <wp:extent cx="5940425" cy="4095750"/>
            <wp:effectExtent l="0" t="0" r="317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jpg"/>
                    <pic:cNvPicPr/>
                  </pic:nvPicPr>
                  <pic:blipFill rotWithShape="1">
                    <a:blip r:embed="rId16">
                      <a:extLst>
                        <a:ext uri="{28A0092B-C50C-407E-A947-70E740481C1C}">
                          <a14:useLocalDpi xmlns:a14="http://schemas.microsoft.com/office/drawing/2010/main" val="0"/>
                        </a:ext>
                      </a:extLst>
                    </a:blip>
                    <a:srcRect t="1059" b="7890"/>
                    <a:stretch/>
                  </pic:blipFill>
                  <pic:spPr bwMode="auto">
                    <a:xfrm>
                      <a:off x="0" y="0"/>
                      <a:ext cx="5940425" cy="4095750"/>
                    </a:xfrm>
                    <a:prstGeom prst="rect">
                      <a:avLst/>
                    </a:prstGeom>
                    <a:ln>
                      <a:noFill/>
                    </a:ln>
                    <a:extLst>
                      <a:ext uri="{53640926-AAD7-44D8-BBD7-CCE9431645EC}">
                        <a14:shadowObscured xmlns:a14="http://schemas.microsoft.com/office/drawing/2010/main"/>
                      </a:ext>
                    </a:extLst>
                  </pic:spPr>
                </pic:pic>
              </a:graphicData>
            </a:graphic>
          </wp:inline>
        </w:drawing>
      </w:r>
    </w:p>
    <w:p w:rsidR="003468B3" w:rsidRPr="003468B3" w:rsidRDefault="003468B3" w:rsidP="003468B3">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4.1 – Відношення між фізичними величинами електричного ланцюга</w:t>
      </w:r>
    </w:p>
    <w:p w:rsidR="00F84071" w:rsidRPr="00F84071" w:rsidRDefault="00F84071" w:rsidP="00701D4C">
      <w:pPr>
        <w:pStyle w:val="3"/>
        <w:spacing w:before="0" w:after="120" w:line="360" w:lineRule="auto"/>
        <w:ind w:firstLine="708"/>
        <w:rPr>
          <w:rFonts w:ascii="Times New Roman" w:hAnsi="Times New Roman" w:cs="Times New Roman"/>
          <w:sz w:val="28"/>
          <w:szCs w:val="28"/>
        </w:rPr>
      </w:pPr>
      <w:bookmarkStart w:id="35" w:name="_Toc349543418"/>
      <w:r>
        <w:rPr>
          <w:rFonts w:ascii="Times New Roman" w:hAnsi="Times New Roman" w:cs="Times New Roman"/>
          <w:sz w:val="28"/>
          <w:szCs w:val="28"/>
        </w:rPr>
        <w:t>4.1.1 Основні фізичні характеристики мемристору</w:t>
      </w:r>
      <w:bookmarkEnd w:id="35"/>
    </w:p>
    <w:p w:rsidR="007C3710" w:rsidRPr="00B135E3" w:rsidRDefault="007C3710" w:rsidP="003468B3">
      <w:pPr>
        <w:spacing w:after="0" w:line="360" w:lineRule="auto"/>
        <w:ind w:firstLine="708"/>
        <w:jc w:val="both"/>
        <w:rPr>
          <w:rFonts w:ascii="Times New Roman" w:hAnsi="Times New Roman" w:cs="Times New Roman"/>
          <w:i/>
          <w:sz w:val="28"/>
          <w:szCs w:val="28"/>
        </w:rPr>
      </w:pPr>
      <w:r w:rsidRPr="00B135E3">
        <w:rPr>
          <w:rFonts w:ascii="Times New Roman" w:hAnsi="Times New Roman" w:cs="Times New Roman"/>
          <w:sz w:val="28"/>
          <w:szCs w:val="28"/>
        </w:rPr>
        <w:t xml:space="preserve">Мемристор є пасивним елементом електричного кола, який визначає відношення між зарядом та потоком. Мемристор повинен бути конторльованим зарядом, якщо відношення між потоком і зарядом визначається як функція від електричного заряду </w:t>
      </w:r>
      <m:oMath>
        <m:r>
          <w:rPr>
            <w:rFonts w:ascii="Cambria Math" w:hAnsi="Cambria Math" w:cs="Times New Roman"/>
            <w:sz w:val="28"/>
            <w:szCs w:val="28"/>
          </w:rPr>
          <m:t>q</m:t>
        </m:r>
      </m:oMath>
      <w:r w:rsidRPr="00B135E3">
        <w:rPr>
          <w:rFonts w:ascii="Times New Roman" w:hAnsi="Times New Roman" w:cs="Times New Roman"/>
          <w:sz w:val="28"/>
          <w:szCs w:val="28"/>
        </w:rPr>
        <w:t xml:space="preserve">, та контрольованим потоком, якщо відношення між потоком та зарядом визначається як функція від повного потоку індукції </w:t>
      </w:r>
      <w:r w:rsidRPr="00B135E3">
        <w:rPr>
          <w:rFonts w:ascii="Times New Roman" w:hAnsi="Times New Roman" w:cs="Times New Roman"/>
          <w:i/>
          <w:sz w:val="28"/>
          <w:szCs w:val="28"/>
        </w:rPr>
        <w:t>φ.</w:t>
      </w:r>
    </w:p>
    <w:p w:rsidR="007553A9" w:rsidRPr="007553A9" w:rsidRDefault="007C3710" w:rsidP="007C3710">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rPr>
        <w:t>Для мемристору, контрольованого зарядом</w:t>
      </w:r>
    </w:p>
    <w:p w:rsidR="00C144B4" w:rsidRDefault="00C144B4" w:rsidP="00C144B4">
      <w:pPr>
        <w:spacing w:after="0" w:line="360" w:lineRule="auto"/>
        <w:ind w:left="3540"/>
        <w:jc w:val="center"/>
        <w:rPr>
          <w:rFonts w:ascii="Times New Roman" w:eastAsiaTheme="minorEastAsia" w:hAnsi="Times New Roman" w:cs="Times New Roman"/>
          <w:sz w:val="28"/>
          <w:szCs w:val="28"/>
        </w:rPr>
      </w:pPr>
      <m:oMath>
        <m:r>
          <w:rPr>
            <w:rFonts w:ascii="Cambria Math" w:hAnsi="Cambria Math" w:cs="Times New Roman"/>
            <w:sz w:val="28"/>
            <w:szCs w:val="28"/>
            <w:lang w:val="en-US"/>
          </w:rPr>
          <m:t>φ</m:t>
        </m:r>
        <m:r>
          <w:rPr>
            <w:rFonts w:ascii="Cambria Math" w:hAnsi="Cambria Math" w:cs="Times New Roman"/>
            <w:sz w:val="28"/>
            <w:szCs w:val="28"/>
          </w:rPr>
          <m:t xml:space="preserve"> = </m:t>
        </m:r>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q</m:t>
            </m:r>
          </m:e>
        </m:d>
        <m:r>
          <w:rPr>
            <w:rFonts w:ascii="Cambria Math" w:hAnsi="Cambria Math" w:cs="Times New Roman"/>
            <w:sz w:val="28"/>
            <w:szCs w:val="28"/>
          </w:rPr>
          <m:t>.</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3E5AA8">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1)</w:t>
      </w:r>
    </w:p>
    <w:p w:rsidR="007553A9" w:rsidRPr="00B135E3" w:rsidRDefault="007C3710" w:rsidP="007C3710">
      <w:pPr>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Продиференціювавши (</w:t>
      </w:r>
      <w:r w:rsidR="003E5AA8">
        <w:rPr>
          <w:rFonts w:ascii="Times New Roman" w:hAnsi="Times New Roman" w:cs="Times New Roman"/>
          <w:sz w:val="28"/>
          <w:szCs w:val="28"/>
        </w:rPr>
        <w:t>4.</w:t>
      </w:r>
      <w:r w:rsidRPr="00B135E3">
        <w:rPr>
          <w:rFonts w:ascii="Times New Roman" w:hAnsi="Times New Roman" w:cs="Times New Roman"/>
          <w:sz w:val="28"/>
          <w:szCs w:val="28"/>
        </w:rPr>
        <w:t xml:space="preserve">1) за часом, отримаємо </w:t>
      </w:r>
    </w:p>
    <w:p w:rsidR="007C3710" w:rsidRDefault="0028035E" w:rsidP="00C144B4">
      <w:pPr>
        <w:spacing w:after="0" w:line="360" w:lineRule="auto"/>
        <w:ind w:left="2832" w:firstLine="708"/>
        <w:jc w:val="center"/>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lang w:val="en-US"/>
              </w:rPr>
              <m:t>dφ</m:t>
            </m:r>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df(q)</m:t>
            </m:r>
          </m:num>
          <m:den>
            <m:r>
              <w:rPr>
                <w:rFonts w:ascii="Cambria Math" w:hAnsi="Cambria Math" w:cs="Times New Roman"/>
                <w:sz w:val="28"/>
                <w:szCs w:val="28"/>
              </w:rPr>
              <m:t>dq</m:t>
            </m:r>
          </m:den>
        </m:f>
        <m:f>
          <m:fPr>
            <m:ctrlPr>
              <w:rPr>
                <w:rFonts w:ascii="Cambria Math" w:hAnsi="Cambria Math" w:cs="Times New Roman"/>
                <w:i/>
                <w:sz w:val="28"/>
                <w:szCs w:val="28"/>
              </w:rPr>
            </m:ctrlPr>
          </m:fPr>
          <m:num>
            <m:r>
              <w:rPr>
                <w:rFonts w:ascii="Cambria Math" w:hAnsi="Cambria Math" w:cs="Times New Roman"/>
                <w:sz w:val="28"/>
                <w:szCs w:val="28"/>
              </w:rPr>
              <m:t>dq</m:t>
            </m:r>
          </m:num>
          <m:den>
            <m:r>
              <w:rPr>
                <w:rFonts w:ascii="Cambria Math" w:hAnsi="Cambria Math" w:cs="Times New Roman"/>
                <w:sz w:val="28"/>
                <w:szCs w:val="28"/>
              </w:rPr>
              <m:t>dt</m:t>
            </m:r>
          </m:den>
        </m:f>
        <m:r>
          <w:rPr>
            <w:rFonts w:ascii="Cambria Math" w:hAnsi="Cambria Math" w:cs="Times New Roman"/>
            <w:sz w:val="28"/>
            <w:szCs w:val="28"/>
          </w:rPr>
          <m:t>,</m:t>
        </m:r>
      </m:oMath>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C144B4">
        <w:rPr>
          <w:rFonts w:ascii="Times New Roman" w:eastAsiaTheme="minorEastAsia" w:hAnsi="Times New Roman" w:cs="Times New Roman"/>
          <w:sz w:val="28"/>
          <w:szCs w:val="28"/>
        </w:rPr>
        <w:t>(</w:t>
      </w:r>
      <w:r w:rsidR="003E5AA8">
        <w:rPr>
          <w:rFonts w:ascii="Times New Roman" w:eastAsiaTheme="minorEastAsia" w:hAnsi="Times New Roman" w:cs="Times New Roman"/>
          <w:sz w:val="28"/>
          <w:szCs w:val="28"/>
        </w:rPr>
        <w:t>4.</w:t>
      </w:r>
      <w:r w:rsidR="00C144B4">
        <w:rPr>
          <w:rFonts w:ascii="Times New Roman" w:eastAsiaTheme="minorEastAsia" w:hAnsi="Times New Roman" w:cs="Times New Roman"/>
          <w:sz w:val="28"/>
          <w:szCs w:val="28"/>
        </w:rPr>
        <w:t>2)</w:t>
      </w:r>
    </w:p>
    <w:p w:rsidR="007553A9"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задавши напругу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dφ</m:t>
            </m:r>
          </m:num>
          <m:den>
            <m:r>
              <w:rPr>
                <w:rFonts w:ascii="Cambria Math" w:eastAsiaTheme="minorEastAsia" w:hAnsi="Cambria Math" w:cs="Times New Roman"/>
                <w:sz w:val="28"/>
                <w:szCs w:val="28"/>
              </w:rPr>
              <m:t>dt</m:t>
            </m:r>
          </m:den>
        </m:f>
      </m:oMath>
      <w:r w:rsidRPr="00B135E3">
        <w:rPr>
          <w:rFonts w:ascii="Times New Roman" w:eastAsiaTheme="minorEastAsia" w:hAnsi="Times New Roman" w:cs="Times New Roman"/>
          <w:sz w:val="28"/>
          <w:szCs w:val="28"/>
        </w:rPr>
        <w:t xml:space="preserve"> як </w:t>
      </w:r>
    </w:p>
    <w:p w:rsidR="007C3710" w:rsidRDefault="003E5AA8" w:rsidP="00C144B4">
      <w:pPr>
        <w:spacing w:after="0" w:line="360" w:lineRule="auto"/>
        <w:ind w:left="2832" w:firstLine="708"/>
        <w:jc w:val="center"/>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lang w:val="en-US"/>
          </w:rPr>
          <m:t>V</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lang w:val="en-US"/>
              </w:rPr>
              <m:t>t</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M</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lang w:val="en-US"/>
              </w:rPr>
              <m:t>q</m:t>
            </m:r>
          </m:e>
        </m:d>
        <m:r>
          <m:rPr>
            <m:sty m:val="p"/>
          </m:rPr>
          <w:rPr>
            <w:rFonts w:ascii="Cambria Math" w:eastAsiaTheme="minorEastAsia" w:hAnsi="Cambria Math" w:cs="Times New Roman"/>
            <w:sz w:val="28"/>
            <w:szCs w:val="28"/>
            <w:lang w:val="en-US"/>
          </w:rPr>
          <m:t>i</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lang w:val="en-US"/>
              </w:rPr>
              <m:t>t</m:t>
            </m:r>
          </m:e>
        </m:d>
        <m:r>
          <m:rPr>
            <m:sty m:val="p"/>
          </m:rP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007C3710" w:rsidRPr="00C144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4.</w:t>
      </w:r>
      <w:r w:rsidR="007C3710" w:rsidRPr="00C144B4">
        <w:rPr>
          <w:rFonts w:ascii="Times New Roman" w:eastAsiaTheme="minorEastAsia" w:hAnsi="Times New Roman" w:cs="Times New Roman"/>
          <w:sz w:val="28"/>
          <w:szCs w:val="28"/>
        </w:rPr>
        <w:t>3)</w:t>
      </w:r>
    </w:p>
    <w:p w:rsidR="007553A9"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w:p>
    <w:p w:rsidR="007C3710" w:rsidRDefault="007C3710" w:rsidP="003E5AA8">
      <w:pPr>
        <w:spacing w:after="0" w:line="360" w:lineRule="auto"/>
        <w:ind w:left="3540"/>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df(q)</m:t>
            </m:r>
          </m:num>
          <m:den>
            <m:r>
              <w:rPr>
                <w:rFonts w:ascii="Cambria Math" w:eastAsiaTheme="minorEastAsia" w:hAnsi="Cambria Math" w:cs="Times New Roman"/>
                <w:sz w:val="28"/>
                <w:szCs w:val="28"/>
              </w:rPr>
              <m:t>dq</m:t>
            </m:r>
          </m:den>
        </m:f>
        <m:r>
          <w:rPr>
            <w:rFonts w:ascii="Cambria Math" w:eastAsiaTheme="minorEastAsia" w:hAnsi="Cambria Math" w:cs="Times New Roman"/>
            <w:sz w:val="28"/>
            <w:szCs w:val="28"/>
          </w:rPr>
          <m:t>.</m:t>
        </m:r>
      </m:oMath>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Pr="00B135E3">
        <w:rPr>
          <w:rFonts w:ascii="Times New Roman" w:eastAsiaTheme="minorEastAsia" w:hAnsi="Times New Roman" w:cs="Times New Roman"/>
          <w:sz w:val="28"/>
          <w:szCs w:val="28"/>
        </w:rPr>
        <w:t>(</w:t>
      </w:r>
      <w:r w:rsidR="003E5AA8">
        <w:rPr>
          <w:rFonts w:ascii="Times New Roman" w:eastAsiaTheme="minorEastAsia" w:hAnsi="Times New Roman" w:cs="Times New Roman"/>
          <w:sz w:val="28"/>
          <w:szCs w:val="28"/>
        </w:rPr>
        <w:t>4.</w:t>
      </w:r>
      <w:r w:rsidRPr="00B135E3">
        <w:rPr>
          <w:rFonts w:ascii="Times New Roman" w:eastAsiaTheme="minorEastAsia" w:hAnsi="Times New Roman" w:cs="Times New Roman"/>
          <w:sz w:val="28"/>
          <w:szCs w:val="28"/>
        </w:rPr>
        <w:t>4)</w:t>
      </w:r>
    </w:p>
    <w:p w:rsidR="007C3710" w:rsidRPr="00B135E3" w:rsidRDefault="007C3710" w:rsidP="007553A9">
      <w:pPr>
        <w:spacing w:after="0" w:line="360" w:lineRule="auto"/>
        <w:ind w:firstLine="708"/>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m:t>
            </m:r>
          </m:e>
        </m:d>
      </m:oMath>
      <w:r w:rsidRPr="00B135E3">
        <w:rPr>
          <w:rFonts w:ascii="Times New Roman" w:eastAsiaTheme="minorEastAsia" w:hAnsi="Times New Roman" w:cs="Times New Roman"/>
          <w:sz w:val="28"/>
          <w:szCs w:val="28"/>
        </w:rPr>
        <w:t xml:space="preserve"> називається мемристивністю, та має одиниці виміру опору. Мемристивність визначає лінійне відношення між струмом та напругою, за умови сталого заряду. Отже, якщо мемристивність </w:t>
      </w:r>
      <m:oMath>
        <m:r>
          <w:rPr>
            <w:rFonts w:ascii="Cambria Math" w:eastAsiaTheme="minorEastAsia" w:hAnsi="Cambria Math" w:cs="Times New Roman"/>
            <w:sz w:val="28"/>
            <w:szCs w:val="28"/>
          </w:rPr>
          <m:t>M</m:t>
        </m:r>
      </m:oMath>
      <w:r w:rsidRPr="00B135E3">
        <w:rPr>
          <w:rFonts w:ascii="Times New Roman" w:eastAsiaTheme="minorEastAsia" w:hAnsi="Times New Roman" w:cs="Times New Roman"/>
          <w:sz w:val="28"/>
          <w:szCs w:val="28"/>
        </w:rPr>
        <w:t xml:space="preserve"> є константою, мемристор має поведінку резистору.</w:t>
      </w:r>
    </w:p>
    <w:p w:rsidR="003E5AA8"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Для мемристору контрольованого потоком, </w:t>
      </w:r>
    </w:p>
    <w:p w:rsidR="007C3710" w:rsidRPr="00B135E3" w:rsidRDefault="007C3710" w:rsidP="007553A9">
      <w:pPr>
        <w:spacing w:after="0" w:line="360" w:lineRule="auto"/>
        <w:ind w:left="2832" w:firstLine="708"/>
        <w:jc w:val="center"/>
        <w:rPr>
          <w:rFonts w:ascii="Times New Roman" w:eastAsiaTheme="minorEastAsia" w:hAnsi="Times New Roman" w:cs="Times New Roman"/>
          <w:sz w:val="28"/>
          <w:szCs w:val="28"/>
        </w:rPr>
      </w:pPr>
      <m:oMath>
        <m:r>
          <w:rPr>
            <w:rFonts w:ascii="Cambria Math" w:hAnsi="Cambria Math" w:cs="Times New Roman"/>
            <w:sz w:val="28"/>
            <w:szCs w:val="28"/>
          </w:rPr>
          <m:t>q=f</m:t>
        </m:r>
        <m:d>
          <m:dPr>
            <m:ctrlPr>
              <w:rPr>
                <w:rFonts w:ascii="Cambria Math" w:hAnsi="Cambria Math" w:cs="Times New Roman"/>
                <w:i/>
                <w:sz w:val="28"/>
                <w:szCs w:val="28"/>
              </w:rPr>
            </m:ctrlPr>
          </m:dPr>
          <m:e>
            <m:r>
              <w:rPr>
                <w:rFonts w:ascii="Cambria Math" w:hAnsi="Cambria Math" w:cs="Times New Roman"/>
                <w:sz w:val="28"/>
                <w:szCs w:val="28"/>
              </w:rPr>
              <m:t>φ</m:t>
            </m:r>
          </m:e>
        </m:d>
        <m:r>
          <w:rPr>
            <w:rFonts w:ascii="Cambria Math" w:hAnsi="Cambria Math" w:cs="Times New Roman"/>
            <w:sz w:val="28"/>
            <w:szCs w:val="28"/>
          </w:rPr>
          <m:t>.</m:t>
        </m:r>
      </m:oMath>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7553A9">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Pr="00B135E3">
        <w:rPr>
          <w:rFonts w:ascii="Times New Roman" w:eastAsiaTheme="minorEastAsia" w:hAnsi="Times New Roman" w:cs="Times New Roman"/>
          <w:sz w:val="28"/>
          <w:szCs w:val="28"/>
        </w:rPr>
        <w:t>(</w:t>
      </w:r>
      <w:r w:rsidR="003E5AA8">
        <w:rPr>
          <w:rFonts w:ascii="Times New Roman" w:eastAsiaTheme="minorEastAsia" w:hAnsi="Times New Roman" w:cs="Times New Roman"/>
          <w:sz w:val="28"/>
          <w:szCs w:val="28"/>
        </w:rPr>
        <w:t>4.</w:t>
      </w:r>
      <w:r w:rsidRPr="00B135E3">
        <w:rPr>
          <w:rFonts w:ascii="Times New Roman" w:eastAsiaTheme="minorEastAsia" w:hAnsi="Times New Roman" w:cs="Times New Roman"/>
          <w:sz w:val="28"/>
          <w:szCs w:val="28"/>
        </w:rPr>
        <w:t>5)</w:t>
      </w:r>
    </w:p>
    <w:p w:rsidR="007C3710" w:rsidRPr="00B135E3" w:rsidRDefault="007C3710" w:rsidP="007C3710">
      <w:pPr>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Продиференціювавши (</w:t>
      </w:r>
      <w:r w:rsidR="003E5AA8">
        <w:rPr>
          <w:rFonts w:ascii="Times New Roman" w:hAnsi="Times New Roman" w:cs="Times New Roman"/>
          <w:sz w:val="28"/>
          <w:szCs w:val="28"/>
        </w:rPr>
        <w:t>4.</w:t>
      </w:r>
      <w:r w:rsidRPr="00B135E3">
        <w:rPr>
          <w:rFonts w:ascii="Times New Roman" w:hAnsi="Times New Roman" w:cs="Times New Roman"/>
          <w:sz w:val="28"/>
          <w:szCs w:val="28"/>
        </w:rPr>
        <w:t>5) за часом, отримаємо</w:t>
      </w:r>
    </w:p>
    <w:p w:rsidR="007C3710" w:rsidRPr="003E5AA8" w:rsidRDefault="0028035E" w:rsidP="0014573E">
      <w:pPr>
        <w:spacing w:after="0" w:line="360" w:lineRule="auto"/>
        <w:ind w:left="2832" w:firstLine="708"/>
        <w:jc w:val="center"/>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dq</m:t>
            </m:r>
          </m:num>
          <m:den>
            <m:r>
              <w:rPr>
                <w:rFonts w:ascii="Cambria Math" w:hAnsi="Cambria Math" w:cs="Times New Roman"/>
                <w:sz w:val="28"/>
                <w:szCs w:val="28"/>
              </w:rPr>
              <m:t>dt</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df(φ)</m:t>
            </m:r>
          </m:num>
          <m:den>
            <m:r>
              <w:rPr>
                <w:rFonts w:ascii="Cambria Math" w:hAnsi="Cambria Math" w:cs="Times New Roman"/>
                <w:sz w:val="28"/>
                <w:szCs w:val="28"/>
              </w:rPr>
              <m:t>dφ</m:t>
            </m:r>
          </m:den>
        </m:f>
        <m:f>
          <m:fPr>
            <m:ctrlPr>
              <w:rPr>
                <w:rFonts w:ascii="Cambria Math" w:hAnsi="Cambria Math" w:cs="Times New Roman"/>
                <w:i/>
                <w:sz w:val="28"/>
                <w:szCs w:val="28"/>
              </w:rPr>
            </m:ctrlPr>
          </m:fPr>
          <m:num>
            <m:r>
              <w:rPr>
                <w:rFonts w:ascii="Cambria Math" w:hAnsi="Cambria Math" w:cs="Times New Roman"/>
                <w:sz w:val="28"/>
                <w:szCs w:val="28"/>
              </w:rPr>
              <m:t>dφ</m:t>
            </m:r>
          </m:num>
          <m:den>
            <m:r>
              <w:rPr>
                <w:rFonts w:ascii="Cambria Math" w:hAnsi="Cambria Math" w:cs="Times New Roman"/>
                <w:sz w:val="28"/>
                <w:szCs w:val="28"/>
              </w:rPr>
              <m:t>dt</m:t>
            </m:r>
          </m:den>
        </m:f>
        <m:r>
          <w:rPr>
            <w:rFonts w:ascii="Cambria Math" w:hAnsi="Cambria Math" w:cs="Times New Roman"/>
            <w:sz w:val="28"/>
            <w:szCs w:val="28"/>
          </w:rPr>
          <m:t>,</m:t>
        </m:r>
      </m:oMath>
      <w:r w:rsidR="003E5AA8">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r>
      <w:r w:rsidR="0014573E">
        <w:rPr>
          <w:rFonts w:ascii="Times New Roman" w:eastAsiaTheme="minorEastAsia" w:hAnsi="Times New Roman" w:cs="Times New Roman"/>
          <w:sz w:val="28"/>
          <w:szCs w:val="28"/>
        </w:rPr>
        <w:tab/>
      </w:r>
      <w:r w:rsidR="0014573E">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t>(4.6)</w:t>
      </w:r>
    </w:p>
    <w:p w:rsidR="007553A9"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задавши струм</w:t>
      </w:r>
    </w:p>
    <w:p w:rsidR="007553A9" w:rsidRDefault="007C3710" w:rsidP="007553A9">
      <w:pPr>
        <w:spacing w:after="0" w:line="360" w:lineRule="auto"/>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dq</m:t>
              </m:r>
            </m:num>
            <m:den>
              <m:r>
                <w:rPr>
                  <w:rFonts w:ascii="Cambria Math" w:eastAsiaTheme="minorEastAsia" w:hAnsi="Cambria Math" w:cs="Times New Roman"/>
                  <w:sz w:val="28"/>
                  <w:szCs w:val="28"/>
                </w:rPr>
                <m:t>dt</m:t>
              </m:r>
            </m:den>
          </m:f>
        </m:oMath>
      </m:oMathPara>
    </w:p>
    <w:p w:rsidR="003E5AA8"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як</w:t>
      </w:r>
    </w:p>
    <w:p w:rsidR="007C3710" w:rsidRPr="00B135E3" w:rsidRDefault="007C3710" w:rsidP="007553A9">
      <w:pPr>
        <w:spacing w:after="0" w:line="360" w:lineRule="auto"/>
        <w:ind w:left="2832" w:firstLine="708"/>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φ</m:t>
            </m:r>
          </m:e>
        </m:d>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sidR="003E5AA8">
        <w:rPr>
          <w:rFonts w:ascii="Times New Roman" w:eastAsiaTheme="minorEastAsia" w:hAnsi="Times New Roman" w:cs="Times New Roman"/>
          <w:sz w:val="28"/>
          <w:szCs w:val="28"/>
        </w:rPr>
        <w:tab/>
      </w:r>
      <w:r w:rsidR="007553A9">
        <w:rPr>
          <w:rFonts w:ascii="Times New Roman" w:eastAsiaTheme="minorEastAsia" w:hAnsi="Times New Roman" w:cs="Times New Roman"/>
          <w:sz w:val="28"/>
          <w:szCs w:val="28"/>
        </w:rPr>
        <w:tab/>
      </w:r>
      <w:r w:rsidR="007553A9">
        <w:rPr>
          <w:rFonts w:ascii="Times New Roman" w:eastAsiaTheme="minorEastAsia" w:hAnsi="Times New Roman" w:cs="Times New Roman"/>
          <w:sz w:val="28"/>
          <w:szCs w:val="28"/>
        </w:rPr>
        <w:tab/>
      </w:r>
      <w:r w:rsidR="003E5AA8">
        <w:rPr>
          <w:rFonts w:ascii="Times New Roman" w:eastAsiaTheme="minorEastAsia" w:hAnsi="Times New Roman" w:cs="Times New Roman"/>
          <w:sz w:val="28"/>
          <w:szCs w:val="28"/>
        </w:rPr>
        <w:tab/>
        <w:t>(4.7)</w:t>
      </w:r>
    </w:p>
    <w:p w:rsidR="007553A9"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w:p>
    <w:p w:rsidR="007C3710" w:rsidRPr="007553A9" w:rsidRDefault="007C3710" w:rsidP="007C3710">
      <w:pPr>
        <w:spacing w:after="0" w:line="360" w:lineRule="auto"/>
        <w:jc w:val="both"/>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φ</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num>
            <m:den>
              <m:r>
                <w:rPr>
                  <w:rFonts w:ascii="Cambria Math" w:eastAsiaTheme="minorEastAsia" w:hAnsi="Cambria Math" w:cs="Times New Roman"/>
                  <w:sz w:val="28"/>
                  <w:szCs w:val="28"/>
                  <w:lang w:val="en-US"/>
                </w:rPr>
                <m:t>dφ</m:t>
              </m:r>
            </m:den>
          </m:f>
          <m:r>
            <w:rPr>
              <w:rFonts w:ascii="Cambria Math" w:eastAsiaTheme="minorEastAsia" w:hAnsi="Cambria Math" w:cs="Times New Roman"/>
              <w:sz w:val="28"/>
              <w:szCs w:val="28"/>
            </w:rPr>
            <m:t>.</m:t>
          </m:r>
        </m:oMath>
      </m:oMathPara>
    </w:p>
    <w:p w:rsidR="007C3710" w:rsidRPr="00B135E3" w:rsidRDefault="007C3710" w:rsidP="007C3710">
      <w:pPr>
        <w:spacing w:after="0"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φ</m:t>
            </m:r>
          </m:e>
        </m:d>
      </m:oMath>
      <w:r w:rsidRPr="00B135E3">
        <w:rPr>
          <w:rFonts w:ascii="Times New Roman" w:eastAsiaTheme="minorEastAsia" w:hAnsi="Times New Roman" w:cs="Times New Roman"/>
          <w:sz w:val="28"/>
          <w:szCs w:val="28"/>
        </w:rPr>
        <w:t xml:space="preserve"> називається мемдуктивністю та має одиниці виміру емкості.</w:t>
      </w:r>
    </w:p>
    <w:p w:rsidR="007C3710" w:rsidRPr="00B135E3" w:rsidRDefault="007C3710" w:rsidP="004A660C">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Коли електричний заряд протікає в одному напрямку через електричне коло, опір мемристору збульшується, та</w:t>
      </w:r>
      <w:r w:rsidR="007553A9">
        <w:rPr>
          <w:rFonts w:ascii="Times New Roman" w:eastAsiaTheme="minorEastAsia" w:hAnsi="Times New Roman" w:cs="Times New Roman"/>
          <w:sz w:val="28"/>
          <w:szCs w:val="28"/>
          <w:lang w:val="uk-UA"/>
        </w:rPr>
        <w:t>, відповідно,</w:t>
      </w:r>
      <w:r w:rsidRPr="00B135E3">
        <w:rPr>
          <w:rFonts w:ascii="Times New Roman" w:eastAsiaTheme="minorEastAsia" w:hAnsi="Times New Roman" w:cs="Times New Roman"/>
          <w:sz w:val="28"/>
          <w:szCs w:val="28"/>
        </w:rPr>
        <w:t xml:space="preserve"> зменшується, коли напрям протікання заряду змінюється на протилежний. Якщо вимкнути прикладену напругу, потік заряду зупинеться, але мемристор запам’ятає останнє значенн</w:t>
      </w:r>
      <w:r w:rsidR="007553A9">
        <w:rPr>
          <w:rFonts w:ascii="Times New Roman" w:eastAsiaTheme="minorEastAsia" w:hAnsi="Times New Roman" w:cs="Times New Roman"/>
          <w:sz w:val="28"/>
          <w:szCs w:val="28"/>
        </w:rPr>
        <w:t>я опору, який він мав. Коли поті</w:t>
      </w:r>
      <w:r w:rsidRPr="00B135E3">
        <w:rPr>
          <w:rFonts w:ascii="Times New Roman" w:eastAsiaTheme="minorEastAsia" w:hAnsi="Times New Roman" w:cs="Times New Roman"/>
          <w:sz w:val="28"/>
          <w:szCs w:val="28"/>
        </w:rPr>
        <w:t xml:space="preserve">к електричного заряду буде відновлений, опір електричного кола </w:t>
      </w:r>
      <w:r w:rsidR="007553A9">
        <w:rPr>
          <w:rFonts w:ascii="Times New Roman" w:eastAsiaTheme="minorEastAsia" w:hAnsi="Times New Roman" w:cs="Times New Roman"/>
          <w:sz w:val="28"/>
          <w:szCs w:val="28"/>
          <w:lang w:val="uk-UA"/>
        </w:rPr>
        <w:t xml:space="preserve">буде </w:t>
      </w:r>
      <w:r w:rsidRPr="00B135E3">
        <w:rPr>
          <w:rFonts w:ascii="Times New Roman" w:eastAsiaTheme="minorEastAsia" w:hAnsi="Times New Roman" w:cs="Times New Roman"/>
          <w:sz w:val="28"/>
          <w:szCs w:val="28"/>
        </w:rPr>
        <w:t>мати значення, яке було встановлене під час попереднього активного стану.</w:t>
      </w:r>
    </w:p>
    <w:p w:rsidR="007C3710" w:rsidRPr="00B135E3" w:rsidRDefault="007C3710" w:rsidP="004A660C">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Резистор є аналогом труби, через яку протікає вода. Тиск води на вході труби є аналогом напруги, а вода є аналогом електричного заряду. Кількість потоку води, що протікає через трубу аналогічна електричному струму. Якщо труба матиме більший діаметр, потік води через неї буде швидший, як і для резистору з меншим значенням опору. Аналогом мемристору є інший тип </w:t>
      </w:r>
      <w:r w:rsidRPr="00B135E3">
        <w:rPr>
          <w:rFonts w:ascii="Times New Roman" w:eastAsiaTheme="minorEastAsia" w:hAnsi="Times New Roman" w:cs="Times New Roman"/>
          <w:sz w:val="28"/>
          <w:szCs w:val="28"/>
        </w:rPr>
        <w:lastRenderedPageBreak/>
        <w:t>труби, діаметр якої змінюється в залежності від напрямку потоку через неї. Діаметр труби збільшиться коли вода тече в одному напрямку, дозволяючи їй текти швидше, та зменшується при протилежному напрямку потоку, що сповільнюватиме швидкості протікання води. За відсутності води труба матиме діаметр рівний останньому значенню, коли через неї протікала вода.</w:t>
      </w:r>
    </w:p>
    <w:p w:rsidR="007553A9" w:rsidRDefault="007C3710" w:rsidP="004A660C">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Крива </w:t>
      </w:r>
      <m:oMath>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q</m:t>
        </m:r>
      </m:oMath>
      <w:r w:rsidRPr="00B135E3">
        <w:rPr>
          <w:rFonts w:ascii="Times New Roman" w:eastAsiaTheme="minorEastAsia" w:hAnsi="Times New Roman" w:cs="Times New Roman"/>
          <w:sz w:val="28"/>
          <w:szCs w:val="28"/>
        </w:rPr>
        <w:t xml:space="preserve"> мемристора є монотонно зростаючою</w:t>
      </w:r>
      <w:r w:rsidR="00833FFA" w:rsidRPr="00833FFA">
        <w:rPr>
          <w:rFonts w:ascii="Times New Roman" w:eastAsiaTheme="minorEastAsia" w:hAnsi="Times New Roman" w:cs="Times New Roman"/>
          <w:sz w:val="28"/>
          <w:szCs w:val="28"/>
        </w:rPr>
        <w:t xml:space="preserve"> [12]</w:t>
      </w:r>
      <w:r w:rsidRPr="00B135E3">
        <w:rPr>
          <w:rFonts w:ascii="Times New Roman" w:eastAsiaTheme="minorEastAsia" w:hAnsi="Times New Roman" w:cs="Times New Roman"/>
          <w:sz w:val="28"/>
          <w:szCs w:val="28"/>
        </w:rPr>
        <w:t xml:space="preserve">. Мемристивність </w:t>
      </w:r>
      <w:r w:rsidRPr="00B135E3">
        <w:rPr>
          <w:rFonts w:ascii="Times New Roman" w:eastAsiaTheme="minorEastAsia" w:hAnsi="Times New Roman" w:cs="Times New Roman"/>
          <w:sz w:val="28"/>
          <w:szCs w:val="28"/>
          <w:lang w:val="en-US"/>
        </w:rPr>
        <w:t>M</w:t>
      </w:r>
      <w:r w:rsidRPr="00B135E3">
        <w:rPr>
          <w:rFonts w:ascii="Times New Roman" w:eastAsiaTheme="minorEastAsia" w:hAnsi="Times New Roman" w:cs="Times New Roman"/>
          <w:sz w:val="28"/>
          <w:szCs w:val="28"/>
        </w:rPr>
        <w:t>(</w:t>
      </w:r>
      <w:r w:rsidRPr="00B135E3">
        <w:rPr>
          <w:rFonts w:ascii="Times New Roman" w:eastAsiaTheme="minorEastAsia" w:hAnsi="Times New Roman" w:cs="Times New Roman"/>
          <w:sz w:val="28"/>
          <w:szCs w:val="28"/>
          <w:lang w:val="en-US"/>
        </w:rPr>
        <w:t>q</w:t>
      </w:r>
      <w:r w:rsidRPr="00B135E3">
        <w:rPr>
          <w:rFonts w:ascii="Times New Roman" w:eastAsiaTheme="minorEastAsia" w:hAnsi="Times New Roman" w:cs="Times New Roman"/>
          <w:sz w:val="28"/>
          <w:szCs w:val="28"/>
        </w:rPr>
        <w:t xml:space="preserve">) задає нахил </w:t>
      </w:r>
      <m:oMath>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q</m:t>
        </m:r>
      </m:oMath>
      <w:r w:rsidRPr="00B135E3">
        <w:rPr>
          <w:rFonts w:ascii="Times New Roman" w:eastAsiaTheme="minorEastAsia" w:hAnsi="Times New Roman" w:cs="Times New Roman"/>
          <w:sz w:val="28"/>
          <w:szCs w:val="28"/>
        </w:rPr>
        <w:t xml:space="preserve"> кривої. Згідно з умовою, що мемристор є пасивним елементом схеми, мемристор є пасивним тоді і тільки тоді, коли мемристивність </w:t>
      </w:r>
      <w:r w:rsidRPr="00B135E3">
        <w:rPr>
          <w:rFonts w:ascii="Times New Roman" w:eastAsiaTheme="minorEastAsia" w:hAnsi="Times New Roman" w:cs="Times New Roman"/>
          <w:sz w:val="28"/>
          <w:szCs w:val="28"/>
          <w:lang w:val="en-US"/>
        </w:rPr>
        <w:t>M</w:t>
      </w:r>
      <w:r w:rsidRPr="00B135E3">
        <w:rPr>
          <w:rFonts w:ascii="Times New Roman" w:eastAsiaTheme="minorEastAsia" w:hAnsi="Times New Roman" w:cs="Times New Roman"/>
          <w:sz w:val="28"/>
          <w:szCs w:val="28"/>
        </w:rPr>
        <w:t>(</w:t>
      </w:r>
      <w:r w:rsidRPr="00B135E3">
        <w:rPr>
          <w:rFonts w:ascii="Times New Roman" w:eastAsiaTheme="minorEastAsia" w:hAnsi="Times New Roman" w:cs="Times New Roman"/>
          <w:sz w:val="28"/>
          <w:szCs w:val="28"/>
          <w:lang w:val="en-US"/>
        </w:rPr>
        <w:t>q</w:t>
      </w:r>
      <w:r w:rsidRPr="00B135E3">
        <w:rPr>
          <w:rFonts w:ascii="Times New Roman" w:eastAsiaTheme="minorEastAsia" w:hAnsi="Times New Roman" w:cs="Times New Roman"/>
          <w:sz w:val="28"/>
          <w:szCs w:val="28"/>
        </w:rPr>
        <w:t xml:space="preserve">) є невід’ємною. Якщо </w:t>
      </w:r>
      <w:r w:rsidRPr="00B135E3">
        <w:rPr>
          <w:rFonts w:ascii="Times New Roman" w:eastAsiaTheme="minorEastAsia" w:hAnsi="Times New Roman" w:cs="Times New Roman"/>
          <w:sz w:val="28"/>
          <w:szCs w:val="28"/>
          <w:lang w:val="en-US"/>
        </w:rPr>
        <w:t>M</w:t>
      </w:r>
      <w:r w:rsidRPr="00B135E3">
        <w:rPr>
          <w:rFonts w:ascii="Times New Roman" w:eastAsiaTheme="minorEastAsia" w:hAnsi="Times New Roman" w:cs="Times New Roman"/>
          <w:sz w:val="28"/>
          <w:szCs w:val="28"/>
        </w:rPr>
        <w:t>(</w:t>
      </w:r>
      <w:r w:rsidRPr="00B135E3">
        <w:rPr>
          <w:rFonts w:ascii="Times New Roman" w:eastAsiaTheme="minorEastAsia" w:hAnsi="Times New Roman" w:cs="Times New Roman"/>
          <w:sz w:val="28"/>
          <w:szCs w:val="28"/>
          <w:lang w:val="en-US"/>
        </w:rPr>
        <w:t>q</w:t>
      </w:r>
      <w:r w:rsidRPr="00B135E3">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≥0</m:t>
        </m:r>
      </m:oMath>
      <w:r w:rsidRPr="00B135E3">
        <w:rPr>
          <w:rFonts w:ascii="Times New Roman" w:eastAsiaTheme="minorEastAsia" w:hAnsi="Times New Roman" w:cs="Times New Roman"/>
          <w:sz w:val="28"/>
          <w:szCs w:val="28"/>
        </w:rPr>
        <w:t xml:space="preserve">, то миттєва потужність розсіяна мемристором, </w:t>
      </w:r>
    </w:p>
    <w:p w:rsidR="007553A9" w:rsidRDefault="007C3710" w:rsidP="004A660C">
      <w:pPr>
        <w:spacing w:after="0" w:line="360" w:lineRule="auto"/>
        <w:ind w:firstLine="708"/>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(i(t))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rsidR="007C3710" w:rsidRDefault="007C3710" w:rsidP="007553A9">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 завжди додатня, і таким чином мемристор є пасивним елементом. Мемристор, завжди розсіює енергію, як і резистор. Отже, крива </w:t>
      </w:r>
      <m:oMath>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q</m:t>
        </m:r>
      </m:oMath>
      <w:r w:rsidRPr="00B135E3">
        <w:rPr>
          <w:rFonts w:ascii="Times New Roman" w:eastAsiaTheme="minorEastAsia" w:hAnsi="Times New Roman" w:cs="Times New Roman"/>
          <w:sz w:val="28"/>
          <w:szCs w:val="28"/>
        </w:rPr>
        <w:t xml:space="preserve"> є завжди монотоно зростаючою функцією</w:t>
      </w:r>
      <w:r w:rsidR="0014573E">
        <w:rPr>
          <w:rFonts w:ascii="Times New Roman" w:eastAsiaTheme="minorEastAsia" w:hAnsi="Times New Roman" w:cs="Times New Roman"/>
          <w:sz w:val="28"/>
          <w:szCs w:val="28"/>
          <w:lang w:val="uk-UA"/>
        </w:rPr>
        <w:t xml:space="preserve"> (рис. 4.2)</w:t>
      </w:r>
      <w:r w:rsidRPr="00B135E3">
        <w:rPr>
          <w:rFonts w:ascii="Times New Roman" w:eastAsiaTheme="minorEastAsia" w:hAnsi="Times New Roman" w:cs="Times New Roman"/>
          <w:sz w:val="28"/>
          <w:szCs w:val="28"/>
        </w:rPr>
        <w:t>.</w:t>
      </w:r>
    </w:p>
    <w:p w:rsidR="0014573E" w:rsidRPr="00B135E3" w:rsidRDefault="0014573E" w:rsidP="007553A9">
      <w:pPr>
        <w:spacing w:after="0" w:line="360" w:lineRule="auto"/>
        <w:jc w:val="both"/>
        <w:rPr>
          <w:rFonts w:ascii="Times New Roman" w:eastAsiaTheme="minorEastAsia" w:hAnsi="Times New Roman" w:cs="Times New Roman"/>
          <w:sz w:val="28"/>
          <w:szCs w:val="28"/>
        </w:rPr>
      </w:pPr>
    </w:p>
    <w:p w:rsidR="007C3710" w:rsidRDefault="007C3710" w:rsidP="0014573E">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73B568E1" wp14:editId="118581BE">
            <wp:extent cx="5514975" cy="2105025"/>
            <wp:effectExtent l="0" t="0" r="9525" b="9525"/>
            <wp:docPr id="125" name="Рисунок 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17" cstate="print"/>
                    <a:srcRect l="6536" t="5432" r="3361" b="14534"/>
                    <a:stretch/>
                  </pic:blipFill>
                  <pic:spPr bwMode="auto">
                    <a:xfrm>
                      <a:off x="0" y="0"/>
                      <a:ext cx="5514975" cy="2105025"/>
                    </a:xfrm>
                    <a:prstGeom prst="rect">
                      <a:avLst/>
                    </a:prstGeom>
                    <a:ln>
                      <a:noFill/>
                    </a:ln>
                    <a:extLst>
                      <a:ext uri="{53640926-AAD7-44D8-BBD7-CCE9431645EC}">
                        <a14:shadowObscured xmlns:a14="http://schemas.microsoft.com/office/drawing/2010/main"/>
                      </a:ext>
                    </a:extLst>
                  </pic:spPr>
                </pic:pic>
              </a:graphicData>
            </a:graphic>
          </wp:inline>
        </w:drawing>
      </w:r>
    </w:p>
    <w:p w:rsidR="0014573E" w:rsidRPr="0014573E" w:rsidRDefault="0014573E" w:rsidP="001B6EFB">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4.2 – Вигляд кривої </w:t>
      </w:r>
      <m:oMath>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q</m:t>
        </m:r>
      </m:oMath>
      <w:r>
        <w:rPr>
          <w:rFonts w:ascii="Times New Roman" w:eastAsiaTheme="minorEastAsia" w:hAnsi="Times New Roman" w:cs="Times New Roman"/>
          <w:sz w:val="28"/>
          <w:szCs w:val="28"/>
          <w:lang w:val="uk-UA"/>
        </w:rPr>
        <w:t xml:space="preserve"> залежності мемристора</w:t>
      </w:r>
    </w:p>
    <w:p w:rsidR="007C3710" w:rsidRDefault="007C3710" w:rsidP="0014573E">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Важливою властивістю мемристора є замкнута гістерезисна петля вольтамперної характеристики</w:t>
      </w:r>
      <w:r w:rsidR="0014573E">
        <w:rPr>
          <w:rFonts w:ascii="Times New Roman" w:eastAsiaTheme="minorEastAsia" w:hAnsi="Times New Roman" w:cs="Times New Roman"/>
          <w:sz w:val="28"/>
          <w:szCs w:val="28"/>
          <w:lang w:val="uk-UA"/>
        </w:rPr>
        <w:t xml:space="preserve"> (рис. 4.3)</w:t>
      </w:r>
      <w:r w:rsidRPr="00B135E3">
        <w:rPr>
          <w:rFonts w:ascii="Times New Roman" w:eastAsiaTheme="minorEastAsia" w:hAnsi="Times New Roman" w:cs="Times New Roman"/>
          <w:sz w:val="28"/>
          <w:szCs w:val="28"/>
        </w:rPr>
        <w:t xml:space="preserve">. Для мемристору збудженого періодичним сигналом, коли напруга </w:t>
      </w:r>
      <w:r w:rsidRPr="0014573E">
        <w:rPr>
          <w:rFonts w:ascii="Times New Roman" w:eastAsiaTheme="minorEastAsia" w:hAnsi="Times New Roman" w:cs="Times New Roman"/>
          <w:i/>
          <w:sz w:val="28"/>
          <w:szCs w:val="28"/>
          <w:lang w:val="en-US"/>
        </w:rPr>
        <w:t>v</w:t>
      </w:r>
      <w:r w:rsidRPr="0014573E">
        <w:rPr>
          <w:rFonts w:ascii="Times New Roman" w:eastAsiaTheme="minorEastAsia" w:hAnsi="Times New Roman" w:cs="Times New Roman"/>
          <w:i/>
          <w:sz w:val="28"/>
          <w:szCs w:val="28"/>
        </w:rPr>
        <w:t>(</w:t>
      </w:r>
      <w:r w:rsidRPr="0014573E">
        <w:rPr>
          <w:rFonts w:ascii="Times New Roman" w:eastAsiaTheme="minorEastAsia" w:hAnsi="Times New Roman" w:cs="Times New Roman"/>
          <w:i/>
          <w:sz w:val="28"/>
          <w:szCs w:val="28"/>
          <w:lang w:val="en-US"/>
        </w:rPr>
        <w:t>t</w:t>
      </w:r>
      <w:r w:rsidRPr="0014573E">
        <w:rPr>
          <w:rFonts w:ascii="Times New Roman" w:eastAsiaTheme="minorEastAsia" w:hAnsi="Times New Roman" w:cs="Times New Roman"/>
          <w:i/>
          <w:sz w:val="28"/>
          <w:szCs w:val="28"/>
        </w:rPr>
        <w:t>)</w:t>
      </w:r>
      <w:r w:rsidRPr="00B135E3">
        <w:rPr>
          <w:rFonts w:ascii="Times New Roman" w:eastAsiaTheme="minorEastAsia" w:hAnsi="Times New Roman" w:cs="Times New Roman"/>
          <w:sz w:val="28"/>
          <w:szCs w:val="28"/>
        </w:rPr>
        <w:t xml:space="preserve"> нульова, значення струму </w:t>
      </w:r>
      <w:r w:rsidRPr="0014573E">
        <w:rPr>
          <w:rFonts w:ascii="Times New Roman" w:eastAsiaTheme="minorEastAsia" w:hAnsi="Times New Roman" w:cs="Times New Roman"/>
          <w:i/>
          <w:sz w:val="28"/>
          <w:szCs w:val="28"/>
          <w:lang w:val="en-US"/>
        </w:rPr>
        <w:t>i</w:t>
      </w:r>
      <w:r w:rsidRPr="0014573E">
        <w:rPr>
          <w:rFonts w:ascii="Times New Roman" w:eastAsiaTheme="minorEastAsia" w:hAnsi="Times New Roman" w:cs="Times New Roman"/>
          <w:i/>
          <w:sz w:val="28"/>
          <w:szCs w:val="28"/>
        </w:rPr>
        <w:t>(</w:t>
      </w:r>
      <w:r w:rsidRPr="0014573E">
        <w:rPr>
          <w:rFonts w:ascii="Times New Roman" w:eastAsiaTheme="minorEastAsia" w:hAnsi="Times New Roman" w:cs="Times New Roman"/>
          <w:i/>
          <w:sz w:val="28"/>
          <w:szCs w:val="28"/>
          <w:lang w:val="en-US"/>
        </w:rPr>
        <w:t>t</w:t>
      </w:r>
      <w:r w:rsidRPr="0014573E">
        <w:rPr>
          <w:rFonts w:ascii="Times New Roman" w:eastAsiaTheme="minorEastAsia" w:hAnsi="Times New Roman" w:cs="Times New Roman"/>
          <w:i/>
          <w:sz w:val="28"/>
          <w:szCs w:val="28"/>
        </w:rPr>
        <w:t>)</w:t>
      </w:r>
      <w:r w:rsidRPr="00B135E3">
        <w:rPr>
          <w:rFonts w:ascii="Times New Roman" w:eastAsiaTheme="minorEastAsia" w:hAnsi="Times New Roman" w:cs="Times New Roman"/>
          <w:sz w:val="28"/>
          <w:szCs w:val="28"/>
        </w:rPr>
        <w:t xml:space="preserve"> також є нулевим і навпаки. Отже, напруга </w:t>
      </w:r>
      <w:r w:rsidRPr="0014573E">
        <w:rPr>
          <w:rFonts w:ascii="Times New Roman" w:eastAsiaTheme="minorEastAsia" w:hAnsi="Times New Roman" w:cs="Times New Roman"/>
          <w:i/>
          <w:sz w:val="28"/>
          <w:szCs w:val="28"/>
          <w:lang w:val="en-US"/>
        </w:rPr>
        <w:t>v</w:t>
      </w:r>
      <w:r w:rsidRPr="0014573E">
        <w:rPr>
          <w:rFonts w:ascii="Times New Roman" w:eastAsiaTheme="minorEastAsia" w:hAnsi="Times New Roman" w:cs="Times New Roman"/>
          <w:i/>
          <w:sz w:val="28"/>
          <w:szCs w:val="28"/>
        </w:rPr>
        <w:t>(</w:t>
      </w:r>
      <w:r w:rsidRPr="0014573E">
        <w:rPr>
          <w:rFonts w:ascii="Times New Roman" w:eastAsiaTheme="minorEastAsia" w:hAnsi="Times New Roman" w:cs="Times New Roman"/>
          <w:i/>
          <w:sz w:val="28"/>
          <w:szCs w:val="28"/>
          <w:lang w:val="en-US"/>
        </w:rPr>
        <w:t>t</w:t>
      </w:r>
      <w:r w:rsidRPr="0014573E">
        <w:rPr>
          <w:rFonts w:ascii="Times New Roman" w:eastAsiaTheme="minorEastAsia" w:hAnsi="Times New Roman" w:cs="Times New Roman"/>
          <w:i/>
          <w:sz w:val="28"/>
          <w:szCs w:val="28"/>
        </w:rPr>
        <w:t>)</w:t>
      </w:r>
      <w:r w:rsidRPr="00B135E3">
        <w:rPr>
          <w:rFonts w:ascii="Times New Roman" w:eastAsiaTheme="minorEastAsia" w:hAnsi="Times New Roman" w:cs="Times New Roman"/>
          <w:sz w:val="28"/>
          <w:szCs w:val="28"/>
        </w:rPr>
        <w:t xml:space="preserve"> та струм </w:t>
      </w:r>
      <w:r w:rsidRPr="0014573E">
        <w:rPr>
          <w:rFonts w:ascii="Times New Roman" w:eastAsiaTheme="minorEastAsia" w:hAnsi="Times New Roman" w:cs="Times New Roman"/>
          <w:i/>
          <w:sz w:val="28"/>
          <w:szCs w:val="28"/>
          <w:lang w:val="en-US"/>
        </w:rPr>
        <w:t>i</w:t>
      </w:r>
      <w:r w:rsidRPr="0014573E">
        <w:rPr>
          <w:rFonts w:ascii="Times New Roman" w:eastAsiaTheme="minorEastAsia" w:hAnsi="Times New Roman" w:cs="Times New Roman"/>
          <w:i/>
          <w:sz w:val="28"/>
          <w:szCs w:val="28"/>
        </w:rPr>
        <w:t>(</w:t>
      </w:r>
      <w:r w:rsidRPr="0014573E">
        <w:rPr>
          <w:rFonts w:ascii="Times New Roman" w:eastAsiaTheme="minorEastAsia" w:hAnsi="Times New Roman" w:cs="Times New Roman"/>
          <w:i/>
          <w:sz w:val="28"/>
          <w:szCs w:val="28"/>
          <w:lang w:val="en-US"/>
        </w:rPr>
        <w:t>t</w:t>
      </w:r>
      <w:r w:rsidRPr="0014573E">
        <w:rPr>
          <w:rFonts w:ascii="Times New Roman" w:eastAsiaTheme="minorEastAsia" w:hAnsi="Times New Roman" w:cs="Times New Roman"/>
          <w:i/>
          <w:sz w:val="28"/>
          <w:szCs w:val="28"/>
        </w:rPr>
        <w:t>)</w:t>
      </w:r>
      <w:r w:rsidRPr="00B135E3">
        <w:rPr>
          <w:rFonts w:ascii="Times New Roman" w:eastAsiaTheme="minorEastAsia" w:hAnsi="Times New Roman" w:cs="Times New Roman"/>
          <w:sz w:val="28"/>
          <w:szCs w:val="28"/>
        </w:rPr>
        <w:t xml:space="preserve"> мають ідентичний полюс. Якщо елемент має гістерезисну вольтамперну характеристику, то він є мемристивним. Іншою особливістю мемристора є стиснення замкнутої </w:t>
      </w:r>
      <w:r w:rsidRPr="00B135E3">
        <w:rPr>
          <w:rFonts w:ascii="Times New Roman" w:eastAsiaTheme="minorEastAsia" w:hAnsi="Times New Roman" w:cs="Times New Roman"/>
          <w:sz w:val="28"/>
          <w:szCs w:val="28"/>
        </w:rPr>
        <w:lastRenderedPageBreak/>
        <w:t>гістерезисної петлі при підвищенні частоти сигналу збудження. Якщо частота сигналу збудження наближається до нескінченності, то поведінка мемристору наближується до резистору.</w:t>
      </w:r>
    </w:p>
    <w:p w:rsidR="008D2280" w:rsidRPr="00B135E3" w:rsidRDefault="008D2280" w:rsidP="0014573E">
      <w:pPr>
        <w:spacing w:after="0" w:line="360" w:lineRule="auto"/>
        <w:ind w:firstLine="708"/>
        <w:jc w:val="both"/>
        <w:rPr>
          <w:rFonts w:ascii="Times New Roman" w:eastAsiaTheme="minorEastAsia" w:hAnsi="Times New Roman" w:cs="Times New Roman"/>
          <w:sz w:val="28"/>
          <w:szCs w:val="28"/>
        </w:rPr>
      </w:pPr>
    </w:p>
    <w:p w:rsidR="007C3710" w:rsidRDefault="007C3710" w:rsidP="0014573E">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49CF0F32" wp14:editId="2786BB58">
            <wp:extent cx="4831200" cy="3801600"/>
            <wp:effectExtent l="0" t="0" r="7620" b="8890"/>
            <wp:docPr id="3" name="Рисунок 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8" cstate="print"/>
                    <a:srcRect l="4824" t="2233" r="1650" b="1732"/>
                    <a:stretch/>
                  </pic:blipFill>
                  <pic:spPr bwMode="auto">
                    <a:xfrm>
                      <a:off x="0" y="0"/>
                      <a:ext cx="4831200" cy="3801600"/>
                    </a:xfrm>
                    <a:prstGeom prst="rect">
                      <a:avLst/>
                    </a:prstGeom>
                    <a:ln>
                      <a:noFill/>
                    </a:ln>
                    <a:extLst>
                      <a:ext uri="{53640926-AAD7-44D8-BBD7-CCE9431645EC}">
                        <a14:shadowObscured xmlns:a14="http://schemas.microsoft.com/office/drawing/2010/main"/>
                      </a:ext>
                    </a:extLst>
                  </pic:spPr>
                </pic:pic>
              </a:graphicData>
            </a:graphic>
          </wp:inline>
        </w:drawing>
      </w:r>
    </w:p>
    <w:p w:rsidR="0014573E" w:rsidRPr="0014573E" w:rsidRDefault="0014573E" w:rsidP="001B6EFB">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4.3 – Вигляд гістерезисної петлі вольтамперної характеристики</w:t>
      </w:r>
    </w:p>
    <w:p w:rsidR="007C3710" w:rsidRPr="0084434B" w:rsidRDefault="007C3710" w:rsidP="007C3710">
      <w:pPr>
        <w:spacing w:after="0" w:line="360" w:lineRule="auto"/>
        <w:jc w:val="both"/>
        <w:rPr>
          <w:rFonts w:ascii="Times New Roman" w:eastAsiaTheme="minorEastAsia" w:hAnsi="Times New Roman" w:cs="Times New Roman"/>
          <w:sz w:val="28"/>
          <w:szCs w:val="28"/>
          <w:lang w:val="uk-UA"/>
        </w:rPr>
      </w:pPr>
      <w:r w:rsidRPr="00B135E3">
        <w:rPr>
          <w:rFonts w:ascii="Times New Roman" w:eastAsiaTheme="minorEastAsia" w:hAnsi="Times New Roman" w:cs="Times New Roman"/>
          <w:sz w:val="28"/>
          <w:szCs w:val="28"/>
        </w:rPr>
        <w:t>Мемрист</w:t>
      </w:r>
      <w:r w:rsidR="0084434B">
        <w:rPr>
          <w:rFonts w:ascii="Times New Roman" w:eastAsiaTheme="minorEastAsia" w:hAnsi="Times New Roman" w:cs="Times New Roman"/>
          <w:sz w:val="28"/>
          <w:szCs w:val="28"/>
        </w:rPr>
        <w:t>ивні системи описуються формул</w:t>
      </w:r>
      <w:r w:rsidR="0084434B">
        <w:rPr>
          <w:rFonts w:ascii="Times New Roman" w:eastAsiaTheme="minorEastAsia" w:hAnsi="Times New Roman" w:cs="Times New Roman"/>
          <w:sz w:val="28"/>
          <w:szCs w:val="28"/>
          <w:lang w:val="uk-UA"/>
        </w:rPr>
        <w:t>ами:</w:t>
      </w:r>
    </w:p>
    <w:p w:rsidR="0014573E" w:rsidRDefault="007C3710" w:rsidP="0014573E">
      <w:pPr>
        <w:spacing w:after="0" w:line="360" w:lineRule="auto"/>
        <w:jc w:val="cente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v=M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w,i</m:t>
              </m:r>
            </m:e>
          </m:d>
          <m:r>
            <w:rPr>
              <w:rFonts w:ascii="Cambria Math" w:eastAsiaTheme="minorEastAsia" w:hAnsi="Cambria Math" w:cs="Times New Roman"/>
              <w:sz w:val="28"/>
              <w:szCs w:val="28"/>
            </w:rPr>
            <m:t>i,</m:t>
          </m:r>
        </m:oMath>
      </m:oMathPara>
    </w:p>
    <w:p w:rsidR="007C3710" w:rsidRPr="00B135E3" w:rsidRDefault="0028035E" w:rsidP="0014573E">
      <w:pPr>
        <w:spacing w:after="0" w:line="360" w:lineRule="auto"/>
        <w:jc w:val="center"/>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dw</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w,i</m:t>
              </m:r>
            </m:e>
          </m:d>
          <m:r>
            <w:rPr>
              <w:rFonts w:ascii="Cambria Math" w:eastAsiaTheme="minorEastAsia" w:hAnsi="Cambria Math" w:cs="Times New Roman"/>
              <w:sz w:val="28"/>
              <w:szCs w:val="28"/>
            </w:rPr>
            <m:t>,</m:t>
          </m:r>
        </m:oMath>
      </m:oMathPara>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w:r w:rsidRPr="00B135E3">
        <w:rPr>
          <w:rFonts w:ascii="Times New Roman" w:eastAsiaTheme="minorEastAsia" w:hAnsi="Times New Roman" w:cs="Times New Roman"/>
          <w:sz w:val="28"/>
          <w:szCs w:val="28"/>
          <w:lang w:val="en-US"/>
        </w:rPr>
        <w:t>w</w:t>
      </w:r>
      <w:r w:rsidRPr="00B135E3">
        <w:rPr>
          <w:rFonts w:ascii="Times New Roman" w:eastAsiaTheme="minorEastAsia" w:hAnsi="Times New Roman" w:cs="Times New Roman"/>
          <w:sz w:val="28"/>
          <w:szCs w:val="28"/>
        </w:rPr>
        <w:t xml:space="preserve"> є набором статичних змінних, </w:t>
      </w:r>
      <m:oMath>
        <m:r>
          <w:rPr>
            <w:rFonts w:ascii="Cambria Math" w:eastAsiaTheme="minorEastAsia" w:hAnsi="Cambria Math" w:cs="Times New Roman"/>
            <w:sz w:val="28"/>
            <w:szCs w:val="28"/>
          </w:rPr>
          <m:t>M</m:t>
        </m:r>
      </m:oMath>
      <w:r w:rsidRPr="00B135E3">
        <w:rPr>
          <w:rFonts w:ascii="Times New Roman" w:eastAsiaTheme="minorEastAsia" w:hAnsi="Times New Roman" w:cs="Times New Roman"/>
          <w:sz w:val="28"/>
          <w:szCs w:val="28"/>
        </w:rPr>
        <w:t xml:space="preserve"> та </w:t>
      </w:r>
      <m:oMath>
        <m:r>
          <w:rPr>
            <w:rFonts w:ascii="Cambria Math" w:eastAsiaTheme="minorEastAsia" w:hAnsi="Cambria Math" w:cs="Times New Roman"/>
            <w:sz w:val="28"/>
            <w:szCs w:val="28"/>
          </w:rPr>
          <m:t>f</m:t>
        </m:r>
      </m:oMath>
      <w:r w:rsidRPr="00B135E3">
        <w:rPr>
          <w:rFonts w:ascii="Times New Roman" w:eastAsiaTheme="minorEastAsia" w:hAnsi="Times New Roman" w:cs="Times New Roman"/>
          <w:sz w:val="28"/>
          <w:szCs w:val="28"/>
        </w:rPr>
        <w:t xml:space="preserve"> є функціями від часу, а </w:t>
      </w:r>
      <m:oMath>
        <m:r>
          <w:rPr>
            <w:rFonts w:ascii="Cambria Math" w:eastAsiaTheme="minorEastAsia" w:hAnsi="Cambria Math" w:cs="Times New Roman"/>
            <w:sz w:val="28"/>
            <w:szCs w:val="28"/>
          </w:rPr>
          <m:t>i</m:t>
        </m:r>
      </m:oMath>
      <w:r w:rsidRPr="00B135E3">
        <w:rPr>
          <w:rFonts w:ascii="Times New Roman" w:eastAsiaTheme="minorEastAsia" w:hAnsi="Times New Roman" w:cs="Times New Roman"/>
          <w:sz w:val="28"/>
          <w:szCs w:val="28"/>
        </w:rPr>
        <w:t xml:space="preserve"> та </w:t>
      </w:r>
      <m:oMath>
        <m:r>
          <w:rPr>
            <w:rFonts w:ascii="Cambria Math" w:eastAsiaTheme="minorEastAsia" w:hAnsi="Cambria Math" w:cs="Times New Roman"/>
            <w:sz w:val="28"/>
            <w:szCs w:val="28"/>
          </w:rPr>
          <m:t>v</m:t>
        </m:r>
      </m:oMath>
      <w:r w:rsidRPr="00B135E3">
        <w:rPr>
          <w:rFonts w:ascii="Times New Roman" w:eastAsiaTheme="minorEastAsia" w:hAnsi="Times New Roman" w:cs="Times New Roman"/>
          <w:sz w:val="28"/>
          <w:szCs w:val="28"/>
        </w:rPr>
        <w:t xml:space="preserve"> є струмом та напругою відповідно.</w:t>
      </w:r>
    </w:p>
    <w:p w:rsidR="007C3710" w:rsidRDefault="007C3710" w:rsidP="0084434B">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Кожний елемент що має один вхідний та один вихідний вузол, який має обмежену гістерезисну петлю у вольтамперній характеристиці при керуванні постійним струмом та/або синусоїдальним сигналом є мемристивною системою.</w:t>
      </w:r>
    </w:p>
    <w:p w:rsidR="000B20BB" w:rsidRPr="00D97BFE" w:rsidRDefault="000B20BB" w:rsidP="004231BF">
      <w:pPr>
        <w:pStyle w:val="3"/>
        <w:spacing w:before="0" w:after="120" w:line="360" w:lineRule="auto"/>
        <w:ind w:firstLine="708"/>
        <w:rPr>
          <w:rFonts w:ascii="Times New Roman" w:eastAsiaTheme="minorEastAsia" w:hAnsi="Times New Roman" w:cs="Times New Roman"/>
          <w:sz w:val="28"/>
          <w:szCs w:val="28"/>
          <w:lang w:val="ru-RU"/>
        </w:rPr>
      </w:pPr>
      <w:bookmarkStart w:id="36" w:name="_Toc349543419"/>
      <w:r>
        <w:rPr>
          <w:rFonts w:ascii="Times New Roman" w:eastAsiaTheme="minorEastAsia" w:hAnsi="Times New Roman" w:cs="Times New Roman"/>
          <w:sz w:val="28"/>
          <w:szCs w:val="28"/>
        </w:rPr>
        <w:lastRenderedPageBreak/>
        <w:t xml:space="preserve">4.1.2 Модель мемристору </w:t>
      </w:r>
      <w:r>
        <w:rPr>
          <w:rFonts w:ascii="Times New Roman" w:eastAsiaTheme="minorEastAsia" w:hAnsi="Times New Roman" w:cs="Times New Roman"/>
          <w:sz w:val="28"/>
          <w:szCs w:val="28"/>
          <w:lang w:val="en-GB"/>
        </w:rPr>
        <w:t>HewlettPackard</w:t>
      </w:r>
      <w:bookmarkEnd w:id="36"/>
    </w:p>
    <w:p w:rsidR="007C3710" w:rsidRDefault="007C3710" w:rsidP="004A660C">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У 2008 році, 37 років після відкриття мемристору професором Чуа, Стенлі Вільямс та група вчених з лабораторій </w:t>
      </w:r>
      <w:r w:rsidRPr="00B135E3">
        <w:rPr>
          <w:rFonts w:ascii="Times New Roman" w:eastAsiaTheme="minorEastAsia" w:hAnsi="Times New Roman" w:cs="Times New Roman"/>
          <w:sz w:val="28"/>
          <w:szCs w:val="28"/>
          <w:lang w:val="en-US"/>
        </w:rPr>
        <w:t>HP</w:t>
      </w:r>
      <w:r w:rsidRPr="00B135E3">
        <w:rPr>
          <w:rFonts w:ascii="Times New Roman" w:eastAsiaTheme="minorEastAsia" w:hAnsi="Times New Roman" w:cs="Times New Roman"/>
          <w:sz w:val="28"/>
          <w:szCs w:val="28"/>
        </w:rPr>
        <w:t xml:space="preserve"> реалізували прототип мемристору. Для цього вони використали тонку плівку діоксиду титину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Плівка стиснута між двома платиновими (</w:t>
      </w:r>
      <m:oMath>
        <m:r>
          <w:rPr>
            <w:rFonts w:ascii="Cambria Math" w:eastAsiaTheme="minorEastAsia" w:hAnsi="Cambria Math" w:cs="Times New Roman"/>
            <w:sz w:val="28"/>
            <w:szCs w:val="28"/>
          </w:rPr>
          <m:t>Pt</m:t>
        </m:r>
      </m:oMath>
      <w:r w:rsidRPr="00B135E3">
        <w:rPr>
          <w:rFonts w:ascii="Times New Roman" w:eastAsiaTheme="minorEastAsia" w:hAnsi="Times New Roman" w:cs="Times New Roman"/>
          <w:sz w:val="28"/>
          <w:szCs w:val="28"/>
        </w:rPr>
        <w:t xml:space="preserve">) контактами і одна з сторін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00655F62">
        <w:rPr>
          <w:rFonts w:ascii="Times New Roman" w:eastAsiaTheme="minorEastAsia" w:hAnsi="Times New Roman" w:cs="Times New Roman"/>
          <w:sz w:val="28"/>
          <w:szCs w:val="28"/>
        </w:rPr>
        <w:t xml:space="preserve"> лег</w:t>
      </w:r>
      <w:r w:rsidRPr="00B135E3">
        <w:rPr>
          <w:rFonts w:ascii="Times New Roman" w:eastAsiaTheme="minorEastAsia" w:hAnsi="Times New Roman" w:cs="Times New Roman"/>
          <w:sz w:val="28"/>
          <w:szCs w:val="28"/>
        </w:rPr>
        <w:t xml:space="preserve">ована ненасиченим воднем. Ненасичений водень є позитивно зарядженими іонами. Отже, є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зміщення коли одна сторона легірована, а інша – ні. </w:t>
      </w:r>
    </w:p>
    <w:p w:rsidR="00C557A8" w:rsidRPr="00B135E3" w:rsidRDefault="00C557A8" w:rsidP="004A660C">
      <w:pPr>
        <w:spacing w:after="0" w:line="360" w:lineRule="auto"/>
        <w:ind w:firstLine="708"/>
        <w:jc w:val="both"/>
        <w:rPr>
          <w:rFonts w:ascii="Times New Roman" w:eastAsiaTheme="minorEastAsia" w:hAnsi="Times New Roman" w:cs="Times New Roman"/>
          <w:sz w:val="28"/>
          <w:szCs w:val="28"/>
        </w:rPr>
      </w:pPr>
    </w:p>
    <w:p w:rsidR="007C3710" w:rsidRDefault="007C3710" w:rsidP="00C557A8">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76CDF210" wp14:editId="55CC3A82">
            <wp:extent cx="5553075" cy="2428875"/>
            <wp:effectExtent l="0" t="0" r="9525" b="9525"/>
            <wp:docPr id="4" name="Рисунок 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rotWithShape="1">
                    <a:blip r:embed="rId19" cstate="print"/>
                    <a:srcRect l="4513" t="11553" r="4762" b="16589"/>
                    <a:stretch/>
                  </pic:blipFill>
                  <pic:spPr bwMode="auto">
                    <a:xfrm>
                      <a:off x="0" y="0"/>
                      <a:ext cx="5553075" cy="2428875"/>
                    </a:xfrm>
                    <a:prstGeom prst="rect">
                      <a:avLst/>
                    </a:prstGeom>
                    <a:ln>
                      <a:noFill/>
                    </a:ln>
                    <a:extLst>
                      <a:ext uri="{53640926-AAD7-44D8-BBD7-CCE9431645EC}">
                        <a14:shadowObscured xmlns:a14="http://schemas.microsoft.com/office/drawing/2010/main"/>
                      </a:ext>
                    </a:extLst>
                  </pic:spPr>
                </pic:pic>
              </a:graphicData>
            </a:graphic>
          </wp:inline>
        </w:drawing>
      </w:r>
    </w:p>
    <w:p w:rsidR="000B20BB" w:rsidRPr="000B20BB" w:rsidRDefault="000B20BB" w:rsidP="001B6EFB">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uk-UA"/>
        </w:rPr>
        <w:t xml:space="preserve">Рисунок 4.4 – Модель мемристору </w:t>
      </w:r>
      <w:r>
        <w:rPr>
          <w:rFonts w:ascii="Times New Roman" w:eastAsiaTheme="minorEastAsia" w:hAnsi="Times New Roman" w:cs="Times New Roman"/>
          <w:sz w:val="28"/>
          <w:szCs w:val="28"/>
          <w:lang w:val="en-GB"/>
        </w:rPr>
        <w:t>HewlettPackard</w:t>
      </w:r>
    </w:p>
    <w:p w:rsidR="007C3710" w:rsidRDefault="007C3710" w:rsidP="004A660C">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Чистий</w:t>
      </w:r>
      <w:r w:rsidRPr="00197A0B">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є</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напівпровідником</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та</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має</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високий</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опір</w:t>
      </w:r>
      <w:r w:rsidRPr="00197A0B">
        <w:rPr>
          <w:rFonts w:ascii="Times New Roman" w:eastAsiaTheme="minorEastAsia" w:hAnsi="Times New Roman" w:cs="Times New Roman"/>
          <w:sz w:val="28"/>
          <w:szCs w:val="28"/>
        </w:rPr>
        <w:t xml:space="preserve">. </w:t>
      </w:r>
      <w:r w:rsidR="00655F62">
        <w:rPr>
          <w:rFonts w:ascii="Times New Roman" w:eastAsiaTheme="minorEastAsia" w:hAnsi="Times New Roman" w:cs="Times New Roman"/>
          <w:sz w:val="28"/>
          <w:szCs w:val="28"/>
        </w:rPr>
        <w:t>Частина лег</w:t>
      </w:r>
      <w:r w:rsidRPr="00B135E3">
        <w:rPr>
          <w:rFonts w:ascii="Times New Roman" w:eastAsiaTheme="minorEastAsia" w:hAnsi="Times New Roman" w:cs="Times New Roman"/>
          <w:sz w:val="28"/>
          <w:szCs w:val="28"/>
        </w:rPr>
        <w:t xml:space="preserve">ована ненасиченим воднем надає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x</m:t>
            </m:r>
          </m:sub>
        </m:sSub>
      </m:oMath>
      <w:r w:rsidRPr="00B135E3">
        <w:rPr>
          <w:rFonts w:ascii="Times New Roman" w:eastAsiaTheme="minorEastAsia" w:hAnsi="Times New Roman" w:cs="Times New Roman"/>
          <w:sz w:val="28"/>
          <w:szCs w:val="28"/>
        </w:rPr>
        <w:t xml:space="preserve">властивості провідника. Коли додатня напруга прикладена, додатньо заряджені частинки ненасиченого водню у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x</m:t>
            </m:r>
          </m:sub>
        </m:sSub>
      </m:oMath>
      <w:r w:rsidRPr="00B135E3">
        <w:rPr>
          <w:rFonts w:ascii="Times New Roman" w:eastAsiaTheme="minorEastAsia" w:hAnsi="Times New Roman" w:cs="Times New Roman"/>
          <w:sz w:val="28"/>
          <w:szCs w:val="28"/>
        </w:rPr>
        <w:t xml:space="preserve"> слої відштовхуються, направляючись до нелегірованої частини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слою плівки. Як результат, межа між рухом двох матеріалів викликає збільшення відсотку провідної здібності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x</m:t>
            </m:r>
          </m:sub>
        </m:sSub>
      </m:oMath>
      <w:r w:rsidRPr="00B135E3">
        <w:rPr>
          <w:rFonts w:ascii="Times New Roman" w:eastAsiaTheme="minorEastAsia" w:hAnsi="Times New Roman" w:cs="Times New Roman"/>
          <w:sz w:val="28"/>
          <w:szCs w:val="28"/>
        </w:rPr>
        <w:t xml:space="preserve"> слою. Це збільшує провідність всього елементу. Коли прикладено відёємну напругу, позитивно заряджені частинки ненасиченого водню притягуються, витисняючись з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слою. Це збільшує кількість ізоляції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отже збільшує оп</w:t>
      </w:r>
      <w:r w:rsidR="00655F62">
        <w:rPr>
          <w:rFonts w:ascii="Times New Roman" w:eastAsiaTheme="minorEastAsia" w:hAnsi="Times New Roman" w:cs="Times New Roman"/>
          <w:sz w:val="28"/>
          <w:szCs w:val="28"/>
          <w:lang w:val="uk-UA"/>
        </w:rPr>
        <w:t>о</w:t>
      </w:r>
      <w:r w:rsidR="00655F62">
        <w:rPr>
          <w:rFonts w:ascii="Times New Roman" w:eastAsiaTheme="minorEastAsia" w:hAnsi="Times New Roman" w:cs="Times New Roman"/>
          <w:sz w:val="28"/>
          <w:szCs w:val="28"/>
        </w:rPr>
        <w:t>ру</w:t>
      </w:r>
      <w:r w:rsidRPr="00B135E3">
        <w:rPr>
          <w:rFonts w:ascii="Times New Roman" w:eastAsiaTheme="minorEastAsia" w:hAnsi="Times New Roman" w:cs="Times New Roman"/>
          <w:sz w:val="28"/>
          <w:szCs w:val="28"/>
        </w:rPr>
        <w:t xml:space="preserve"> всього елементу. Коли напруга не прикладена, частинки ненасиченого водню не </w:t>
      </w:r>
      <w:r w:rsidRPr="00B135E3">
        <w:rPr>
          <w:rFonts w:ascii="Times New Roman" w:eastAsiaTheme="minorEastAsia" w:hAnsi="Times New Roman" w:cs="Times New Roman"/>
          <w:sz w:val="28"/>
          <w:szCs w:val="28"/>
        </w:rPr>
        <w:lastRenderedPageBreak/>
        <w:t>рухаються. Межа між двома слоями діоксиду титану нерухома, таким чином мемристор запамёятовує останню прикладену напругу.</w:t>
      </w:r>
    </w:p>
    <w:p w:rsidR="000B20BB" w:rsidRPr="00B135E3" w:rsidRDefault="000B20BB" w:rsidP="004A660C">
      <w:pPr>
        <w:spacing w:after="0" w:line="360" w:lineRule="auto"/>
        <w:ind w:firstLine="708"/>
        <w:jc w:val="both"/>
        <w:rPr>
          <w:rFonts w:ascii="Times New Roman" w:eastAsiaTheme="minorEastAsia" w:hAnsi="Times New Roman" w:cs="Times New Roman"/>
          <w:sz w:val="28"/>
          <w:szCs w:val="28"/>
        </w:rPr>
      </w:pPr>
    </w:p>
    <w:p w:rsidR="007C3710" w:rsidRDefault="007C3710" w:rsidP="00C557A8">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16ED803F" wp14:editId="305D9D65">
            <wp:extent cx="5581650" cy="3362325"/>
            <wp:effectExtent l="0" t="0" r="0" b="9525"/>
            <wp:docPr id="5" name="Рисунок 4"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rotWithShape="1">
                    <a:blip r:embed="rId20" cstate="print"/>
                    <a:srcRect l="2023" t="5967" r="6785" b="18810"/>
                    <a:stretch/>
                  </pic:blipFill>
                  <pic:spPr bwMode="auto">
                    <a:xfrm>
                      <a:off x="0" y="0"/>
                      <a:ext cx="5581650" cy="3362325"/>
                    </a:xfrm>
                    <a:prstGeom prst="rect">
                      <a:avLst/>
                    </a:prstGeom>
                    <a:ln>
                      <a:noFill/>
                    </a:ln>
                    <a:extLst>
                      <a:ext uri="{53640926-AAD7-44D8-BBD7-CCE9431645EC}">
                        <a14:shadowObscured xmlns:a14="http://schemas.microsoft.com/office/drawing/2010/main"/>
                      </a:ext>
                    </a:extLst>
                  </pic:spPr>
                </pic:pic>
              </a:graphicData>
            </a:graphic>
          </wp:inline>
        </w:drawing>
      </w:r>
    </w:p>
    <w:p w:rsidR="000B20BB" w:rsidRPr="00655F62" w:rsidRDefault="000B20BB" w:rsidP="00655F62">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4.5 – Вплив прикладеної напруги на положення лігованого та нелігованого слоїв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lang w:val="en-US"/>
              </w:rPr>
              <m:t>2</m:t>
            </m:r>
          </m:sub>
        </m:sSub>
      </m:oMath>
      <w:r w:rsidR="008E0F4E">
        <w:rPr>
          <w:rFonts w:ascii="Times New Roman" w:eastAsiaTheme="minorEastAsia" w:hAnsi="Times New Roman" w:cs="Times New Roman"/>
          <w:sz w:val="28"/>
          <w:szCs w:val="28"/>
          <w:lang w:val="uk-UA"/>
        </w:rPr>
        <w:t xml:space="preserve"> у мемристорі: а) </w:t>
      </w:r>
      <w:r w:rsidR="00655F62">
        <w:rPr>
          <w:rFonts w:ascii="Times New Roman" w:eastAsiaTheme="minorEastAsia" w:hAnsi="Times New Roman" w:cs="Times New Roman"/>
          <w:sz w:val="28"/>
          <w:szCs w:val="28"/>
          <w:lang w:val="uk-UA"/>
        </w:rPr>
        <w:t xml:space="preserve">– лігована частина ненасичена воднем; </w:t>
      </w:r>
      <w:r w:rsidR="00655F62">
        <w:rPr>
          <w:rFonts w:ascii="Times New Roman" w:eastAsiaTheme="minorEastAsia" w:hAnsi="Times New Roman" w:cs="Times New Roman"/>
          <w:sz w:val="28"/>
          <w:szCs w:val="28"/>
          <w:lang w:val="en-GB"/>
        </w:rPr>
        <w:t>b</w:t>
      </w:r>
      <w:r w:rsidR="00655F62" w:rsidRPr="00655F62">
        <w:rPr>
          <w:rFonts w:ascii="Times New Roman" w:eastAsiaTheme="minorEastAsia" w:hAnsi="Times New Roman" w:cs="Times New Roman"/>
          <w:sz w:val="28"/>
          <w:szCs w:val="28"/>
          <w:lang w:val="en-US"/>
        </w:rPr>
        <w:t xml:space="preserve">) </w:t>
      </w:r>
      <w:r w:rsidR="00655F62">
        <w:rPr>
          <w:rFonts w:ascii="Times New Roman" w:eastAsiaTheme="minorEastAsia" w:hAnsi="Times New Roman" w:cs="Times New Roman"/>
          <w:sz w:val="28"/>
          <w:szCs w:val="28"/>
          <w:lang w:val="uk-UA"/>
        </w:rPr>
        <w:t>–</w:t>
      </w:r>
      <w:r w:rsidR="00655F62" w:rsidRPr="00655F62">
        <w:rPr>
          <w:rFonts w:ascii="Times New Roman" w:eastAsiaTheme="minorEastAsia" w:hAnsi="Times New Roman" w:cs="Times New Roman"/>
          <w:sz w:val="28"/>
          <w:szCs w:val="28"/>
          <w:lang w:val="en-US"/>
        </w:rPr>
        <w:t xml:space="preserve"> </w:t>
      </w:r>
      <w:r w:rsidR="00655F62">
        <w:rPr>
          <w:rFonts w:ascii="Times New Roman" w:eastAsiaTheme="minorEastAsia" w:hAnsi="Times New Roman" w:cs="Times New Roman"/>
          <w:sz w:val="28"/>
          <w:szCs w:val="28"/>
          <w:lang w:val="uk-UA"/>
        </w:rPr>
        <w:t xml:space="preserve">збільшення провідності при прикладеній додатній напрузі; </w:t>
      </w:r>
      <w:r w:rsidR="00655F62">
        <w:rPr>
          <w:rFonts w:ascii="Times New Roman" w:eastAsiaTheme="minorEastAsia" w:hAnsi="Times New Roman" w:cs="Times New Roman"/>
          <w:sz w:val="28"/>
          <w:szCs w:val="28"/>
          <w:lang w:val="en-GB"/>
        </w:rPr>
        <w:t>c</w:t>
      </w:r>
      <w:r w:rsidR="00655F62" w:rsidRPr="00655F62">
        <w:rPr>
          <w:rFonts w:ascii="Times New Roman" w:eastAsiaTheme="minorEastAsia" w:hAnsi="Times New Roman" w:cs="Times New Roman"/>
          <w:sz w:val="28"/>
          <w:szCs w:val="28"/>
          <w:lang w:val="en-US"/>
        </w:rPr>
        <w:t xml:space="preserve">) </w:t>
      </w:r>
      <w:r w:rsidR="00655F62">
        <w:rPr>
          <w:rFonts w:ascii="Times New Roman" w:eastAsiaTheme="minorEastAsia" w:hAnsi="Times New Roman" w:cs="Times New Roman"/>
          <w:sz w:val="28"/>
          <w:szCs w:val="28"/>
          <w:lang w:val="uk-UA"/>
        </w:rPr>
        <w:t>–</w:t>
      </w:r>
      <w:r w:rsidR="00655F62" w:rsidRPr="00655F62">
        <w:rPr>
          <w:rFonts w:ascii="Times New Roman" w:eastAsiaTheme="minorEastAsia" w:hAnsi="Times New Roman" w:cs="Times New Roman"/>
          <w:sz w:val="28"/>
          <w:szCs w:val="28"/>
          <w:lang w:val="en-US"/>
        </w:rPr>
        <w:t xml:space="preserve"> </w:t>
      </w:r>
      <w:r w:rsidR="00655F62">
        <w:rPr>
          <w:rFonts w:ascii="Times New Roman" w:eastAsiaTheme="minorEastAsia" w:hAnsi="Times New Roman" w:cs="Times New Roman"/>
          <w:sz w:val="28"/>
          <w:szCs w:val="28"/>
          <w:lang w:val="uk-UA"/>
        </w:rPr>
        <w:t>збільшення опору при прикладеній від’ємній напрузі</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Математична модель:</w:t>
      </w:r>
    </w:p>
    <w:p w:rsidR="007C3710" w:rsidRPr="000B20BB" w:rsidRDefault="007C3710" w:rsidP="007C3710">
      <w:pPr>
        <w:spacing w:after="0" w:line="360" w:lineRule="auto"/>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r>
                    <w:rPr>
                      <w:rFonts w:ascii="Cambria Math" w:eastAsiaTheme="minorEastAsia" w:hAnsi="Cambria Math" w:cs="Times New Roman"/>
                      <w:sz w:val="28"/>
                      <w:szCs w:val="28"/>
                    </w:rPr>
                    <m:t>β</m:t>
                  </m:r>
                </m:den>
              </m:f>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d>
        </m:oMath>
      </m:oMathPara>
    </w:p>
    <w:p w:rsidR="007C3710" w:rsidRPr="00F84071" w:rsidRDefault="007C3710" w:rsidP="00F84071">
      <w:pPr>
        <w:spacing w:after="0" w:line="360" w:lineRule="auto"/>
        <w:jc w:val="both"/>
        <w:rPr>
          <w:rFonts w:ascii="Times New Roman" w:eastAsiaTheme="minorEastAsia" w:hAnsi="Times New Roman" w:cs="Times New Roman"/>
          <w:sz w:val="28"/>
          <w:szCs w:val="28"/>
          <w:lang w:val="en-US"/>
        </w:rPr>
      </w:pPr>
      <w:r w:rsidRPr="00B135E3">
        <w:rPr>
          <w:rFonts w:ascii="Times New Roman" w:eastAsiaTheme="minorEastAsia" w:hAnsi="Times New Roman" w:cs="Times New Roman"/>
          <w:sz w:val="28"/>
          <w:szCs w:val="28"/>
        </w:rPr>
        <w:t>де</w:t>
      </w:r>
      <w:r w:rsidRPr="00B135E3">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rPr>
          <m:t>β</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e>
              <m:sup>
                <m:r>
                  <w:rPr>
                    <w:rFonts w:ascii="Cambria Math" w:eastAsiaTheme="minorEastAsia" w:hAnsi="Cambria Math" w:cs="Times New Roman"/>
                    <w:sz w:val="28"/>
                    <w:szCs w:val="28"/>
                    <w:lang w:val="en-US"/>
                  </w:rPr>
                  <m:t>2</m:t>
                </m:r>
              </m:sup>
            </m:s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D</m:t>
                </m:r>
              </m:sub>
            </m:sSub>
          </m:den>
        </m:f>
        <m:r>
          <w:rPr>
            <w:rFonts w:ascii="Cambria Math" w:eastAsiaTheme="minorEastAsia" w:hAnsi="Cambria Math" w:cs="Times New Roman"/>
            <w:sz w:val="28"/>
            <w:szCs w:val="28"/>
            <w:lang w:val="en-US"/>
          </w:rPr>
          <m:t xml:space="preserve"> </m:t>
        </m:r>
      </m:oMath>
      <w:r w:rsidRPr="00B135E3">
        <w:rPr>
          <w:rFonts w:ascii="Times New Roman" w:eastAsiaTheme="minorEastAsia" w:hAnsi="Times New Roman" w:cs="Times New Roman"/>
          <w:sz w:val="28"/>
          <w:szCs w:val="28"/>
        </w:rPr>
        <w:t>має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розмірність</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магнітного</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потоку</w:t>
      </w:r>
      <w:r w:rsidRPr="00B135E3">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D</m:t>
            </m:r>
          </m:sub>
        </m:sSub>
      </m:oMath>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середня</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швидкість</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дрейфу</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та</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має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одиниці</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виміру</w:t>
      </w:r>
      <w:r w:rsidRPr="00B135E3">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/sV</m:t>
        </m:r>
      </m:oMath>
      <w:r w:rsidRPr="00B135E3">
        <w:rPr>
          <w:rFonts w:ascii="Times New Roman" w:eastAsiaTheme="minorEastAsia" w:hAnsi="Times New Roman" w:cs="Times New Roman"/>
          <w:sz w:val="28"/>
          <w:szCs w:val="28"/>
          <w:lang w:val="en-US"/>
        </w:rPr>
        <w:t xml:space="preserve">; D </w:t>
      </w:r>
      <w:r w:rsidRPr="00B135E3">
        <w:rPr>
          <w:rFonts w:ascii="Times New Roman" w:eastAsiaTheme="minorEastAsia" w:hAnsi="Times New Roman" w:cs="Times New Roman"/>
          <w:sz w:val="28"/>
          <w:szCs w:val="28"/>
        </w:rPr>
        <w:t>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шириною</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плівки</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діоксиду</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титану</w:t>
      </w:r>
      <w:r w:rsidRPr="00B135E3">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oMath>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та</w:t>
      </w:r>
      <w:r w:rsidRPr="00B135E3">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oMath>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опорами</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включеного</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та</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виключеного</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станів</w:t>
      </w:r>
      <w:r w:rsidRPr="00B135E3">
        <w:rPr>
          <w:rFonts w:ascii="Times New Roman" w:eastAsiaTheme="minorEastAsia" w:hAnsi="Times New Roman" w:cs="Times New Roman"/>
          <w:sz w:val="28"/>
          <w:szCs w:val="28"/>
          <w:lang w:val="en-US"/>
        </w:rPr>
        <w:t xml:space="preserve">; q(t) </w:t>
      </w:r>
      <w:r w:rsidRPr="00B135E3">
        <w:rPr>
          <w:rFonts w:ascii="Times New Roman" w:eastAsiaTheme="minorEastAsia" w:hAnsi="Times New Roman" w:cs="Times New Roman"/>
          <w:sz w:val="28"/>
          <w:szCs w:val="28"/>
        </w:rPr>
        <w:t>є</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повним</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зарядом</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що</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пройшов</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через</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елемент</w:t>
      </w:r>
      <w:r w:rsidRPr="00B135E3">
        <w:rPr>
          <w:rFonts w:ascii="Times New Roman" w:eastAsiaTheme="minorEastAsia" w:hAnsi="Times New Roman" w:cs="Times New Roman"/>
          <w:sz w:val="28"/>
          <w:szCs w:val="28"/>
          <w:lang w:val="en-US"/>
        </w:rPr>
        <w:t xml:space="preserve"> </w:t>
      </w:r>
      <w:r w:rsidRPr="00B135E3">
        <w:rPr>
          <w:rFonts w:ascii="Times New Roman" w:eastAsiaTheme="minorEastAsia" w:hAnsi="Times New Roman" w:cs="Times New Roman"/>
          <w:sz w:val="28"/>
          <w:szCs w:val="28"/>
        </w:rPr>
        <w:t>мемристору</w:t>
      </w:r>
      <w:r w:rsidRPr="00B135E3">
        <w:rPr>
          <w:rFonts w:ascii="Times New Roman" w:eastAsiaTheme="minorEastAsia" w:hAnsi="Times New Roman" w:cs="Times New Roman"/>
          <w:sz w:val="28"/>
          <w:szCs w:val="28"/>
          <w:lang w:val="en-US"/>
        </w:rPr>
        <w:t>.</w:t>
      </w:r>
    </w:p>
    <w:p w:rsidR="007C3710" w:rsidRDefault="007C3710" w:rsidP="007C3710">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Багато сучасних досліджень продемонстрували великі перспективи мемристорів для використання їх у якості елементів пам’яті та штучних синапсів. Кантлі представив застосування мемристорного синапсу для навчання</w:t>
      </w:r>
      <w:r w:rsidR="0059461D" w:rsidRPr="0059461D">
        <w:rPr>
          <w:rFonts w:ascii="Times New Roman" w:hAnsi="Times New Roman" w:cs="Times New Roman"/>
          <w:sz w:val="28"/>
          <w:szCs w:val="28"/>
        </w:rPr>
        <w:t xml:space="preserve"> </w:t>
      </w:r>
      <w:r w:rsidR="0059461D">
        <w:rPr>
          <w:rFonts w:ascii="Times New Roman" w:hAnsi="Times New Roman" w:cs="Times New Roman"/>
          <w:sz w:val="28"/>
          <w:szCs w:val="28"/>
          <w:lang w:val="uk-UA"/>
        </w:rPr>
        <w:t>методом Хебба</w:t>
      </w:r>
      <w:r w:rsidRPr="00B135E3">
        <w:rPr>
          <w:rFonts w:ascii="Times New Roman" w:hAnsi="Times New Roman" w:cs="Times New Roman"/>
          <w:sz w:val="28"/>
          <w:szCs w:val="28"/>
        </w:rPr>
        <w:t xml:space="preserve"> у нейронній мережі. Снайдер продемонстрував </w:t>
      </w:r>
      <w:r w:rsidRPr="00B135E3">
        <w:rPr>
          <w:rFonts w:ascii="Times New Roman" w:hAnsi="Times New Roman" w:cs="Times New Roman"/>
          <w:sz w:val="28"/>
          <w:szCs w:val="28"/>
        </w:rPr>
        <w:lastRenderedPageBreak/>
        <w:t>основану на мемристорах самоорганізовану мережу з застосуванням спеціальних зв’язків для стримуючих (від’ємних) вагових коефіцієнтів. Для таких задач у нейронних мережах або сотових нейронних мережах, кожен із зв’язків повинен мати додатню або від’ємну вагу.</w:t>
      </w:r>
    </w:p>
    <w:p w:rsidR="00C557A8" w:rsidRPr="00B135E3" w:rsidRDefault="00C557A8" w:rsidP="007C3710">
      <w:pPr>
        <w:spacing w:after="0" w:line="360" w:lineRule="auto"/>
        <w:ind w:firstLine="708"/>
        <w:jc w:val="both"/>
        <w:rPr>
          <w:rFonts w:ascii="Times New Roman" w:hAnsi="Times New Roman" w:cs="Times New Roman"/>
          <w:sz w:val="28"/>
          <w:szCs w:val="28"/>
        </w:rPr>
      </w:pPr>
    </w:p>
    <w:p w:rsidR="007C3710" w:rsidRDefault="007C3710" w:rsidP="00655F62">
      <w:pPr>
        <w:jc w:val="center"/>
        <w:rPr>
          <w:rFonts w:ascii="Times New Roman" w:hAnsi="Times New Roman" w:cs="Times New Roman"/>
          <w:sz w:val="28"/>
          <w:szCs w:val="28"/>
          <w:lang w:val="en-US"/>
        </w:rPr>
      </w:pPr>
      <w:r w:rsidRPr="00B135E3">
        <w:rPr>
          <w:rFonts w:ascii="Times New Roman" w:hAnsi="Times New Roman" w:cs="Times New Roman"/>
          <w:noProof/>
          <w:sz w:val="28"/>
          <w:szCs w:val="28"/>
          <w:lang w:val="en-GB" w:eastAsia="en-GB"/>
        </w:rPr>
        <w:drawing>
          <wp:inline distT="0" distB="0" distL="0" distR="0" wp14:anchorId="126C017D" wp14:editId="5481CB10">
            <wp:extent cx="6120765" cy="1578610"/>
            <wp:effectExtent l="19050" t="0" r="0" b="0"/>
            <wp:docPr id="6"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stretch>
                      <a:fillRect/>
                    </a:stretch>
                  </pic:blipFill>
                  <pic:spPr>
                    <a:xfrm>
                      <a:off x="0" y="0"/>
                      <a:ext cx="6120765" cy="1578610"/>
                    </a:xfrm>
                    <a:prstGeom prst="rect">
                      <a:avLst/>
                    </a:prstGeom>
                  </pic:spPr>
                </pic:pic>
              </a:graphicData>
            </a:graphic>
          </wp:inline>
        </w:drawing>
      </w:r>
    </w:p>
    <w:p w:rsidR="00655F62" w:rsidRPr="00655F62" w:rsidRDefault="00655F62" w:rsidP="00655F6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4.6 – Зображення мемристору: </w:t>
      </w:r>
      <w:r>
        <w:rPr>
          <w:rFonts w:ascii="Times New Roman" w:hAnsi="Times New Roman" w:cs="Times New Roman"/>
          <w:sz w:val="28"/>
          <w:szCs w:val="28"/>
          <w:lang w:val="en-GB"/>
        </w:rPr>
        <w:t>a</w:t>
      </w:r>
      <w:r w:rsidRPr="00655F62">
        <w:rPr>
          <w:rFonts w:ascii="Times New Roman" w:hAnsi="Times New Roman" w:cs="Times New Roman"/>
          <w:sz w:val="28"/>
          <w:szCs w:val="28"/>
        </w:rPr>
        <w:t>)</w:t>
      </w:r>
      <w:r>
        <w:rPr>
          <w:rFonts w:ascii="Times New Roman" w:hAnsi="Times New Roman" w:cs="Times New Roman"/>
          <w:sz w:val="28"/>
          <w:szCs w:val="28"/>
          <w:lang w:val="uk-UA"/>
        </w:rPr>
        <w:t xml:space="preserve"> –</w:t>
      </w:r>
      <w:r w:rsidRPr="00655F62">
        <w:rPr>
          <w:rFonts w:ascii="Times New Roman" w:hAnsi="Times New Roman" w:cs="Times New Roman"/>
          <w:sz w:val="28"/>
          <w:szCs w:val="28"/>
        </w:rPr>
        <w:t xml:space="preserve"> </w:t>
      </w:r>
      <w:r>
        <w:rPr>
          <w:rFonts w:ascii="Times New Roman" w:hAnsi="Times New Roman" w:cs="Times New Roman"/>
          <w:sz w:val="28"/>
          <w:szCs w:val="28"/>
          <w:lang w:val="uk-UA"/>
        </w:rPr>
        <w:t xml:space="preserve">структура </w:t>
      </w:r>
      <m:oMath>
        <m:r>
          <w:rPr>
            <w:rFonts w:ascii="Cambria Math" w:eastAsiaTheme="minorEastAsia" w:hAnsi="Cambria Math" w:cs="Times New Roman"/>
            <w:sz w:val="28"/>
            <w:szCs w:val="28"/>
          </w:rPr>
          <m:t>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lang w:val="uk-UA"/>
        </w:rPr>
        <w:t xml:space="preserve"> мемристору; </w:t>
      </w:r>
      <w:r>
        <w:rPr>
          <w:rFonts w:ascii="Times New Roman" w:eastAsiaTheme="minorEastAsia" w:hAnsi="Times New Roman" w:cs="Times New Roman"/>
          <w:sz w:val="28"/>
          <w:szCs w:val="28"/>
          <w:lang w:val="en-GB"/>
        </w:rPr>
        <w:t>b</w:t>
      </w:r>
      <w:r>
        <w:rPr>
          <w:rFonts w:ascii="Times New Roman" w:eastAsiaTheme="minorEastAsia" w:hAnsi="Times New Roman" w:cs="Times New Roman"/>
          <w:sz w:val="28"/>
          <w:szCs w:val="28"/>
        </w:rPr>
        <w:t>)</w:t>
      </w:r>
      <w:r>
        <w:rPr>
          <w:rFonts w:ascii="Times New Roman" w:hAnsi="Times New Roman" w:cs="Times New Roman"/>
          <w:sz w:val="28"/>
          <w:szCs w:val="28"/>
          <w:lang w:val="uk-UA"/>
        </w:rPr>
        <w:t xml:space="preserve"> –</w:t>
      </w:r>
      <w:r w:rsidRPr="00655F62">
        <w:rPr>
          <w:rFonts w:ascii="Times New Roman" w:hAnsi="Times New Roman" w:cs="Times New Roman"/>
          <w:sz w:val="28"/>
          <w:szCs w:val="28"/>
        </w:rPr>
        <w:t xml:space="preserve"> </w:t>
      </w:r>
      <w:r>
        <w:rPr>
          <w:rFonts w:ascii="Times New Roman" w:hAnsi="Times New Roman" w:cs="Times New Roman"/>
          <w:sz w:val="28"/>
          <w:szCs w:val="28"/>
          <w:lang w:val="uk-UA"/>
        </w:rPr>
        <w:t xml:space="preserve">еквівалентний ланцюг; </w:t>
      </w:r>
      <w:r>
        <w:rPr>
          <w:rFonts w:ascii="Times New Roman" w:hAnsi="Times New Roman" w:cs="Times New Roman"/>
          <w:sz w:val="28"/>
          <w:szCs w:val="28"/>
          <w:lang w:val="en-GB"/>
        </w:rPr>
        <w:t>c</w:t>
      </w:r>
      <w:r w:rsidRPr="00655F62">
        <w:rPr>
          <w:rFonts w:ascii="Times New Roman" w:hAnsi="Times New Roman" w:cs="Times New Roman"/>
          <w:sz w:val="28"/>
          <w:szCs w:val="28"/>
        </w:rPr>
        <w:t xml:space="preserve">) </w:t>
      </w:r>
      <w:r>
        <w:rPr>
          <w:rFonts w:ascii="Times New Roman" w:hAnsi="Times New Roman" w:cs="Times New Roman"/>
          <w:sz w:val="28"/>
          <w:szCs w:val="28"/>
          <w:lang w:val="uk-UA"/>
        </w:rPr>
        <w:t>–</w:t>
      </w:r>
      <w:r w:rsidRPr="00655F62">
        <w:rPr>
          <w:rFonts w:ascii="Times New Roman" w:hAnsi="Times New Roman" w:cs="Times New Roman"/>
          <w:sz w:val="28"/>
          <w:szCs w:val="28"/>
        </w:rPr>
        <w:t xml:space="preserve"> </w:t>
      </w:r>
      <w:r>
        <w:rPr>
          <w:rFonts w:ascii="Times New Roman" w:hAnsi="Times New Roman" w:cs="Times New Roman"/>
          <w:sz w:val="28"/>
          <w:szCs w:val="28"/>
          <w:lang w:val="uk-UA"/>
        </w:rPr>
        <w:t>символьне зображення мемристору</w:t>
      </w:r>
    </w:p>
    <w:p w:rsidR="007C3710" w:rsidRPr="00B135E3"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hAnsi="Times New Roman" w:cs="Times New Roman"/>
          <w:sz w:val="28"/>
          <w:szCs w:val="28"/>
        </w:rPr>
        <w:t xml:space="preserve">У </w:t>
      </w:r>
      <m:oMath>
        <m:sSub>
          <m:sSubPr>
            <m:ctrlPr>
              <w:rPr>
                <w:rFonts w:ascii="Cambria Math" w:hAnsi="Cambria Math" w:cs="Times New Roman"/>
                <w:i/>
                <w:sz w:val="28"/>
                <w:szCs w:val="28"/>
              </w:rPr>
            </m:ctrlPr>
          </m:sSubPr>
          <m:e>
            <m:r>
              <w:rPr>
                <w:rFonts w:ascii="Cambria Math" w:hAnsi="Cambria Math" w:cs="Times New Roman"/>
                <w:sz w:val="28"/>
                <w:szCs w:val="28"/>
              </w:rPr>
              <m:t>TiO</m:t>
            </m:r>
          </m:e>
          <m:sub>
            <m:r>
              <w:rPr>
                <w:rFonts w:ascii="Cambria Math" w:hAnsi="Cambria Math" w:cs="Times New Roman"/>
                <w:sz w:val="28"/>
                <w:szCs w:val="28"/>
              </w:rPr>
              <m:t>2</m:t>
            </m:r>
          </m:sub>
        </m:sSub>
      </m:oMath>
      <w:r w:rsidRPr="00B135E3">
        <w:rPr>
          <w:rFonts w:ascii="Times New Roman" w:hAnsi="Times New Roman" w:cs="Times New Roman"/>
          <w:sz w:val="28"/>
          <w:szCs w:val="28"/>
        </w:rPr>
        <w:t xml:space="preserve"> моделі мемристору від </w:t>
      </w:r>
      <w:r w:rsidRPr="00B135E3">
        <w:rPr>
          <w:rFonts w:ascii="Times New Roman" w:hAnsi="Times New Roman" w:cs="Times New Roman"/>
          <w:sz w:val="28"/>
          <w:szCs w:val="28"/>
          <w:lang w:val="en-US"/>
        </w:rPr>
        <w:t>HP</w:t>
      </w:r>
      <w:r w:rsidR="00FB68CE">
        <w:rPr>
          <w:rFonts w:ascii="Times New Roman" w:hAnsi="Times New Roman" w:cs="Times New Roman"/>
          <w:sz w:val="28"/>
          <w:szCs w:val="28"/>
        </w:rPr>
        <w:t>, неліг</w:t>
      </w:r>
      <w:r w:rsidRPr="00B135E3">
        <w:rPr>
          <w:rFonts w:ascii="Times New Roman" w:hAnsi="Times New Roman" w:cs="Times New Roman"/>
          <w:sz w:val="28"/>
          <w:szCs w:val="28"/>
        </w:rPr>
        <w:t xml:space="preserve">ована область з високоопірним </w:t>
      </w:r>
      <m:oMath>
        <m:sSub>
          <m:sSubPr>
            <m:ctrlPr>
              <w:rPr>
                <w:rFonts w:ascii="Cambria Math" w:hAnsi="Cambria Math" w:cs="Times New Roman"/>
                <w:i/>
                <w:sz w:val="28"/>
                <w:szCs w:val="28"/>
              </w:rPr>
            </m:ctrlPr>
          </m:sSubPr>
          <m:e>
            <m:r>
              <w:rPr>
                <w:rFonts w:ascii="Cambria Math" w:hAnsi="Cambria Math" w:cs="Times New Roman"/>
                <w:sz w:val="28"/>
                <w:szCs w:val="28"/>
              </w:rPr>
              <m:t>TiO</m:t>
            </m:r>
          </m:e>
          <m:sub>
            <m:r>
              <w:rPr>
                <w:rFonts w:ascii="Cambria Math" w:hAnsi="Cambria Math" w:cs="Times New Roman"/>
                <w:sz w:val="28"/>
                <w:szCs w:val="28"/>
              </w:rPr>
              <m:t>2</m:t>
            </m:r>
          </m:sub>
        </m:sSub>
      </m:oMath>
      <w:r w:rsidRPr="00B135E3">
        <w:rPr>
          <w:rFonts w:ascii="Times New Roman" w:eastAsiaTheme="minorEastAsia" w:hAnsi="Times New Roman" w:cs="Times New Roman"/>
          <w:sz w:val="28"/>
          <w:szCs w:val="28"/>
        </w:rPr>
        <w:t xml:space="preserve"> та легірована обасть з високопровідним ненасиченим киснем </w:t>
      </w:r>
      <m:oMath>
        <m:sSub>
          <m:sSubPr>
            <m:ctrlPr>
              <w:rPr>
                <w:rFonts w:ascii="Cambria Math" w:hAnsi="Cambria Math" w:cs="Times New Roman"/>
                <w:i/>
                <w:sz w:val="28"/>
                <w:szCs w:val="28"/>
              </w:rPr>
            </m:ctrlPr>
          </m:sSubPr>
          <m:e>
            <m:r>
              <w:rPr>
                <w:rFonts w:ascii="Cambria Math" w:hAnsi="Cambria Math" w:cs="Times New Roman"/>
                <w:sz w:val="28"/>
                <w:szCs w:val="28"/>
              </w:rPr>
              <m:t>TiO</m:t>
            </m:r>
          </m:e>
          <m:sub>
            <m:r>
              <w:rPr>
                <w:rFonts w:ascii="Cambria Math" w:hAnsi="Cambria Math" w:cs="Times New Roman"/>
                <w:sz w:val="28"/>
                <w:szCs w:val="28"/>
              </w:rPr>
              <m:t>2-</m:t>
            </m:r>
            <m:r>
              <w:rPr>
                <w:rFonts w:ascii="Cambria Math" w:hAnsi="Cambria Math" w:cs="Times New Roman"/>
                <w:sz w:val="28"/>
                <w:szCs w:val="28"/>
                <w:lang w:val="en-US"/>
              </w:rPr>
              <m:t>x</m:t>
            </m:r>
          </m:sub>
        </m:sSub>
        <m:r>
          <w:rPr>
            <w:rFonts w:ascii="Cambria Math" w:hAnsi="Cambria Math" w:cs="Times New Roman"/>
            <w:sz w:val="28"/>
            <w:szCs w:val="28"/>
          </w:rPr>
          <m:t xml:space="preserve"> </m:t>
        </m:r>
      </m:oMath>
      <w:r w:rsidRPr="00B135E3">
        <w:rPr>
          <w:rFonts w:ascii="Times New Roman" w:eastAsiaTheme="minorEastAsia" w:hAnsi="Times New Roman" w:cs="Times New Roman"/>
          <w:sz w:val="28"/>
          <w:szCs w:val="28"/>
        </w:rPr>
        <w:t>прошарком затиснуті між двома платиновими електродами, як показано на рис</w:t>
      </w:r>
      <w:r w:rsidR="00833FFA" w:rsidRPr="00833FFA">
        <w:rPr>
          <w:rFonts w:ascii="Times New Roman" w:eastAsiaTheme="minorEastAsia" w:hAnsi="Times New Roman" w:cs="Times New Roman"/>
          <w:sz w:val="28"/>
          <w:szCs w:val="28"/>
        </w:rPr>
        <w:t xml:space="preserve"> 4.6</w:t>
      </w:r>
      <w:r w:rsidR="00833FFA">
        <w:rPr>
          <w:rFonts w:ascii="Times New Roman" w:eastAsiaTheme="minorEastAsia" w:hAnsi="Times New Roman" w:cs="Times New Roman"/>
          <w:sz w:val="28"/>
          <w:szCs w:val="28"/>
          <w:lang w:val="en-GB"/>
        </w:rPr>
        <w:t>a</w:t>
      </w:r>
      <w:r w:rsidRPr="00B135E3">
        <w:rPr>
          <w:rFonts w:ascii="Times New Roman" w:eastAsiaTheme="minorEastAsia" w:hAnsi="Times New Roman" w:cs="Times New Roman"/>
          <w:sz w:val="28"/>
          <w:szCs w:val="28"/>
        </w:rPr>
        <w:t>. Коли сигнал напруги або струму прикладений до елементу, границя між легірованим та нелігірованим прошарками зсувається як функція від прикладеної напруги або струму. В наслідок цього, опір між двома електродами змінюється. На рис представлені еквівалентний ланцюг та символьний вигляд, полярність якого позначається чорною смужкою вкінці. Визначена полярність позначає, що мемристивність збільнуєтья (або зменшується) при протіканні струму з лівої (або правої) сторони до правої (або лівої) сторони мемристору</w:t>
      </w:r>
      <w:r w:rsidR="00833FFA" w:rsidRPr="00833FFA">
        <w:rPr>
          <w:rFonts w:ascii="Times New Roman" w:eastAsiaTheme="minorEastAsia" w:hAnsi="Times New Roman" w:cs="Times New Roman"/>
          <w:sz w:val="28"/>
          <w:szCs w:val="28"/>
        </w:rPr>
        <w:t xml:space="preserve"> [15]</w:t>
      </w:r>
      <w:r w:rsidRPr="00B135E3">
        <w:rPr>
          <w:rFonts w:ascii="Times New Roman" w:eastAsiaTheme="minorEastAsia" w:hAnsi="Times New Roman" w:cs="Times New Roman"/>
          <w:sz w:val="28"/>
          <w:szCs w:val="28"/>
        </w:rPr>
        <w:t>.</w:t>
      </w:r>
    </w:p>
    <w:p w:rsidR="007C3710" w:rsidRPr="00B135E3" w:rsidRDefault="007C3710" w:rsidP="00655F62">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Нехай </w:t>
      </w:r>
      <m:oMath>
        <m:r>
          <w:rPr>
            <w:rFonts w:ascii="Cambria Math" w:hAnsi="Cambria Math" w:cs="Times New Roman"/>
            <w:sz w:val="28"/>
            <w:szCs w:val="28"/>
          </w:rPr>
          <m:t>w</m:t>
        </m:r>
      </m:oMath>
      <w:r w:rsidRPr="00B135E3">
        <w:rPr>
          <w:rFonts w:ascii="Times New Roman" w:eastAsiaTheme="minorEastAsia" w:hAnsi="Times New Roman" w:cs="Times New Roman"/>
          <w:sz w:val="28"/>
          <w:szCs w:val="28"/>
        </w:rPr>
        <w:t xml:space="preserve"> - товщина легованої області, </w:t>
      </w:r>
      <m:oMath>
        <m:r>
          <w:rPr>
            <w:rFonts w:ascii="Cambria Math" w:hAnsi="Cambria Math" w:cs="Times New Roman"/>
            <w:sz w:val="28"/>
            <w:szCs w:val="28"/>
          </w:rPr>
          <m:t>D</m:t>
        </m:r>
      </m:oMath>
      <w:r w:rsidRPr="00B135E3">
        <w:rPr>
          <w:rFonts w:ascii="Times New Roman" w:eastAsiaTheme="minorEastAsia" w:hAnsi="Times New Roman" w:cs="Times New Roman"/>
          <w:sz w:val="28"/>
          <w:szCs w:val="28"/>
        </w:rPr>
        <w:t xml:space="preserve"> – товщина обох слоїв </w:t>
      </w:r>
      <m:oMath>
        <m:sSub>
          <m:sSubPr>
            <m:ctrlPr>
              <w:rPr>
                <w:rFonts w:ascii="Cambria Math" w:hAnsi="Cambria Math" w:cs="Times New Roman"/>
                <w:i/>
                <w:sz w:val="28"/>
                <w:szCs w:val="28"/>
              </w:rPr>
            </m:ctrlPr>
          </m:sSubPr>
          <m:e>
            <m:r>
              <w:rPr>
                <w:rFonts w:ascii="Cambria Math" w:hAnsi="Cambria Math" w:cs="Times New Roman"/>
                <w:sz w:val="28"/>
                <w:szCs w:val="28"/>
              </w:rPr>
              <m:t>TiO</m:t>
            </m:r>
          </m:e>
          <m:sub>
            <m:r>
              <w:rPr>
                <w:rFonts w:ascii="Cambria Math" w:hAnsi="Cambria Math" w:cs="Times New Roman"/>
                <w:sz w:val="28"/>
                <w:szCs w:val="28"/>
              </w:rPr>
              <m:t>2</m:t>
            </m:r>
          </m:sub>
        </m:sSub>
      </m:oMath>
      <w:r w:rsidRPr="00B135E3">
        <w:rPr>
          <w:rFonts w:ascii="Times New Roman" w:eastAsiaTheme="minorEastAsia" w:hAnsi="Times New Roman" w:cs="Times New Roman"/>
          <w:sz w:val="28"/>
          <w:szCs w:val="28"/>
        </w:rPr>
        <w:t xml:space="preserve"> мемристору. Нехай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ON</m:t>
            </m:r>
          </m:sub>
        </m:sSub>
      </m:oMath>
      <w:r w:rsidRPr="00B135E3">
        <w:rPr>
          <w:rFonts w:ascii="Times New Roman" w:eastAsiaTheme="minorEastAsia" w:hAnsi="Times New Roman" w:cs="Times New Roman"/>
          <w:sz w:val="28"/>
          <w:szCs w:val="28"/>
        </w:rPr>
        <w:t xml:space="preserve"> та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O</m:t>
            </m:r>
            <m:r>
              <w:rPr>
                <w:rFonts w:ascii="Cambria Math" w:hAnsi="Cambria Math" w:cs="Times New Roman"/>
                <w:sz w:val="28"/>
                <w:szCs w:val="28"/>
                <w:lang w:val="en-US"/>
              </w:rPr>
              <m:t>FF</m:t>
            </m:r>
          </m:sub>
        </m:sSub>
      </m:oMath>
      <w:r w:rsidRPr="00B135E3">
        <w:rPr>
          <w:rFonts w:ascii="Times New Roman" w:eastAsiaTheme="minorEastAsia" w:hAnsi="Times New Roman" w:cs="Times New Roman"/>
          <w:sz w:val="28"/>
          <w:szCs w:val="28"/>
        </w:rPr>
        <w:t xml:space="preserve"> позначають значення мінімального та максимального опору елементу відповідно. Тоді, відношення між напругою і струмом задається:</w:t>
      </w:r>
    </w:p>
    <w:p w:rsidR="007C3710" w:rsidRPr="00C557A8" w:rsidRDefault="007C3710" w:rsidP="007C3710">
      <w:pPr>
        <w:spacing w:after="0" w:line="360" w:lineRule="auto"/>
        <w:jc w:val="both"/>
        <w:rPr>
          <w:rFonts w:ascii="Times New Roman" w:eastAsiaTheme="minorEastAsia" w:hAnsi="Times New Roman" w:cs="Times New Roman"/>
          <w:sz w:val="28"/>
          <w:szCs w:val="28"/>
          <w:lang w:val="en-US"/>
        </w:rPr>
      </w:pPr>
      <m:oMathPara>
        <m:oMathParaPr>
          <m:jc m:val="center"/>
        </m:oMathParaPr>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ON</m:t>
                  </m:r>
                </m:sub>
              </m:sSub>
              <m:f>
                <m:fPr>
                  <m:ctrlPr>
                    <w:rPr>
                      <w:rFonts w:ascii="Cambria Math" w:hAnsi="Cambria Math" w:cs="Times New Roman"/>
                      <w:i/>
                      <w:sz w:val="28"/>
                      <w:szCs w:val="28"/>
                    </w:rPr>
                  </m:ctrlPr>
                </m:fPr>
                <m:num>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hAnsi="Cambria Math" w:cs="Times New Roman"/>
                      <w:sz w:val="28"/>
                      <w:szCs w:val="28"/>
                    </w:rPr>
                    <m:t>D</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OFF</m:t>
                  </m:r>
                </m:sub>
              </m:sSub>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hAnsi="Cambria Math" w:cs="Times New Roman"/>
                          <w:sz w:val="28"/>
                          <w:szCs w:val="28"/>
                        </w:rPr>
                        <m:t>D</m:t>
                      </m:r>
                    </m:den>
                  </m:f>
                </m:e>
              </m:d>
            </m:e>
          </m:d>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oMath>
      </m:oMathPara>
    </w:p>
    <w:p w:rsidR="00C557A8" w:rsidRPr="00A40C41"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lastRenderedPageBreak/>
        <w:t>де</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мемристивність</w:t>
      </w:r>
    </w:p>
    <w:p w:rsidR="00C557A8" w:rsidRPr="008D2280" w:rsidRDefault="007C3710" w:rsidP="008D2280">
      <w:pPr>
        <w:spacing w:after="0" w:line="360" w:lineRule="auto"/>
        <w:ind w:left="1416"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w(t)</m:t>
            </m:r>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w(t)</m:t>
            </m:r>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m:t>
        </m:r>
      </m:oMath>
      <w:r w:rsidR="008D2280" w:rsidRPr="00A40C41">
        <w:rPr>
          <w:rFonts w:ascii="Times New Roman" w:eastAsiaTheme="minorEastAsia" w:hAnsi="Times New Roman" w:cs="Times New Roman"/>
          <w:sz w:val="28"/>
          <w:szCs w:val="28"/>
        </w:rPr>
        <w:tab/>
      </w:r>
      <w:r w:rsidR="008D2280" w:rsidRPr="00A40C41">
        <w:rPr>
          <w:rFonts w:ascii="Times New Roman" w:eastAsiaTheme="minorEastAsia" w:hAnsi="Times New Roman" w:cs="Times New Roman"/>
          <w:sz w:val="28"/>
          <w:szCs w:val="28"/>
        </w:rPr>
        <w:tab/>
      </w:r>
      <w:r w:rsidR="008D2280" w:rsidRPr="00A40C41">
        <w:rPr>
          <w:rFonts w:ascii="Times New Roman" w:eastAsiaTheme="minorEastAsia" w:hAnsi="Times New Roman" w:cs="Times New Roman"/>
          <w:sz w:val="28"/>
          <w:szCs w:val="28"/>
        </w:rPr>
        <w:tab/>
      </w:r>
      <w:r w:rsidR="008D2280" w:rsidRPr="00A40C41">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(4.8)</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та</w:t>
      </w:r>
      <w:r w:rsidRPr="00A40C41">
        <w:rPr>
          <w:rFonts w:ascii="Times New Roman" w:eastAsiaTheme="minorEastAsia" w:hAnsi="Times New Roman" w:cs="Times New Roman"/>
          <w:sz w:val="28"/>
          <w:szCs w:val="28"/>
        </w:rPr>
        <w:t xml:space="preserve">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D</m:t>
            </m:r>
          </m:den>
        </m:f>
      </m:oMath>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визначені</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як</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статичні</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змінні</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У</w:t>
      </w:r>
      <w:r w:rsidRPr="00A40C41">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TiO</m:t>
            </m:r>
          </m:e>
          <m:sub>
            <m:r>
              <w:rPr>
                <w:rFonts w:ascii="Cambria Math" w:hAnsi="Cambria Math" w:cs="Times New Roman"/>
                <w:sz w:val="28"/>
                <w:szCs w:val="28"/>
              </w:rPr>
              <m:t>2</m:t>
            </m:r>
          </m:sub>
        </m:sSub>
      </m:oMath>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мемристорі</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швидкість</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зміни</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статичних</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змінних</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визнаяається</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функцією</w:t>
      </w:r>
      <w:r w:rsidRPr="00A40C41">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 xml:space="preserve">від струму  </w:t>
      </w:r>
      <m:oMath>
        <m:r>
          <w:rPr>
            <w:rFonts w:ascii="Cambria Math" w:eastAsiaTheme="minorEastAsia" w:hAnsi="Cambria Math" w:cs="Times New Roman"/>
            <w:sz w:val="28"/>
            <w:szCs w:val="28"/>
          </w:rPr>
          <m:t>i</m:t>
        </m:r>
      </m:oMath>
      <w:r w:rsidRPr="00B135E3">
        <w:rPr>
          <w:rFonts w:ascii="Times New Roman" w:eastAsiaTheme="minorEastAsia" w:hAnsi="Times New Roman" w:cs="Times New Roman"/>
          <w:sz w:val="28"/>
          <w:szCs w:val="28"/>
        </w:rPr>
        <w:t>:</w:t>
      </w:r>
    </w:p>
    <w:p w:rsidR="007C3710" w:rsidRPr="00B135E3" w:rsidRDefault="0028035E" w:rsidP="00655F62">
      <w:pPr>
        <w:spacing w:after="0" w:line="360" w:lineRule="auto"/>
        <w:ind w:left="2832" w:firstLine="708"/>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dw(t)</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i(t)</m:t>
        </m:r>
      </m:oMath>
      <w:r w:rsidR="00655F62">
        <w:rPr>
          <w:rFonts w:ascii="Times New Roman" w:eastAsiaTheme="minorEastAsia" w:hAnsi="Times New Roman" w:cs="Times New Roman"/>
          <w:sz w:val="28"/>
          <w:szCs w:val="28"/>
        </w:rPr>
        <w:t xml:space="preserve"> </w:t>
      </w:r>
      <w:r w:rsidR="00655F62">
        <w:rPr>
          <w:rFonts w:ascii="Times New Roman" w:eastAsiaTheme="minorEastAsia" w:hAnsi="Times New Roman" w:cs="Times New Roman"/>
          <w:sz w:val="28"/>
          <w:szCs w:val="28"/>
        </w:rPr>
        <w:tab/>
      </w:r>
      <w:r w:rsidR="00655F62">
        <w:rPr>
          <w:rFonts w:ascii="Times New Roman" w:eastAsiaTheme="minorEastAsia" w:hAnsi="Times New Roman" w:cs="Times New Roman"/>
          <w:sz w:val="28"/>
          <w:szCs w:val="28"/>
        </w:rPr>
        <w:tab/>
      </w:r>
      <w:r w:rsidR="00655F62">
        <w:rPr>
          <w:rFonts w:ascii="Times New Roman" w:eastAsiaTheme="minorEastAsia" w:hAnsi="Times New Roman" w:cs="Times New Roman"/>
          <w:sz w:val="28"/>
          <w:szCs w:val="28"/>
        </w:rPr>
        <w:tab/>
      </w:r>
      <w:r w:rsidR="00655F62">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(4.9</w:t>
      </w:r>
      <w:r w:rsidR="007C3710" w:rsidRPr="00B135E3">
        <w:rPr>
          <w:rFonts w:ascii="Times New Roman" w:eastAsiaTheme="minorEastAsia" w:hAnsi="Times New Roman" w:cs="Times New Roman"/>
          <w:sz w:val="28"/>
          <w:szCs w:val="28"/>
        </w:rPr>
        <w:t>)</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oMath>
      <w:r w:rsidRPr="00B135E3">
        <w:rPr>
          <w:rFonts w:ascii="Times New Roman" w:eastAsiaTheme="minorEastAsia" w:hAnsi="Times New Roman" w:cs="Times New Roman"/>
          <w:sz w:val="28"/>
          <w:szCs w:val="28"/>
        </w:rPr>
        <w:t xml:space="preserve"> - щільність легуючої домішки. Ця модель називається лінійною дрейфовою моделлю, так як швидкість зміни ширини лінійно пропорційна силі струму. Інтегруючи рівняння:</w:t>
      </w:r>
    </w:p>
    <w:p w:rsidR="007C3710" w:rsidRPr="008D2280" w:rsidRDefault="007C3710" w:rsidP="008D2280">
      <w:pPr>
        <w:spacing w:after="0" w:line="360" w:lineRule="auto"/>
        <w:ind w:left="708"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r>
              <w:rPr>
                <w:rFonts w:ascii="Cambria Math" w:eastAsiaTheme="minorEastAsia" w:hAnsi="Cambria Math" w:cs="Times New Roman"/>
                <w:sz w:val="28"/>
                <w:szCs w:val="28"/>
              </w:rPr>
              <m:t>D</m:t>
            </m:r>
          </m:den>
        </m:f>
        <m:nary>
          <m:naryPr>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e>
        </m:nary>
      </m:oMath>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(4.10)</w:t>
      </w:r>
    </w:p>
    <w:p w:rsidR="007C3710" w:rsidRPr="00B135E3" w:rsidRDefault="008D2280" w:rsidP="007C371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 рівнянь (4.</w:t>
      </w:r>
      <w:r>
        <w:rPr>
          <w:rFonts w:ascii="Times New Roman" w:eastAsiaTheme="minorEastAsia" w:hAnsi="Times New Roman" w:cs="Times New Roman"/>
          <w:sz w:val="28"/>
          <w:szCs w:val="28"/>
          <w:lang w:val="uk-UA"/>
        </w:rPr>
        <w:t>8</w:t>
      </w:r>
      <w:r>
        <w:rPr>
          <w:rFonts w:ascii="Times New Roman" w:eastAsiaTheme="minorEastAsia" w:hAnsi="Times New Roman" w:cs="Times New Roman"/>
          <w:sz w:val="28"/>
          <w:szCs w:val="28"/>
        </w:rPr>
        <w:t>) та (4.</w:t>
      </w:r>
      <w:r>
        <w:rPr>
          <w:rFonts w:ascii="Times New Roman" w:eastAsiaTheme="minorEastAsia" w:hAnsi="Times New Roman" w:cs="Times New Roman"/>
          <w:sz w:val="28"/>
          <w:szCs w:val="28"/>
          <w:lang w:val="uk-UA"/>
        </w:rPr>
        <w:t>10</w:t>
      </w:r>
      <w:r w:rsidR="007C3710" w:rsidRPr="00B135E3">
        <w:rPr>
          <w:rFonts w:ascii="Times New Roman" w:eastAsiaTheme="minorEastAsia" w:hAnsi="Times New Roman" w:cs="Times New Roman"/>
          <w:sz w:val="28"/>
          <w:szCs w:val="28"/>
        </w:rPr>
        <w:t xml:space="preserve">) мемристивність </w:t>
      </w:r>
      <m:oMath>
        <m:r>
          <w:rPr>
            <w:rFonts w:ascii="Cambria Math" w:eastAsiaTheme="minorEastAsia" w:hAnsi="Cambria Math" w:cs="Times New Roman"/>
            <w:sz w:val="28"/>
            <w:szCs w:val="28"/>
          </w:rPr>
          <m:t>M(t)</m:t>
        </m:r>
      </m:oMath>
      <w:r w:rsidR="007C3710" w:rsidRPr="00B135E3">
        <w:rPr>
          <w:rFonts w:ascii="Times New Roman" w:eastAsiaTheme="minorEastAsia" w:hAnsi="Times New Roman" w:cs="Times New Roman"/>
          <w:sz w:val="28"/>
          <w:szCs w:val="28"/>
        </w:rPr>
        <w:t xml:space="preserve"> може бути визначена як:</w:t>
      </w:r>
    </w:p>
    <w:p w:rsidR="007C3710" w:rsidRPr="008D2280" w:rsidRDefault="007C3710" w:rsidP="008D2280">
      <w:pPr>
        <w:spacing w:after="0" w:line="360" w:lineRule="auto"/>
        <w:ind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en>
                </m:f>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den>
            </m:f>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en>
                </m:f>
              </m:e>
            </m:d>
            <m:r>
              <w:rPr>
                <w:rFonts w:ascii="Cambria Math" w:eastAsiaTheme="minorEastAsia" w:hAnsi="Cambria Math" w:cs="Times New Roman"/>
                <w:sz w:val="28"/>
                <w:szCs w:val="28"/>
              </w:rPr>
              <m:t>q(t)</m:t>
            </m:r>
          </m:e>
        </m:d>
        <m:r>
          <w:rPr>
            <w:rFonts w:ascii="Cambria Math" w:eastAsiaTheme="minorEastAsia" w:hAnsi="Cambria Math" w:cs="Times New Roman"/>
            <w:sz w:val="28"/>
            <w:szCs w:val="28"/>
          </w:rPr>
          <m:t xml:space="preserve"> </m:t>
        </m:r>
      </m:oMath>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(4.11)</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Якщо </w:t>
      </w:r>
      <m:oMath>
        <m:f>
          <m:fPr>
            <m:type m:val="skw"/>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 xml:space="preserve">≪1 </m:t>
        </m:r>
      </m:oMath>
      <w:r w:rsidRPr="00B135E3">
        <w:rPr>
          <w:rFonts w:ascii="Times New Roman" w:eastAsiaTheme="minorEastAsia" w:hAnsi="Times New Roman" w:cs="Times New Roman"/>
          <w:sz w:val="28"/>
          <w:szCs w:val="28"/>
        </w:rPr>
        <w:t xml:space="preserve">та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ON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OFF</m:t>
            </m:r>
          </m:sub>
        </m:sSub>
      </m:oMath>
      <w:r w:rsidRPr="00B135E3">
        <w:rPr>
          <w:rFonts w:ascii="Times New Roman" w:eastAsiaTheme="minorEastAsia" w:hAnsi="Times New Roman" w:cs="Times New Roman"/>
          <w:sz w:val="28"/>
          <w:szCs w:val="28"/>
        </w:rPr>
        <w:t xml:space="preserve"> вираз для </w:t>
      </w:r>
      <m:oMath>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Pr="00B135E3">
        <w:rPr>
          <w:rFonts w:ascii="Times New Roman" w:eastAsiaTheme="minorEastAsia" w:hAnsi="Times New Roman" w:cs="Times New Roman"/>
          <w:sz w:val="28"/>
          <w:szCs w:val="28"/>
        </w:rPr>
        <w:t xml:space="preserve"> спрощується до вигляду:</w:t>
      </w:r>
    </w:p>
    <w:p w:rsidR="007C3710" w:rsidRPr="008D2280" w:rsidRDefault="007C3710" w:rsidP="008D2280">
      <w:pPr>
        <w:spacing w:after="0" w:line="360" w:lineRule="auto"/>
        <w:ind w:left="2124"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d>
      </m:oMath>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(4.12)</w:t>
      </w:r>
    </w:p>
    <w:p w:rsidR="00C9785C" w:rsidRDefault="007C3710" w:rsidP="00C9785C">
      <w:pPr>
        <w:spacing w:after="0" w:line="360" w:lineRule="auto"/>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r>
            <w:rPr>
              <w:rFonts w:ascii="Cambria Math" w:eastAsiaTheme="minorEastAsia" w:hAnsi="Cambria Math" w:cs="Times New Roman"/>
              <w:sz w:val="28"/>
              <w:szCs w:val="28"/>
            </w:rPr>
            <m:t>-Kq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m:oMathPara>
    </w:p>
    <w:p w:rsidR="00C9785C"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w:p>
    <w:p w:rsidR="007C3710" w:rsidRPr="00B135E3" w:rsidRDefault="007C3710" w:rsidP="007C3710">
      <w:pPr>
        <w:spacing w:after="0"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V</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ON</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den>
          </m:f>
          <m:r>
            <w:rPr>
              <w:rFonts w:ascii="Cambria Math" w:eastAsiaTheme="minorEastAsia" w:hAnsi="Cambria Math" w:cs="Times New Roman"/>
              <w:sz w:val="28"/>
              <w:szCs w:val="28"/>
            </w:rPr>
            <m:t>.</m:t>
          </m:r>
        </m:oMath>
      </m:oMathPara>
    </w:p>
    <w:p w:rsidR="007C3710" w:rsidRPr="00B135E3" w:rsidRDefault="008D2280" w:rsidP="007C371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 рівняння (4.8</w:t>
      </w:r>
      <w:r w:rsidR="007C3710" w:rsidRPr="00B135E3">
        <w:rPr>
          <w:rFonts w:ascii="Times New Roman" w:eastAsiaTheme="minorEastAsia" w:hAnsi="Times New Roman" w:cs="Times New Roman"/>
          <w:sz w:val="28"/>
          <w:szCs w:val="28"/>
        </w:rPr>
        <w:t>):</w:t>
      </w:r>
    </w:p>
    <w:p w:rsidR="007C3710" w:rsidRPr="008D2280" w:rsidRDefault="007C3710" w:rsidP="008D2280">
      <w:pPr>
        <w:spacing w:after="0" w:line="360" w:lineRule="auto"/>
        <w:ind w:left="2832"/>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OFF</m:t>
                </m:r>
              </m:sub>
            </m:sSub>
            <m:r>
              <w:rPr>
                <w:rFonts w:ascii="Cambria Math" w:eastAsiaTheme="minorEastAsia" w:hAnsi="Cambria Math" w:cs="Times New Roman"/>
                <w:sz w:val="28"/>
                <w:szCs w:val="28"/>
              </w:rPr>
              <m:t>-Kq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d>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(4.13)</w:t>
      </w:r>
    </w:p>
    <w:p w:rsidR="007C3710" w:rsidRPr="00B135E3" w:rsidRDefault="008D2280" w:rsidP="008D2280">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 рівняння (4.</w:t>
      </w:r>
      <w:r>
        <w:rPr>
          <w:rFonts w:ascii="Times New Roman" w:eastAsiaTheme="minorEastAsia" w:hAnsi="Times New Roman" w:cs="Times New Roman"/>
          <w:sz w:val="28"/>
          <w:szCs w:val="28"/>
          <w:lang w:val="uk-UA"/>
        </w:rPr>
        <w:t>13</w:t>
      </w:r>
      <w:r w:rsidR="007C3710" w:rsidRPr="00B135E3">
        <w:rPr>
          <w:rFonts w:ascii="Times New Roman" w:eastAsiaTheme="minorEastAsia" w:hAnsi="Times New Roman" w:cs="Times New Roman"/>
          <w:sz w:val="28"/>
          <w:szCs w:val="28"/>
        </w:rPr>
        <w:t xml:space="preserve">) слідує, що мемристивність </w:t>
      </w:r>
      <m:oMath>
        <m:r>
          <w:rPr>
            <w:rFonts w:ascii="Cambria Math" w:eastAsiaTheme="minorEastAsia" w:hAnsi="Cambria Math" w:cs="Times New Roman"/>
            <w:sz w:val="28"/>
            <w:szCs w:val="28"/>
          </w:rPr>
          <m:t>M(t)</m:t>
        </m:r>
      </m:oMath>
      <w:r w:rsidR="007C3710" w:rsidRPr="00B135E3">
        <w:rPr>
          <w:rFonts w:ascii="Times New Roman" w:eastAsiaTheme="minorEastAsia" w:hAnsi="Times New Roman" w:cs="Times New Roman"/>
          <w:sz w:val="28"/>
          <w:szCs w:val="28"/>
        </w:rPr>
        <w:t xml:space="preserve"> зменшується коли більше значення напруги прикладено до сторони «не чорної» смуги. Аналогічно, мемристор називається інкрементним коли більше значення напруги прикладено до сторони чорної смуги, ніж до сторони не чорної смуги. З цією тенденцією, вольтамперна характеристика визначається:</w:t>
      </w:r>
    </w:p>
    <w:p w:rsidR="007C3710" w:rsidRPr="008D2280" w:rsidRDefault="007C3710" w:rsidP="008D2280">
      <w:pPr>
        <w:spacing w:after="0" w:line="360" w:lineRule="auto"/>
        <w:ind w:left="2124"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+Kq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d>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oMath>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rPr>
        <w:tab/>
      </w:r>
      <w:r w:rsidR="008D2280">
        <w:rPr>
          <w:rFonts w:ascii="Times New Roman" w:eastAsiaTheme="minorEastAsia" w:hAnsi="Times New Roman" w:cs="Times New Roman"/>
          <w:sz w:val="28"/>
          <w:szCs w:val="28"/>
          <w:lang w:val="uk-UA"/>
        </w:rPr>
        <w:t>(4.14)</w:t>
      </w:r>
    </w:p>
    <w:p w:rsidR="00C557A8"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та залежність мемристивності </w:t>
      </w:r>
      <m:oMath>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Pr="00B135E3">
        <w:rPr>
          <w:rFonts w:ascii="Times New Roman" w:eastAsiaTheme="minorEastAsia" w:hAnsi="Times New Roman" w:cs="Times New Roman"/>
          <w:sz w:val="28"/>
          <w:szCs w:val="28"/>
        </w:rPr>
        <w:t xml:space="preserve"> як</w:t>
      </w:r>
    </w:p>
    <w:p w:rsidR="007C3710" w:rsidRPr="00DD5B34" w:rsidRDefault="007C3710" w:rsidP="007C3710">
      <w:pPr>
        <w:spacing w:after="0"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+Kq</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m:oMathPara>
    </w:p>
    <w:p w:rsidR="00DD5B34" w:rsidRPr="007F4CCD" w:rsidRDefault="00DD5B34" w:rsidP="007F4CCD">
      <w:pPr>
        <w:pStyle w:val="2"/>
        <w:spacing w:after="360" w:line="360" w:lineRule="auto"/>
        <w:ind w:firstLine="708"/>
        <w:rPr>
          <w:rFonts w:ascii="Times New Roman" w:eastAsiaTheme="minorEastAsia" w:hAnsi="Times New Roman" w:cs="Times New Roman"/>
          <w:i w:val="0"/>
          <w:sz w:val="32"/>
          <w:szCs w:val="32"/>
        </w:rPr>
      </w:pPr>
      <w:bookmarkStart w:id="37" w:name="_Toc349543420"/>
      <w:r w:rsidRPr="007F4CCD">
        <w:rPr>
          <w:rFonts w:ascii="Times New Roman" w:eastAsiaTheme="minorEastAsia" w:hAnsi="Times New Roman" w:cs="Times New Roman"/>
          <w:i w:val="0"/>
          <w:sz w:val="32"/>
          <w:szCs w:val="32"/>
          <w:lang w:val="ru-RU"/>
        </w:rPr>
        <w:lastRenderedPageBreak/>
        <w:t xml:space="preserve">4.2 </w:t>
      </w:r>
      <w:r w:rsidRPr="007F4CCD">
        <w:rPr>
          <w:rFonts w:ascii="Times New Roman" w:eastAsiaTheme="minorEastAsia" w:hAnsi="Times New Roman" w:cs="Times New Roman"/>
          <w:i w:val="0"/>
          <w:sz w:val="32"/>
          <w:szCs w:val="32"/>
        </w:rPr>
        <w:t>Дослідження моделі мемристора</w:t>
      </w:r>
      <w:bookmarkEnd w:id="37"/>
    </w:p>
    <w:p w:rsidR="00DD5B34" w:rsidRDefault="00DD5B34" w:rsidP="007C3710">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Для дослідження фізичних властивостей мемристора була побудована його математична модель у пакеті </w:t>
      </w:r>
      <w:r>
        <w:rPr>
          <w:rFonts w:ascii="Times New Roman" w:eastAsiaTheme="minorEastAsia" w:hAnsi="Times New Roman" w:cs="Times New Roman"/>
          <w:sz w:val="28"/>
          <w:szCs w:val="28"/>
          <w:lang w:val="en-GB"/>
        </w:rPr>
        <w:t>Matlab</w:t>
      </w:r>
      <w:r w:rsidRPr="00DD5B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Результати дослідження приведені на рис. 4.7 – 4.11.</w:t>
      </w:r>
    </w:p>
    <w:p w:rsidR="00DD5B34" w:rsidRDefault="007F4CCD" w:rsidP="007F4CCD">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noProof/>
          <w:sz w:val="28"/>
          <w:szCs w:val="28"/>
          <w:lang w:val="en-GB" w:eastAsia="en-GB"/>
        </w:rPr>
        <w:drawing>
          <wp:inline distT="0" distB="0" distL="0" distR="0" wp14:anchorId="1257F690" wp14:editId="539AAC4E">
            <wp:extent cx="5346000" cy="4003200"/>
            <wp:effectExtent l="0" t="0" r="762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est1.jpg"/>
                    <pic:cNvPicPr/>
                  </pic:nvPicPr>
                  <pic:blipFill>
                    <a:blip r:embed="rId22">
                      <a:extLst>
                        <a:ext uri="{28A0092B-C50C-407E-A947-70E740481C1C}">
                          <a14:useLocalDpi xmlns:a14="http://schemas.microsoft.com/office/drawing/2010/main" val="0"/>
                        </a:ext>
                      </a:extLst>
                    </a:blip>
                    <a:stretch>
                      <a:fillRect/>
                    </a:stretch>
                  </pic:blipFill>
                  <pic:spPr>
                    <a:xfrm>
                      <a:off x="0" y="0"/>
                      <a:ext cx="5346000" cy="4003200"/>
                    </a:xfrm>
                    <a:prstGeom prst="rect">
                      <a:avLst/>
                    </a:prstGeom>
                  </pic:spPr>
                </pic:pic>
              </a:graphicData>
            </a:graphic>
          </wp:inline>
        </w:drawing>
      </w:r>
    </w:p>
    <w:p w:rsidR="00A02554" w:rsidRPr="00A02554" w:rsidRDefault="007F4CCD" w:rsidP="00A02554">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4.7 – Замкнута гістерезисна петля вольтамперної характеристики мемристора для </w:t>
      </w:r>
      <w:r w:rsidR="00A02554">
        <w:rPr>
          <w:rFonts w:ascii="Times New Roman" w:eastAsiaTheme="minorEastAsia" w:hAnsi="Times New Roman" w:cs="Times New Roman"/>
          <w:sz w:val="28"/>
          <w:szCs w:val="28"/>
          <w:lang w:val="uk-UA"/>
        </w:rPr>
        <w:t>гармонічної вхідного сигналу напруги різної частоти</w:t>
      </w:r>
    </w:p>
    <w:p w:rsidR="007F4CCD" w:rsidRDefault="007F4CCD" w:rsidP="007F4CCD">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noProof/>
          <w:sz w:val="28"/>
          <w:szCs w:val="28"/>
          <w:lang w:val="en-GB" w:eastAsia="en-GB"/>
        </w:rPr>
        <w:lastRenderedPageBreak/>
        <w:drawing>
          <wp:inline distT="0" distB="0" distL="0" distR="0" wp14:anchorId="6FD11CCD" wp14:editId="444AD6F7">
            <wp:extent cx="5346000" cy="4003200"/>
            <wp:effectExtent l="0" t="0" r="762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est3.jpg"/>
                    <pic:cNvPicPr/>
                  </pic:nvPicPr>
                  <pic:blipFill>
                    <a:blip r:embed="rId23">
                      <a:extLst>
                        <a:ext uri="{28A0092B-C50C-407E-A947-70E740481C1C}">
                          <a14:useLocalDpi xmlns:a14="http://schemas.microsoft.com/office/drawing/2010/main" val="0"/>
                        </a:ext>
                      </a:extLst>
                    </a:blip>
                    <a:stretch>
                      <a:fillRect/>
                    </a:stretch>
                  </pic:blipFill>
                  <pic:spPr>
                    <a:xfrm>
                      <a:off x="0" y="0"/>
                      <a:ext cx="5346000" cy="4003200"/>
                    </a:xfrm>
                    <a:prstGeom prst="rect">
                      <a:avLst/>
                    </a:prstGeom>
                  </pic:spPr>
                </pic:pic>
              </a:graphicData>
            </a:graphic>
          </wp:inline>
        </w:drawing>
      </w:r>
    </w:p>
    <w:p w:rsidR="00A02554" w:rsidRPr="00A02554" w:rsidRDefault="00A02554" w:rsidP="007F4CCD">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Рисунок 4.8 - Вольтамперна характеристика мемристора для гармонічної вхідного сигналу напруги різної частоти</w:t>
      </w:r>
    </w:p>
    <w:p w:rsidR="007F4CCD" w:rsidRDefault="007F4CCD" w:rsidP="007F4CCD">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noProof/>
          <w:sz w:val="28"/>
          <w:szCs w:val="28"/>
          <w:lang w:val="en-GB" w:eastAsia="en-GB"/>
        </w:rPr>
        <w:drawing>
          <wp:inline distT="0" distB="0" distL="0" distR="0">
            <wp:extent cx="4543200" cy="3402000"/>
            <wp:effectExtent l="0" t="0" r="0" b="825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hi.jpg"/>
                    <pic:cNvPicPr/>
                  </pic:nvPicPr>
                  <pic:blipFill>
                    <a:blip r:embed="rId24">
                      <a:extLst>
                        <a:ext uri="{28A0092B-C50C-407E-A947-70E740481C1C}">
                          <a14:useLocalDpi xmlns:a14="http://schemas.microsoft.com/office/drawing/2010/main" val="0"/>
                        </a:ext>
                      </a:extLst>
                    </a:blip>
                    <a:stretch>
                      <a:fillRect/>
                    </a:stretch>
                  </pic:blipFill>
                  <pic:spPr>
                    <a:xfrm>
                      <a:off x="0" y="0"/>
                      <a:ext cx="4543200" cy="3402000"/>
                    </a:xfrm>
                    <a:prstGeom prst="rect">
                      <a:avLst/>
                    </a:prstGeom>
                  </pic:spPr>
                </pic:pic>
              </a:graphicData>
            </a:graphic>
          </wp:inline>
        </w:drawing>
      </w:r>
      <w:bookmarkStart w:id="38" w:name="_GoBack"/>
      <w:bookmarkEnd w:id="38"/>
    </w:p>
    <w:p w:rsidR="00A321D3" w:rsidRPr="00A321D3" w:rsidRDefault="00A321D3" w:rsidP="007F4CCD">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4.9 – Залежність потоку від мемристивності</w:t>
      </w:r>
    </w:p>
    <w:p w:rsidR="007F4CCD" w:rsidRDefault="007F4CCD" w:rsidP="007F4CCD">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noProof/>
          <w:sz w:val="28"/>
          <w:szCs w:val="28"/>
          <w:lang w:val="en-GB" w:eastAsia="en-GB"/>
        </w:rPr>
        <w:lastRenderedPageBreak/>
        <w:drawing>
          <wp:inline distT="0" distB="0" distL="0" distR="0" wp14:anchorId="695485DF" wp14:editId="6AA0A668">
            <wp:extent cx="4276800" cy="320040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test2.jpg"/>
                    <pic:cNvPicPr/>
                  </pic:nvPicPr>
                  <pic:blipFill>
                    <a:blip r:embed="rId25">
                      <a:extLst>
                        <a:ext uri="{28A0092B-C50C-407E-A947-70E740481C1C}">
                          <a14:useLocalDpi xmlns:a14="http://schemas.microsoft.com/office/drawing/2010/main" val="0"/>
                        </a:ext>
                      </a:extLst>
                    </a:blip>
                    <a:stretch>
                      <a:fillRect/>
                    </a:stretch>
                  </pic:blipFill>
                  <pic:spPr>
                    <a:xfrm>
                      <a:off x="0" y="0"/>
                      <a:ext cx="4276800" cy="3200400"/>
                    </a:xfrm>
                    <a:prstGeom prst="rect">
                      <a:avLst/>
                    </a:prstGeom>
                  </pic:spPr>
                </pic:pic>
              </a:graphicData>
            </a:graphic>
          </wp:inline>
        </w:drawing>
      </w:r>
    </w:p>
    <w:p w:rsidR="00A321D3" w:rsidRPr="00A321D3" w:rsidRDefault="00A321D3" w:rsidP="007F4CCD">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4.10 – Праметри мемристора при лінійному вхідному сигналу напруги: 1) – вхідна напруга; 3) – коефіцієнт </w:t>
      </w:r>
      <m:oMath>
        <m:r>
          <w:rPr>
            <w:rFonts w:ascii="Cambria Math" w:eastAsiaTheme="minorEastAsia" w:hAnsi="Cambria Math" w:cs="Times New Roman"/>
            <w:sz w:val="28"/>
            <w:szCs w:val="28"/>
            <w:lang w:val="uk-UA"/>
          </w:rPr>
          <m:t>α</m:t>
        </m:r>
      </m:oMath>
      <w:r>
        <w:rPr>
          <w:rFonts w:ascii="Times New Roman" w:eastAsiaTheme="minorEastAsia" w:hAnsi="Times New Roman" w:cs="Times New Roman"/>
          <w:sz w:val="28"/>
          <w:szCs w:val="28"/>
          <w:lang w:val="uk-UA"/>
        </w:rPr>
        <w:t xml:space="preserve">; </w:t>
      </w:r>
      <w:r w:rsidRPr="00A321D3">
        <w:rPr>
          <w:rFonts w:ascii="Times New Roman" w:eastAsiaTheme="minorEastAsia" w:hAnsi="Times New Roman" w:cs="Times New Roman"/>
          <w:sz w:val="28"/>
          <w:szCs w:val="28"/>
        </w:rPr>
        <w:t>4)</w:t>
      </w:r>
      <w:r>
        <w:rPr>
          <w:rFonts w:ascii="Times New Roman" w:eastAsiaTheme="minorEastAsia" w:hAnsi="Times New Roman" w:cs="Times New Roman"/>
          <w:sz w:val="28"/>
          <w:szCs w:val="28"/>
          <w:lang w:val="uk-UA"/>
        </w:rPr>
        <w:t xml:space="preserve"> –</w:t>
      </w:r>
      <w:r w:rsidRPr="00A321D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вихідний опір; 5) –вихідний струм</w:t>
      </w:r>
    </w:p>
    <w:p w:rsidR="007F4CCD" w:rsidRDefault="007F4CCD" w:rsidP="007F4CCD">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noProof/>
          <w:sz w:val="28"/>
          <w:szCs w:val="28"/>
          <w:lang w:val="en-GB" w:eastAsia="en-GB"/>
        </w:rPr>
        <w:drawing>
          <wp:inline distT="0" distB="0" distL="0" distR="0" wp14:anchorId="301CE14A" wp14:editId="5EFB90DF">
            <wp:extent cx="4276800" cy="32004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est4.jpg"/>
                    <pic:cNvPicPr/>
                  </pic:nvPicPr>
                  <pic:blipFill>
                    <a:blip r:embed="rId26">
                      <a:extLst>
                        <a:ext uri="{28A0092B-C50C-407E-A947-70E740481C1C}">
                          <a14:useLocalDpi xmlns:a14="http://schemas.microsoft.com/office/drawing/2010/main" val="0"/>
                        </a:ext>
                      </a:extLst>
                    </a:blip>
                    <a:stretch>
                      <a:fillRect/>
                    </a:stretch>
                  </pic:blipFill>
                  <pic:spPr>
                    <a:xfrm>
                      <a:off x="0" y="0"/>
                      <a:ext cx="4276800" cy="3200400"/>
                    </a:xfrm>
                    <a:prstGeom prst="rect">
                      <a:avLst/>
                    </a:prstGeom>
                  </pic:spPr>
                </pic:pic>
              </a:graphicData>
            </a:graphic>
          </wp:inline>
        </w:drawing>
      </w:r>
    </w:p>
    <w:p w:rsidR="00220250" w:rsidRPr="00A321D3" w:rsidRDefault="00220250" w:rsidP="00220250">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4.10 – Праметри мемристора при гармонійному вхідному сигналу напруги: 1) – вхідна напруга; 3) – коефіцієнт </w:t>
      </w:r>
      <m:oMath>
        <m:r>
          <w:rPr>
            <w:rFonts w:ascii="Cambria Math" w:eastAsiaTheme="minorEastAsia" w:hAnsi="Cambria Math" w:cs="Times New Roman"/>
            <w:sz w:val="28"/>
            <w:szCs w:val="28"/>
            <w:lang w:val="uk-UA"/>
          </w:rPr>
          <m:t>α</m:t>
        </m:r>
      </m:oMath>
      <w:r>
        <w:rPr>
          <w:rFonts w:ascii="Times New Roman" w:eastAsiaTheme="minorEastAsia" w:hAnsi="Times New Roman" w:cs="Times New Roman"/>
          <w:sz w:val="28"/>
          <w:szCs w:val="28"/>
          <w:lang w:val="uk-UA"/>
        </w:rPr>
        <w:t xml:space="preserve">; </w:t>
      </w:r>
      <w:r w:rsidRPr="00A321D3">
        <w:rPr>
          <w:rFonts w:ascii="Times New Roman" w:eastAsiaTheme="minorEastAsia" w:hAnsi="Times New Roman" w:cs="Times New Roman"/>
          <w:sz w:val="28"/>
          <w:szCs w:val="28"/>
        </w:rPr>
        <w:t>4)</w:t>
      </w:r>
      <w:r>
        <w:rPr>
          <w:rFonts w:ascii="Times New Roman" w:eastAsiaTheme="minorEastAsia" w:hAnsi="Times New Roman" w:cs="Times New Roman"/>
          <w:sz w:val="28"/>
          <w:szCs w:val="28"/>
          <w:lang w:val="uk-UA"/>
        </w:rPr>
        <w:t xml:space="preserve"> –</w:t>
      </w:r>
      <w:r w:rsidRPr="00A321D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вихідний опір; 5) –вихідний струм</w:t>
      </w:r>
    </w:p>
    <w:p w:rsidR="00220250" w:rsidRPr="00220250" w:rsidRDefault="00220250" w:rsidP="007F4CCD">
      <w:pPr>
        <w:spacing w:after="0" w:line="360" w:lineRule="auto"/>
        <w:jc w:val="center"/>
        <w:rPr>
          <w:rFonts w:ascii="Times New Roman" w:eastAsiaTheme="minorEastAsia" w:hAnsi="Times New Roman" w:cs="Times New Roman"/>
          <w:sz w:val="28"/>
          <w:szCs w:val="28"/>
          <w:lang w:val="uk-UA"/>
        </w:rPr>
      </w:pPr>
    </w:p>
    <w:p w:rsidR="00F1041E" w:rsidRPr="008D2280" w:rsidRDefault="008D2280" w:rsidP="00BD695D">
      <w:pPr>
        <w:pStyle w:val="2"/>
        <w:spacing w:after="360" w:line="360" w:lineRule="auto"/>
        <w:ind w:firstLine="708"/>
        <w:rPr>
          <w:rFonts w:ascii="Times New Roman" w:hAnsi="Times New Roman" w:cs="Times New Roman"/>
          <w:i w:val="0"/>
          <w:sz w:val="32"/>
          <w:szCs w:val="32"/>
        </w:rPr>
      </w:pPr>
      <w:bookmarkStart w:id="39" w:name="_Toc349543421"/>
      <w:r w:rsidRPr="008D2280">
        <w:rPr>
          <w:rFonts w:ascii="Times New Roman" w:hAnsi="Times New Roman" w:cs="Times New Roman"/>
          <w:i w:val="0"/>
          <w:sz w:val="32"/>
          <w:szCs w:val="32"/>
        </w:rPr>
        <w:lastRenderedPageBreak/>
        <w:t>Висновки до розділу</w:t>
      </w:r>
      <w:bookmarkEnd w:id="39"/>
    </w:p>
    <w:p w:rsidR="007C3710" w:rsidRPr="00BD695D" w:rsidRDefault="00BD695D" w:rsidP="007C3710">
      <w:pPr>
        <w:tabs>
          <w:tab w:val="left" w:pos="709"/>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В данному розділі було розглянуто основні фізичні характеристики та принцип роботи мемристору. Також була проаналізована структура прототипу мемристору та її </w:t>
      </w:r>
      <w:r w:rsidR="001957CE">
        <w:rPr>
          <w:rFonts w:ascii="Times New Roman" w:hAnsi="Times New Roman" w:cs="Times New Roman"/>
          <w:sz w:val="28"/>
          <w:szCs w:val="28"/>
          <w:lang w:val="uk-UA"/>
        </w:rPr>
        <w:t>зміни під впливом прикладеної напруги. Ососбливості фізичних характеристик були показані при моделювання математичної моделі мемристору.</w:t>
      </w:r>
    </w:p>
    <w:p w:rsidR="007C3710" w:rsidRPr="00B135E3" w:rsidRDefault="007C3710" w:rsidP="007C3710">
      <w:pPr>
        <w:tabs>
          <w:tab w:val="left" w:pos="709"/>
        </w:tabs>
        <w:spacing w:line="360" w:lineRule="auto"/>
        <w:jc w:val="both"/>
        <w:rPr>
          <w:rFonts w:ascii="Times New Roman" w:hAnsi="Times New Roman" w:cs="Times New Roman"/>
        </w:rPr>
      </w:pPr>
    </w:p>
    <w:p w:rsidR="007C3710" w:rsidRPr="00B135E3" w:rsidRDefault="007C3710" w:rsidP="007C3710">
      <w:pPr>
        <w:tabs>
          <w:tab w:val="left" w:pos="709"/>
        </w:tabs>
        <w:spacing w:line="360" w:lineRule="auto"/>
        <w:jc w:val="both"/>
        <w:rPr>
          <w:rFonts w:ascii="Times New Roman" w:hAnsi="Times New Roman" w:cs="Times New Roman"/>
        </w:rPr>
      </w:pPr>
    </w:p>
    <w:p w:rsidR="007C3710" w:rsidRDefault="007C3710" w:rsidP="007C3710">
      <w:pPr>
        <w:tabs>
          <w:tab w:val="left" w:pos="709"/>
        </w:tabs>
        <w:spacing w:line="360" w:lineRule="auto"/>
        <w:jc w:val="both"/>
        <w:rPr>
          <w:rFonts w:ascii="Times New Roman" w:hAnsi="Times New Roman" w:cs="Times New Roman"/>
        </w:rPr>
      </w:pPr>
    </w:p>
    <w:p w:rsidR="00C557A8" w:rsidRDefault="00C557A8" w:rsidP="007C3710">
      <w:pPr>
        <w:tabs>
          <w:tab w:val="left" w:pos="709"/>
        </w:tabs>
        <w:spacing w:line="360" w:lineRule="auto"/>
        <w:jc w:val="both"/>
        <w:rPr>
          <w:rFonts w:ascii="Times New Roman" w:hAnsi="Times New Roman" w:cs="Times New Roman"/>
        </w:rPr>
      </w:pPr>
    </w:p>
    <w:p w:rsidR="00C557A8" w:rsidRDefault="00C557A8" w:rsidP="007C3710">
      <w:pPr>
        <w:tabs>
          <w:tab w:val="left" w:pos="709"/>
        </w:tabs>
        <w:spacing w:line="360" w:lineRule="auto"/>
        <w:jc w:val="both"/>
        <w:rPr>
          <w:rFonts w:ascii="Times New Roman" w:hAnsi="Times New Roman" w:cs="Times New Roman"/>
        </w:rPr>
      </w:pPr>
    </w:p>
    <w:p w:rsidR="00C557A8" w:rsidRDefault="00C557A8" w:rsidP="007C3710">
      <w:pPr>
        <w:tabs>
          <w:tab w:val="left" w:pos="709"/>
        </w:tabs>
        <w:spacing w:line="360" w:lineRule="auto"/>
        <w:jc w:val="both"/>
        <w:rPr>
          <w:rFonts w:ascii="Times New Roman" w:hAnsi="Times New Roman" w:cs="Times New Roman"/>
        </w:rPr>
      </w:pPr>
    </w:p>
    <w:p w:rsidR="00C557A8" w:rsidRDefault="00C557A8" w:rsidP="007C3710">
      <w:pPr>
        <w:tabs>
          <w:tab w:val="left" w:pos="709"/>
        </w:tabs>
        <w:spacing w:line="360" w:lineRule="auto"/>
        <w:jc w:val="both"/>
        <w:rPr>
          <w:rFonts w:ascii="Times New Roman" w:hAnsi="Times New Roman" w:cs="Times New Roman"/>
        </w:rPr>
      </w:pPr>
    </w:p>
    <w:p w:rsidR="00C557A8" w:rsidRDefault="00C557A8" w:rsidP="007C3710">
      <w:pPr>
        <w:tabs>
          <w:tab w:val="left" w:pos="709"/>
        </w:tabs>
        <w:spacing w:line="360" w:lineRule="auto"/>
        <w:jc w:val="both"/>
        <w:rPr>
          <w:rFonts w:ascii="Times New Roman" w:hAnsi="Times New Roman" w:cs="Times New Roman"/>
        </w:rPr>
      </w:pPr>
    </w:p>
    <w:p w:rsidR="00C557A8" w:rsidRPr="00B135E3" w:rsidRDefault="00C557A8" w:rsidP="007C3710">
      <w:pPr>
        <w:tabs>
          <w:tab w:val="left" w:pos="709"/>
        </w:tabs>
        <w:spacing w:line="360" w:lineRule="auto"/>
        <w:jc w:val="both"/>
        <w:rPr>
          <w:rFonts w:ascii="Times New Roman" w:hAnsi="Times New Roman" w:cs="Times New Roman"/>
        </w:rPr>
      </w:pPr>
    </w:p>
    <w:p w:rsidR="007C3710" w:rsidRDefault="007C371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Default="00220250" w:rsidP="007C3710">
      <w:pPr>
        <w:tabs>
          <w:tab w:val="left" w:pos="709"/>
        </w:tabs>
        <w:spacing w:line="360" w:lineRule="auto"/>
        <w:jc w:val="both"/>
        <w:rPr>
          <w:rFonts w:ascii="Times New Roman" w:hAnsi="Times New Roman" w:cs="Times New Roman"/>
        </w:rPr>
      </w:pPr>
    </w:p>
    <w:p w:rsidR="00220250" w:rsidRPr="00B135E3" w:rsidRDefault="00220250" w:rsidP="007C3710">
      <w:pPr>
        <w:tabs>
          <w:tab w:val="left" w:pos="709"/>
        </w:tabs>
        <w:spacing w:line="360" w:lineRule="auto"/>
        <w:jc w:val="both"/>
        <w:rPr>
          <w:rFonts w:ascii="Times New Roman" w:hAnsi="Times New Roman" w:cs="Times New Roman"/>
        </w:rPr>
      </w:pPr>
    </w:p>
    <w:p w:rsidR="007C3710" w:rsidRPr="00B135E3" w:rsidRDefault="007C3710" w:rsidP="007C3710">
      <w:pPr>
        <w:tabs>
          <w:tab w:val="left" w:pos="709"/>
        </w:tabs>
        <w:spacing w:line="360" w:lineRule="auto"/>
        <w:jc w:val="both"/>
        <w:rPr>
          <w:rFonts w:ascii="Times New Roman" w:hAnsi="Times New Roman" w:cs="Times New Roman"/>
        </w:rPr>
      </w:pPr>
    </w:p>
    <w:p w:rsidR="007C3710" w:rsidRPr="00B135E3" w:rsidRDefault="007C3710" w:rsidP="00D97BFE">
      <w:pPr>
        <w:pStyle w:val="1"/>
        <w:spacing w:before="0" w:after="360" w:line="360" w:lineRule="auto"/>
        <w:jc w:val="center"/>
        <w:rPr>
          <w:rFonts w:ascii="Times New Roman" w:hAnsi="Times New Roman" w:cs="Times New Roman"/>
          <w:sz w:val="36"/>
          <w:szCs w:val="36"/>
          <w:lang w:val="ru-RU"/>
        </w:rPr>
      </w:pPr>
      <w:bookmarkStart w:id="40" w:name="_Toc349543422"/>
      <w:r w:rsidRPr="00B135E3">
        <w:rPr>
          <w:rFonts w:ascii="Times New Roman" w:hAnsi="Times New Roman" w:cs="Times New Roman"/>
          <w:sz w:val="36"/>
          <w:szCs w:val="36"/>
          <w:lang w:val="ru-RU"/>
        </w:rPr>
        <w:lastRenderedPageBreak/>
        <w:t>5 ПРОЕКТУВАННЯ АРХІТЕКТУРИ МЕМРИСТОРНОЇ НЕЙРОННОЇ МЕРЕЖІ</w:t>
      </w:r>
      <w:bookmarkEnd w:id="40"/>
    </w:p>
    <w:p w:rsidR="007C3710"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На сьогоднішній день мемристори ще не доступні на ринку. Для вивчення ланцюга, основаного на мемристорах, необхідна побудова мемристорного емулятору. Двома різними підходами побудови мемристорного емулятору є ланцюг з виключно аналогових елементів та змішаний аналогово-цифровий ланцюг</w:t>
      </w:r>
      <w:r w:rsidR="00833FFA" w:rsidRPr="00833FFA">
        <w:rPr>
          <w:rFonts w:ascii="Times New Roman" w:eastAsiaTheme="minorEastAsia" w:hAnsi="Times New Roman" w:cs="Times New Roman"/>
          <w:sz w:val="28"/>
          <w:szCs w:val="28"/>
        </w:rPr>
        <w:t xml:space="preserve"> [17]</w:t>
      </w:r>
      <w:r w:rsidRPr="00B135E3">
        <w:rPr>
          <w:rFonts w:ascii="Times New Roman" w:eastAsiaTheme="minorEastAsia" w:hAnsi="Times New Roman" w:cs="Times New Roman"/>
          <w:sz w:val="28"/>
          <w:szCs w:val="28"/>
        </w:rPr>
        <w:t xml:space="preserve">. </w:t>
      </w:r>
    </w:p>
    <w:p w:rsidR="0033132B" w:rsidRPr="00B135E3" w:rsidRDefault="0033132B" w:rsidP="007C3710">
      <w:pPr>
        <w:spacing w:after="0" w:line="360" w:lineRule="auto"/>
        <w:jc w:val="both"/>
        <w:rPr>
          <w:rFonts w:ascii="Times New Roman" w:eastAsiaTheme="minorEastAsia" w:hAnsi="Times New Roman" w:cs="Times New Roman"/>
          <w:sz w:val="28"/>
          <w:szCs w:val="28"/>
        </w:rPr>
      </w:pPr>
    </w:p>
    <w:p w:rsidR="007C3710" w:rsidRDefault="007C3710" w:rsidP="00862BE2">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73F1B5AB" wp14:editId="1AD3483A">
            <wp:extent cx="6120765" cy="2981325"/>
            <wp:effectExtent l="0" t="0" r="0" b="9525"/>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27" cstate="print"/>
                    <a:srcRect t="2378" b="4578"/>
                    <a:stretch/>
                  </pic:blipFill>
                  <pic:spPr bwMode="auto">
                    <a:xfrm>
                      <a:off x="0" y="0"/>
                      <a:ext cx="6120765" cy="2981325"/>
                    </a:xfrm>
                    <a:prstGeom prst="rect">
                      <a:avLst/>
                    </a:prstGeom>
                    <a:ln>
                      <a:noFill/>
                    </a:ln>
                    <a:extLst>
                      <a:ext uri="{53640926-AAD7-44D8-BBD7-CCE9431645EC}">
                        <a14:shadowObscured xmlns:a14="http://schemas.microsoft.com/office/drawing/2010/main"/>
                      </a:ext>
                    </a:extLst>
                  </pic:spPr>
                </pic:pic>
              </a:graphicData>
            </a:graphic>
          </wp:inline>
        </w:drawing>
      </w:r>
    </w:p>
    <w:p w:rsidR="00862BE2" w:rsidRPr="00862BE2" w:rsidRDefault="00862BE2" w:rsidP="00862BE2">
      <w:pPr>
        <w:spacing w:after="0" w:line="360" w:lineRule="auto"/>
        <w:jc w:val="center"/>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uk-UA"/>
        </w:rPr>
        <w:t xml:space="preserve">Рисунок 5.1 – Основні підходи до емуляції мемристору: </w:t>
      </w:r>
      <w:r>
        <w:rPr>
          <w:rFonts w:ascii="Times New Roman" w:eastAsiaTheme="minorEastAsia" w:hAnsi="Times New Roman" w:cs="Times New Roman"/>
          <w:sz w:val="28"/>
          <w:szCs w:val="28"/>
          <w:lang w:val="en-GB"/>
        </w:rPr>
        <w:t>a</w:t>
      </w:r>
      <w:r w:rsidRPr="00862BE2">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uk-UA"/>
        </w:rPr>
        <w:t>–</w:t>
      </w:r>
      <w:r w:rsidRPr="00862BE2">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uk-UA"/>
        </w:rPr>
        <w:t xml:space="preserve">ланцюг з аналогових елементів, де вхідний опір є функцією від напруги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x</m:t>
            </m:r>
          </m:sub>
        </m:sSub>
      </m:oMath>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en-GB"/>
        </w:rPr>
        <w:t>b)</w:t>
      </w:r>
      <w:r w:rsidRPr="00862BE2">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uk-UA"/>
        </w:rPr>
        <w:t>–</w:t>
      </w:r>
      <w:r w:rsidRPr="00862BE2">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uk-UA"/>
        </w:rPr>
        <w:t>еквівалентний аналогово-цифровий ланцюг</w:t>
      </w:r>
      <w:r>
        <w:rPr>
          <w:rFonts w:ascii="Times New Roman" w:eastAsiaTheme="minorEastAsia" w:hAnsi="Times New Roman" w:cs="Times New Roman"/>
          <w:sz w:val="28"/>
          <w:szCs w:val="28"/>
          <w:lang w:val="en-GB"/>
        </w:rPr>
        <w:t xml:space="preserve"> </w:t>
      </w:r>
    </w:p>
    <w:p w:rsidR="007C3710" w:rsidRPr="00B135E3" w:rsidRDefault="00862BE2" w:rsidP="007C371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w:t>
      </w:r>
      <w:r>
        <w:rPr>
          <w:rFonts w:ascii="Times New Roman" w:eastAsiaTheme="minorEastAsia" w:hAnsi="Times New Roman" w:cs="Times New Roman"/>
          <w:sz w:val="28"/>
          <w:szCs w:val="28"/>
          <w:lang w:val="uk-UA"/>
        </w:rPr>
        <w:t xml:space="preserve"> 5.1</w:t>
      </w:r>
      <w:r w:rsidR="007C3710" w:rsidRPr="00B135E3">
        <w:rPr>
          <w:rFonts w:ascii="Times New Roman" w:eastAsiaTheme="minorEastAsia" w:hAnsi="Times New Roman" w:cs="Times New Roman"/>
          <w:sz w:val="28"/>
          <w:szCs w:val="28"/>
        </w:rPr>
        <w:t xml:space="preserve"> напруга на вході визначається:</w:t>
      </w:r>
    </w:p>
    <w:p w:rsidR="007C3710" w:rsidRPr="00B135E3" w:rsidRDefault="0028035E" w:rsidP="007C3710">
      <w:pPr>
        <w:spacing w:after="0" w:line="360" w:lineRule="auto"/>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s</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oMath>
      </m:oMathPara>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in</m:t>
            </m:r>
          </m:sub>
        </m:sSub>
      </m:oMath>
      <w:r w:rsidRPr="00B135E3">
        <w:rPr>
          <w:rFonts w:ascii="Times New Roman" w:eastAsiaTheme="minorEastAsia" w:hAnsi="Times New Roman" w:cs="Times New Roman"/>
          <w:sz w:val="28"/>
          <w:szCs w:val="28"/>
        </w:rPr>
        <w:t xml:space="preserve"> є вхідним струмом,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s</m:t>
            </m:r>
          </m:sub>
        </m:sSub>
      </m:oMath>
      <w:r w:rsidRPr="00B135E3">
        <w:rPr>
          <w:rFonts w:ascii="Times New Roman" w:eastAsiaTheme="minorEastAsia" w:hAnsi="Times New Roman" w:cs="Times New Roman"/>
          <w:sz w:val="28"/>
          <w:szCs w:val="28"/>
        </w:rPr>
        <w:t xml:space="preserve"> є опором на інвертному вході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x</m:t>
            </m:r>
          </m:sub>
        </m:sSub>
      </m:oMath>
      <w:r w:rsidRPr="00B135E3">
        <w:rPr>
          <w:rFonts w:ascii="Times New Roman" w:eastAsiaTheme="minorEastAsia" w:hAnsi="Times New Roman" w:cs="Times New Roman"/>
          <w:sz w:val="28"/>
          <w:szCs w:val="28"/>
        </w:rPr>
        <w:t xml:space="preserve"> є наругою прикладеною до додатнього входу амперметру.</w:t>
      </w:r>
    </w:p>
    <w:p w:rsidR="007C3710" w:rsidRPr="00B135E3" w:rsidRDefault="007C3710" w:rsidP="00862BE2">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Зважаючи на те, що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x</m:t>
            </m:r>
          </m:sub>
        </m:sSub>
      </m:oMath>
      <w:r w:rsidRPr="00B135E3">
        <w:rPr>
          <w:rFonts w:ascii="Times New Roman" w:eastAsiaTheme="minorEastAsia" w:hAnsi="Times New Roman" w:cs="Times New Roman"/>
          <w:sz w:val="28"/>
          <w:szCs w:val="28"/>
        </w:rPr>
        <w:t xml:space="preserve"> пропорційна до вхідного струму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in</m:t>
            </m:r>
          </m:sub>
        </m:sSub>
      </m:oMath>
      <w:r w:rsidRPr="00B135E3">
        <w:rPr>
          <w:rFonts w:ascii="Times New Roman" w:eastAsiaTheme="minorEastAsia" w:hAnsi="Times New Roman" w:cs="Times New Roman"/>
          <w:sz w:val="28"/>
          <w:szCs w:val="28"/>
        </w:rPr>
        <w:t>:</w:t>
      </w:r>
    </w:p>
    <w:p w:rsidR="007C3710" w:rsidRPr="00862BE2" w:rsidRDefault="0028035E" w:rsidP="00862BE2">
      <w:pPr>
        <w:spacing w:after="0" w:line="360" w:lineRule="auto"/>
        <w:ind w:left="2124"/>
        <w:jc w:val="center"/>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s</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oMath>
      <w:r w:rsidR="00862BE2">
        <w:rPr>
          <w:rFonts w:ascii="Times New Roman" w:eastAsiaTheme="minorEastAsia" w:hAnsi="Times New Roman" w:cs="Times New Roman"/>
          <w:sz w:val="28"/>
          <w:szCs w:val="28"/>
        </w:rPr>
        <w:tab/>
      </w:r>
      <w:r w:rsidR="00862BE2">
        <w:rPr>
          <w:rFonts w:ascii="Times New Roman" w:eastAsiaTheme="minorEastAsia" w:hAnsi="Times New Roman" w:cs="Times New Roman"/>
          <w:sz w:val="28"/>
          <w:szCs w:val="28"/>
        </w:rPr>
        <w:tab/>
      </w:r>
      <w:r w:rsidR="00862BE2">
        <w:rPr>
          <w:rFonts w:ascii="Times New Roman" w:eastAsiaTheme="minorEastAsia" w:hAnsi="Times New Roman" w:cs="Times New Roman"/>
          <w:sz w:val="28"/>
          <w:szCs w:val="28"/>
        </w:rPr>
        <w:tab/>
      </w:r>
      <w:r w:rsidR="00862BE2">
        <w:rPr>
          <w:rFonts w:ascii="Times New Roman" w:eastAsiaTheme="minorEastAsia" w:hAnsi="Times New Roman" w:cs="Times New Roman"/>
          <w:sz w:val="28"/>
          <w:szCs w:val="28"/>
        </w:rPr>
        <w:tab/>
      </w:r>
      <w:r w:rsidR="00862BE2">
        <w:rPr>
          <w:rFonts w:ascii="Times New Roman" w:eastAsiaTheme="minorEastAsia" w:hAnsi="Times New Roman" w:cs="Times New Roman"/>
          <w:sz w:val="28"/>
          <w:szCs w:val="28"/>
          <w:lang w:val="uk-UA"/>
        </w:rPr>
        <w:t>(5.1)</w:t>
      </w:r>
    </w:p>
    <w:p w:rsidR="007C3710" w:rsidRDefault="007C3710" w:rsidP="007C3710">
      <w:pPr>
        <w:spacing w:after="0" w:line="360" w:lineRule="auto"/>
        <w:jc w:val="both"/>
        <w:rPr>
          <w:rFonts w:ascii="Times New Roman" w:eastAsiaTheme="minorEastAsia" w:hAnsi="Times New Roman" w:cs="Times New Roman"/>
          <w:sz w:val="28"/>
          <w:szCs w:val="28"/>
        </w:rPr>
      </w:pPr>
      <w:r w:rsidRPr="00862BE2">
        <w:rPr>
          <w:rFonts w:ascii="Times New Roman" w:eastAsiaTheme="minorEastAsia" w:hAnsi="Times New Roman" w:cs="Times New Roman"/>
          <w:sz w:val="28"/>
          <w:szCs w:val="28"/>
          <w:lang w:val="uk-UA"/>
        </w:rPr>
        <w:lastRenderedPageBreak/>
        <w:t xml:space="preserve">де </w:t>
      </w:r>
      <m:oMath>
        <m:r>
          <w:rPr>
            <w:rFonts w:ascii="Cambria Math" w:eastAsiaTheme="minorEastAsia" w:hAnsi="Cambria Math" w:cs="Times New Roman"/>
            <w:sz w:val="28"/>
            <w:szCs w:val="28"/>
          </w:rPr>
          <m:t>m</m:t>
        </m:r>
      </m:oMath>
      <w:r w:rsidRPr="00862BE2">
        <w:rPr>
          <w:rFonts w:ascii="Times New Roman" w:eastAsiaTheme="minorEastAsia" w:hAnsi="Times New Roman" w:cs="Times New Roman"/>
          <w:sz w:val="28"/>
          <w:szCs w:val="28"/>
          <w:lang w:val="uk-UA"/>
        </w:rPr>
        <w:t xml:space="preserve"> є пропорційним коефіцієнтом,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m</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lang w:val="uk-UA"/>
          </w:rPr>
          <m:t>.</m:t>
        </m:r>
      </m:oMath>
      <w:r w:rsidRPr="00862BE2">
        <w:rPr>
          <w:rFonts w:ascii="Times New Roman" w:eastAsiaTheme="minorEastAsia" w:hAnsi="Times New Roman" w:cs="Times New Roman"/>
          <w:sz w:val="28"/>
          <w:szCs w:val="28"/>
          <w:lang w:val="uk-UA"/>
        </w:rPr>
        <w:t xml:space="preserve"> З рівняння</w:t>
      </w:r>
      <w:r w:rsidR="00862BE2">
        <w:rPr>
          <w:rFonts w:ascii="Times New Roman" w:eastAsiaTheme="minorEastAsia" w:hAnsi="Times New Roman" w:cs="Times New Roman"/>
          <w:sz w:val="28"/>
          <w:szCs w:val="28"/>
          <w:lang w:val="uk-UA"/>
        </w:rPr>
        <w:t xml:space="preserve"> (5.1</w:t>
      </w:r>
      <w:r w:rsidRPr="00862BE2">
        <w:rPr>
          <w:rFonts w:ascii="Times New Roman" w:eastAsiaTheme="minorEastAsia" w:hAnsi="Times New Roman" w:cs="Times New Roman"/>
          <w:sz w:val="28"/>
          <w:szCs w:val="28"/>
          <w:lang w:val="uk-UA"/>
        </w:rPr>
        <w:t xml:space="preserve">) слідує, що вхідний опір ланцюга дорівнює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m</m:t>
        </m:r>
      </m:oMath>
      <w:r w:rsidRPr="00862BE2">
        <w:rPr>
          <w:rFonts w:ascii="Times New Roman" w:eastAsiaTheme="minorEastAsia" w:hAnsi="Times New Roman" w:cs="Times New Roman"/>
          <w:sz w:val="28"/>
          <w:szCs w:val="28"/>
          <w:lang w:val="uk-UA"/>
        </w:rPr>
        <w:t xml:space="preserve">. </w:t>
      </w:r>
      <w:r w:rsidRPr="00B135E3">
        <w:rPr>
          <w:rFonts w:ascii="Times New Roman" w:eastAsiaTheme="minorEastAsia" w:hAnsi="Times New Roman" w:cs="Times New Roman"/>
          <w:sz w:val="28"/>
          <w:szCs w:val="28"/>
        </w:rPr>
        <w:t xml:space="preserve">Якщо можливо керувати значенням </w:t>
      </w:r>
      <m:oMath>
        <m:r>
          <w:rPr>
            <w:rFonts w:ascii="Cambria Math" w:eastAsiaTheme="minorEastAsia" w:hAnsi="Cambria Math" w:cs="Times New Roman"/>
            <w:sz w:val="28"/>
            <w:szCs w:val="28"/>
          </w:rPr>
          <m:t>m</m:t>
        </m:r>
      </m:oMath>
      <w:r w:rsidRPr="00B135E3">
        <w:rPr>
          <w:rFonts w:ascii="Times New Roman" w:eastAsiaTheme="minorEastAsia" w:hAnsi="Times New Roman" w:cs="Times New Roman"/>
          <w:sz w:val="28"/>
          <w:szCs w:val="28"/>
        </w:rPr>
        <w:t xml:space="preserve"> таким чином, що воно буде інтегралом за часом вхідного струму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m:t>
            </m:r>
          </m:sub>
        </m:sSub>
      </m:oMath>
      <w:r w:rsidRPr="00B135E3">
        <w:rPr>
          <w:rFonts w:ascii="Times New Roman" w:eastAsiaTheme="minorEastAsia" w:hAnsi="Times New Roman" w:cs="Times New Roman"/>
          <w:sz w:val="28"/>
          <w:szCs w:val="28"/>
        </w:rPr>
        <w:t>, то ланцюг на рисунку буде мати поведінку мемристора.</w:t>
      </w:r>
    </w:p>
    <w:p w:rsidR="00862BE2" w:rsidRPr="001B6EFB" w:rsidRDefault="00862BE2" w:rsidP="001B6EFB">
      <w:pPr>
        <w:pStyle w:val="2"/>
        <w:spacing w:after="360" w:line="360" w:lineRule="auto"/>
        <w:rPr>
          <w:rFonts w:ascii="Times New Roman" w:eastAsiaTheme="minorEastAsia" w:hAnsi="Times New Roman" w:cs="Times New Roman"/>
          <w:i w:val="0"/>
          <w:sz w:val="32"/>
          <w:szCs w:val="32"/>
        </w:rPr>
      </w:pPr>
      <w:r w:rsidRPr="001B6EFB">
        <w:rPr>
          <w:rFonts w:ascii="Times New Roman" w:eastAsiaTheme="minorEastAsia" w:hAnsi="Times New Roman" w:cs="Times New Roman"/>
          <w:i w:val="0"/>
          <w:sz w:val="32"/>
          <w:szCs w:val="32"/>
        </w:rPr>
        <w:tab/>
      </w:r>
      <w:bookmarkStart w:id="41" w:name="_Toc349543423"/>
      <w:r w:rsidR="00D968B1" w:rsidRPr="00102824">
        <w:rPr>
          <w:rFonts w:ascii="Times New Roman" w:eastAsiaTheme="minorEastAsia" w:hAnsi="Times New Roman" w:cs="Times New Roman"/>
          <w:i w:val="0"/>
          <w:sz w:val="32"/>
          <w:szCs w:val="32"/>
        </w:rPr>
        <w:t xml:space="preserve">5.1 </w:t>
      </w:r>
      <w:r w:rsidRPr="001B6EFB">
        <w:rPr>
          <w:rFonts w:ascii="Times New Roman" w:eastAsiaTheme="minorEastAsia" w:hAnsi="Times New Roman" w:cs="Times New Roman"/>
          <w:i w:val="0"/>
          <w:sz w:val="32"/>
          <w:szCs w:val="32"/>
        </w:rPr>
        <w:t>Мемристорний синаптичний ланцюг</w:t>
      </w:r>
      <w:bookmarkEnd w:id="41"/>
    </w:p>
    <w:p w:rsidR="007C3710" w:rsidRPr="00A40C41" w:rsidRDefault="007C3710" w:rsidP="007C3710">
      <w:pPr>
        <w:spacing w:after="0" w:line="360" w:lineRule="auto"/>
        <w:ind w:firstLine="708"/>
        <w:jc w:val="both"/>
        <w:rPr>
          <w:rFonts w:ascii="Times New Roman" w:eastAsiaTheme="minorEastAsia" w:hAnsi="Times New Roman" w:cs="Times New Roman"/>
          <w:sz w:val="28"/>
          <w:szCs w:val="28"/>
          <w:lang w:val="uk-UA"/>
        </w:rPr>
      </w:pPr>
      <w:r w:rsidRPr="00A40C41">
        <w:rPr>
          <w:rFonts w:ascii="Times New Roman" w:eastAsiaTheme="minorEastAsia" w:hAnsi="Times New Roman" w:cs="Times New Roman"/>
          <w:sz w:val="28"/>
          <w:szCs w:val="28"/>
          <w:lang w:val="uk-UA"/>
        </w:rPr>
        <w:t>Мемристорний синаптичний ланцюг складається з чотирьох мем</w:t>
      </w:r>
      <w:r w:rsidR="001B6EFB" w:rsidRPr="00A40C41">
        <w:rPr>
          <w:rFonts w:ascii="Times New Roman" w:eastAsiaTheme="minorEastAsia" w:hAnsi="Times New Roman" w:cs="Times New Roman"/>
          <w:sz w:val="28"/>
          <w:szCs w:val="28"/>
          <w:lang w:val="uk-UA"/>
        </w:rPr>
        <w:t>ристорів. Коли додатній або від'</w:t>
      </w:r>
      <w:r w:rsidRPr="00A40C41">
        <w:rPr>
          <w:rFonts w:ascii="Times New Roman" w:eastAsiaTheme="minorEastAsia" w:hAnsi="Times New Roman" w:cs="Times New Roman"/>
          <w:sz w:val="28"/>
          <w:szCs w:val="28"/>
          <w:lang w:val="uk-UA"/>
        </w:rPr>
        <w:t xml:space="preserve">ємний імпульс напруги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oMath>
      <w:r w:rsidRPr="00A40C41">
        <w:rPr>
          <w:rFonts w:ascii="Times New Roman" w:eastAsiaTheme="minorEastAsia" w:hAnsi="Times New Roman" w:cs="Times New Roman"/>
          <w:sz w:val="28"/>
          <w:szCs w:val="28"/>
          <w:lang w:val="uk-UA"/>
        </w:rPr>
        <w:t xml:space="preserve"> прикладений до входу мемристорного синаптичного ланцюга, мемристивність кожного з мемристорів збільшується або зменшується в залежності від полярності елементу.</w:t>
      </w:r>
    </w:p>
    <w:p w:rsidR="007C3710" w:rsidRDefault="007C3710" w:rsidP="001B6EFB">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Коли додатній імпульс поступає на вхід ланцюга, мемристивність елементів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xml:space="preserve"> (які є декрементально направлені) зменшується. З іншого боку, мемристивність елементів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oMath>
      <w:r w:rsidRPr="00B135E3">
        <w:rPr>
          <w:rFonts w:ascii="Times New Roman" w:eastAsiaTheme="minorEastAsia" w:hAnsi="Times New Roman" w:cs="Times New Roman"/>
          <w:sz w:val="28"/>
          <w:szCs w:val="28"/>
        </w:rPr>
        <w:t xml:space="preserve"> (які є інкрементально направлені) буде зростати. З цього слідує, що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oMath>
      <w:r w:rsidRPr="00B135E3">
        <w:rPr>
          <w:rFonts w:ascii="Times New Roman" w:eastAsiaTheme="minorEastAsia" w:hAnsi="Times New Roman" w:cs="Times New Roman"/>
          <w:sz w:val="28"/>
          <w:szCs w:val="28"/>
        </w:rPr>
        <w:t xml:space="preserve"> на вузлі А (по відношенню до землі) зростатиме тим часом як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B</m:t>
            </m:r>
          </m:sub>
        </m:sSub>
      </m:oMath>
      <w:r w:rsidRPr="00B135E3">
        <w:rPr>
          <w:rFonts w:ascii="Times New Roman" w:eastAsiaTheme="minorEastAsia" w:hAnsi="Times New Roman" w:cs="Times New Roman"/>
          <w:sz w:val="28"/>
          <w:szCs w:val="28"/>
        </w:rPr>
        <w:t xml:space="preserve"> на вузлі </w:t>
      </w:r>
      <w:r w:rsidRPr="00B135E3">
        <w:rPr>
          <w:rFonts w:ascii="Times New Roman" w:eastAsiaTheme="minorEastAsia" w:hAnsi="Times New Roman" w:cs="Times New Roman"/>
          <w:sz w:val="28"/>
          <w:szCs w:val="28"/>
          <w:lang w:val="en-US"/>
        </w:rPr>
        <w:t>B</w:t>
      </w:r>
      <w:r w:rsidRPr="00B135E3">
        <w:rPr>
          <w:rFonts w:ascii="Times New Roman" w:eastAsiaTheme="minorEastAsia" w:hAnsi="Times New Roman" w:cs="Times New Roman"/>
          <w:sz w:val="28"/>
          <w:szCs w:val="28"/>
        </w:rPr>
        <w:t xml:space="preserve"> спадатие. Якщо ширина імпульсу достатньо довга, вихідна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out</m:t>
            </m:r>
          </m:sub>
        </m:sSub>
      </m:oMath>
      <w:r w:rsidRPr="00B135E3">
        <w:rPr>
          <w:rFonts w:ascii="Times New Roman" w:eastAsiaTheme="minorEastAsia" w:hAnsi="Times New Roman" w:cs="Times New Roman"/>
          <w:sz w:val="28"/>
          <w:szCs w:val="28"/>
        </w:rPr>
        <w:t xml:space="preserve"> буде змінюватись поступово з від</w:t>
      </w:r>
      <w:r w:rsidRPr="00B135E3">
        <w:rPr>
          <w:rFonts w:ascii="Times New Roman" w:hAnsi="Times New Roman" w:cs="Times New Roman"/>
          <w:sz w:val="28"/>
          <w:szCs w:val="28"/>
        </w:rPr>
        <w:t>’</w:t>
      </w:r>
      <w:r w:rsidRPr="00B135E3">
        <w:rPr>
          <w:rFonts w:ascii="Times New Roman" w:eastAsiaTheme="minorEastAsia" w:hAnsi="Times New Roman" w:cs="Times New Roman"/>
          <w:sz w:val="28"/>
          <w:szCs w:val="28"/>
        </w:rPr>
        <w:t>ємних до додатніх значень.</w:t>
      </w:r>
    </w:p>
    <w:p w:rsidR="001B6EFB" w:rsidRPr="00B135E3" w:rsidRDefault="001B6EFB" w:rsidP="001B6EFB">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У протилежному випадку, якщо від</w:t>
      </w:r>
      <w:r w:rsidRPr="00B135E3">
        <w:rPr>
          <w:rFonts w:ascii="Times New Roman" w:hAnsi="Times New Roman" w:cs="Times New Roman"/>
          <w:sz w:val="28"/>
          <w:szCs w:val="28"/>
        </w:rPr>
        <w:t xml:space="preserve">’ємний імпулс поступає, коли </w:t>
      </w:r>
      <w:r w:rsidRPr="00B135E3">
        <w:rPr>
          <w:rFonts w:ascii="Times New Roman" w:eastAsiaTheme="minorEastAsia" w:hAnsi="Times New Roman" w:cs="Times New Roman"/>
          <w:sz w:val="28"/>
          <w:szCs w:val="28"/>
        </w:rPr>
        <w:t xml:space="preserve">мемристивність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xml:space="preserve"> максимальна, а мемристивність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oMath>
      <w:r w:rsidRPr="00B135E3">
        <w:rPr>
          <w:rFonts w:ascii="Times New Roman" w:eastAsiaTheme="minorEastAsia" w:hAnsi="Times New Roman" w:cs="Times New Roman"/>
          <w:sz w:val="28"/>
          <w:szCs w:val="28"/>
        </w:rPr>
        <w:t xml:space="preserve"> - максимальна, вихідна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out</m:t>
            </m:r>
          </m:sub>
        </m:sSub>
      </m:oMath>
      <w:r w:rsidRPr="00B135E3">
        <w:rPr>
          <w:rFonts w:ascii="Times New Roman" w:eastAsiaTheme="minorEastAsia" w:hAnsi="Times New Roman" w:cs="Times New Roman"/>
          <w:sz w:val="28"/>
          <w:szCs w:val="28"/>
        </w:rPr>
        <w:t xml:space="preserve"> буде змінюватись поступово з додатніх до від</w:t>
      </w:r>
      <w:r w:rsidRPr="00B135E3">
        <w:rPr>
          <w:rFonts w:ascii="Times New Roman" w:hAnsi="Times New Roman" w:cs="Times New Roman"/>
          <w:sz w:val="28"/>
          <w:szCs w:val="28"/>
        </w:rPr>
        <w:t>’</w:t>
      </w:r>
      <w:r w:rsidRPr="00B135E3">
        <w:rPr>
          <w:rFonts w:ascii="Times New Roman" w:eastAsiaTheme="minorEastAsia" w:hAnsi="Times New Roman" w:cs="Times New Roman"/>
          <w:sz w:val="28"/>
          <w:szCs w:val="28"/>
        </w:rPr>
        <w:t>ємних значень. В результаті цього, вагові коефіцієнти можливо програмувати будь-які значення у діапазоні від -1 до +1, включаючи нуль з використанням відповідної тривалості імпульсів.</w:t>
      </w:r>
    </w:p>
    <w:p w:rsidR="0033132B" w:rsidRPr="00B135E3" w:rsidRDefault="0033132B" w:rsidP="007C3710">
      <w:pPr>
        <w:spacing w:after="0" w:line="360" w:lineRule="auto"/>
        <w:jc w:val="both"/>
        <w:rPr>
          <w:rFonts w:ascii="Times New Roman" w:eastAsiaTheme="minorEastAsia" w:hAnsi="Times New Roman" w:cs="Times New Roman"/>
          <w:sz w:val="28"/>
          <w:szCs w:val="28"/>
        </w:rPr>
      </w:pPr>
    </w:p>
    <w:p w:rsidR="007C3710" w:rsidRDefault="007C3710" w:rsidP="00C9785C">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lastRenderedPageBreak/>
        <w:drawing>
          <wp:inline distT="0" distB="0" distL="0" distR="0" wp14:anchorId="36868A26" wp14:editId="626EACAB">
            <wp:extent cx="5101200" cy="3240000"/>
            <wp:effectExtent l="0" t="0" r="4445" b="0"/>
            <wp:docPr id="8" name="Рисунок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cstate="print"/>
                    <a:stretch>
                      <a:fillRect/>
                    </a:stretch>
                  </pic:blipFill>
                  <pic:spPr>
                    <a:xfrm>
                      <a:off x="0" y="0"/>
                      <a:ext cx="5101200" cy="3240000"/>
                    </a:xfrm>
                    <a:prstGeom prst="rect">
                      <a:avLst/>
                    </a:prstGeom>
                  </pic:spPr>
                </pic:pic>
              </a:graphicData>
            </a:graphic>
          </wp:inline>
        </w:drawing>
      </w:r>
    </w:p>
    <w:p w:rsidR="001B6EFB" w:rsidRPr="001B6EFB" w:rsidRDefault="001B6EFB" w:rsidP="00C9785C">
      <w:pPr>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5.2 – Синаптичний ланцюг, побудований на мемристорах</w:t>
      </w:r>
    </w:p>
    <w:p w:rsidR="007C3710" w:rsidRPr="00B135E3"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Нехай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oMath>
      <w:r w:rsidRPr="00B135E3">
        <w:rPr>
          <w:rFonts w:ascii="Times New Roman" w:eastAsiaTheme="minorEastAsia" w:hAnsi="Times New Roman" w:cs="Times New Roman"/>
          <w:sz w:val="28"/>
          <w:szCs w:val="28"/>
        </w:rPr>
        <w:t xml:space="preserve"> – вхідний імпульс напруги,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V</m:t>
            </m:r>
          </m:e>
          <m:sub>
            <m:r>
              <w:rPr>
                <w:rFonts w:ascii="Cambria Math" w:eastAsiaTheme="minorEastAsia" w:hAnsi="Cambria Math" w:cs="Times New Roman"/>
                <w:sz w:val="28"/>
                <w:szCs w:val="28"/>
              </w:rPr>
              <m:t>M2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M3</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M4</m:t>
            </m:r>
          </m:sub>
        </m:sSub>
      </m:oMath>
      <w:r w:rsidRPr="00B135E3">
        <w:rPr>
          <w:rFonts w:ascii="Times New Roman" w:eastAsiaTheme="minorEastAsia" w:hAnsi="Times New Roman" w:cs="Times New Roman"/>
          <w:sz w:val="28"/>
          <w:szCs w:val="28"/>
        </w:rPr>
        <w:t xml:space="preserve"> – напруги через мемристори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та M</m:t>
            </m:r>
          </m:e>
          <m:sub>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xml:space="preserve"> відповідно. Тоді напруга на кожному з елементів у момент часу </w:t>
      </w:r>
      <m:oMath>
        <m:r>
          <w:rPr>
            <w:rFonts w:ascii="Cambria Math" w:eastAsiaTheme="minorEastAsia" w:hAnsi="Cambria Math" w:cs="Times New Roman"/>
            <w:sz w:val="28"/>
            <w:szCs w:val="28"/>
          </w:rPr>
          <m:t>t</m:t>
        </m:r>
      </m:oMath>
      <w:r w:rsidRPr="00B135E3">
        <w:rPr>
          <w:rFonts w:ascii="Times New Roman" w:eastAsiaTheme="minorEastAsia" w:hAnsi="Times New Roman" w:cs="Times New Roman"/>
          <w:sz w:val="28"/>
          <w:szCs w:val="28"/>
        </w:rPr>
        <w:t>:</w:t>
      </w:r>
    </w:p>
    <w:p w:rsidR="007C3710" w:rsidRPr="001B6EFB" w:rsidRDefault="0028035E" w:rsidP="007C3710">
      <w:pPr>
        <w:spacing w:after="0" w:line="360" w:lineRule="auto"/>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 xml:space="preserve">, </m:t>
          </m:r>
        </m:oMath>
      </m:oMathPara>
    </w:p>
    <w:p w:rsidR="007C3710" w:rsidRPr="00B135E3" w:rsidRDefault="0028035E" w:rsidP="007C3710">
      <w:pPr>
        <w:spacing w:after="0" w:line="360" w:lineRule="auto"/>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oMath>
      </m:oMathPara>
    </w:p>
    <w:p w:rsidR="007C3710" w:rsidRPr="00B135E3" w:rsidRDefault="0028035E" w:rsidP="007C3710">
      <w:pPr>
        <w:spacing w:after="0" w:line="360" w:lineRule="auto"/>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oMath>
      </m:oMathPara>
    </w:p>
    <w:p w:rsidR="007C3710" w:rsidRPr="00B135E3" w:rsidRDefault="0028035E" w:rsidP="007C3710">
      <w:pPr>
        <w:spacing w:after="0" w:line="360" w:lineRule="auto"/>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M4</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oMath>
      </m:oMathPara>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та M</m:t>
            </m:r>
          </m:e>
          <m:sub>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xml:space="preserve"> позначають відповідні значення мемристивності у момент часу </w:t>
      </w:r>
      <m:oMath>
        <m:r>
          <w:rPr>
            <w:rFonts w:ascii="Cambria Math" w:eastAsiaTheme="minorEastAsia" w:hAnsi="Cambria Math" w:cs="Times New Roman"/>
            <w:sz w:val="28"/>
            <w:szCs w:val="28"/>
          </w:rPr>
          <m:t>t.</m:t>
        </m:r>
      </m:oMath>
    </w:p>
    <w:p w:rsidR="007C3710" w:rsidRPr="00B135E3"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Вихідна напруга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oMath>
      <w:r w:rsidRPr="00B135E3">
        <w:rPr>
          <w:rFonts w:ascii="Times New Roman" w:eastAsiaTheme="minorEastAsia" w:hAnsi="Times New Roman" w:cs="Times New Roman"/>
          <w:sz w:val="28"/>
          <w:szCs w:val="28"/>
        </w:rPr>
        <w:t xml:space="preserve"> мемристорного ланцюга дорівнює різниці напруг між вузлом </w:t>
      </w:r>
      <w:r w:rsidRPr="00B135E3">
        <w:rPr>
          <w:rFonts w:ascii="Times New Roman" w:eastAsiaTheme="minorEastAsia" w:hAnsi="Times New Roman" w:cs="Times New Roman"/>
          <w:sz w:val="28"/>
          <w:szCs w:val="28"/>
          <w:lang w:val="en-US"/>
        </w:rPr>
        <w:t>A</w:t>
      </w:r>
      <w:r w:rsidRPr="00B135E3">
        <w:rPr>
          <w:rFonts w:ascii="Times New Roman" w:eastAsiaTheme="minorEastAsia" w:hAnsi="Times New Roman" w:cs="Times New Roman"/>
          <w:sz w:val="28"/>
          <w:szCs w:val="28"/>
        </w:rPr>
        <w:t xml:space="preserve"> та вузлом </w:t>
      </w:r>
      <w:r w:rsidRPr="00B135E3">
        <w:rPr>
          <w:rFonts w:ascii="Times New Roman" w:eastAsiaTheme="minorEastAsia" w:hAnsi="Times New Roman" w:cs="Times New Roman"/>
          <w:sz w:val="28"/>
          <w:szCs w:val="28"/>
          <w:lang w:val="en-US"/>
        </w:rPr>
        <w:t>B</w:t>
      </w:r>
      <w:r w:rsidRPr="00B135E3">
        <w:rPr>
          <w:rFonts w:ascii="Times New Roman" w:eastAsiaTheme="minorEastAsia" w:hAnsi="Times New Roman" w:cs="Times New Roman"/>
          <w:sz w:val="28"/>
          <w:szCs w:val="28"/>
        </w:rPr>
        <w:t xml:space="preserve"> і обчислюється:</w:t>
      </w:r>
    </w:p>
    <w:p w:rsidR="007C3710" w:rsidRPr="00B135E3" w:rsidRDefault="0028035E" w:rsidP="001B6EFB">
      <w:pPr>
        <w:spacing w:after="0" w:line="360" w:lineRule="auto"/>
        <w:ind w:left="2124" w:firstLine="708"/>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den>
            </m:f>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oMath>
      <w:r w:rsidR="001B6EFB">
        <w:rPr>
          <w:rFonts w:ascii="Times New Roman" w:eastAsiaTheme="minorEastAsia" w:hAnsi="Times New Roman" w:cs="Times New Roman"/>
          <w:sz w:val="28"/>
          <w:szCs w:val="28"/>
        </w:rPr>
        <w:t xml:space="preserve"> </w:t>
      </w:r>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rPr>
        <w:tab/>
        <w:t>(5.2</w:t>
      </w:r>
      <w:r w:rsidR="007C3710" w:rsidRPr="00B135E3">
        <w:rPr>
          <w:rFonts w:ascii="Times New Roman" w:eastAsiaTheme="minorEastAsia" w:hAnsi="Times New Roman" w:cs="Times New Roman"/>
          <w:sz w:val="28"/>
          <w:szCs w:val="28"/>
        </w:rPr>
        <w:t>)</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A</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B</m:t>
            </m:r>
          </m:sub>
        </m:sSub>
      </m:oMath>
      <w:r w:rsidRPr="00B135E3">
        <w:rPr>
          <w:rFonts w:ascii="Times New Roman" w:eastAsiaTheme="minorEastAsia" w:hAnsi="Times New Roman" w:cs="Times New Roman"/>
          <w:sz w:val="28"/>
          <w:szCs w:val="28"/>
        </w:rPr>
        <w:t xml:space="preserve"> відповідають значенням напруги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xml:space="preserve"> відповідно.</w:t>
      </w:r>
    </w:p>
    <w:p w:rsidR="007C3710" w:rsidRPr="00B135E3" w:rsidRDefault="001B6EFB" w:rsidP="001B6EFB">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Рівняння (</w:t>
      </w:r>
      <w:r>
        <w:rPr>
          <w:rFonts w:ascii="Times New Roman" w:eastAsiaTheme="minorEastAsia" w:hAnsi="Times New Roman" w:cs="Times New Roman"/>
          <w:sz w:val="28"/>
          <w:szCs w:val="28"/>
          <w:lang w:val="uk-UA"/>
        </w:rPr>
        <w:t>5.</w:t>
      </w:r>
      <w:r>
        <w:rPr>
          <w:rFonts w:ascii="Times New Roman" w:eastAsiaTheme="minorEastAsia" w:hAnsi="Times New Roman" w:cs="Times New Roman"/>
          <w:sz w:val="28"/>
          <w:szCs w:val="28"/>
        </w:rPr>
        <w:t>2</w:t>
      </w:r>
      <w:r w:rsidR="007C3710" w:rsidRPr="00B135E3">
        <w:rPr>
          <w:rFonts w:ascii="Times New Roman" w:eastAsiaTheme="minorEastAsia" w:hAnsi="Times New Roman" w:cs="Times New Roman"/>
          <w:sz w:val="28"/>
          <w:szCs w:val="28"/>
        </w:rPr>
        <w:t>) може бути представлене у вигляді відношення:</w:t>
      </w:r>
    </w:p>
    <w:p w:rsidR="007C3710" w:rsidRPr="001B6EFB" w:rsidRDefault="0028035E" w:rsidP="001B6EFB">
      <w:pPr>
        <w:spacing w:after="0" w:line="360" w:lineRule="auto"/>
        <w:ind w:left="3540"/>
        <w:jc w:val="center"/>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=ε×</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r>
          <w:rPr>
            <w:rFonts w:ascii="Cambria Math" w:eastAsiaTheme="minorEastAsia" w:hAnsi="Cambria Math" w:cs="Times New Roman"/>
            <w:sz w:val="28"/>
            <w:szCs w:val="28"/>
          </w:rPr>
          <m:t>,</m:t>
        </m:r>
      </m:oMath>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rPr>
        <w:tab/>
      </w:r>
      <w:r w:rsidR="001B6EFB">
        <w:rPr>
          <w:rFonts w:ascii="Times New Roman" w:eastAsiaTheme="minorEastAsia" w:hAnsi="Times New Roman" w:cs="Times New Roman"/>
          <w:sz w:val="28"/>
          <w:szCs w:val="28"/>
          <w:lang w:val="uk-UA"/>
        </w:rPr>
        <w:t>(5.3)</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r>
          <w:rPr>
            <w:rFonts w:ascii="Cambria Math" w:eastAsiaTheme="minorEastAsia" w:hAnsi="Cambria Math" w:cs="Times New Roman"/>
            <w:sz w:val="28"/>
            <w:szCs w:val="28"/>
          </w:rPr>
          <m:t>ε=</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den>
        </m:f>
      </m:oMath>
      <w:r w:rsidRPr="00B135E3">
        <w:rPr>
          <w:rFonts w:ascii="Times New Roman" w:eastAsiaTheme="minorEastAsia" w:hAnsi="Times New Roman" w:cs="Times New Roman"/>
          <w:sz w:val="28"/>
          <w:szCs w:val="28"/>
        </w:rPr>
        <w:t xml:space="preserve"> представляє синаптичний ваговий фактор мемристорного ланцюга.</w:t>
      </w:r>
    </w:p>
    <w:p w:rsidR="007C3710" w:rsidRPr="00B135E3" w:rsidRDefault="007C3710" w:rsidP="007C3710">
      <w:pPr>
        <w:spacing w:after="0" w:line="360" w:lineRule="auto"/>
        <w:ind w:firstLine="708"/>
        <w:jc w:val="both"/>
        <w:rPr>
          <w:rFonts w:ascii="Times New Roman" w:hAnsi="Times New Roman" w:cs="Times New Roman"/>
          <w:sz w:val="28"/>
          <w:szCs w:val="28"/>
        </w:rPr>
      </w:pPr>
      <w:r w:rsidRPr="00B135E3">
        <w:rPr>
          <w:rFonts w:ascii="Times New Roman" w:eastAsiaTheme="minorEastAsia" w:hAnsi="Times New Roman" w:cs="Times New Roman"/>
          <w:sz w:val="28"/>
          <w:szCs w:val="28"/>
        </w:rPr>
        <w:t>У мемристорному синаптичному ланцюзі послідовно з</w:t>
      </w:r>
      <w:r w:rsidRPr="00B135E3">
        <w:rPr>
          <w:rFonts w:ascii="Times New Roman" w:hAnsi="Times New Roman" w:cs="Times New Roman"/>
          <w:sz w:val="28"/>
          <w:szCs w:val="28"/>
        </w:rPr>
        <w:t xml:space="preserve">’єднані два мемристори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m:t>
            </m:r>
          </m:sub>
        </m:sSub>
      </m:oMath>
      <w:r w:rsidRPr="00B135E3">
        <w:rPr>
          <w:rFonts w:ascii="Times New Roman" w:eastAsiaTheme="minorEastAsia" w:hAnsi="Times New Roman" w:cs="Times New Roman"/>
          <w:sz w:val="28"/>
          <w:szCs w:val="28"/>
        </w:rPr>
        <w:t xml:space="preserve"> є параллельними до двох інших послідовно з</w:t>
      </w:r>
      <w:r w:rsidRPr="00B135E3">
        <w:rPr>
          <w:rFonts w:ascii="Times New Roman" w:hAnsi="Times New Roman" w:cs="Times New Roman"/>
          <w:sz w:val="28"/>
          <w:szCs w:val="28"/>
        </w:rPr>
        <w:t xml:space="preserve">’єднаних мемристорів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3</m:t>
            </m:r>
          </m:sub>
        </m:sSub>
      </m:oMath>
      <w:r w:rsidRPr="00B135E3">
        <w:rPr>
          <w:rFonts w:ascii="Times New Roman" w:eastAsiaTheme="minorEastAsia" w:hAnsi="Times New Roman" w:cs="Times New Roman"/>
          <w:sz w:val="28"/>
          <w:szCs w:val="28"/>
        </w:rPr>
        <w:t xml:space="preserve"> 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4</m:t>
            </m:r>
          </m:sub>
        </m:sSub>
      </m:oMath>
      <w:r w:rsidRPr="00B135E3">
        <w:rPr>
          <w:rFonts w:ascii="Times New Roman" w:eastAsiaTheme="minorEastAsia" w:hAnsi="Times New Roman" w:cs="Times New Roman"/>
          <w:sz w:val="28"/>
          <w:szCs w:val="28"/>
        </w:rPr>
        <w:t>. Коли імпульс напруги поступає до послідовно з</w:t>
      </w:r>
      <w:r w:rsidRPr="00B135E3">
        <w:rPr>
          <w:rFonts w:ascii="Times New Roman" w:hAnsi="Times New Roman" w:cs="Times New Roman"/>
          <w:sz w:val="28"/>
          <w:szCs w:val="28"/>
        </w:rPr>
        <w:t>’єднаних мемристорів, вхідна напруга розповсюджується на кожний з елементів згідно з законом напруги, таким чином сума напруги кожного з мемристорів дорівнює значенню вхідної напруги як для звичайних резисторів</w:t>
      </w:r>
      <w:r w:rsidR="00833FFA" w:rsidRPr="00833FFA">
        <w:rPr>
          <w:rFonts w:ascii="Times New Roman" w:hAnsi="Times New Roman" w:cs="Times New Roman"/>
          <w:sz w:val="28"/>
          <w:szCs w:val="28"/>
        </w:rPr>
        <w:t xml:space="preserve"> [16]</w:t>
      </w:r>
      <w:r w:rsidRPr="00B135E3">
        <w:rPr>
          <w:rFonts w:ascii="Times New Roman" w:hAnsi="Times New Roman" w:cs="Times New Roman"/>
          <w:sz w:val="28"/>
          <w:szCs w:val="28"/>
        </w:rPr>
        <w:t>.</w:t>
      </w:r>
    </w:p>
    <w:p w:rsidR="007C3710" w:rsidRPr="00B135E3" w:rsidRDefault="007C3710" w:rsidP="001B6EFB">
      <w:pPr>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Після встановлення вагових коефіцієнтів, синаптичне множення вхідного сигналу на ваговий коефіцієнт може бути представлене застосувавши імпульс з дуже вузькою шириною. Якщо ва</w:t>
      </w:r>
      <w:r w:rsidR="001B6EFB">
        <w:rPr>
          <w:rFonts w:ascii="Times New Roman" w:hAnsi="Times New Roman" w:cs="Times New Roman"/>
          <w:sz w:val="28"/>
          <w:szCs w:val="28"/>
        </w:rPr>
        <w:t>га встановлена як у рівнянні (5.</w:t>
      </w:r>
      <w:r w:rsidR="001B6EFB">
        <w:rPr>
          <w:rFonts w:ascii="Times New Roman" w:hAnsi="Times New Roman" w:cs="Times New Roman"/>
          <w:sz w:val="28"/>
          <w:szCs w:val="28"/>
          <w:lang w:val="uk-UA"/>
        </w:rPr>
        <w:t>3</w:t>
      </w:r>
      <w:r w:rsidRPr="00B135E3">
        <w:rPr>
          <w:rFonts w:ascii="Times New Roman" w:hAnsi="Times New Roman" w:cs="Times New Roman"/>
          <w:sz w:val="28"/>
          <w:szCs w:val="28"/>
        </w:rPr>
        <w:t>), синаптичне множення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m:t>
            </m:r>
          </m:sub>
        </m:sSub>
      </m:oMath>
      <w:r w:rsidRPr="00B135E3">
        <w:rPr>
          <w:rFonts w:ascii="Times New Roman" w:hAnsi="Times New Roman" w:cs="Times New Roman"/>
          <w:sz w:val="28"/>
          <w:szCs w:val="28"/>
        </w:rPr>
        <w:t>) між вхідним імпульсом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oMath>
      <w:r w:rsidRPr="00B135E3">
        <w:rPr>
          <w:rFonts w:ascii="Times New Roman" w:hAnsi="Times New Roman" w:cs="Times New Roman"/>
          <w:sz w:val="28"/>
          <w:szCs w:val="28"/>
        </w:rPr>
        <w:t>) та ваговим фактором (</w:t>
      </w:r>
      <m:oMath>
        <m:r>
          <w:rPr>
            <w:rFonts w:ascii="Cambria Math" w:eastAsiaTheme="minorEastAsia" w:hAnsi="Cambria Math" w:cs="Times New Roman"/>
            <w:sz w:val="28"/>
            <w:szCs w:val="28"/>
          </w:rPr>
          <m:t>ε</m:t>
        </m:r>
      </m:oMath>
      <w:r w:rsidRPr="00B135E3">
        <w:rPr>
          <w:rFonts w:ascii="Times New Roman" w:hAnsi="Times New Roman" w:cs="Times New Roman"/>
          <w:sz w:val="28"/>
          <w:szCs w:val="28"/>
        </w:rPr>
        <w:t>) виражається:</w:t>
      </w:r>
    </w:p>
    <w:p w:rsidR="007C3710" w:rsidRPr="00B135E3" w:rsidRDefault="0028035E" w:rsidP="007C3710">
      <w:pPr>
        <w:spacing w:after="0"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=ε×</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r>
            <w:rPr>
              <w:rFonts w:ascii="Cambria Math" w:hAnsi="Cambria Math" w:cs="Times New Roman"/>
              <w:sz w:val="28"/>
              <w:szCs w:val="28"/>
            </w:rPr>
            <m:t>.</m:t>
          </m:r>
        </m:oMath>
      </m:oMathPara>
    </w:p>
    <w:p w:rsidR="007C3710" w:rsidRPr="00B135E3"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Варто зазначити, що ефект зміни мемристивності є незначним для достатньо вузького імпульсу сигналу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oMath>
      <w:r w:rsidRPr="00B135E3">
        <w:rPr>
          <w:rFonts w:ascii="Times New Roman" w:eastAsiaTheme="minorEastAsia" w:hAnsi="Times New Roman" w:cs="Times New Roman"/>
          <w:sz w:val="28"/>
          <w:szCs w:val="28"/>
        </w:rPr>
        <w:t xml:space="preserve">. Тому, ваговий фактор </w:t>
      </w:r>
      <m:oMath>
        <m:r>
          <w:rPr>
            <w:rFonts w:ascii="Cambria Math" w:eastAsiaTheme="minorEastAsia" w:hAnsi="Cambria Math" w:cs="Times New Roman"/>
            <w:sz w:val="28"/>
            <w:szCs w:val="28"/>
          </w:rPr>
          <m:t xml:space="preserve">ε </m:t>
        </m:r>
      </m:oMath>
      <w:r w:rsidRPr="00B135E3">
        <w:rPr>
          <w:rFonts w:ascii="Times New Roman" w:eastAsiaTheme="minorEastAsia" w:hAnsi="Times New Roman" w:cs="Times New Roman"/>
          <w:sz w:val="28"/>
          <w:szCs w:val="28"/>
        </w:rPr>
        <w:t xml:space="preserve">є сталим і вихідний сигнал є результатом лінійного множення вхідного імпульсу на ваговий фактор </w:t>
      </w:r>
      <m:oMath>
        <m:r>
          <w:rPr>
            <w:rFonts w:ascii="Cambria Math" w:eastAsiaTheme="minorEastAsia" w:hAnsi="Cambria Math" w:cs="Times New Roman"/>
            <w:sz w:val="28"/>
            <w:szCs w:val="28"/>
          </w:rPr>
          <m:t>ε.</m:t>
        </m:r>
      </m:oMath>
      <w:r w:rsidRPr="00B135E3">
        <w:rPr>
          <w:rFonts w:ascii="Times New Roman" w:eastAsiaTheme="minorEastAsia" w:hAnsi="Times New Roman" w:cs="Times New Roman"/>
          <w:sz w:val="28"/>
          <w:szCs w:val="28"/>
        </w:rPr>
        <w:t xml:space="preserve"> Таким чином, мемристивний ланцюг поводить себе подібно синапсу. У випадку коли зміна мемристивності (дрейфування) з ваговими операціями становить проблему, можна використати дуплетний ланцюг для пригнічення еффекту зміни мемристивності (дрейфування)</w:t>
      </w:r>
      <w:r w:rsidR="00833FFA" w:rsidRPr="00833FFA">
        <w:rPr>
          <w:rFonts w:ascii="Times New Roman" w:eastAsiaTheme="minorEastAsia" w:hAnsi="Times New Roman" w:cs="Times New Roman"/>
          <w:sz w:val="28"/>
          <w:szCs w:val="28"/>
        </w:rPr>
        <w:t xml:space="preserve"> [19]</w:t>
      </w:r>
      <w:r w:rsidRPr="00B135E3">
        <w:rPr>
          <w:rFonts w:ascii="Times New Roman" w:eastAsiaTheme="minorEastAsia" w:hAnsi="Times New Roman" w:cs="Times New Roman"/>
          <w:sz w:val="28"/>
          <w:szCs w:val="28"/>
        </w:rPr>
        <w:t>.</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Диференційний підсилювач використаний для конвертування напруги у струм. Вихідне значення струму через диференційний підсилювач для вхідного сигналу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oMath>
      <w:r w:rsidRPr="00B135E3">
        <w:rPr>
          <w:rFonts w:ascii="Times New Roman" w:eastAsiaTheme="minorEastAsia" w:hAnsi="Times New Roman" w:cs="Times New Roman"/>
          <w:sz w:val="28"/>
          <w:szCs w:val="28"/>
        </w:rPr>
        <w:t xml:space="preserve"> виражається:</w:t>
      </w:r>
    </w:p>
    <w:p w:rsidR="007C3710" w:rsidRPr="001B6EFB" w:rsidRDefault="0028035E" w:rsidP="007C3710">
      <w:pPr>
        <w:spacing w:after="0" w:line="360" w:lineRule="auto"/>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ε×</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oMath>
      </m:oMathPara>
    </w:p>
    <w:p w:rsidR="007C3710"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oMath>
      <w:r w:rsidRPr="00B135E3">
        <w:rPr>
          <w:rFonts w:ascii="Times New Roman" w:eastAsiaTheme="minorEastAsia" w:hAnsi="Times New Roman" w:cs="Times New Roman"/>
          <w:sz w:val="28"/>
          <w:szCs w:val="28"/>
        </w:rPr>
        <w:t xml:space="preserve"> є прохідною провідністю МОП-структури.</w:t>
      </w:r>
    </w:p>
    <w:p w:rsidR="00B84764" w:rsidRDefault="00B84764" w:rsidP="007C3710">
      <w:pPr>
        <w:spacing w:after="0" w:line="360" w:lineRule="auto"/>
        <w:jc w:val="both"/>
        <w:rPr>
          <w:rFonts w:ascii="Times New Roman" w:eastAsiaTheme="minorEastAsia" w:hAnsi="Times New Roman" w:cs="Times New Roman"/>
          <w:sz w:val="28"/>
          <w:szCs w:val="28"/>
        </w:rPr>
      </w:pPr>
    </w:p>
    <w:p w:rsidR="00B84764" w:rsidRPr="00B84764" w:rsidRDefault="00B84764" w:rsidP="00B84764">
      <w:pPr>
        <w:spacing w:after="0" w:line="360" w:lineRule="auto"/>
        <w:ind w:firstLine="708"/>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На рис. 5.3 мемристорний синаптичний ланцюг здійснює операцію множення на синаптичні вагові коефіцієнти, а диференційний підсилювач конвертує вихідну напругу в струм.</w:t>
      </w:r>
    </w:p>
    <w:p w:rsidR="0033132B" w:rsidRPr="00B84764" w:rsidRDefault="0033132B" w:rsidP="007C3710">
      <w:pPr>
        <w:spacing w:after="0" w:line="360" w:lineRule="auto"/>
        <w:jc w:val="both"/>
        <w:rPr>
          <w:rFonts w:ascii="Times New Roman" w:eastAsiaTheme="minorEastAsia" w:hAnsi="Times New Roman" w:cs="Times New Roman"/>
          <w:sz w:val="28"/>
          <w:szCs w:val="28"/>
          <w:lang w:val="uk-UA"/>
        </w:rPr>
      </w:pPr>
    </w:p>
    <w:p w:rsidR="007C3710" w:rsidRDefault="007C3710" w:rsidP="00B84764">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drawing>
          <wp:inline distT="0" distB="0" distL="0" distR="0" wp14:anchorId="4AE3064B" wp14:editId="027553DA">
            <wp:extent cx="4524375" cy="3971925"/>
            <wp:effectExtent l="19050" t="0" r="9525" b="0"/>
            <wp:docPr id="9" name="Рисунок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4524375" cy="3971925"/>
                    </a:xfrm>
                    <a:prstGeom prst="rect">
                      <a:avLst/>
                    </a:prstGeom>
                  </pic:spPr>
                </pic:pic>
              </a:graphicData>
            </a:graphic>
          </wp:inline>
        </w:drawing>
      </w:r>
    </w:p>
    <w:p w:rsidR="00B84764" w:rsidRPr="00B84764" w:rsidRDefault="00B84764" w:rsidP="00B84764">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Рисунок 5.3 – Мемристорний синаптичний ланцюг </w:t>
      </w:r>
    </w:p>
    <w:p w:rsidR="007C3710" w:rsidRPr="00B135E3"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Варто</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зазначити</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що</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одні</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вхідні</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вузли</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ділять</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сигналом</w:t>
      </w:r>
      <w:r w:rsidRPr="00197A0B">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in</m:t>
            </m:r>
          </m:sub>
        </m:sSub>
      </m:oMath>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для</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синоптичного</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зважування</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та</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синаптичним</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вхідним</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сигналом</w:t>
      </w:r>
      <w:r w:rsidRPr="00197A0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m:t>
            </m:r>
          </m:sub>
        </m:sSub>
      </m:oMath>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для</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обробки</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ваги</w:t>
      </w:r>
      <w:r w:rsidRPr="00197A0B">
        <w:rPr>
          <w:rFonts w:ascii="Times New Roman" w:eastAsiaTheme="minorEastAsia" w:hAnsi="Times New Roman" w:cs="Times New Roman"/>
          <w:sz w:val="28"/>
          <w:szCs w:val="28"/>
        </w:rPr>
        <w:t xml:space="preserve">. </w:t>
      </w:r>
      <w:r w:rsidRPr="00B135E3">
        <w:rPr>
          <w:rFonts w:ascii="Times New Roman" w:eastAsiaTheme="minorEastAsia" w:hAnsi="Times New Roman" w:cs="Times New Roman"/>
          <w:sz w:val="28"/>
          <w:szCs w:val="28"/>
        </w:rPr>
        <w:t>Два різних сигнали не накладаються завдяки назначенню їм різних часових проміжків.</w:t>
      </w:r>
    </w:p>
    <w:p w:rsidR="007C3710" w:rsidRPr="00B84764" w:rsidRDefault="007C3710" w:rsidP="00B84764">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Операція синаптичного множення у нейронних мережах є дуже важливою для нейроморфної інженерії, матричного множення програмованих аналогових векторів та сотових нейронних мереж.</w:t>
      </w:r>
    </w:p>
    <w:p w:rsidR="00B84764"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На рисунку представлена загальний одиничний прошарок нейронної мережі. Нейрон, побудований на основі мемристорного синаптичного ланцюга, та диференційний підсилювач зображені на рисунку. </w:t>
      </w:r>
    </w:p>
    <w:p w:rsidR="00B84764" w:rsidRDefault="00B84764" w:rsidP="00B84764">
      <w:pPr>
        <w:spacing w:after="0" w:line="360" w:lineRule="auto"/>
        <w:ind w:firstLine="708"/>
        <w:jc w:val="center"/>
        <w:rPr>
          <w:rFonts w:ascii="Times New Roman" w:eastAsiaTheme="minorEastAsia" w:hAnsi="Times New Roman" w:cs="Times New Roman"/>
          <w:sz w:val="28"/>
          <w:szCs w:val="28"/>
        </w:rPr>
      </w:pPr>
      <w:r w:rsidRPr="00B135E3">
        <w:rPr>
          <w:rFonts w:ascii="Times New Roman" w:eastAsiaTheme="minorEastAsia" w:hAnsi="Times New Roman" w:cs="Times New Roman"/>
          <w:noProof/>
          <w:sz w:val="28"/>
          <w:szCs w:val="28"/>
          <w:lang w:val="en-GB" w:eastAsia="en-GB"/>
        </w:rPr>
        <w:lastRenderedPageBreak/>
        <w:drawing>
          <wp:inline distT="0" distB="0" distL="0" distR="0" wp14:anchorId="6A1E752F" wp14:editId="2D82859D">
            <wp:extent cx="4010400" cy="2700000"/>
            <wp:effectExtent l="0" t="0" r="0" b="5715"/>
            <wp:docPr id="10" name="Рисунок 9" descr="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jpg"/>
                    <pic:cNvPicPr/>
                  </pic:nvPicPr>
                  <pic:blipFill>
                    <a:blip r:embed="rId30" cstate="print"/>
                    <a:stretch>
                      <a:fillRect/>
                    </a:stretch>
                  </pic:blipFill>
                  <pic:spPr>
                    <a:xfrm>
                      <a:off x="0" y="0"/>
                      <a:ext cx="4010400" cy="2700000"/>
                    </a:xfrm>
                    <a:prstGeom prst="rect">
                      <a:avLst/>
                    </a:prstGeom>
                  </pic:spPr>
                </pic:pic>
              </a:graphicData>
            </a:graphic>
          </wp:inline>
        </w:drawing>
      </w:r>
    </w:p>
    <w:p w:rsidR="007224E8" w:rsidRPr="007224E8" w:rsidRDefault="007224E8" w:rsidP="00B84764">
      <w:pPr>
        <w:spacing w:after="0" w:line="360" w:lineRule="auto"/>
        <w:ind w:firstLine="708"/>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5.4 – Блок-діаграма одного шару нейронної мережі</w:t>
      </w:r>
    </w:p>
    <w:p w:rsidR="007C3710" w:rsidRDefault="007C3710" w:rsidP="007C371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Операція синаптичного множення між вхідними імпульсами та основаними на мемристорах ваговими коефіцієнтами проводяться у декількох мемристивних ланцюгах, а результат множення сумується простим об</w:t>
      </w:r>
      <w:r w:rsidRPr="00B135E3">
        <w:rPr>
          <w:rFonts w:ascii="Times New Roman" w:hAnsi="Times New Roman" w:cs="Times New Roman"/>
          <w:sz w:val="28"/>
          <w:szCs w:val="28"/>
        </w:rPr>
        <w:t>’єднанням вихідних вузлів у нейронну клітину</w:t>
      </w:r>
      <w:r w:rsidR="00833FFA" w:rsidRPr="00833FFA">
        <w:rPr>
          <w:rFonts w:ascii="Times New Roman" w:hAnsi="Times New Roman" w:cs="Times New Roman"/>
          <w:sz w:val="28"/>
          <w:szCs w:val="28"/>
        </w:rPr>
        <w:t xml:space="preserve"> [14]</w:t>
      </w:r>
      <w:r w:rsidRPr="00B135E3">
        <w:rPr>
          <w:rFonts w:ascii="Times New Roman" w:hAnsi="Times New Roman" w:cs="Times New Roman"/>
          <w:sz w:val="28"/>
          <w:szCs w:val="28"/>
        </w:rPr>
        <w:t xml:space="preserve">. Сума напруг конвертується назад у напругу з використанням ланцюга навантаження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r>
          <w:rPr>
            <w:rFonts w:ascii="Cambria Math" w:hAnsi="Cambria Math" w:cs="Times New Roman"/>
            <w:sz w:val="28"/>
            <w:szCs w:val="28"/>
          </w:rPr>
          <m:t>.</m:t>
        </m:r>
      </m:oMath>
    </w:p>
    <w:p w:rsidR="00534000" w:rsidRPr="00B135E3" w:rsidRDefault="00534000" w:rsidP="0053400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Сумарний струм на виході нейрона дорівнює сумі проміжних струмів:</w:t>
      </w:r>
    </w:p>
    <w:p w:rsidR="00534000" w:rsidRPr="00534000" w:rsidRDefault="0028035E" w:rsidP="00534000">
      <w:pPr>
        <w:spacing w:after="0" w:line="360" w:lineRule="auto"/>
        <w:ind w:left="2124" w:firstLine="708"/>
        <w:jc w:val="center"/>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Ok</m:t>
            </m:r>
          </m:sub>
        </m:sSub>
        <m:r>
          <w:rPr>
            <w:rFonts w:ascii="Cambria Math" w:eastAsiaTheme="minorEastAsia" w:hAnsi="Cambria Math" w:cs="Times New Roman"/>
            <w:sz w:val="28"/>
            <w:szCs w:val="28"/>
          </w:rPr>
          <m:t>,</m:t>
        </m:r>
      </m:oMath>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lang w:val="uk-UA"/>
        </w:rPr>
        <w:t>(5.4)</w:t>
      </w:r>
    </w:p>
    <w:p w:rsidR="00534000" w:rsidRPr="00534000" w:rsidRDefault="00534000" w:rsidP="00534000">
      <w:pPr>
        <w:spacing w:after="0" w:line="360" w:lineRule="auto"/>
        <w:jc w:val="both"/>
        <w:rPr>
          <w:rFonts w:ascii="Times New Roman" w:eastAsiaTheme="minorEastAsia" w:hAnsi="Times New Roman" w:cs="Times New Roman"/>
          <w:sz w:val="28"/>
          <w:szCs w:val="28"/>
          <w:lang w:val="uk-UA"/>
        </w:rPr>
      </w:pPr>
      <w:r w:rsidRPr="00534000">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Ok</m:t>
            </m:r>
          </m:sub>
        </m:sSub>
      </m:oMath>
      <w:r w:rsidRPr="00534000">
        <w:rPr>
          <w:rFonts w:ascii="Times New Roman" w:eastAsiaTheme="minorEastAsia" w:hAnsi="Times New Roman" w:cs="Times New Roman"/>
          <w:sz w:val="28"/>
          <w:szCs w:val="28"/>
          <w:lang w:val="uk-UA"/>
        </w:rPr>
        <w:t xml:space="preserve"> є вихідним струмом через диференційний підсилювач, який відповідає імпульсу напруги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sk</m:t>
            </m:r>
          </m:sub>
        </m:sSub>
      </m:oMath>
      <w:r w:rsidRPr="00534000">
        <w:rPr>
          <w:rFonts w:ascii="Times New Roman" w:eastAsiaTheme="minorEastAsia" w:hAnsi="Times New Roman" w:cs="Times New Roman"/>
          <w:sz w:val="28"/>
          <w:szCs w:val="28"/>
          <w:lang w:val="uk-UA"/>
        </w:rPr>
        <w:t xml:space="preserve"> для </w:t>
      </w:r>
      <m:oMath>
        <m:r>
          <w:rPr>
            <w:rFonts w:ascii="Cambria Math" w:eastAsiaTheme="minorEastAsia" w:hAnsi="Cambria Math" w:cs="Times New Roman"/>
            <w:sz w:val="28"/>
            <w:szCs w:val="28"/>
          </w:rPr>
          <m:t>k</m:t>
        </m:r>
      </m:oMath>
      <w:r w:rsidRPr="00534000">
        <w:rPr>
          <w:rFonts w:ascii="Times New Roman" w:eastAsiaTheme="minorEastAsia" w:hAnsi="Times New Roman" w:cs="Times New Roman"/>
          <w:sz w:val="28"/>
          <w:szCs w:val="28"/>
          <w:lang w:val="uk-UA"/>
        </w:rPr>
        <w:t>-го синапсу.</w:t>
      </w:r>
    </w:p>
    <w:p w:rsidR="00534000" w:rsidRPr="00B135E3" w:rsidRDefault="00534000" w:rsidP="00534000">
      <w:pPr>
        <w:spacing w:after="0" w:line="360" w:lineRule="auto"/>
        <w:ind w:firstLine="708"/>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Результуюча вихідна напруга через резистор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oMath>
      <w:r w:rsidRPr="00B135E3">
        <w:rPr>
          <w:rFonts w:ascii="Times New Roman" w:eastAsiaTheme="minorEastAsia" w:hAnsi="Times New Roman" w:cs="Times New Roman"/>
          <w:sz w:val="28"/>
          <w:szCs w:val="28"/>
        </w:rPr>
        <w:t xml:space="preserve"> виражається:</w:t>
      </w:r>
    </w:p>
    <w:p w:rsidR="00534000" w:rsidRPr="00534000" w:rsidRDefault="0028035E" w:rsidP="00534000">
      <w:pPr>
        <w:spacing w:after="0" w:line="360" w:lineRule="auto"/>
        <w:ind w:left="1416" w:firstLine="708"/>
        <w:jc w:val="center"/>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r>
          <w:rPr>
            <w:rFonts w:ascii="Cambria Math" w:hAnsi="Cambria Math" w:cs="Times New Roman"/>
            <w:sz w:val="28"/>
            <w:szCs w:val="28"/>
          </w:rPr>
          <m:t>=</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Ok</m:t>
                    </m:r>
                  </m:sub>
                </m:sSub>
              </m:e>
            </m:d>
            <m:r>
              <w:rPr>
                <w:rFonts w:ascii="Cambria Math" w:hAnsi="Cambria Math" w:cs="Times New Roman"/>
                <w:sz w:val="28"/>
                <w:szCs w:val="28"/>
              </w:rPr>
              <m:t>R</m:t>
            </m:r>
          </m:e>
          <m:sub>
            <m:r>
              <w:rPr>
                <w:rFonts w:ascii="Cambria Math" w:hAnsi="Cambria Math" w:cs="Times New Roman"/>
                <w:sz w:val="28"/>
                <w:szCs w:val="28"/>
              </w:rPr>
              <m:t>L</m:t>
            </m:r>
          </m:sub>
        </m:sSub>
        <m:r>
          <w:rPr>
            <w:rFonts w:ascii="Cambria Math" w:eastAsiaTheme="minorEastAsia" w:hAnsi="Cambria Math" w:cs="Times New Roman"/>
            <w:sz w:val="28"/>
            <w:szCs w:val="28"/>
          </w:rPr>
          <m:t>.</m:t>
        </m:r>
      </m:oMath>
      <w:r w:rsidR="00534000" w:rsidRP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lang w:val="uk-UA"/>
        </w:rPr>
        <w:t>(5.5)</w:t>
      </w:r>
    </w:p>
    <w:p w:rsidR="00534000" w:rsidRPr="00B135E3" w:rsidRDefault="00534000" w:rsidP="00534000">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 виразів (5.</w:t>
      </w:r>
      <w:r>
        <w:rPr>
          <w:rFonts w:ascii="Times New Roman" w:eastAsiaTheme="minorEastAsia" w:hAnsi="Times New Roman" w:cs="Times New Roman"/>
          <w:sz w:val="28"/>
          <w:szCs w:val="28"/>
          <w:lang w:val="uk-UA"/>
        </w:rPr>
        <w:t>4</w:t>
      </w:r>
      <w:r>
        <w:rPr>
          <w:rFonts w:ascii="Times New Roman" w:eastAsiaTheme="minorEastAsia" w:hAnsi="Times New Roman" w:cs="Times New Roman"/>
          <w:sz w:val="28"/>
          <w:szCs w:val="28"/>
        </w:rPr>
        <w:t>) та (5.</w:t>
      </w:r>
      <w:r>
        <w:rPr>
          <w:rFonts w:ascii="Times New Roman" w:eastAsiaTheme="minorEastAsia" w:hAnsi="Times New Roman" w:cs="Times New Roman"/>
          <w:sz w:val="28"/>
          <w:szCs w:val="28"/>
          <w:lang w:val="uk-UA"/>
        </w:rPr>
        <w:t>5</w:t>
      </w:r>
      <w:r w:rsidRPr="00B135E3">
        <w:rPr>
          <w:rFonts w:ascii="Times New Roman" w:eastAsiaTheme="minorEastAsia" w:hAnsi="Times New Roman" w:cs="Times New Roman"/>
          <w:sz w:val="28"/>
          <w:szCs w:val="28"/>
        </w:rPr>
        <w:t xml:space="preserve">), вихідна напруга через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oMath>
      <w:r w:rsidRPr="00B135E3">
        <w:rPr>
          <w:rFonts w:ascii="Times New Roman" w:eastAsiaTheme="minorEastAsia" w:hAnsi="Times New Roman" w:cs="Times New Roman"/>
          <w:sz w:val="28"/>
          <w:szCs w:val="28"/>
        </w:rPr>
        <w:t xml:space="preserve"> дорівнює:</w:t>
      </w:r>
    </w:p>
    <w:p w:rsidR="00534000" w:rsidRPr="00B135E3" w:rsidRDefault="0028035E" w:rsidP="00534000">
      <w:pPr>
        <w:spacing w:after="0"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num>
            <m:den>
              <m:r>
                <w:rPr>
                  <w:rFonts w:ascii="Cambria Math" w:eastAsiaTheme="minorEastAsia" w:hAnsi="Cambria Math" w:cs="Times New Roman"/>
                  <w:sz w:val="28"/>
                  <w:szCs w:val="28"/>
                </w:rPr>
                <m:t>2</m:t>
              </m:r>
            </m:den>
          </m:f>
          <m:d>
            <m:dPr>
              <m:begChr m:val="["/>
              <m:endChr m:val="]"/>
              <m:ctrlPr>
                <w:rPr>
                  <w:rFonts w:ascii="Cambria Math" w:eastAsiaTheme="minorEastAsia"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eastAsiaTheme="minorEastAsia" w:hAnsi="Cambria Math" w:cs="Times New Roman"/>
                      <w:sz w:val="28"/>
                      <w:szCs w:val="28"/>
                    </w:rPr>
                    <m:t>ε</m:t>
                  </m:r>
                </m:e>
                <m:sub>
                  <m:r>
                    <w:rPr>
                      <w:rFonts w:ascii="Cambria Math"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s1</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eastAsiaTheme="minorEastAsia" w:hAnsi="Cambria Math" w:cs="Times New Roman"/>
                      <w:sz w:val="28"/>
                      <w:szCs w:val="28"/>
                    </w:rPr>
                    <m:t>ε</m:t>
                  </m:r>
                </m:e>
                <m:sub>
                  <m:r>
                    <w:rPr>
                      <w:rFonts w:ascii="Cambria Math"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s2</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eastAsiaTheme="minorEastAsia" w:hAnsi="Cambria Math" w:cs="Times New Roman"/>
                      <w:sz w:val="28"/>
                      <w:szCs w:val="28"/>
                    </w:rPr>
                    <m:t>ε</m:t>
                  </m:r>
                </m:e>
                <m:sub>
                  <m:r>
                    <w:rPr>
                      <w:rFonts w:ascii="Cambria Math"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sk</m:t>
                  </m:r>
                </m:sub>
              </m:sSub>
            </m:e>
          </m:d>
        </m:oMath>
      </m:oMathPara>
    </w:p>
    <w:p w:rsidR="00534000" w:rsidRPr="00B135E3" w:rsidRDefault="00534000" w:rsidP="0053400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eastAsiaTheme="minorEastAsia" w:hAnsi="Cambria Math" w:cs="Times New Roman"/>
                <w:sz w:val="28"/>
                <w:szCs w:val="28"/>
              </w:rPr>
              <m:t>ε</m:t>
            </m:r>
          </m:e>
          <m:sub>
            <m:r>
              <w:rPr>
                <w:rFonts w:ascii="Cambria Math" w:hAnsi="Cambria Math" w:cs="Times New Roman"/>
                <w:sz w:val="28"/>
                <w:szCs w:val="28"/>
              </w:rPr>
              <m:t>k</m:t>
            </m:r>
          </m:sub>
        </m:sSub>
      </m:oMath>
      <w:r>
        <w:rPr>
          <w:rFonts w:ascii="Times New Roman" w:eastAsiaTheme="minorEastAsia" w:hAnsi="Times New Roman" w:cs="Times New Roman"/>
          <w:sz w:val="28"/>
          <w:szCs w:val="28"/>
        </w:rPr>
        <w:t xml:space="preserve"> є ваговим коефіцієнто</w:t>
      </w:r>
      <w:r w:rsidRPr="00B135E3">
        <w:rPr>
          <w:rFonts w:ascii="Times New Roman" w:eastAsiaTheme="minorEastAsia" w:hAnsi="Times New Roman" w:cs="Times New Roman"/>
          <w:sz w:val="28"/>
          <w:szCs w:val="28"/>
        </w:rPr>
        <w:t xml:space="preserve">м для </w:t>
      </w:r>
      <m:oMath>
        <m:r>
          <w:rPr>
            <w:rFonts w:ascii="Cambria Math" w:eastAsiaTheme="minorEastAsia" w:hAnsi="Cambria Math" w:cs="Times New Roman"/>
            <w:sz w:val="28"/>
            <w:szCs w:val="28"/>
          </w:rPr>
          <m:t>k</m:t>
        </m:r>
      </m:oMath>
      <w:r w:rsidRPr="00B135E3">
        <w:rPr>
          <w:rFonts w:ascii="Times New Roman" w:eastAsiaTheme="minorEastAsia" w:hAnsi="Times New Roman" w:cs="Times New Roman"/>
          <w:sz w:val="28"/>
          <w:szCs w:val="28"/>
        </w:rPr>
        <w:t>-го синапсу.</w:t>
      </w:r>
    </w:p>
    <w:p w:rsidR="00534000" w:rsidRPr="00B135E3" w:rsidRDefault="00534000" w:rsidP="007C3710">
      <w:pPr>
        <w:spacing w:after="0" w:line="360" w:lineRule="auto"/>
        <w:ind w:firstLine="708"/>
        <w:jc w:val="both"/>
        <w:rPr>
          <w:rFonts w:ascii="Times New Roman" w:eastAsiaTheme="minorEastAsia" w:hAnsi="Times New Roman" w:cs="Times New Roman"/>
          <w:sz w:val="28"/>
          <w:szCs w:val="28"/>
        </w:rPr>
      </w:pPr>
    </w:p>
    <w:p w:rsidR="007C3710" w:rsidRDefault="007C3710" w:rsidP="00534000">
      <w:pPr>
        <w:jc w:val="center"/>
        <w:rPr>
          <w:rFonts w:ascii="Times New Roman" w:eastAsiaTheme="minorEastAsia" w:hAnsi="Times New Roman" w:cs="Times New Roman"/>
          <w:sz w:val="28"/>
          <w:szCs w:val="28"/>
          <w:lang w:val="en-US"/>
        </w:rPr>
      </w:pPr>
      <w:r w:rsidRPr="00B135E3">
        <w:rPr>
          <w:rFonts w:ascii="Times New Roman" w:eastAsiaTheme="minorEastAsia" w:hAnsi="Times New Roman" w:cs="Times New Roman"/>
          <w:noProof/>
          <w:sz w:val="28"/>
          <w:szCs w:val="28"/>
          <w:lang w:val="en-GB" w:eastAsia="en-GB"/>
        </w:rPr>
        <w:lastRenderedPageBreak/>
        <w:drawing>
          <wp:inline distT="0" distB="0" distL="0" distR="0" wp14:anchorId="034C93FB" wp14:editId="2BD5C3A6">
            <wp:extent cx="5810400" cy="5644800"/>
            <wp:effectExtent l="0" t="0" r="0" b="0"/>
            <wp:docPr id="11" name="Рисунок 10" descr="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jpg"/>
                    <pic:cNvPicPr/>
                  </pic:nvPicPr>
                  <pic:blipFill>
                    <a:blip r:embed="rId31" cstate="print"/>
                    <a:stretch>
                      <a:fillRect/>
                    </a:stretch>
                  </pic:blipFill>
                  <pic:spPr>
                    <a:xfrm>
                      <a:off x="0" y="0"/>
                      <a:ext cx="5810400" cy="5644800"/>
                    </a:xfrm>
                    <a:prstGeom prst="rect">
                      <a:avLst/>
                    </a:prstGeom>
                  </pic:spPr>
                </pic:pic>
              </a:graphicData>
            </a:graphic>
          </wp:inline>
        </w:drawing>
      </w:r>
    </w:p>
    <w:p w:rsidR="00534000" w:rsidRPr="00534000" w:rsidRDefault="00534000" w:rsidP="00534000">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5.5 – Шар мемристорної нейронної мережі</w:t>
      </w:r>
    </w:p>
    <w:p w:rsidR="007C3710" w:rsidRPr="00B135E3" w:rsidRDefault="007C3710" w:rsidP="007C3710">
      <w:pPr>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Отже, вихідна напруга нейрона обчислюється:</w:t>
      </w:r>
    </w:p>
    <w:p w:rsidR="007C3710" w:rsidRPr="00534000" w:rsidRDefault="0028035E" w:rsidP="00534000">
      <w:pPr>
        <w:spacing w:after="0" w:line="360" w:lineRule="auto"/>
        <w:ind w:left="2124" w:firstLine="708"/>
        <w:jc w:val="center"/>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num>
          <m:den>
            <m:r>
              <w:rPr>
                <w:rFonts w:ascii="Cambria Math" w:eastAsiaTheme="minorEastAsia" w:hAnsi="Cambria Math" w:cs="Times New Roman"/>
                <w:sz w:val="28"/>
                <w:szCs w:val="28"/>
              </w:rPr>
              <m:t>2</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n</m:t>
            </m:r>
          </m:sup>
          <m:e>
            <m:sSub>
              <m:sSubPr>
                <m:ctrlPr>
                  <w:rPr>
                    <w:rFonts w:ascii="Cambria Math" w:hAnsi="Cambria Math" w:cs="Times New Roman"/>
                    <w:i/>
                    <w:sz w:val="28"/>
                    <w:szCs w:val="28"/>
                  </w:rPr>
                </m:ctrlPr>
              </m:sSubPr>
              <m:e>
                <m:r>
                  <w:rPr>
                    <w:rFonts w:ascii="Cambria Math" w:eastAsiaTheme="minorEastAsia" w:hAnsi="Cambria Math" w:cs="Times New Roman"/>
                    <w:sz w:val="28"/>
                    <w:szCs w:val="28"/>
                  </w:rPr>
                  <m:t>ε</m:t>
                </m:r>
              </m:e>
              <m:sub>
                <m:r>
                  <w:rPr>
                    <w:rFonts w:ascii="Cambria Math"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sk</m:t>
                </m:r>
              </m:sub>
            </m:sSub>
          </m:e>
        </m:nary>
        <m:r>
          <w:rPr>
            <w:rFonts w:ascii="Cambria Math" w:eastAsiaTheme="minorEastAsia" w:hAnsi="Cambria Math" w:cs="Times New Roman"/>
            <w:sz w:val="28"/>
            <w:szCs w:val="28"/>
          </w:rPr>
          <m:t>.</m:t>
        </m:r>
      </m:oMath>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rPr>
        <w:tab/>
      </w:r>
      <w:r w:rsidR="00534000">
        <w:rPr>
          <w:rFonts w:ascii="Times New Roman" w:eastAsiaTheme="minorEastAsia" w:hAnsi="Times New Roman" w:cs="Times New Roman"/>
          <w:sz w:val="28"/>
          <w:szCs w:val="28"/>
          <w:lang w:val="uk-UA"/>
        </w:rPr>
        <w:t>(5.6)</w:t>
      </w:r>
    </w:p>
    <w:p w:rsidR="005D27E3" w:rsidRDefault="00534000" w:rsidP="005D27E3">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Рівняння (5.</w:t>
      </w:r>
      <w:r w:rsidR="007C3710" w:rsidRPr="00B135E3">
        <w:rPr>
          <w:rFonts w:ascii="Times New Roman" w:eastAsiaTheme="minorEastAsia" w:hAnsi="Times New Roman" w:cs="Times New Roman"/>
          <w:sz w:val="28"/>
          <w:szCs w:val="28"/>
        </w:rPr>
        <w:t xml:space="preserve">6) показує, що вихідна напруга на резисторі навантаження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oMath>
      <w:r w:rsidR="007C3710" w:rsidRPr="00B135E3">
        <w:rPr>
          <w:rFonts w:ascii="Times New Roman" w:eastAsiaTheme="minorEastAsia" w:hAnsi="Times New Roman" w:cs="Times New Roman"/>
          <w:sz w:val="28"/>
          <w:szCs w:val="28"/>
        </w:rPr>
        <w:t xml:space="preserve"> є зваженою суммою кожного з результатів вхідного імпульсу та програмованого вагового коефіцієнту.</w:t>
      </w:r>
    </w:p>
    <w:p w:rsidR="005D27E3" w:rsidRDefault="005D27E3" w:rsidP="005D27E3">
      <w:pPr>
        <w:spacing w:after="0" w:line="360" w:lineRule="auto"/>
        <w:ind w:firstLine="708"/>
        <w:jc w:val="both"/>
        <w:rPr>
          <w:rFonts w:ascii="Times New Roman" w:eastAsiaTheme="minorEastAsia" w:hAnsi="Times New Roman" w:cs="Times New Roman"/>
          <w:sz w:val="28"/>
          <w:szCs w:val="28"/>
        </w:rPr>
      </w:pPr>
    </w:p>
    <w:p w:rsidR="005D27E3" w:rsidRDefault="005D27E3" w:rsidP="005D27E3">
      <w:pPr>
        <w:spacing w:after="0" w:line="360" w:lineRule="auto"/>
        <w:ind w:firstLine="708"/>
        <w:jc w:val="both"/>
        <w:rPr>
          <w:rFonts w:ascii="Times New Roman" w:eastAsiaTheme="minorEastAsia" w:hAnsi="Times New Roman" w:cs="Times New Roman"/>
          <w:sz w:val="28"/>
          <w:szCs w:val="28"/>
        </w:rPr>
      </w:pPr>
    </w:p>
    <w:p w:rsidR="005D27E3" w:rsidRDefault="005D27E3" w:rsidP="005D27E3">
      <w:pPr>
        <w:spacing w:after="0" w:line="360" w:lineRule="auto"/>
        <w:ind w:firstLine="708"/>
        <w:jc w:val="both"/>
        <w:rPr>
          <w:rFonts w:ascii="Times New Roman" w:eastAsiaTheme="minorEastAsia" w:hAnsi="Times New Roman" w:cs="Times New Roman"/>
          <w:sz w:val="28"/>
          <w:szCs w:val="28"/>
        </w:rPr>
      </w:pPr>
    </w:p>
    <w:p w:rsidR="005D27E3" w:rsidRPr="00B135E3" w:rsidRDefault="005D27E3" w:rsidP="005D27E3">
      <w:pPr>
        <w:spacing w:after="0" w:line="360" w:lineRule="auto"/>
        <w:ind w:firstLine="708"/>
        <w:jc w:val="both"/>
        <w:rPr>
          <w:rFonts w:ascii="Times New Roman" w:eastAsiaTheme="minorEastAsia" w:hAnsi="Times New Roman" w:cs="Times New Roman"/>
          <w:sz w:val="28"/>
          <w:szCs w:val="28"/>
        </w:rPr>
      </w:pPr>
    </w:p>
    <w:p w:rsidR="005D27E3" w:rsidRPr="009F76C6" w:rsidRDefault="005D27E3" w:rsidP="009F76C6">
      <w:pPr>
        <w:pStyle w:val="2"/>
        <w:spacing w:after="360" w:line="360" w:lineRule="auto"/>
        <w:ind w:firstLine="708"/>
        <w:rPr>
          <w:rFonts w:ascii="Times New Roman" w:hAnsi="Times New Roman" w:cs="Times New Roman"/>
          <w:i w:val="0"/>
          <w:sz w:val="32"/>
          <w:szCs w:val="32"/>
        </w:rPr>
      </w:pPr>
      <w:bookmarkStart w:id="42" w:name="_Toc349543424"/>
      <w:r w:rsidRPr="009F76C6">
        <w:rPr>
          <w:rFonts w:ascii="Times New Roman" w:hAnsi="Times New Roman" w:cs="Times New Roman"/>
          <w:i w:val="0"/>
          <w:sz w:val="32"/>
          <w:szCs w:val="32"/>
        </w:rPr>
        <w:lastRenderedPageBreak/>
        <w:t>5.2 Моделювання шару мемристорної нейронної мережі</w:t>
      </w:r>
      <w:bookmarkEnd w:id="42"/>
    </w:p>
    <w:p w:rsidR="007C3710" w:rsidRPr="00F21107" w:rsidRDefault="00F21107" w:rsidP="00F21107">
      <w:pPr>
        <w:tabs>
          <w:tab w:val="left" w:pos="709"/>
        </w:tabs>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ab/>
      </w:r>
      <w:r w:rsidR="005D27E3" w:rsidRPr="00F21107">
        <w:rPr>
          <w:rFonts w:ascii="Times New Roman" w:hAnsi="Times New Roman" w:cs="Times New Roman"/>
          <w:sz w:val="28"/>
          <w:szCs w:val="28"/>
          <w:lang w:val="uk-UA"/>
        </w:rPr>
        <w:t xml:space="preserve">Для симуляції був використаний пакет проектування </w:t>
      </w:r>
      <w:r w:rsidR="005D27E3" w:rsidRPr="00F21107">
        <w:rPr>
          <w:rFonts w:ascii="Times New Roman" w:hAnsi="Times New Roman" w:cs="Times New Roman"/>
          <w:sz w:val="28"/>
          <w:szCs w:val="28"/>
          <w:lang w:val="en-GB"/>
        </w:rPr>
        <w:t>Micro</w:t>
      </w:r>
      <w:r w:rsidR="005D27E3" w:rsidRPr="00F21107">
        <w:rPr>
          <w:rFonts w:ascii="Times New Roman" w:hAnsi="Times New Roman" w:cs="Times New Roman"/>
          <w:sz w:val="28"/>
          <w:szCs w:val="28"/>
        </w:rPr>
        <w:t>-</w:t>
      </w:r>
      <w:r w:rsidR="005D27E3" w:rsidRPr="00F21107">
        <w:rPr>
          <w:rFonts w:ascii="Times New Roman" w:hAnsi="Times New Roman" w:cs="Times New Roman"/>
          <w:sz w:val="28"/>
          <w:szCs w:val="28"/>
          <w:lang w:val="en-GB"/>
        </w:rPr>
        <w:t>Cap</w:t>
      </w:r>
      <w:r w:rsidR="005D27E3" w:rsidRPr="00F21107">
        <w:rPr>
          <w:rFonts w:ascii="Times New Roman" w:hAnsi="Times New Roman" w:cs="Times New Roman"/>
          <w:sz w:val="28"/>
          <w:szCs w:val="28"/>
        </w:rPr>
        <w:t xml:space="preserve"> 10. </w:t>
      </w:r>
      <w:r w:rsidR="005D27E3" w:rsidRPr="00F21107">
        <w:rPr>
          <w:rFonts w:ascii="Times New Roman" w:hAnsi="Times New Roman" w:cs="Times New Roman"/>
          <w:sz w:val="28"/>
          <w:szCs w:val="28"/>
          <w:lang w:val="uk-UA"/>
        </w:rPr>
        <w:t xml:space="preserve">Параметри елементів електричного ланцюга наступні: мінімальний опір </w:t>
      </w:r>
      <m:oMath>
        <m:sSub>
          <m:sSubPr>
            <m:ctrlPr>
              <w:rPr>
                <w:rFonts w:ascii="Cambria Math" w:hAnsi="Cambria Math" w:cs="Times New Roman"/>
                <w:i/>
                <w:sz w:val="28"/>
                <w:szCs w:val="28"/>
                <w:lang w:val="uk-UA"/>
              </w:rPr>
            </m:ctrlPr>
          </m:sSubPr>
          <m:e>
            <m:r>
              <w:rPr>
                <w:rFonts w:ascii="Cambria Math" w:hAnsi="Cambria Math" w:cs="Times New Roman"/>
                <w:sz w:val="28"/>
                <w:szCs w:val="28"/>
                <w:lang w:val="en-GB"/>
              </w:rPr>
              <m:t>R</m:t>
            </m:r>
          </m:e>
          <m:sub>
            <m:r>
              <w:rPr>
                <w:rFonts w:ascii="Cambria Math" w:hAnsi="Cambria Math" w:cs="Times New Roman"/>
                <w:sz w:val="28"/>
                <w:szCs w:val="28"/>
                <w:lang w:val="uk-UA"/>
              </w:rPr>
              <m:t>ON</m:t>
            </m:r>
          </m:sub>
        </m:sSub>
      </m:oMath>
      <w:r w:rsidR="005D27E3" w:rsidRPr="00F21107">
        <w:rPr>
          <w:rFonts w:ascii="Times New Roman" w:eastAsiaTheme="minorEastAsia" w:hAnsi="Times New Roman" w:cs="Times New Roman"/>
          <w:sz w:val="28"/>
          <w:szCs w:val="28"/>
        </w:rPr>
        <w:t xml:space="preserve"> = 100 </w:t>
      </w:r>
      <w:r w:rsidR="005D27E3" w:rsidRPr="00F21107">
        <w:rPr>
          <w:rFonts w:ascii="Times New Roman" w:eastAsiaTheme="minorEastAsia" w:hAnsi="Times New Roman" w:cs="Times New Roman"/>
          <w:sz w:val="28"/>
          <w:szCs w:val="28"/>
          <w:lang w:val="uk-UA"/>
        </w:rPr>
        <w:t xml:space="preserve">Ом, максимальний опір </w:t>
      </w:r>
      <m:oMath>
        <m:sSub>
          <m:sSubPr>
            <m:ctrlPr>
              <w:rPr>
                <w:rFonts w:ascii="Cambria Math" w:hAnsi="Cambria Math" w:cs="Times New Roman"/>
                <w:i/>
                <w:sz w:val="28"/>
                <w:szCs w:val="28"/>
                <w:lang w:val="uk-UA"/>
              </w:rPr>
            </m:ctrlPr>
          </m:sSubPr>
          <m:e>
            <m:r>
              <w:rPr>
                <w:rFonts w:ascii="Cambria Math" w:hAnsi="Cambria Math" w:cs="Times New Roman"/>
                <w:sz w:val="28"/>
                <w:szCs w:val="28"/>
                <w:lang w:val="en-GB"/>
              </w:rPr>
              <m:t>R</m:t>
            </m:r>
          </m:e>
          <m:sub>
            <m:r>
              <w:rPr>
                <w:rFonts w:ascii="Cambria Math" w:hAnsi="Cambria Math" w:cs="Times New Roman"/>
                <w:sz w:val="28"/>
                <w:szCs w:val="28"/>
                <w:lang w:val="uk-UA"/>
              </w:rPr>
              <m:t>O</m:t>
            </m:r>
            <m:r>
              <w:rPr>
                <w:rFonts w:ascii="Cambria Math" w:hAnsi="Cambria Math" w:cs="Times New Roman"/>
                <w:sz w:val="28"/>
                <w:szCs w:val="28"/>
                <w:lang w:val="en-GB"/>
              </w:rPr>
              <m:t>FF</m:t>
            </m:r>
          </m:sub>
        </m:sSub>
        <m:r>
          <w:rPr>
            <w:rFonts w:ascii="Cambria Math" w:hAnsi="Cambria Math" w:cs="Times New Roman"/>
            <w:sz w:val="28"/>
            <w:szCs w:val="28"/>
            <w:lang w:val="uk-UA"/>
          </w:rPr>
          <m:t>=16 кОм,</m:t>
        </m:r>
      </m:oMath>
      <w:r w:rsidR="005D27E3" w:rsidRPr="00F21107">
        <w:rPr>
          <w:rFonts w:ascii="Times New Roman" w:eastAsiaTheme="minorEastAsia" w:hAnsi="Times New Roman" w:cs="Times New Roman"/>
          <w:sz w:val="28"/>
          <w:szCs w:val="28"/>
          <w:lang w:val="uk-UA"/>
        </w:rPr>
        <w:t xml:space="preserve"> вхідний імпульс напруги </w:t>
      </w:r>
      <m:oMath>
        <m:r>
          <w:rPr>
            <w:rFonts w:ascii="Cambria Math" w:eastAsiaTheme="minorEastAsia" w:hAnsi="Cambria Math" w:cs="Times New Roman"/>
            <w:sz w:val="28"/>
            <w:szCs w:val="28"/>
            <w:lang w:val="uk-UA"/>
          </w:rPr>
          <m:t>∓1V</m:t>
        </m:r>
      </m:oMath>
      <w:r w:rsidR="005D27E3" w:rsidRPr="00F21107">
        <w:rPr>
          <w:rFonts w:ascii="Times New Roman" w:eastAsiaTheme="minorEastAsia" w:hAnsi="Times New Roman" w:cs="Times New Roman"/>
          <w:sz w:val="28"/>
          <w:szCs w:val="28"/>
        </w:rPr>
        <w:t xml:space="preserve"> </w:t>
      </w:r>
      <w:r w:rsidR="005D27E3" w:rsidRPr="00F21107">
        <w:rPr>
          <w:rFonts w:ascii="Times New Roman" w:eastAsiaTheme="minorEastAsia" w:hAnsi="Times New Roman" w:cs="Times New Roman"/>
          <w:sz w:val="28"/>
          <w:szCs w:val="28"/>
          <w:lang w:val="uk-UA"/>
        </w:rPr>
        <w:t xml:space="preserve">та джерело живлення </w:t>
      </w:r>
      <m:oMath>
        <m:r>
          <w:rPr>
            <w:rFonts w:ascii="Cambria Math" w:eastAsiaTheme="minorEastAsia" w:hAnsi="Cambria Math" w:cs="Times New Roman"/>
            <w:sz w:val="28"/>
            <w:szCs w:val="28"/>
            <w:lang w:val="uk-UA"/>
          </w:rPr>
          <m:t>∓5V</m:t>
        </m:r>
      </m:oMath>
      <w:r w:rsidR="00833FFA" w:rsidRPr="00833FFA">
        <w:rPr>
          <w:rFonts w:ascii="Times New Roman" w:eastAsiaTheme="minorEastAsia" w:hAnsi="Times New Roman" w:cs="Times New Roman"/>
          <w:sz w:val="28"/>
          <w:szCs w:val="28"/>
        </w:rPr>
        <w:t xml:space="preserve"> [13]</w:t>
      </w:r>
      <w:r w:rsidR="005D27E3" w:rsidRPr="00F21107">
        <w:rPr>
          <w:rFonts w:ascii="Times New Roman" w:eastAsiaTheme="minorEastAsia" w:hAnsi="Times New Roman" w:cs="Times New Roman"/>
          <w:sz w:val="28"/>
          <w:szCs w:val="28"/>
          <w:lang w:val="uk-UA"/>
        </w:rPr>
        <w:t>.</w:t>
      </w:r>
    </w:p>
    <w:p w:rsidR="00F21107" w:rsidRDefault="00F21107" w:rsidP="00F21107">
      <w:pPr>
        <w:tabs>
          <w:tab w:val="left" w:pos="709"/>
        </w:tabs>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r>
      <w:r w:rsidR="005D27E3" w:rsidRPr="00F21107">
        <w:rPr>
          <w:rFonts w:ascii="Times New Roman" w:eastAsiaTheme="minorEastAsia" w:hAnsi="Times New Roman" w:cs="Times New Roman"/>
          <w:sz w:val="28"/>
          <w:szCs w:val="28"/>
          <w:lang w:val="uk-UA"/>
        </w:rPr>
        <w:t>Для програмування вагових коефіц</w:t>
      </w:r>
      <w:r w:rsidRPr="00F21107">
        <w:rPr>
          <w:rFonts w:ascii="Times New Roman" w:eastAsiaTheme="minorEastAsia" w:hAnsi="Times New Roman" w:cs="Times New Roman"/>
          <w:sz w:val="28"/>
          <w:szCs w:val="28"/>
          <w:lang w:val="uk-UA"/>
        </w:rPr>
        <w:t>ієнтів слід використовувати імпульси з довгим інтервалом, а для множення синаптичних коефіцієнтів – з коротким інтервалом (3</w:t>
      </w:r>
      <w:r w:rsidRPr="00F21107">
        <w:rPr>
          <w:rFonts w:ascii="Times New Roman" w:eastAsiaTheme="minorEastAsia" w:hAnsi="Times New Roman" w:cs="Times New Roman"/>
          <w:sz w:val="28"/>
          <w:szCs w:val="28"/>
        </w:rPr>
        <w:t xml:space="preserve"> </w:t>
      </w:r>
      <w:r w:rsidRPr="00F21107">
        <w:rPr>
          <w:rFonts w:ascii="Times New Roman" w:eastAsiaTheme="minorEastAsia" w:hAnsi="Times New Roman" w:cs="Times New Roman"/>
          <w:sz w:val="28"/>
          <w:szCs w:val="28"/>
          <w:lang w:val="uk-UA"/>
        </w:rPr>
        <w:t xml:space="preserve">нс). </w:t>
      </w:r>
    </w:p>
    <w:p w:rsidR="00F21107" w:rsidRPr="00F21107" w:rsidRDefault="00F21107" w:rsidP="00F21107">
      <w:pPr>
        <w:tabs>
          <w:tab w:val="left" w:pos="709"/>
        </w:tabs>
        <w:spacing w:after="0" w:line="360" w:lineRule="auto"/>
        <w:jc w:val="both"/>
        <w:rPr>
          <w:rFonts w:ascii="Times New Roman" w:eastAsiaTheme="minorEastAsia" w:hAnsi="Times New Roman" w:cs="Times New Roman"/>
          <w:sz w:val="28"/>
          <w:szCs w:val="28"/>
          <w:lang w:val="uk-UA"/>
        </w:rPr>
      </w:pPr>
    </w:p>
    <w:p w:rsidR="005D27E3" w:rsidRDefault="00F21107" w:rsidP="00F21107">
      <w:pPr>
        <w:tabs>
          <w:tab w:val="left" w:pos="709"/>
        </w:tabs>
        <w:spacing w:line="360" w:lineRule="auto"/>
        <w:jc w:val="center"/>
        <w:rPr>
          <w:rFonts w:ascii="Times New Roman" w:hAnsi="Times New Roman" w:cs="Times New Roman"/>
          <w:i/>
          <w:lang w:val="uk-UA"/>
        </w:rPr>
      </w:pPr>
      <w:r>
        <w:rPr>
          <w:noProof/>
          <w:lang w:val="en-GB" w:eastAsia="en-GB"/>
        </w:rPr>
        <w:drawing>
          <wp:inline distT="0" distB="0" distL="0" distR="0" wp14:anchorId="42BF8B60" wp14:editId="4952CB13">
            <wp:extent cx="5497200" cy="2548800"/>
            <wp:effectExtent l="0" t="0" r="8255"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12" t="14543" b="15305"/>
                    <a:stretch/>
                  </pic:blipFill>
                  <pic:spPr bwMode="auto">
                    <a:xfrm>
                      <a:off x="0" y="0"/>
                      <a:ext cx="5497200" cy="2548800"/>
                    </a:xfrm>
                    <a:prstGeom prst="rect">
                      <a:avLst/>
                    </a:prstGeom>
                    <a:ln>
                      <a:noFill/>
                    </a:ln>
                    <a:extLst>
                      <a:ext uri="{53640926-AAD7-44D8-BBD7-CCE9431645EC}">
                        <a14:shadowObscured xmlns:a14="http://schemas.microsoft.com/office/drawing/2010/main"/>
                      </a:ext>
                    </a:extLst>
                  </pic:spPr>
                </pic:pic>
              </a:graphicData>
            </a:graphic>
          </wp:inline>
        </w:drawing>
      </w:r>
    </w:p>
    <w:p w:rsidR="00F21107" w:rsidRDefault="00F21107" w:rsidP="00F21107">
      <w:pPr>
        <w:tabs>
          <w:tab w:val="left" w:pos="709"/>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5.6 – Схема електричного ланцюга шару мемристорної нейронної мережі</w:t>
      </w:r>
    </w:p>
    <w:p w:rsidR="003F769E" w:rsidRDefault="00024A30" w:rsidP="00024A30">
      <w:pPr>
        <w:tabs>
          <w:tab w:val="left" w:pos="709"/>
        </w:tabs>
        <w:spacing w:after="0" w:line="360" w:lineRule="auto"/>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ab/>
      </w:r>
      <w:r w:rsidR="003F769E">
        <w:rPr>
          <w:rFonts w:ascii="Times New Roman" w:hAnsi="Times New Roman" w:cs="Times New Roman"/>
          <w:sz w:val="28"/>
          <w:szCs w:val="28"/>
          <w:lang w:val="uk-UA"/>
        </w:rPr>
        <w:t xml:space="preserve">Оскільки полярність мемристорів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4</m:t>
            </m:r>
          </m:sub>
        </m:sSub>
      </m:oMath>
      <w:r w:rsidR="003F769E">
        <w:rPr>
          <w:rFonts w:ascii="Times New Roman" w:eastAsiaTheme="minorEastAsia" w:hAnsi="Times New Roman" w:cs="Times New Roman"/>
          <w:sz w:val="28"/>
          <w:szCs w:val="28"/>
          <w:lang w:val="uk-UA"/>
        </w:rPr>
        <w:t xml:space="preserve"> протилежна до полярності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3</m:t>
            </m:r>
          </m:sub>
        </m:sSub>
        <m:r>
          <w:rPr>
            <w:rFonts w:ascii="Cambria Math" w:hAnsi="Cambria Math" w:cs="Times New Roman"/>
            <w:sz w:val="28"/>
            <w:szCs w:val="28"/>
            <w:lang w:val="uk-UA"/>
          </w:rPr>
          <m:t>,</m:t>
        </m:r>
      </m:oMath>
      <w:r w:rsidR="003F769E">
        <w:rPr>
          <w:rFonts w:ascii="Times New Roman" w:eastAsiaTheme="minorEastAsia" w:hAnsi="Times New Roman" w:cs="Times New Roman"/>
          <w:sz w:val="28"/>
          <w:szCs w:val="28"/>
          <w:lang w:val="uk-UA"/>
        </w:rPr>
        <w:t xml:space="preserve"> мемристивність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4</m:t>
            </m:r>
          </m:sub>
        </m:sSub>
      </m:oMath>
      <w:r w:rsidR="003F769E">
        <w:rPr>
          <w:rFonts w:ascii="Times New Roman" w:eastAsiaTheme="minorEastAsia" w:hAnsi="Times New Roman" w:cs="Times New Roman"/>
          <w:sz w:val="28"/>
          <w:szCs w:val="28"/>
          <w:lang w:val="uk-UA"/>
        </w:rPr>
        <w:t xml:space="preserve"> зменшується в той час, як мемристивність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3</m:t>
            </m:r>
          </m:sub>
        </m:sSub>
      </m:oMath>
      <w:r w:rsidR="003F769E">
        <w:rPr>
          <w:rFonts w:ascii="Times New Roman" w:eastAsiaTheme="minorEastAsia" w:hAnsi="Times New Roman" w:cs="Times New Roman"/>
          <w:sz w:val="28"/>
          <w:szCs w:val="28"/>
          <w:lang w:val="uk-UA"/>
        </w:rPr>
        <w:t xml:space="preserve"> збільшується для дотатнього пульсу сигналу напруги (рис. 5.7(</w:t>
      </w:r>
      <w:r w:rsidR="003F769E">
        <w:rPr>
          <w:rFonts w:ascii="Times New Roman" w:eastAsiaTheme="minorEastAsia" w:hAnsi="Times New Roman" w:cs="Times New Roman"/>
          <w:sz w:val="28"/>
          <w:szCs w:val="28"/>
          <w:lang w:val="en-GB"/>
        </w:rPr>
        <w:t>b</w:t>
      </w:r>
      <w:r w:rsidR="003F769E">
        <w:rPr>
          <w:rFonts w:ascii="Times New Roman" w:eastAsiaTheme="minorEastAsia" w:hAnsi="Times New Roman" w:cs="Times New Roman"/>
          <w:sz w:val="28"/>
          <w:szCs w:val="28"/>
          <w:lang w:val="uk-UA"/>
        </w:rPr>
        <w:t>)).</w:t>
      </w:r>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Тому напруга на вузлі 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A</m:t>
            </m:r>
          </m:sub>
        </m:sSub>
        <m:r>
          <w:rPr>
            <w:rFonts w:ascii="Cambria Math" w:hAnsi="Cambria Math" w:cs="Times New Roman"/>
            <w:sz w:val="28"/>
            <w:szCs w:val="28"/>
            <w:lang w:val="uk-UA"/>
          </w:rPr>
          <m:t xml:space="preserve"> </m:t>
        </m:r>
      </m:oMath>
      <w:r w:rsidR="003F769E">
        <w:rPr>
          <w:rFonts w:ascii="Times New Roman" w:eastAsiaTheme="minorEastAsia" w:hAnsi="Times New Roman" w:cs="Times New Roman"/>
          <w:sz w:val="28"/>
          <w:szCs w:val="28"/>
          <w:lang w:val="uk-UA"/>
        </w:rPr>
        <w:t xml:space="preserve">збільшується, а напруга на вузлі </w:t>
      </w:r>
      <w:r w:rsidR="003F769E">
        <w:rPr>
          <w:rFonts w:ascii="Times New Roman" w:eastAsiaTheme="minorEastAsia" w:hAnsi="Times New Roman" w:cs="Times New Roman"/>
          <w:sz w:val="28"/>
          <w:szCs w:val="28"/>
          <w:lang w:val="en-GB"/>
        </w:rPr>
        <w:t>B</w:t>
      </w:r>
      <w:r w:rsidR="003F769E" w:rsidRPr="003F769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B</m:t>
            </m:r>
          </m:sub>
        </m:sSub>
        <m:r>
          <w:rPr>
            <w:rFonts w:ascii="Cambria Math" w:hAnsi="Cambria Math" w:cs="Times New Roman"/>
            <w:sz w:val="28"/>
            <w:szCs w:val="28"/>
            <w:lang w:val="uk-UA"/>
          </w:rPr>
          <m:t xml:space="preserve"> </m:t>
        </m:r>
      </m:oMath>
      <w:r w:rsidR="003F769E">
        <w:rPr>
          <w:rFonts w:ascii="Times New Roman" w:eastAsiaTheme="minorEastAsia" w:hAnsi="Times New Roman" w:cs="Times New Roman"/>
          <w:sz w:val="28"/>
          <w:szCs w:val="28"/>
          <w:lang w:val="uk-UA"/>
        </w:rPr>
        <w:t>спадає (рис. 5.7(</w:t>
      </w:r>
      <w:r w:rsidR="003F769E">
        <w:rPr>
          <w:rFonts w:ascii="Times New Roman" w:eastAsiaTheme="minorEastAsia" w:hAnsi="Times New Roman" w:cs="Times New Roman"/>
          <w:sz w:val="28"/>
          <w:szCs w:val="28"/>
          <w:lang w:val="en-GB"/>
        </w:rPr>
        <w:t>c</w:t>
      </w:r>
      <w:r w:rsidR="003F769E">
        <w:rPr>
          <w:rFonts w:ascii="Times New Roman" w:eastAsiaTheme="minorEastAsia" w:hAnsi="Times New Roman" w:cs="Times New Roman"/>
          <w:sz w:val="28"/>
          <w:szCs w:val="28"/>
          <w:lang w:val="uk-UA"/>
        </w:rPr>
        <w:t>))</w:t>
      </w:r>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У моммент коли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4</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значення напруги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A</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B</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рівні і вихідна напруга дорівнює нулю. У цьопу стані синаптичний ваговий коефіцієнт нульовий. Коли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або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4</m:t>
            </m:r>
          </m:sub>
        </m:sSub>
      </m:oMath>
      <w:r w:rsidR="003F769E">
        <w:rPr>
          <w:rFonts w:ascii="Times New Roman" w:eastAsiaTheme="minorEastAsia" w:hAnsi="Times New Roman" w:cs="Times New Roman"/>
          <w:sz w:val="28"/>
          <w:szCs w:val="28"/>
          <w:lang w:val="uk-UA"/>
        </w:rPr>
        <w:t xml:space="preserve"> менше ніж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003F769E" w:rsidRPr="003F769E">
        <w:rPr>
          <w:rFonts w:ascii="Times New Roman" w:eastAsiaTheme="minorEastAsia" w:hAnsi="Times New Roman" w:cs="Times New Roman"/>
          <w:sz w:val="28"/>
          <w:szCs w:val="28"/>
        </w:rPr>
        <w:t xml:space="preserve"> </w:t>
      </w:r>
      <w:r w:rsidR="003F769E">
        <w:rPr>
          <w:rFonts w:ascii="Times New Roman" w:eastAsiaTheme="minorEastAsia" w:hAnsi="Times New Roman" w:cs="Times New Roman"/>
          <w:sz w:val="28"/>
          <w:szCs w:val="28"/>
          <w:lang w:val="uk-UA"/>
        </w:rPr>
        <w:t xml:space="preserve">або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3</m:t>
            </m:r>
          </m:sub>
        </m:sSub>
      </m:oMath>
      <w:r w:rsidR="003F769E">
        <w:rPr>
          <w:rFonts w:ascii="Times New Roman" w:eastAsiaTheme="minorEastAsia" w:hAnsi="Times New Roman" w:cs="Times New Roman"/>
          <w:sz w:val="28"/>
          <w:szCs w:val="28"/>
          <w:lang w:val="uk-UA"/>
        </w:rPr>
        <w:t xml:space="preserve">, значення напруги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A</m:t>
            </m:r>
          </m:sub>
        </m:sSub>
      </m:oMath>
      <w:r w:rsidR="003F769E">
        <w:rPr>
          <w:rFonts w:ascii="Times New Roman" w:eastAsiaTheme="minorEastAsia" w:hAnsi="Times New Roman" w:cs="Times New Roman"/>
          <w:sz w:val="28"/>
          <w:szCs w:val="28"/>
          <w:lang w:val="uk-UA"/>
        </w:rPr>
        <w:t xml:space="preserve"> більше за значення напруги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B</m:t>
            </m:r>
          </m:sub>
        </m:sSub>
      </m:oMath>
      <w:r w:rsidR="003F769E">
        <w:rPr>
          <w:rFonts w:ascii="Times New Roman" w:eastAsiaTheme="minorEastAsia" w:hAnsi="Times New Roman" w:cs="Times New Roman"/>
          <w:sz w:val="28"/>
          <w:szCs w:val="28"/>
          <w:lang w:val="uk-UA"/>
        </w:rPr>
        <w:t xml:space="preserve">. Якщо довжина пульсу достатньо широка, </w:t>
      </w:r>
      <w:r>
        <w:rPr>
          <w:rFonts w:ascii="Times New Roman" w:eastAsiaTheme="minorEastAsia" w:hAnsi="Times New Roman" w:cs="Times New Roman"/>
          <w:sz w:val="28"/>
          <w:szCs w:val="28"/>
          <w:lang w:val="uk-UA"/>
        </w:rPr>
        <w:t xml:space="preserve">напруги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A</m:t>
            </m:r>
          </m:sub>
        </m:sSub>
      </m:oMath>
      <w:r>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en-GB"/>
              </w:rPr>
              <m:t>B</m:t>
            </m:r>
          </m:sub>
        </m:sSub>
      </m:oMath>
      <w:r>
        <w:rPr>
          <w:rFonts w:ascii="Times New Roman" w:eastAsiaTheme="minorEastAsia" w:hAnsi="Times New Roman" w:cs="Times New Roman"/>
          <w:sz w:val="28"/>
          <w:szCs w:val="28"/>
          <w:lang w:val="uk-UA"/>
        </w:rPr>
        <w:t xml:space="preserve"> досягають значень +1 </w:t>
      </w:r>
      <w:r>
        <w:rPr>
          <w:rFonts w:ascii="Times New Roman" w:eastAsiaTheme="minorEastAsia" w:hAnsi="Times New Roman" w:cs="Times New Roman"/>
          <w:sz w:val="28"/>
          <w:szCs w:val="28"/>
          <w:lang w:val="en-GB"/>
        </w:rPr>
        <w:t>V</w:t>
      </w:r>
      <w:r w:rsidRPr="00024A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w:r w:rsidRPr="00024A30">
        <w:rPr>
          <w:rFonts w:ascii="Times New Roman" w:eastAsiaTheme="minorEastAsia" w:hAnsi="Times New Roman" w:cs="Times New Roman"/>
          <w:sz w:val="28"/>
          <w:szCs w:val="28"/>
        </w:rPr>
        <w:t xml:space="preserve">-1 </w:t>
      </w:r>
      <w:r>
        <w:rPr>
          <w:rFonts w:ascii="Times New Roman" w:eastAsiaTheme="minorEastAsia" w:hAnsi="Times New Roman" w:cs="Times New Roman"/>
          <w:sz w:val="28"/>
          <w:szCs w:val="28"/>
          <w:lang w:val="en-GB"/>
        </w:rPr>
        <w:t>V</w:t>
      </w:r>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lastRenderedPageBreak/>
        <w:t>відповідно. Хоча пари мемристорів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Pr="003F76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4</m:t>
            </m:r>
          </m:sub>
        </m:sSub>
      </m:oMath>
      <w:r>
        <w:rPr>
          <w:rFonts w:ascii="Times New Roman" w:eastAsiaTheme="minorEastAsia" w:hAnsi="Times New Roman" w:cs="Times New Roman"/>
          <w:sz w:val="28"/>
          <w:szCs w:val="28"/>
          <w:lang w:val="uk-UA"/>
        </w:rPr>
        <w:t>)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Pr="003F76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3</m:t>
            </m:r>
          </m:sub>
        </m:sSub>
      </m:oMath>
      <w:r>
        <w:rPr>
          <w:rFonts w:ascii="Times New Roman" w:eastAsiaTheme="minorEastAsia" w:hAnsi="Times New Roman" w:cs="Times New Roman"/>
          <w:sz w:val="28"/>
          <w:szCs w:val="28"/>
          <w:lang w:val="uk-UA"/>
        </w:rPr>
        <w:t xml:space="preserve">) мають протилежну поярність, спільна мемристивність кожної з пар постійна. </w:t>
      </w:r>
    </w:p>
    <w:p w:rsidR="00024A30" w:rsidRDefault="00024A30" w:rsidP="00024A30">
      <w:pPr>
        <w:tabs>
          <w:tab w:val="left" w:pos="709"/>
        </w:tabs>
        <w:spacing w:after="0" w:line="360" w:lineRule="auto"/>
        <w:jc w:val="both"/>
        <w:rPr>
          <w:rFonts w:ascii="Times New Roman" w:eastAsiaTheme="minorEastAsia" w:hAnsi="Times New Roman" w:cs="Times New Roman"/>
          <w:sz w:val="28"/>
          <w:szCs w:val="28"/>
          <w:lang w:val="uk-UA"/>
        </w:rPr>
      </w:pPr>
    </w:p>
    <w:p w:rsidR="00024A30" w:rsidRDefault="00024A30" w:rsidP="00024A30">
      <w:pPr>
        <w:tabs>
          <w:tab w:val="left" w:pos="709"/>
        </w:tabs>
        <w:spacing w:after="0" w:line="360" w:lineRule="auto"/>
        <w:jc w:val="center"/>
        <w:rPr>
          <w:rFonts w:ascii="Times New Roman" w:eastAsiaTheme="minorEastAsia" w:hAnsi="Times New Roman" w:cs="Times New Roman"/>
          <w:sz w:val="28"/>
          <w:szCs w:val="28"/>
          <w:lang w:val="uk-UA"/>
        </w:rPr>
      </w:pPr>
      <w:r w:rsidRPr="00024A30">
        <w:rPr>
          <w:rFonts w:ascii="Times New Roman" w:eastAsiaTheme="minorEastAsia" w:hAnsi="Times New Roman" w:cs="Times New Roman"/>
          <w:noProof/>
          <w:sz w:val="28"/>
          <w:szCs w:val="28"/>
          <w:lang w:val="en-GB" w:eastAsia="en-GB"/>
        </w:rPr>
        <w:drawing>
          <wp:inline distT="0" distB="0" distL="0" distR="0" wp14:anchorId="084572A5" wp14:editId="6B4BD624">
            <wp:extent cx="5940425" cy="4484363"/>
            <wp:effectExtent l="0" t="0" r="317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4484363"/>
                    </a:xfrm>
                    <a:prstGeom prst="rect">
                      <a:avLst/>
                    </a:prstGeom>
                    <a:noFill/>
                    <a:ln>
                      <a:noFill/>
                    </a:ln>
                  </pic:spPr>
                </pic:pic>
              </a:graphicData>
            </a:graphic>
          </wp:inline>
        </w:drawing>
      </w:r>
    </w:p>
    <w:p w:rsidR="00024A30" w:rsidRPr="00F97EFA" w:rsidRDefault="00024A30" w:rsidP="00024A30">
      <w:pPr>
        <w:tabs>
          <w:tab w:val="left" w:pos="709"/>
        </w:tabs>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Рисунок 5.7</w:t>
      </w:r>
      <w:r w:rsidR="00C93981">
        <w:rPr>
          <w:rFonts w:ascii="Times New Roman" w:eastAsiaTheme="minorEastAsia" w:hAnsi="Times New Roman" w:cs="Times New Roman"/>
          <w:sz w:val="28"/>
          <w:szCs w:val="28"/>
          <w:lang w:val="uk-UA"/>
        </w:rPr>
        <w:t xml:space="preserve"> – Залежність мемристивності від прикладеної напруги</w:t>
      </w:r>
    </w:p>
    <w:p w:rsidR="005773F2" w:rsidRDefault="005773F2" w:rsidP="005773F2">
      <w:pPr>
        <w:tabs>
          <w:tab w:val="left" w:pos="709"/>
        </w:tabs>
        <w:spacing w:after="0" w:line="360" w:lineRule="auto"/>
        <w:jc w:val="both"/>
        <w:rPr>
          <w:rFonts w:ascii="Times New Roman" w:hAnsi="Times New Roman" w:cs="Times New Roman"/>
          <w:sz w:val="28"/>
          <w:szCs w:val="28"/>
          <w:lang w:val="uk-UA"/>
        </w:rPr>
      </w:pPr>
      <w:r w:rsidRPr="005773F2">
        <w:rPr>
          <w:rFonts w:ascii="Times New Roman" w:eastAsiaTheme="minorEastAsia" w:hAnsi="Times New Roman" w:cs="Times New Roman"/>
          <w:sz w:val="28"/>
          <w:szCs w:val="28"/>
        </w:rPr>
        <w:t xml:space="preserve"> </w:t>
      </w:r>
      <w:r w:rsidRPr="005773F2">
        <w:rPr>
          <w:rFonts w:ascii="Times New Roman" w:eastAsiaTheme="minorEastAsia" w:hAnsi="Times New Roman" w:cs="Times New Roman"/>
          <w:sz w:val="28"/>
          <w:szCs w:val="28"/>
        </w:rPr>
        <w:tab/>
      </w:r>
      <w:r>
        <w:rPr>
          <w:rFonts w:ascii="Times New Roman" w:eastAsiaTheme="minorEastAsia" w:hAnsi="Times New Roman" w:cs="Times New Roman"/>
          <w:sz w:val="28"/>
          <w:szCs w:val="28"/>
          <w:lang w:val="uk-UA"/>
        </w:rPr>
        <w:t xml:space="preserve">На рис. 5.8 показано результат моделювання схеми </w:t>
      </w:r>
      <w:r>
        <w:rPr>
          <w:rFonts w:ascii="Times New Roman" w:hAnsi="Times New Roman" w:cs="Times New Roman"/>
          <w:sz w:val="28"/>
          <w:szCs w:val="28"/>
          <w:lang w:val="uk-UA"/>
        </w:rPr>
        <w:t>електричного ланцюга шару мемристорної нейронної мережі, де червоним кольором позначений графік залежності вихідного струму від часу, синім та зеленим – зміна напруги у часі на першому та другому синаптичному зв’язках відповідно.</w:t>
      </w:r>
    </w:p>
    <w:p w:rsidR="00024A30" w:rsidRPr="005773F2" w:rsidRDefault="00024A30" w:rsidP="005773F2">
      <w:pPr>
        <w:tabs>
          <w:tab w:val="left" w:pos="709"/>
        </w:tabs>
        <w:spacing w:after="0" w:line="360" w:lineRule="auto"/>
        <w:jc w:val="both"/>
        <w:rPr>
          <w:rFonts w:ascii="Times New Roman" w:eastAsiaTheme="minorEastAsia" w:hAnsi="Times New Roman" w:cs="Times New Roman"/>
          <w:sz w:val="28"/>
          <w:szCs w:val="28"/>
          <w:lang w:val="uk-UA"/>
        </w:rPr>
      </w:pPr>
    </w:p>
    <w:p w:rsidR="00C93981" w:rsidRDefault="00C93981" w:rsidP="00024A30">
      <w:pPr>
        <w:tabs>
          <w:tab w:val="left" w:pos="709"/>
        </w:tabs>
        <w:spacing w:after="0" w:line="360" w:lineRule="auto"/>
        <w:jc w:val="center"/>
        <w:rPr>
          <w:rFonts w:ascii="Times New Roman" w:eastAsiaTheme="minorEastAsia" w:hAnsi="Times New Roman" w:cs="Times New Roman"/>
          <w:sz w:val="28"/>
          <w:szCs w:val="28"/>
          <w:lang w:val="uk-UA"/>
        </w:rPr>
      </w:pPr>
      <w:r>
        <w:rPr>
          <w:noProof/>
          <w:lang w:val="en-GB" w:eastAsia="en-GB"/>
        </w:rPr>
        <w:lastRenderedPageBreak/>
        <w:drawing>
          <wp:inline distT="0" distB="0" distL="0" distR="0" wp14:anchorId="576317BE" wp14:editId="0F92A6D3">
            <wp:extent cx="5940425" cy="2724150"/>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441"/>
                    <a:stretch/>
                  </pic:blipFill>
                  <pic:spPr bwMode="auto">
                    <a:xfrm>
                      <a:off x="0" y="0"/>
                      <a:ext cx="5940425" cy="2724150"/>
                    </a:xfrm>
                    <a:prstGeom prst="rect">
                      <a:avLst/>
                    </a:prstGeom>
                    <a:ln>
                      <a:noFill/>
                    </a:ln>
                    <a:extLst>
                      <a:ext uri="{53640926-AAD7-44D8-BBD7-CCE9431645EC}">
                        <a14:shadowObscured xmlns:a14="http://schemas.microsoft.com/office/drawing/2010/main"/>
                      </a:ext>
                    </a:extLst>
                  </pic:spPr>
                </pic:pic>
              </a:graphicData>
            </a:graphic>
          </wp:inline>
        </w:drawing>
      </w:r>
    </w:p>
    <w:p w:rsidR="005773F2" w:rsidRDefault="005773F2" w:rsidP="00024A30">
      <w:pPr>
        <w:tabs>
          <w:tab w:val="left" w:pos="709"/>
        </w:tabs>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5.8 – Графіки зміни вихідного струму та напруг на синаптичних зв’язках у часі</w:t>
      </w:r>
    </w:p>
    <w:p w:rsidR="00024A30" w:rsidRPr="001957CE" w:rsidRDefault="001957CE" w:rsidP="001957CE">
      <w:pPr>
        <w:pStyle w:val="2"/>
        <w:spacing w:after="360" w:line="360" w:lineRule="auto"/>
        <w:ind w:firstLine="708"/>
        <w:rPr>
          <w:rFonts w:ascii="Times New Roman" w:eastAsiaTheme="minorEastAsia" w:hAnsi="Times New Roman" w:cs="Times New Roman"/>
          <w:i w:val="0"/>
          <w:sz w:val="32"/>
          <w:szCs w:val="32"/>
        </w:rPr>
      </w:pPr>
      <w:bookmarkStart w:id="43" w:name="_Toc349543425"/>
      <w:r w:rsidRPr="001957CE">
        <w:rPr>
          <w:rFonts w:ascii="Times New Roman" w:eastAsiaTheme="minorEastAsia" w:hAnsi="Times New Roman" w:cs="Times New Roman"/>
          <w:i w:val="0"/>
          <w:sz w:val="32"/>
          <w:szCs w:val="32"/>
        </w:rPr>
        <w:t>Висновки до розділу</w:t>
      </w:r>
      <w:bookmarkEnd w:id="43"/>
    </w:p>
    <w:p w:rsidR="00024A30" w:rsidRPr="001957CE" w:rsidRDefault="001957CE" w:rsidP="00024A30">
      <w:pPr>
        <w:tabs>
          <w:tab w:val="left" w:pos="709"/>
        </w:tabs>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ab/>
        <w:t xml:space="preserve">В данному розділі було розглянуто спосіб застосування мемристору для синаптичного вагового множення нейронної мережі. Була розглянута структурна схема шару мемристорної нейронної мережі та спроектована у середовищі </w:t>
      </w:r>
      <w:r>
        <w:rPr>
          <w:rFonts w:ascii="Times New Roman" w:eastAsiaTheme="minorEastAsia" w:hAnsi="Times New Roman" w:cs="Times New Roman"/>
          <w:sz w:val="28"/>
          <w:szCs w:val="28"/>
          <w:lang w:val="en-GB"/>
        </w:rPr>
        <w:t>Micro</w:t>
      </w:r>
      <w:r w:rsidRPr="001957C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GB"/>
        </w:rPr>
        <w:t>Cap</w:t>
      </w:r>
      <w:r w:rsidRPr="001957CE">
        <w:rPr>
          <w:rFonts w:ascii="Times New Roman" w:eastAsiaTheme="minorEastAsia" w:hAnsi="Times New Roman" w:cs="Times New Roman"/>
          <w:sz w:val="28"/>
          <w:szCs w:val="28"/>
        </w:rPr>
        <w:t xml:space="preserve"> 10.</w:t>
      </w:r>
    </w:p>
    <w:p w:rsidR="00024A30" w:rsidRPr="00024A30" w:rsidRDefault="00024A30" w:rsidP="00F21107">
      <w:pPr>
        <w:tabs>
          <w:tab w:val="left" w:pos="709"/>
        </w:tabs>
        <w:spacing w:after="0" w:line="360" w:lineRule="auto"/>
        <w:rPr>
          <w:rFonts w:ascii="Times New Roman" w:eastAsiaTheme="minorEastAsia" w:hAnsi="Times New Roman" w:cs="Times New Roman"/>
          <w:sz w:val="28"/>
          <w:szCs w:val="28"/>
          <w:lang w:val="uk-UA"/>
        </w:rPr>
      </w:pPr>
    </w:p>
    <w:p w:rsidR="007C3710" w:rsidRPr="00B135E3" w:rsidRDefault="007C3710" w:rsidP="007C3710">
      <w:pPr>
        <w:tabs>
          <w:tab w:val="left" w:pos="709"/>
        </w:tabs>
        <w:spacing w:line="360" w:lineRule="auto"/>
        <w:jc w:val="both"/>
        <w:rPr>
          <w:rFonts w:ascii="Times New Roman" w:hAnsi="Times New Roman" w:cs="Times New Roman"/>
        </w:rPr>
      </w:pPr>
    </w:p>
    <w:p w:rsidR="00024A30" w:rsidRDefault="00024A30" w:rsidP="007C3710">
      <w:pPr>
        <w:tabs>
          <w:tab w:val="left" w:pos="709"/>
        </w:tabs>
        <w:spacing w:line="360" w:lineRule="auto"/>
        <w:jc w:val="both"/>
        <w:rPr>
          <w:rFonts w:ascii="Times New Roman" w:hAnsi="Times New Roman" w:cs="Times New Roman"/>
        </w:rPr>
      </w:pPr>
    </w:p>
    <w:p w:rsidR="005773F2" w:rsidRDefault="005773F2" w:rsidP="007C3710">
      <w:pPr>
        <w:tabs>
          <w:tab w:val="left" w:pos="709"/>
        </w:tabs>
        <w:spacing w:line="360" w:lineRule="auto"/>
        <w:jc w:val="both"/>
        <w:rPr>
          <w:rFonts w:ascii="Times New Roman" w:hAnsi="Times New Roman" w:cs="Times New Roman"/>
        </w:rPr>
      </w:pPr>
    </w:p>
    <w:p w:rsidR="005773F2" w:rsidRDefault="005773F2" w:rsidP="007C3710">
      <w:pPr>
        <w:tabs>
          <w:tab w:val="left" w:pos="709"/>
        </w:tabs>
        <w:spacing w:line="360" w:lineRule="auto"/>
        <w:jc w:val="both"/>
        <w:rPr>
          <w:rFonts w:ascii="Times New Roman" w:hAnsi="Times New Roman" w:cs="Times New Roman"/>
        </w:rPr>
      </w:pPr>
    </w:p>
    <w:p w:rsidR="005773F2" w:rsidRDefault="005773F2" w:rsidP="007C3710">
      <w:pPr>
        <w:tabs>
          <w:tab w:val="left" w:pos="709"/>
        </w:tabs>
        <w:spacing w:line="360" w:lineRule="auto"/>
        <w:jc w:val="both"/>
        <w:rPr>
          <w:rFonts w:ascii="Times New Roman" w:hAnsi="Times New Roman" w:cs="Times New Roman"/>
        </w:rPr>
      </w:pPr>
    </w:p>
    <w:p w:rsidR="005773F2" w:rsidRDefault="005773F2" w:rsidP="007C3710">
      <w:pPr>
        <w:tabs>
          <w:tab w:val="left" w:pos="709"/>
        </w:tabs>
        <w:spacing w:line="360" w:lineRule="auto"/>
        <w:jc w:val="both"/>
        <w:rPr>
          <w:rFonts w:ascii="Times New Roman" w:hAnsi="Times New Roman" w:cs="Times New Roman"/>
        </w:rPr>
      </w:pPr>
    </w:p>
    <w:p w:rsidR="006E2029" w:rsidRDefault="006E2029" w:rsidP="007C3710">
      <w:pPr>
        <w:tabs>
          <w:tab w:val="left" w:pos="709"/>
        </w:tabs>
        <w:spacing w:line="360" w:lineRule="auto"/>
        <w:jc w:val="both"/>
        <w:rPr>
          <w:rFonts w:ascii="Times New Roman" w:hAnsi="Times New Roman" w:cs="Times New Roman"/>
        </w:rPr>
      </w:pPr>
    </w:p>
    <w:p w:rsidR="006E2029" w:rsidRDefault="006E2029" w:rsidP="007C3710">
      <w:pPr>
        <w:tabs>
          <w:tab w:val="left" w:pos="709"/>
        </w:tabs>
        <w:spacing w:line="360" w:lineRule="auto"/>
        <w:jc w:val="both"/>
        <w:rPr>
          <w:rFonts w:ascii="Times New Roman" w:hAnsi="Times New Roman" w:cs="Times New Roman"/>
        </w:rPr>
      </w:pPr>
    </w:p>
    <w:p w:rsidR="006E2029" w:rsidRDefault="006E2029" w:rsidP="007C3710">
      <w:pPr>
        <w:tabs>
          <w:tab w:val="left" w:pos="709"/>
        </w:tabs>
        <w:spacing w:line="360" w:lineRule="auto"/>
        <w:jc w:val="both"/>
        <w:rPr>
          <w:rFonts w:ascii="Times New Roman" w:hAnsi="Times New Roman" w:cs="Times New Roman"/>
        </w:rPr>
      </w:pPr>
    </w:p>
    <w:p w:rsidR="006E2029" w:rsidRDefault="006E2029" w:rsidP="007C3710">
      <w:pPr>
        <w:tabs>
          <w:tab w:val="left" w:pos="709"/>
        </w:tabs>
        <w:spacing w:line="360" w:lineRule="auto"/>
        <w:jc w:val="both"/>
        <w:rPr>
          <w:rFonts w:ascii="Times New Roman" w:hAnsi="Times New Roman" w:cs="Times New Roman"/>
        </w:rPr>
      </w:pPr>
    </w:p>
    <w:p w:rsidR="006E2029" w:rsidRDefault="00545F14" w:rsidP="006E2029">
      <w:pPr>
        <w:pStyle w:val="1"/>
        <w:spacing w:before="0" w:after="360" w:line="360" w:lineRule="auto"/>
        <w:jc w:val="center"/>
        <w:rPr>
          <w:rFonts w:ascii="Times New Roman" w:hAnsi="Times New Roman" w:cs="Times New Roman"/>
          <w:sz w:val="36"/>
          <w:szCs w:val="36"/>
        </w:rPr>
      </w:pPr>
      <w:bookmarkStart w:id="44" w:name="_Toc349543426"/>
      <w:r w:rsidRPr="00545F14">
        <w:rPr>
          <w:rFonts w:ascii="Times New Roman" w:hAnsi="Times New Roman" w:cs="Times New Roman"/>
          <w:sz w:val="36"/>
          <w:szCs w:val="36"/>
          <w:lang w:val="ru-RU"/>
        </w:rPr>
        <w:lastRenderedPageBreak/>
        <w:t xml:space="preserve">6 </w:t>
      </w:r>
      <w:r w:rsidR="006E2029" w:rsidRPr="001D45AA">
        <w:rPr>
          <w:rFonts w:ascii="Times New Roman" w:hAnsi="Times New Roman" w:cs="Times New Roman"/>
          <w:sz w:val="36"/>
          <w:szCs w:val="36"/>
        </w:rPr>
        <w:t>МОДЕЛЮВАННЯ МЕМРИСТОРНОЇ НЕЙРОННОЇ МЕРЕЖІ</w:t>
      </w:r>
      <w:bookmarkEnd w:id="44"/>
    </w:p>
    <w:p w:rsidR="006E2029" w:rsidRPr="00DD23AA" w:rsidRDefault="006E2029" w:rsidP="006E2029">
      <w:pPr>
        <w:spacing w:after="0" w:line="360" w:lineRule="auto"/>
        <w:ind w:firstLine="708"/>
        <w:jc w:val="both"/>
        <w:rPr>
          <w:rFonts w:ascii="Times New Roman" w:hAnsi="Times New Roman" w:cs="Times New Roman"/>
          <w:sz w:val="28"/>
          <w:szCs w:val="28"/>
          <w:lang w:val="uk-UA" w:eastAsia="uk-UA"/>
        </w:rPr>
      </w:pPr>
      <w:r w:rsidRPr="00DD23AA">
        <w:rPr>
          <w:rFonts w:ascii="Times New Roman" w:hAnsi="Times New Roman" w:cs="Times New Roman"/>
          <w:sz w:val="28"/>
          <w:szCs w:val="28"/>
          <w:lang w:val="uk-UA" w:eastAsia="uk-UA"/>
        </w:rPr>
        <w:t>Д</w:t>
      </w:r>
      <w:r>
        <w:rPr>
          <w:rFonts w:ascii="Times New Roman" w:hAnsi="Times New Roman" w:cs="Times New Roman"/>
          <w:sz w:val="28"/>
          <w:szCs w:val="28"/>
          <w:lang w:val="uk-UA" w:eastAsia="uk-UA"/>
        </w:rPr>
        <w:t>инамічне рівняння моделі</w:t>
      </w:r>
      <w:r w:rsidRPr="00DD23AA">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хаотичного </w:t>
      </w:r>
      <w:r w:rsidRPr="00DD23AA">
        <w:rPr>
          <w:rFonts w:ascii="Times New Roman" w:hAnsi="Times New Roman" w:cs="Times New Roman"/>
          <w:sz w:val="28"/>
          <w:szCs w:val="28"/>
          <w:lang w:val="uk-UA" w:eastAsia="uk-UA"/>
        </w:rPr>
        <w:t>нейрону з неперервними функціями описується:</w:t>
      </w:r>
    </w:p>
    <w:p w:rsidR="006E2029" w:rsidRPr="00DD23AA" w:rsidRDefault="006E2029" w:rsidP="006E2029">
      <w:pPr>
        <w:spacing w:after="0" w:line="360" w:lineRule="auto"/>
        <w:ind w:left="708" w:firstLine="708"/>
        <w:jc w:val="center"/>
        <w:rPr>
          <w:rFonts w:ascii="Times New Roman" w:eastAsiaTheme="minorEastAsia" w:hAnsi="Times New Roman" w:cs="Times New Roman"/>
          <w:sz w:val="28"/>
          <w:szCs w:val="28"/>
          <w:lang w:val="uk-UA" w:eastAsia="uk-UA"/>
        </w:rPr>
      </w:pPr>
      <m:oMath>
        <m:r>
          <w:rPr>
            <w:rFonts w:ascii="Cambria Math" w:hAnsi="Cambria Math" w:cs="Times New Roman"/>
            <w:sz w:val="28"/>
            <w:szCs w:val="28"/>
            <w:lang w:val="uk-UA" w:eastAsia="uk-UA"/>
          </w:rPr>
          <m:t>x</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t+1</m:t>
            </m:r>
          </m:e>
        </m:d>
        <m:r>
          <w:rPr>
            <w:rFonts w:ascii="Cambria Math" w:hAnsi="Cambria Math" w:cs="Times New Roman"/>
            <w:sz w:val="28"/>
            <w:szCs w:val="28"/>
            <w:lang w:val="uk-UA" w:eastAsia="uk-UA"/>
          </w:rPr>
          <m:t>=f</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A</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m:t>
                </m:r>
              </m:e>
            </m:d>
            <m:r>
              <w:rPr>
                <w:rFonts w:ascii="Cambria Math" w:hAnsi="Cambria Math" w:cs="Times New Roman"/>
                <w:sz w:val="28"/>
                <w:szCs w:val="28"/>
                <w:lang w:val="uk-UA" w:eastAsia="uk-UA"/>
              </w:rPr>
              <m:t>+α</m:t>
            </m:r>
            <m:nary>
              <m:naryPr>
                <m:chr m:val="∑"/>
                <m:limLoc m:val="undOvr"/>
                <m:ctrlPr>
                  <w:rPr>
                    <w:rFonts w:ascii="Cambria Math" w:hAnsi="Cambria Math" w:cs="Times New Roman"/>
                    <w:i/>
                    <w:sz w:val="28"/>
                    <w:szCs w:val="28"/>
                    <w:lang w:val="uk-UA" w:eastAsia="uk-UA"/>
                  </w:rPr>
                </m:ctrlPr>
              </m:naryPr>
              <m:sub>
                <m:r>
                  <w:rPr>
                    <w:rFonts w:ascii="Cambria Math" w:hAnsi="Cambria Math" w:cs="Times New Roman"/>
                    <w:sz w:val="28"/>
                    <w:szCs w:val="28"/>
                    <w:lang w:val="uk-UA" w:eastAsia="uk-UA"/>
                  </w:rPr>
                  <m:t>d=0</m:t>
                </m:r>
              </m:sub>
              <m:sup>
                <m:r>
                  <w:rPr>
                    <w:rFonts w:ascii="Cambria Math" w:hAnsi="Cambria Math" w:cs="Times New Roman"/>
                    <w:sz w:val="28"/>
                    <w:szCs w:val="28"/>
                    <w:lang w:val="uk-UA" w:eastAsia="uk-UA"/>
                  </w:rPr>
                  <m:t>t</m:t>
                </m:r>
              </m:sup>
              <m:e>
                <m:sSup>
                  <m:sSupPr>
                    <m:ctrlPr>
                      <w:rPr>
                        <w:rFonts w:ascii="Cambria Math" w:hAnsi="Cambria Math" w:cs="Times New Roman"/>
                        <w:i/>
                        <w:sz w:val="28"/>
                        <w:szCs w:val="28"/>
                        <w:lang w:val="uk-UA" w:eastAsia="uk-UA"/>
                      </w:rPr>
                    </m:ctrlPr>
                  </m:sSupPr>
                  <m:e>
                    <m:r>
                      <w:rPr>
                        <w:rFonts w:ascii="Cambria Math" w:hAnsi="Cambria Math" w:cs="Times New Roman"/>
                        <w:sz w:val="28"/>
                        <w:szCs w:val="28"/>
                        <w:lang w:val="uk-UA" w:eastAsia="uk-UA"/>
                      </w:rPr>
                      <m:t>k</m:t>
                    </m:r>
                  </m:e>
                  <m:sup>
                    <m:r>
                      <w:rPr>
                        <w:rFonts w:ascii="Cambria Math" w:hAnsi="Cambria Math" w:cs="Times New Roman"/>
                        <w:sz w:val="28"/>
                        <w:szCs w:val="28"/>
                        <w:lang w:val="uk-UA" w:eastAsia="uk-UA"/>
                      </w:rPr>
                      <m:t>d</m:t>
                    </m:r>
                  </m:sup>
                </m:sSup>
              </m:e>
            </m:nary>
            <m:r>
              <w:rPr>
                <w:rFonts w:ascii="Cambria Math" w:hAnsi="Cambria Math" w:cs="Times New Roman"/>
                <w:sz w:val="28"/>
                <w:szCs w:val="28"/>
                <w:lang w:val="uk-UA" w:eastAsia="uk-UA"/>
              </w:rPr>
              <m:t>g</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x</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t-d</m:t>
                    </m:r>
                  </m:e>
                </m:d>
              </m:e>
            </m:d>
            <m:r>
              <w:rPr>
                <w:rFonts w:ascii="Cambria Math" w:hAnsi="Cambria Math" w:cs="Times New Roman"/>
                <w:sz w:val="28"/>
                <w:szCs w:val="28"/>
                <w:lang w:val="uk-UA" w:eastAsia="uk-UA"/>
              </w:rPr>
              <m:t>-θ</m:t>
            </m:r>
          </m:e>
        </m:d>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 xml:space="preserve"> </w:t>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Pr="00DD23AA">
        <w:rPr>
          <w:rFonts w:ascii="Times New Roman" w:eastAsiaTheme="minorEastAsia" w:hAnsi="Times New Roman" w:cs="Times New Roman"/>
          <w:sz w:val="28"/>
          <w:szCs w:val="28"/>
          <w:lang w:val="uk-UA" w:eastAsia="uk-UA"/>
        </w:rPr>
        <w:t>.1)</w:t>
      </w:r>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w:r w:rsidRPr="00DD23AA">
        <w:rPr>
          <w:rFonts w:ascii="Times New Roman" w:hAnsi="Times New Roman" w:cs="Times New Roman"/>
          <w:sz w:val="28"/>
          <w:szCs w:val="28"/>
          <w:lang w:val="uk-UA" w:eastAsia="uk-UA"/>
        </w:rPr>
        <w:t xml:space="preserve">де </w:t>
      </w:r>
      <m:oMath>
        <m:r>
          <w:rPr>
            <w:rFonts w:ascii="Cambria Math" w:hAnsi="Cambria Math" w:cs="Times New Roman"/>
            <w:sz w:val="28"/>
            <w:szCs w:val="28"/>
            <w:lang w:val="uk-UA" w:eastAsia="uk-UA"/>
          </w:rPr>
          <m:t>x</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t+1</m:t>
            </m:r>
          </m:e>
        </m:d>
      </m:oMath>
      <w:r w:rsidRPr="00DD23AA">
        <w:rPr>
          <w:rFonts w:ascii="Times New Roman" w:eastAsiaTheme="minorEastAsia" w:hAnsi="Times New Roman" w:cs="Times New Roman"/>
          <w:sz w:val="28"/>
          <w:szCs w:val="28"/>
          <w:lang w:val="uk-UA" w:eastAsia="uk-UA"/>
        </w:rPr>
        <w:t xml:space="preserve"> є вихідним сигналом нейрону у дискретний момент часу </w:t>
      </w:r>
      <m:oMath>
        <m:r>
          <w:rPr>
            <w:rFonts w:ascii="Cambria Math" w:hAnsi="Cambria Math" w:cs="Times New Roman"/>
            <w:sz w:val="28"/>
            <w:szCs w:val="28"/>
            <w:lang w:val="uk-UA" w:eastAsia="uk-UA"/>
          </w:rPr>
          <m:t>t+1</m:t>
        </m:r>
      </m:oMath>
      <w:r w:rsidRPr="00DD23AA">
        <w:rPr>
          <w:rFonts w:ascii="Times New Roman" w:eastAsiaTheme="minorEastAsia" w:hAnsi="Times New Roman" w:cs="Times New Roman"/>
          <w:sz w:val="28"/>
          <w:szCs w:val="28"/>
          <w:lang w:val="uk-UA" w:eastAsia="uk-UA"/>
        </w:rPr>
        <w:t xml:space="preserve">, який є аналоговим значенням у межах від 0 до 1; </w:t>
      </w:r>
      <m:oMath>
        <m:r>
          <w:rPr>
            <w:rFonts w:ascii="Cambria Math" w:hAnsi="Cambria Math" w:cs="Times New Roman"/>
            <w:sz w:val="28"/>
            <w:szCs w:val="28"/>
            <w:lang w:val="uk-UA" w:eastAsia="uk-UA"/>
          </w:rPr>
          <m:t>f</m:t>
        </m:r>
      </m:oMath>
      <w:r w:rsidRPr="00DD23AA">
        <w:rPr>
          <w:rFonts w:ascii="Times New Roman" w:eastAsiaTheme="minorEastAsia" w:hAnsi="Times New Roman" w:cs="Times New Roman"/>
          <w:sz w:val="28"/>
          <w:szCs w:val="28"/>
          <w:lang w:val="uk-UA" w:eastAsia="uk-UA"/>
        </w:rPr>
        <w:t xml:space="preserve"> є неперервною вихідною функцією, такою як </w:t>
      </w:r>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m:oMathPara>
        <m:oMath>
          <m:r>
            <w:rPr>
              <w:rFonts w:ascii="Cambria Math" w:eastAsiaTheme="minorEastAsia" w:hAnsi="Cambria Math" w:cs="Times New Roman"/>
              <w:sz w:val="28"/>
              <w:szCs w:val="28"/>
              <w:lang w:val="uk-UA" w:eastAsia="uk-UA"/>
            </w:rPr>
            <m:t>f</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y</m:t>
              </m:r>
            </m:e>
          </m:d>
          <m:r>
            <w:rPr>
              <w:rFonts w:ascii="Cambria Math" w:eastAsiaTheme="minorEastAsia" w:hAnsi="Cambria Math" w:cs="Times New Roman"/>
              <w:sz w:val="28"/>
              <w:szCs w:val="28"/>
              <w:lang w:val="uk-UA" w:eastAsia="uk-UA"/>
            </w:rPr>
            <m:t>=</m:t>
          </m:r>
          <m:f>
            <m:fPr>
              <m:type m:val="skw"/>
              <m:ctrlPr>
                <w:rPr>
                  <w:rFonts w:ascii="Cambria Math" w:eastAsiaTheme="minorEastAsia" w:hAnsi="Cambria Math" w:cs="Times New Roman"/>
                  <w:i/>
                  <w:sz w:val="28"/>
                  <w:szCs w:val="28"/>
                  <w:lang w:val="uk-UA" w:eastAsia="uk-UA"/>
                </w:rPr>
              </m:ctrlPr>
            </m:fPr>
            <m:num>
              <m:r>
                <w:rPr>
                  <w:rFonts w:ascii="Cambria Math" w:eastAsiaTheme="minorEastAsia" w:hAnsi="Cambria Math" w:cs="Times New Roman"/>
                  <w:sz w:val="28"/>
                  <w:szCs w:val="28"/>
                  <w:lang w:val="uk-UA" w:eastAsia="uk-UA"/>
                </w:rPr>
                <m:t>1</m:t>
              </m:r>
            </m:num>
            <m:den>
              <m:r>
                <w:rPr>
                  <w:rFonts w:ascii="Cambria Math" w:eastAsiaTheme="minorEastAsia" w:hAnsi="Cambria Math" w:cs="Times New Roman"/>
                  <w:sz w:val="28"/>
                  <w:szCs w:val="28"/>
                  <w:lang w:val="uk-UA" w:eastAsia="uk-UA"/>
                </w:rPr>
                <m:t>(1+</m:t>
              </m:r>
              <m:sSup>
                <m:sSupPr>
                  <m:ctrlPr>
                    <w:rPr>
                      <w:rFonts w:ascii="Cambria Math" w:eastAsiaTheme="minorEastAsia" w:hAnsi="Cambria Math" w:cs="Times New Roman"/>
                      <w:i/>
                      <w:sz w:val="28"/>
                      <w:szCs w:val="28"/>
                      <w:lang w:val="uk-UA" w:eastAsia="uk-UA"/>
                    </w:rPr>
                  </m:ctrlPr>
                </m:sSupPr>
                <m:e>
                  <m:r>
                    <w:rPr>
                      <w:rFonts w:ascii="Cambria Math" w:eastAsiaTheme="minorEastAsia" w:hAnsi="Cambria Math" w:cs="Times New Roman"/>
                      <w:sz w:val="28"/>
                      <w:szCs w:val="28"/>
                      <w:lang w:val="uk-UA" w:eastAsia="uk-UA"/>
                    </w:rPr>
                    <m:t>e</m:t>
                  </m:r>
                </m:e>
                <m:sup>
                  <m:f>
                    <m:fPr>
                      <m:type m:val="skw"/>
                      <m:ctrlPr>
                        <w:rPr>
                          <w:rFonts w:ascii="Cambria Math" w:eastAsiaTheme="minorEastAsia" w:hAnsi="Cambria Math" w:cs="Times New Roman"/>
                          <w:i/>
                          <w:sz w:val="28"/>
                          <w:szCs w:val="28"/>
                          <w:lang w:val="uk-UA" w:eastAsia="uk-UA"/>
                        </w:rPr>
                      </m:ctrlPr>
                    </m:fPr>
                    <m:num>
                      <m:r>
                        <w:rPr>
                          <w:rFonts w:ascii="Cambria Math" w:eastAsiaTheme="minorEastAsia" w:hAnsi="Cambria Math" w:cs="Times New Roman"/>
                          <w:sz w:val="28"/>
                          <w:szCs w:val="28"/>
                          <w:lang w:val="uk-UA" w:eastAsia="uk-UA"/>
                        </w:rPr>
                        <m:t>-y</m:t>
                      </m:r>
                    </m:num>
                    <m:den>
                      <m:r>
                        <w:rPr>
                          <w:rFonts w:ascii="Cambria Math" w:eastAsiaTheme="minorEastAsia" w:hAnsi="Cambria Math" w:cs="Times New Roman"/>
                          <w:sz w:val="28"/>
                          <w:szCs w:val="28"/>
                          <w:lang w:val="uk-UA" w:eastAsia="uk-UA"/>
                        </w:rPr>
                        <m:t>c</m:t>
                      </m:r>
                    </m:den>
                  </m:f>
                </m:sup>
              </m:sSup>
              <m:r>
                <w:rPr>
                  <w:rFonts w:ascii="Cambria Math" w:eastAsiaTheme="minorEastAsia" w:hAnsi="Cambria Math" w:cs="Times New Roman"/>
                  <w:sz w:val="28"/>
                  <w:szCs w:val="28"/>
                  <w:lang w:val="uk-UA" w:eastAsia="uk-UA"/>
                </w:rPr>
                <m:t>)</m:t>
              </m:r>
            </m:den>
          </m:f>
        </m:oMath>
      </m:oMathPara>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 xml:space="preserve">з параметром кроку </w:t>
      </w:r>
      <m:oMath>
        <m:r>
          <w:rPr>
            <w:rFonts w:ascii="Cambria Math" w:eastAsiaTheme="minorEastAsia" w:hAnsi="Cambria Math" w:cs="Times New Roman"/>
            <w:sz w:val="28"/>
            <w:szCs w:val="28"/>
            <w:lang w:val="uk-UA" w:eastAsia="uk-UA"/>
          </w:rPr>
          <m:t>ε</m:t>
        </m:r>
      </m:oMath>
      <w:r w:rsidRPr="00DD23AA">
        <w:rPr>
          <w:rFonts w:ascii="Times New Roman" w:eastAsiaTheme="minorEastAsia" w:hAnsi="Times New Roman" w:cs="Times New Roman"/>
          <w:sz w:val="28"/>
          <w:szCs w:val="28"/>
          <w:lang w:val="uk-UA" w:eastAsia="uk-UA"/>
        </w:rPr>
        <w:t xml:space="preserve">; </w:t>
      </w:r>
      <m:oMath>
        <m:r>
          <w:rPr>
            <w:rFonts w:ascii="Cambria Math" w:hAnsi="Cambria Math" w:cs="Times New Roman"/>
            <w:sz w:val="28"/>
            <w:szCs w:val="28"/>
            <w:lang w:val="uk-UA" w:eastAsia="uk-UA"/>
          </w:rPr>
          <m:t>g</m:t>
        </m:r>
      </m:oMath>
      <w:r w:rsidRPr="00DD23AA">
        <w:rPr>
          <w:rFonts w:ascii="Times New Roman" w:eastAsiaTheme="minorEastAsia" w:hAnsi="Times New Roman" w:cs="Times New Roman"/>
          <w:sz w:val="28"/>
          <w:szCs w:val="28"/>
          <w:lang w:val="uk-UA" w:eastAsia="uk-UA"/>
        </w:rPr>
        <w:t xml:space="preserve"> є функцією, яка описує відношення між аналоговим вихідним сигналом та непокірністю, яка може бути визначена у вигляді </w:t>
      </w:r>
      <m:oMath>
        <m:r>
          <w:rPr>
            <w:rFonts w:ascii="Cambria Math" w:hAnsi="Cambria Math" w:cs="Times New Roman"/>
            <w:sz w:val="28"/>
            <w:szCs w:val="28"/>
            <w:lang w:val="uk-UA" w:eastAsia="uk-UA"/>
          </w:rPr>
          <m:t>g</m:t>
        </m:r>
        <m:d>
          <m:dPr>
            <m:ctrlPr>
              <w:rPr>
                <w:rFonts w:ascii="Cambria Math" w:hAnsi="Cambria Math" w:cs="Times New Roman"/>
                <w:i/>
                <w:sz w:val="28"/>
                <w:szCs w:val="28"/>
                <w:lang w:eastAsia="uk-UA"/>
              </w:rPr>
            </m:ctrlPr>
          </m:dPr>
          <m:e>
            <m:r>
              <w:rPr>
                <w:rFonts w:ascii="Cambria Math" w:hAnsi="Cambria Math" w:cs="Times New Roman"/>
                <w:sz w:val="28"/>
                <w:szCs w:val="28"/>
                <w:lang w:eastAsia="uk-UA"/>
              </w:rPr>
              <m:t>x</m:t>
            </m:r>
          </m:e>
        </m:d>
        <m:r>
          <w:rPr>
            <w:rFonts w:ascii="Cambria Math" w:hAnsi="Cambria Math" w:cs="Times New Roman"/>
            <w:sz w:val="28"/>
            <w:szCs w:val="28"/>
            <w:lang w:val="uk-UA" w:eastAsia="uk-UA"/>
          </w:rPr>
          <m:t>=</m:t>
        </m:r>
        <m:r>
          <w:rPr>
            <w:rFonts w:ascii="Cambria Math" w:hAnsi="Cambria Math" w:cs="Times New Roman"/>
            <w:sz w:val="28"/>
            <w:szCs w:val="28"/>
            <w:lang w:eastAsia="uk-UA"/>
          </w:rPr>
          <m:t>x</m:t>
        </m:r>
      </m:oMath>
      <w:r w:rsidRPr="00DD23AA">
        <w:rPr>
          <w:rFonts w:ascii="Times New Roman" w:eastAsiaTheme="minorEastAsia" w:hAnsi="Times New Roman" w:cs="Times New Roman"/>
          <w:sz w:val="28"/>
          <w:szCs w:val="28"/>
          <w:lang w:val="uk-UA" w:eastAsia="uk-UA"/>
        </w:rPr>
        <w:t xml:space="preserve">; </w:t>
      </w:r>
      <m:oMath>
        <m:r>
          <w:rPr>
            <w:rFonts w:ascii="Cambria Math" w:hAnsi="Cambria Math" w:cs="Times New Roman"/>
            <w:sz w:val="28"/>
            <w:szCs w:val="28"/>
            <w:lang w:val="uk-UA" w:eastAsia="uk-UA"/>
          </w:rPr>
          <m:t>A</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m:t>
            </m:r>
          </m:e>
        </m:d>
      </m:oMath>
      <w:r w:rsidRPr="00DD23AA">
        <w:rPr>
          <w:rFonts w:ascii="Times New Roman" w:eastAsiaTheme="minorEastAsia" w:hAnsi="Times New Roman" w:cs="Times New Roman"/>
          <w:sz w:val="28"/>
          <w:szCs w:val="28"/>
          <w:lang w:val="uk-UA" w:eastAsia="uk-UA"/>
        </w:rPr>
        <w:t xml:space="preserve"> є зовнішнім збудженням; </w:t>
      </w:r>
      <m:oMath>
        <m:r>
          <w:rPr>
            <w:rFonts w:ascii="Cambria Math" w:hAnsi="Cambria Math" w:cs="Times New Roman"/>
            <w:sz w:val="28"/>
            <w:szCs w:val="28"/>
            <w:lang w:val="uk-UA" w:eastAsia="uk-UA"/>
          </w:rPr>
          <m:t>α</m:t>
        </m:r>
      </m:oMath>
      <w:r w:rsidRPr="00DD23AA">
        <w:rPr>
          <w:rFonts w:ascii="Times New Roman" w:eastAsiaTheme="minorEastAsia" w:hAnsi="Times New Roman" w:cs="Times New Roman"/>
          <w:sz w:val="28"/>
          <w:szCs w:val="28"/>
          <w:lang w:val="uk-UA" w:eastAsia="uk-UA"/>
        </w:rPr>
        <w:t xml:space="preserve">, </w:t>
      </w:r>
      <m:oMath>
        <m:r>
          <w:rPr>
            <w:rFonts w:ascii="Cambria Math" w:hAnsi="Cambria Math" w:cs="Times New Roman"/>
            <w:sz w:val="28"/>
            <w:szCs w:val="28"/>
            <w:lang w:val="en-GB" w:eastAsia="uk-UA"/>
          </w:rPr>
          <m:t>k</m:t>
        </m:r>
      </m:oMath>
      <w:r w:rsidRPr="00DD23AA">
        <w:rPr>
          <w:rFonts w:ascii="Times New Roman" w:eastAsiaTheme="minorEastAsia" w:hAnsi="Times New Roman" w:cs="Times New Roman"/>
          <w:sz w:val="28"/>
          <w:szCs w:val="28"/>
          <w:lang w:val="uk-UA" w:eastAsia="uk-UA"/>
        </w:rPr>
        <w:t xml:space="preserve"> та </w:t>
      </w:r>
      <m:oMath>
        <m:r>
          <w:rPr>
            <w:rFonts w:ascii="Cambria Math" w:hAnsi="Cambria Math" w:cs="Times New Roman"/>
            <w:sz w:val="28"/>
            <w:szCs w:val="28"/>
            <w:lang w:val="uk-UA" w:eastAsia="uk-UA"/>
          </w:rPr>
          <m:t>θ</m:t>
        </m:r>
      </m:oMath>
      <w:r w:rsidRPr="00DD23AA">
        <w:rPr>
          <w:rFonts w:ascii="Times New Roman" w:eastAsiaTheme="minorEastAsia" w:hAnsi="Times New Roman" w:cs="Times New Roman"/>
          <w:sz w:val="28"/>
          <w:szCs w:val="28"/>
          <w:lang w:val="uk-UA" w:eastAsia="uk-UA"/>
        </w:rPr>
        <w:t xml:space="preserve"> є додатнім параметром маштабування непокірності, параметром затухання та порогом відповідно. Якщо визначити внутрішній стан </w:t>
      </w:r>
      <m:oMath>
        <m:r>
          <w:rPr>
            <w:rFonts w:ascii="Cambria Math" w:hAnsi="Cambria Math" w:cs="Times New Roman"/>
            <w:sz w:val="28"/>
            <w:szCs w:val="28"/>
            <w:lang w:val="uk-UA" w:eastAsia="uk-UA"/>
          </w:rPr>
          <m:t>y</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t+1</m:t>
            </m:r>
          </m:e>
        </m:d>
      </m:oMath>
      <w:r w:rsidRPr="00DD23AA">
        <w:rPr>
          <w:rFonts w:ascii="Times New Roman" w:eastAsiaTheme="minorEastAsia" w:hAnsi="Times New Roman" w:cs="Times New Roman"/>
          <w:sz w:val="28"/>
          <w:szCs w:val="28"/>
          <w:lang w:eastAsia="uk-UA"/>
        </w:rPr>
        <w:t xml:space="preserve"> </w:t>
      </w:r>
      <w:r w:rsidRPr="00DD23AA">
        <w:rPr>
          <w:rFonts w:ascii="Times New Roman" w:eastAsiaTheme="minorEastAsia" w:hAnsi="Times New Roman" w:cs="Times New Roman"/>
          <w:sz w:val="28"/>
          <w:szCs w:val="28"/>
          <w:lang w:val="uk-UA" w:eastAsia="uk-UA"/>
        </w:rPr>
        <w:t>як</w:t>
      </w:r>
    </w:p>
    <w:p w:rsidR="006E2029" w:rsidRPr="00DD23AA" w:rsidRDefault="006E2029" w:rsidP="006E2029">
      <w:pPr>
        <w:spacing w:after="0" w:line="360" w:lineRule="auto"/>
        <w:ind w:left="708" w:firstLine="708"/>
        <w:jc w:val="center"/>
        <w:rPr>
          <w:rFonts w:ascii="Times New Roman" w:eastAsiaTheme="minorEastAsia" w:hAnsi="Times New Roman" w:cs="Times New Roman"/>
          <w:sz w:val="28"/>
          <w:szCs w:val="28"/>
          <w:lang w:val="uk-UA" w:eastAsia="uk-UA"/>
        </w:rPr>
      </w:pPr>
      <m:oMath>
        <m:r>
          <w:rPr>
            <w:rFonts w:ascii="Cambria Math" w:hAnsi="Cambria Math" w:cs="Times New Roman"/>
            <w:sz w:val="28"/>
            <w:szCs w:val="28"/>
            <w:lang w:val="en-GB" w:eastAsia="uk-UA"/>
          </w:rPr>
          <m:t>y</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t+1</m:t>
            </m:r>
          </m:e>
        </m:d>
        <m:r>
          <w:rPr>
            <w:rFonts w:ascii="Cambria Math" w:eastAsiaTheme="minorEastAsia" w:hAnsi="Cambria Math" w:cs="Times New Roman"/>
            <w:sz w:val="28"/>
            <w:szCs w:val="28"/>
            <w:lang w:val="uk-UA" w:eastAsia="uk-UA"/>
          </w:rPr>
          <m:t>=A</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m:t>
        </m:r>
        <m:r>
          <w:rPr>
            <w:rFonts w:ascii="Cambria Math" w:hAnsi="Cambria Math" w:cs="Times New Roman"/>
            <w:sz w:val="28"/>
            <w:szCs w:val="28"/>
            <w:lang w:val="uk-UA" w:eastAsia="uk-UA"/>
          </w:rPr>
          <m:t>α</m:t>
        </m:r>
        <m:nary>
          <m:naryPr>
            <m:chr m:val="∑"/>
            <m:limLoc m:val="undOvr"/>
            <m:ctrlPr>
              <w:rPr>
                <w:rFonts w:ascii="Cambria Math" w:hAnsi="Cambria Math" w:cs="Times New Roman"/>
                <w:i/>
                <w:sz w:val="28"/>
                <w:szCs w:val="28"/>
                <w:lang w:val="uk-UA" w:eastAsia="uk-UA"/>
              </w:rPr>
            </m:ctrlPr>
          </m:naryPr>
          <m:sub>
            <m:r>
              <w:rPr>
                <w:rFonts w:ascii="Cambria Math" w:hAnsi="Cambria Math" w:cs="Times New Roman"/>
                <w:sz w:val="28"/>
                <w:szCs w:val="28"/>
                <w:lang w:val="uk-UA" w:eastAsia="uk-UA"/>
              </w:rPr>
              <m:t>d=0</m:t>
            </m:r>
          </m:sub>
          <m:sup>
            <m:r>
              <w:rPr>
                <w:rFonts w:ascii="Cambria Math" w:hAnsi="Cambria Math" w:cs="Times New Roman"/>
                <w:sz w:val="28"/>
                <w:szCs w:val="28"/>
                <w:lang w:val="uk-UA" w:eastAsia="uk-UA"/>
              </w:rPr>
              <m:t>t</m:t>
            </m:r>
          </m:sup>
          <m:e>
            <m:sSup>
              <m:sSupPr>
                <m:ctrlPr>
                  <w:rPr>
                    <w:rFonts w:ascii="Cambria Math" w:hAnsi="Cambria Math" w:cs="Times New Roman"/>
                    <w:i/>
                    <w:sz w:val="28"/>
                    <w:szCs w:val="28"/>
                    <w:lang w:val="uk-UA" w:eastAsia="uk-UA"/>
                  </w:rPr>
                </m:ctrlPr>
              </m:sSupPr>
              <m:e>
                <m:r>
                  <w:rPr>
                    <w:rFonts w:ascii="Cambria Math" w:hAnsi="Cambria Math" w:cs="Times New Roman"/>
                    <w:sz w:val="28"/>
                    <w:szCs w:val="28"/>
                    <w:lang w:val="uk-UA" w:eastAsia="uk-UA"/>
                  </w:rPr>
                  <m:t>k</m:t>
                </m:r>
              </m:e>
              <m:sup>
                <m:r>
                  <w:rPr>
                    <w:rFonts w:ascii="Cambria Math" w:hAnsi="Cambria Math" w:cs="Times New Roman"/>
                    <w:sz w:val="28"/>
                    <w:szCs w:val="28"/>
                    <w:lang w:val="uk-UA" w:eastAsia="uk-UA"/>
                  </w:rPr>
                  <m:t>d</m:t>
                </m:r>
              </m:sup>
            </m:sSup>
            <m:r>
              <w:rPr>
                <w:rFonts w:ascii="Cambria Math" w:hAnsi="Cambria Math" w:cs="Times New Roman"/>
                <w:sz w:val="28"/>
                <w:szCs w:val="28"/>
                <w:lang w:val="uk-UA" w:eastAsia="uk-UA"/>
              </w:rPr>
              <m:t>g</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x</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t-d</m:t>
                    </m:r>
                  </m:e>
                </m:d>
              </m:e>
            </m:d>
            <m:r>
              <w:rPr>
                <w:rFonts w:ascii="Cambria Math" w:hAnsi="Cambria Math" w:cs="Times New Roman"/>
                <w:sz w:val="28"/>
                <w:szCs w:val="28"/>
                <w:lang w:val="uk-UA" w:eastAsia="uk-UA"/>
              </w:rPr>
              <m:t>-θ</m:t>
            </m:r>
          </m:e>
        </m:nary>
      </m:oMath>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Pr="00DD23AA">
        <w:rPr>
          <w:rFonts w:ascii="Times New Roman" w:eastAsiaTheme="minorEastAsia" w:hAnsi="Times New Roman" w:cs="Times New Roman"/>
          <w:sz w:val="28"/>
          <w:szCs w:val="28"/>
          <w:lang w:val="uk-UA" w:eastAsia="uk-UA"/>
        </w:rPr>
        <w:t>.2)</w:t>
      </w:r>
    </w:p>
    <w:p w:rsidR="006E2029" w:rsidRPr="00DD23AA" w:rsidRDefault="006E2029" w:rsidP="006E2029">
      <w:pPr>
        <w:spacing w:after="0"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можливо</w:t>
      </w:r>
      <w:r w:rsidRPr="00DD23AA">
        <w:rPr>
          <w:rFonts w:ascii="Times New Roman" w:hAnsi="Times New Roman" w:cs="Times New Roman"/>
          <w:sz w:val="28"/>
          <w:szCs w:val="28"/>
          <w:lang w:val="uk-UA" w:eastAsia="uk-UA"/>
        </w:rPr>
        <w:t xml:space="preserve"> спростити (7.1) до вигляду</w:t>
      </w:r>
    </w:p>
    <w:p w:rsidR="006E2029" w:rsidRPr="00DD23AA" w:rsidRDefault="006E2029" w:rsidP="006E2029">
      <w:pPr>
        <w:spacing w:after="0" w:line="360" w:lineRule="auto"/>
        <w:jc w:val="both"/>
        <w:rPr>
          <w:rFonts w:ascii="Times New Roman" w:eastAsiaTheme="minorEastAsia" w:hAnsi="Times New Roman" w:cs="Times New Roman"/>
          <w:sz w:val="28"/>
          <w:szCs w:val="28"/>
          <w:lang w:val="en-GB" w:eastAsia="uk-UA"/>
        </w:rPr>
      </w:pPr>
      <m:oMathPara>
        <m:oMath>
          <m:r>
            <w:rPr>
              <w:rFonts w:ascii="Cambria Math" w:hAnsi="Cambria Math" w:cs="Times New Roman"/>
              <w:sz w:val="28"/>
              <w:szCs w:val="28"/>
              <w:lang w:val="en-GB" w:eastAsia="uk-UA"/>
            </w:rPr>
            <m:t>y</m:t>
          </m:r>
          <m:d>
            <m:dPr>
              <m:ctrlPr>
                <w:rPr>
                  <w:rFonts w:ascii="Cambria Math" w:hAnsi="Cambria Math" w:cs="Times New Roman"/>
                  <w:i/>
                  <w:sz w:val="28"/>
                  <w:szCs w:val="28"/>
                  <w:lang w:val="uk-UA" w:eastAsia="uk-UA"/>
                </w:rPr>
              </m:ctrlPr>
            </m:dPr>
            <m:e>
              <m:r>
                <w:rPr>
                  <w:rFonts w:ascii="Cambria Math" w:hAnsi="Cambria Math" w:cs="Times New Roman"/>
                  <w:sz w:val="28"/>
                  <w:szCs w:val="28"/>
                  <w:lang w:val="uk-UA" w:eastAsia="uk-UA"/>
                </w:rPr>
                <m:t>t+1</m:t>
              </m:r>
            </m:e>
          </m:d>
          <m:r>
            <w:rPr>
              <w:rFonts w:ascii="Cambria Math" w:hAnsi="Cambria Math" w:cs="Times New Roman"/>
              <w:sz w:val="28"/>
              <w:szCs w:val="28"/>
              <w:lang w:val="uk-UA" w:eastAsia="uk-UA"/>
            </w:rPr>
            <m:t>=</m:t>
          </m:r>
          <m:r>
            <w:rPr>
              <w:rFonts w:ascii="Cambria Math" w:hAnsi="Cambria Math" w:cs="Times New Roman"/>
              <w:sz w:val="28"/>
              <w:szCs w:val="28"/>
              <w:lang w:val="en-GB" w:eastAsia="uk-UA"/>
            </w:rPr>
            <m:t>ky</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t</m:t>
              </m:r>
            </m:e>
          </m:d>
          <m:r>
            <w:rPr>
              <w:rFonts w:ascii="Cambria Math" w:hAnsi="Cambria Math" w:cs="Times New Roman"/>
              <w:sz w:val="28"/>
              <w:szCs w:val="28"/>
              <w:lang w:val="en-GB" w:eastAsia="uk-UA"/>
            </w:rPr>
            <m:t>-αg</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f</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y</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t</m:t>
                      </m:r>
                    </m:e>
                  </m:d>
                </m:e>
              </m:d>
            </m:e>
          </m:d>
          <m:r>
            <w:rPr>
              <w:rFonts w:ascii="Cambria Math" w:hAnsi="Cambria Math" w:cs="Times New Roman"/>
              <w:sz w:val="28"/>
              <w:szCs w:val="28"/>
              <w:lang w:val="en-GB" w:eastAsia="uk-UA"/>
            </w:rPr>
            <m:t>+a</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t</m:t>
              </m:r>
            </m:e>
          </m:d>
          <m:r>
            <w:rPr>
              <w:rFonts w:ascii="Cambria Math" w:hAnsi="Cambria Math" w:cs="Times New Roman"/>
              <w:sz w:val="28"/>
              <w:szCs w:val="28"/>
              <w:lang w:val="en-GB" w:eastAsia="uk-UA"/>
            </w:rPr>
            <m:t>,</m:t>
          </m:r>
        </m:oMath>
      </m:oMathPara>
    </w:p>
    <w:p w:rsidR="006E2029" w:rsidRPr="00DD23AA" w:rsidRDefault="006E2029" w:rsidP="006E2029">
      <w:pPr>
        <w:spacing w:after="0" w:line="360" w:lineRule="auto"/>
        <w:ind w:left="1416" w:firstLine="708"/>
        <w:jc w:val="center"/>
        <w:rPr>
          <w:rFonts w:ascii="Times New Roman" w:eastAsiaTheme="minorEastAsia" w:hAnsi="Times New Roman" w:cs="Times New Roman"/>
          <w:sz w:val="28"/>
          <w:szCs w:val="28"/>
          <w:lang w:eastAsia="uk-UA"/>
        </w:rPr>
      </w:pPr>
      <m:oMath>
        <m:r>
          <w:rPr>
            <w:rFonts w:ascii="Cambria Math" w:eastAsiaTheme="minorEastAsia" w:hAnsi="Cambria Math" w:cs="Times New Roman"/>
            <w:sz w:val="28"/>
            <w:szCs w:val="28"/>
            <w:lang w:val="en-GB" w:eastAsia="uk-UA"/>
          </w:rPr>
          <m:t>x</m:t>
        </m:r>
        <m:d>
          <m:dPr>
            <m:ctrlPr>
              <w:rPr>
                <w:rFonts w:ascii="Cambria Math" w:eastAsiaTheme="minorEastAsia" w:hAnsi="Cambria Math" w:cs="Times New Roman"/>
                <w:i/>
                <w:sz w:val="28"/>
                <w:szCs w:val="28"/>
                <w:lang w:val="en-GB" w:eastAsia="uk-UA"/>
              </w:rPr>
            </m:ctrlPr>
          </m:dPr>
          <m:e>
            <m:r>
              <w:rPr>
                <w:rFonts w:ascii="Cambria Math" w:eastAsiaTheme="minorEastAsia" w:hAnsi="Cambria Math" w:cs="Times New Roman"/>
                <w:sz w:val="28"/>
                <w:szCs w:val="28"/>
                <w:lang w:val="en-GB" w:eastAsia="uk-UA"/>
              </w:rPr>
              <m:t>t</m:t>
            </m:r>
            <m:r>
              <w:rPr>
                <w:rFonts w:ascii="Cambria Math" w:eastAsiaTheme="minorEastAsia" w:hAnsi="Cambria Math" w:cs="Times New Roman"/>
                <w:sz w:val="28"/>
                <w:szCs w:val="28"/>
                <w:lang w:eastAsia="uk-UA"/>
              </w:rPr>
              <m:t>+1</m:t>
            </m:r>
          </m:e>
        </m:d>
        <m:r>
          <w:rPr>
            <w:rFonts w:ascii="Cambria Math" w:eastAsiaTheme="minorEastAsia" w:hAnsi="Cambria Math" w:cs="Times New Roman"/>
            <w:sz w:val="28"/>
            <w:szCs w:val="28"/>
            <w:lang w:eastAsia="uk-UA"/>
          </w:rPr>
          <m:t>=</m:t>
        </m:r>
        <m:r>
          <w:rPr>
            <w:rFonts w:ascii="Cambria Math" w:eastAsiaTheme="minorEastAsia" w:hAnsi="Cambria Math" w:cs="Times New Roman"/>
            <w:sz w:val="28"/>
            <w:szCs w:val="28"/>
            <w:lang w:val="en-GB" w:eastAsia="uk-UA"/>
          </w:rPr>
          <m:t>f</m:t>
        </m:r>
        <m:d>
          <m:dPr>
            <m:ctrlPr>
              <w:rPr>
                <w:rFonts w:ascii="Cambria Math" w:eastAsiaTheme="minorEastAsia" w:hAnsi="Cambria Math" w:cs="Times New Roman"/>
                <w:i/>
                <w:sz w:val="28"/>
                <w:szCs w:val="28"/>
                <w:lang w:val="en-GB" w:eastAsia="uk-UA"/>
              </w:rPr>
            </m:ctrlPr>
          </m:dPr>
          <m:e>
            <m:r>
              <w:rPr>
                <w:rFonts w:ascii="Cambria Math" w:eastAsiaTheme="minorEastAsia" w:hAnsi="Cambria Math" w:cs="Times New Roman"/>
                <w:sz w:val="28"/>
                <w:szCs w:val="28"/>
                <w:lang w:val="en-GB" w:eastAsia="uk-UA"/>
              </w:rPr>
              <m:t>y</m:t>
            </m:r>
            <m:d>
              <m:dPr>
                <m:ctrlPr>
                  <w:rPr>
                    <w:rFonts w:ascii="Cambria Math" w:eastAsiaTheme="minorEastAsia" w:hAnsi="Cambria Math" w:cs="Times New Roman"/>
                    <w:i/>
                    <w:sz w:val="28"/>
                    <w:szCs w:val="28"/>
                    <w:lang w:val="en-GB" w:eastAsia="uk-UA"/>
                  </w:rPr>
                </m:ctrlPr>
              </m:dPr>
              <m:e>
                <m:r>
                  <w:rPr>
                    <w:rFonts w:ascii="Cambria Math" w:eastAsiaTheme="minorEastAsia" w:hAnsi="Cambria Math" w:cs="Times New Roman"/>
                    <w:sz w:val="28"/>
                    <w:szCs w:val="28"/>
                    <w:lang w:val="en-GB" w:eastAsia="uk-UA"/>
                  </w:rPr>
                  <m:t>t</m:t>
                </m:r>
                <m:r>
                  <w:rPr>
                    <w:rFonts w:ascii="Cambria Math" w:eastAsiaTheme="minorEastAsia" w:hAnsi="Cambria Math" w:cs="Times New Roman"/>
                    <w:sz w:val="28"/>
                    <w:szCs w:val="28"/>
                    <w:lang w:eastAsia="uk-UA"/>
                  </w:rPr>
                  <m:t>+1</m:t>
                </m:r>
              </m:e>
            </m:d>
          </m:e>
        </m:d>
        <m:r>
          <w:rPr>
            <w:rFonts w:ascii="Cambria Math" w:eastAsiaTheme="minorEastAsia" w:hAnsi="Cambria Math" w:cs="Times New Roman"/>
            <w:sz w:val="28"/>
            <w:szCs w:val="28"/>
            <w:lang w:eastAsia="uk-UA"/>
          </w:rPr>
          <m:t>,</m:t>
        </m:r>
      </m:oMath>
      <w:r w:rsidR="00545F14">
        <w:rPr>
          <w:rFonts w:ascii="Times New Roman" w:eastAsiaTheme="minorEastAsia" w:hAnsi="Times New Roman" w:cs="Times New Roman"/>
          <w:sz w:val="28"/>
          <w:szCs w:val="28"/>
          <w:lang w:eastAsia="uk-UA"/>
        </w:rPr>
        <w:t xml:space="preserve"> </w:t>
      </w:r>
      <w:r w:rsidR="00545F14">
        <w:rPr>
          <w:rFonts w:ascii="Times New Roman" w:eastAsiaTheme="minorEastAsia" w:hAnsi="Times New Roman" w:cs="Times New Roman"/>
          <w:sz w:val="28"/>
          <w:szCs w:val="28"/>
          <w:lang w:eastAsia="uk-UA"/>
        </w:rPr>
        <w:tab/>
      </w:r>
      <w:r w:rsidR="00545F14">
        <w:rPr>
          <w:rFonts w:ascii="Times New Roman" w:eastAsiaTheme="minorEastAsia" w:hAnsi="Times New Roman" w:cs="Times New Roman"/>
          <w:sz w:val="28"/>
          <w:szCs w:val="28"/>
          <w:lang w:eastAsia="uk-UA"/>
        </w:rPr>
        <w:tab/>
      </w:r>
      <w:r w:rsidR="00545F14">
        <w:rPr>
          <w:rFonts w:ascii="Times New Roman" w:eastAsiaTheme="minorEastAsia" w:hAnsi="Times New Roman" w:cs="Times New Roman"/>
          <w:sz w:val="28"/>
          <w:szCs w:val="28"/>
          <w:lang w:eastAsia="uk-UA"/>
        </w:rPr>
        <w:tab/>
      </w:r>
      <w:r w:rsidR="00545F14">
        <w:rPr>
          <w:rFonts w:ascii="Times New Roman" w:eastAsiaTheme="minorEastAsia" w:hAnsi="Times New Roman" w:cs="Times New Roman"/>
          <w:sz w:val="28"/>
          <w:szCs w:val="28"/>
          <w:lang w:eastAsia="uk-UA"/>
        </w:rPr>
        <w:tab/>
      </w:r>
      <w:r w:rsidR="00545F14">
        <w:rPr>
          <w:rFonts w:ascii="Times New Roman" w:eastAsiaTheme="minorEastAsia" w:hAnsi="Times New Roman" w:cs="Times New Roman"/>
          <w:sz w:val="28"/>
          <w:szCs w:val="28"/>
          <w:lang w:eastAsia="uk-UA"/>
        </w:rPr>
        <w:tab/>
        <w:t>(6</w:t>
      </w:r>
      <w:r w:rsidRPr="00DD23AA">
        <w:rPr>
          <w:rFonts w:ascii="Times New Roman" w:eastAsiaTheme="minorEastAsia" w:hAnsi="Times New Roman" w:cs="Times New Roman"/>
          <w:sz w:val="28"/>
          <w:szCs w:val="28"/>
          <w:lang w:eastAsia="uk-UA"/>
        </w:rPr>
        <w:t>.3)</w:t>
      </w:r>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 xml:space="preserve">де </w:t>
      </w:r>
      <m:oMath>
        <m:r>
          <w:rPr>
            <w:rFonts w:ascii="Cambria Math" w:hAnsi="Cambria Math" w:cs="Times New Roman"/>
            <w:sz w:val="28"/>
            <w:szCs w:val="28"/>
            <w:lang w:val="en-GB" w:eastAsia="uk-UA"/>
          </w:rPr>
          <m:t>a</m:t>
        </m:r>
        <m:d>
          <m:dPr>
            <m:ctrlPr>
              <w:rPr>
                <w:rFonts w:ascii="Cambria Math" w:hAnsi="Cambria Math" w:cs="Times New Roman"/>
                <w:i/>
                <w:sz w:val="28"/>
                <w:szCs w:val="28"/>
                <w:lang w:val="en-GB" w:eastAsia="uk-UA"/>
              </w:rPr>
            </m:ctrlPr>
          </m:dPr>
          <m:e>
            <m:r>
              <w:rPr>
                <w:rFonts w:ascii="Cambria Math" w:hAnsi="Cambria Math" w:cs="Times New Roman"/>
                <w:sz w:val="28"/>
                <w:szCs w:val="28"/>
                <w:lang w:val="en-GB" w:eastAsia="uk-UA"/>
              </w:rPr>
              <m:t>t</m:t>
            </m:r>
          </m:e>
        </m:d>
      </m:oMath>
      <w:r w:rsidRPr="00DD23AA">
        <w:rPr>
          <w:rFonts w:ascii="Times New Roman" w:eastAsiaTheme="minorEastAsia" w:hAnsi="Times New Roman" w:cs="Times New Roman"/>
          <w:sz w:val="28"/>
          <w:szCs w:val="28"/>
          <w:lang w:val="uk-UA" w:eastAsia="uk-UA"/>
        </w:rPr>
        <w:t xml:space="preserve"> називається параметром розгалуження та визначається як</w:t>
      </w:r>
    </w:p>
    <w:p w:rsidR="006E2029" w:rsidRPr="00A40C41" w:rsidRDefault="006E2029" w:rsidP="006E2029">
      <w:pPr>
        <w:spacing w:after="0" w:line="360" w:lineRule="auto"/>
        <w:ind w:left="1416" w:firstLine="708"/>
        <w:jc w:val="center"/>
        <w:rPr>
          <w:rFonts w:ascii="Times New Roman" w:eastAsiaTheme="minorEastAsia" w:hAnsi="Times New Roman" w:cs="Times New Roman"/>
          <w:sz w:val="28"/>
          <w:szCs w:val="28"/>
          <w:lang w:val="uk-UA" w:eastAsia="uk-UA"/>
        </w:rPr>
      </w:pPr>
      <m:oMath>
        <m:r>
          <w:rPr>
            <w:rFonts w:ascii="Cambria Math" w:eastAsiaTheme="minorEastAsia" w:hAnsi="Cambria Math" w:cs="Times New Roman"/>
            <w:sz w:val="28"/>
            <w:szCs w:val="28"/>
            <w:lang w:val="uk-UA" w:eastAsia="uk-UA"/>
          </w:rPr>
          <m:t>a</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=A</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-kA</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-θ</m:t>
        </m:r>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1-k</m:t>
            </m:r>
          </m:e>
        </m:d>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 xml:space="preserve"> </w:t>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Pr="00A40C41">
        <w:rPr>
          <w:rFonts w:ascii="Times New Roman" w:eastAsiaTheme="minorEastAsia" w:hAnsi="Times New Roman" w:cs="Times New Roman"/>
          <w:sz w:val="28"/>
          <w:szCs w:val="28"/>
          <w:lang w:val="uk-UA" w:eastAsia="uk-UA"/>
        </w:rPr>
        <w:t>.4)</w:t>
      </w:r>
    </w:p>
    <w:p w:rsidR="006E2029" w:rsidRPr="00DD23AA" w:rsidRDefault="006E2029" w:rsidP="006E2029">
      <w:pPr>
        <w:spacing w:after="0" w:line="360" w:lineRule="auto"/>
        <w:ind w:firstLine="708"/>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Модель нейрону з хаотичною динамікою, яка описана вище може бути узагальнена як елемент нейронної мемрежі, яка називається хаотична нейронна мережа (</w:t>
      </w:r>
      <w:r w:rsidRPr="00DD23AA">
        <w:rPr>
          <w:rFonts w:ascii="Times New Roman" w:eastAsiaTheme="minorEastAsia" w:hAnsi="Times New Roman" w:cs="Times New Roman"/>
          <w:sz w:val="28"/>
          <w:szCs w:val="28"/>
          <w:lang w:val="en-GB" w:eastAsia="uk-UA"/>
        </w:rPr>
        <w:t>Chaotic</w:t>
      </w:r>
      <w:r w:rsidRPr="006E1350">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en-GB" w:eastAsia="uk-UA"/>
        </w:rPr>
        <w:t>Neural</w:t>
      </w:r>
      <w:r w:rsidRPr="006E1350">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en-GB" w:eastAsia="uk-UA"/>
        </w:rPr>
        <w:t>network</w:t>
      </w:r>
      <w:r w:rsidRPr="006E1350">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en-GB" w:eastAsia="uk-UA"/>
        </w:rPr>
        <w:t>CNN</w:t>
      </w:r>
      <w:r w:rsidRPr="00DD23AA">
        <w:rPr>
          <w:rFonts w:ascii="Times New Roman" w:eastAsiaTheme="minorEastAsia" w:hAnsi="Times New Roman" w:cs="Times New Roman"/>
          <w:sz w:val="28"/>
          <w:szCs w:val="28"/>
          <w:lang w:val="uk-UA" w:eastAsia="uk-UA"/>
        </w:rPr>
        <w:t>).</w:t>
      </w:r>
      <w:r w:rsidRPr="006E1350">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uk-UA" w:eastAsia="uk-UA"/>
        </w:rPr>
        <w:t xml:space="preserve">Динаміка </w:t>
      </w:r>
      <w:r w:rsidRPr="00DD23AA">
        <w:rPr>
          <w:rFonts w:ascii="Times New Roman" w:eastAsiaTheme="minorEastAsia" w:hAnsi="Times New Roman" w:cs="Times New Roman"/>
          <w:i/>
          <w:sz w:val="28"/>
          <w:szCs w:val="28"/>
          <w:lang w:val="en-GB" w:eastAsia="uk-UA"/>
        </w:rPr>
        <w:t>i</w:t>
      </w:r>
      <w:r w:rsidRPr="00DD23AA">
        <w:rPr>
          <w:rFonts w:ascii="Times New Roman" w:eastAsiaTheme="minorEastAsia" w:hAnsi="Times New Roman" w:cs="Times New Roman"/>
          <w:sz w:val="28"/>
          <w:szCs w:val="28"/>
          <w:lang w:val="uk-UA" w:eastAsia="uk-UA"/>
        </w:rPr>
        <w:t xml:space="preserve">-го хаотичного нейрону із просторово-часовим сумуванням зворотніх вхідних сигналів та зовнішніх входів у хаотичній нейронній мережі, яка складається з </w:t>
      </w:r>
      <w:r w:rsidRPr="00DD23AA">
        <w:rPr>
          <w:rFonts w:ascii="Times New Roman" w:eastAsiaTheme="minorEastAsia" w:hAnsi="Times New Roman" w:cs="Times New Roman"/>
          <w:sz w:val="28"/>
          <w:szCs w:val="28"/>
          <w:lang w:val="en-GB" w:eastAsia="uk-UA"/>
        </w:rPr>
        <w:t>M</w:t>
      </w:r>
      <w:r w:rsidRPr="00A40C41">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uk-UA" w:eastAsia="uk-UA"/>
        </w:rPr>
        <w:t xml:space="preserve">хаотичних нейронів та </w:t>
      </w:r>
      <w:r w:rsidRPr="00DD23AA">
        <w:rPr>
          <w:rFonts w:ascii="Times New Roman" w:eastAsiaTheme="minorEastAsia" w:hAnsi="Times New Roman" w:cs="Times New Roman"/>
          <w:sz w:val="28"/>
          <w:szCs w:val="28"/>
          <w:lang w:val="en-GB" w:eastAsia="uk-UA"/>
        </w:rPr>
        <w:t>N</w:t>
      </w:r>
      <w:r w:rsidRPr="00A40C41">
        <w:rPr>
          <w:rFonts w:ascii="Times New Roman" w:eastAsiaTheme="minorEastAsia" w:hAnsi="Times New Roman" w:cs="Times New Roman"/>
          <w:sz w:val="28"/>
          <w:szCs w:val="28"/>
          <w:lang w:val="uk-UA" w:eastAsia="uk-UA"/>
        </w:rPr>
        <w:t xml:space="preserve"> </w:t>
      </w:r>
      <w:r w:rsidRPr="00DD23AA">
        <w:rPr>
          <w:rFonts w:ascii="Times New Roman" w:eastAsiaTheme="minorEastAsia" w:hAnsi="Times New Roman" w:cs="Times New Roman"/>
          <w:sz w:val="28"/>
          <w:szCs w:val="28"/>
          <w:lang w:val="uk-UA" w:eastAsia="uk-UA"/>
        </w:rPr>
        <w:t>зовнішніх входів може бути виражена як:</w:t>
      </w:r>
    </w:p>
    <w:p w:rsidR="006E2029" w:rsidRPr="00DD23AA" w:rsidRDefault="0028035E" w:rsidP="006E2029">
      <w:pPr>
        <w:spacing w:after="0" w:line="360" w:lineRule="auto"/>
        <w:ind w:firstLine="708"/>
        <w:jc w:val="center"/>
        <w:rPr>
          <w:rFonts w:ascii="Times New Roman" w:eastAsiaTheme="minorEastAsia" w:hAnsi="Times New Roman" w:cs="Times New Roman"/>
          <w:sz w:val="28"/>
          <w:szCs w:val="28"/>
          <w:lang w:val="uk-UA" w:eastAsia="uk-UA"/>
        </w:rPr>
      </w:pP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=f</m:t>
        </m:r>
        <m:d>
          <m:dPr>
            <m:ctrlPr>
              <w:rPr>
                <w:rFonts w:ascii="Cambria Math" w:eastAsiaTheme="minorEastAsia" w:hAnsi="Cambria Math" w:cs="Times New Roman"/>
                <w:i/>
                <w:sz w:val="28"/>
                <w:szCs w:val="28"/>
                <w:lang w:val="uk-UA" w:eastAsia="uk-UA"/>
              </w:rPr>
            </m:ctrlPr>
          </m:dPr>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ξ</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m:t>
            </m:r>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η</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m:t>
            </m:r>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ς</m:t>
                </m:r>
              </m:e>
              <m:sub>
                <m:r>
                  <w:rPr>
                    <w:rFonts w:ascii="Cambria Math" w:eastAsiaTheme="minorEastAsia" w:hAnsi="Cambria Math" w:cs="Times New Roman"/>
                    <w:sz w:val="28"/>
                    <w:szCs w:val="28"/>
                    <w:lang w:val="uk-UA" w:eastAsia="uk-UA"/>
                  </w:rPr>
                  <m:t>i</m:t>
                </m:r>
              </m:sub>
            </m:sSub>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006E2029" w:rsidRPr="00DD23AA">
        <w:rPr>
          <w:rFonts w:ascii="Times New Roman" w:eastAsiaTheme="minorEastAsia" w:hAnsi="Times New Roman" w:cs="Times New Roman"/>
          <w:sz w:val="28"/>
          <w:szCs w:val="28"/>
          <w:lang w:val="uk-UA" w:eastAsia="uk-UA"/>
        </w:rPr>
        <w:t>.5)</w:t>
      </w:r>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lastRenderedPageBreak/>
        <w:t xml:space="preserve">де зовнішні входи </w:t>
      </w: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ξ</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oMath>
      <w:r w:rsidRPr="00DD23AA">
        <w:rPr>
          <w:rFonts w:ascii="Times New Roman" w:eastAsiaTheme="minorEastAsia" w:hAnsi="Times New Roman" w:cs="Times New Roman"/>
          <w:sz w:val="28"/>
          <w:szCs w:val="28"/>
          <w:lang w:val="uk-UA" w:eastAsia="uk-UA"/>
        </w:rPr>
        <w:t xml:space="preserve">, зворотні входи </w:t>
      </w: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η</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oMath>
      <w:r w:rsidRPr="00DD23AA">
        <w:rPr>
          <w:rFonts w:ascii="Times New Roman" w:eastAsiaTheme="minorEastAsia" w:hAnsi="Times New Roman" w:cs="Times New Roman"/>
          <w:sz w:val="28"/>
          <w:szCs w:val="28"/>
          <w:lang w:val="uk-UA" w:eastAsia="uk-UA"/>
        </w:rPr>
        <w:t xml:space="preserve"> та непокірністю </w:t>
      </w: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ς</m:t>
            </m:r>
          </m:e>
          <m:sub>
            <m:r>
              <w:rPr>
                <w:rFonts w:ascii="Cambria Math" w:eastAsiaTheme="minorEastAsia" w:hAnsi="Cambria Math" w:cs="Times New Roman"/>
                <w:sz w:val="28"/>
                <w:szCs w:val="28"/>
                <w:lang w:val="uk-UA" w:eastAsia="uk-UA"/>
              </w:rPr>
              <m:t>i</m:t>
            </m:r>
          </m:sub>
        </m:sSub>
        <m:r>
          <w:rPr>
            <w:rFonts w:ascii="Cambria Math" w:eastAsiaTheme="minorEastAsia" w:hAnsi="Cambria Math" w:cs="Times New Roman"/>
            <w:sz w:val="28"/>
            <w:szCs w:val="28"/>
            <w:lang w:val="uk-UA" w:eastAsia="uk-UA"/>
          </w:rPr>
          <m:t>(t+1)</m:t>
        </m:r>
      </m:oMath>
      <w:r w:rsidR="00545F14">
        <w:rPr>
          <w:rFonts w:ascii="Times New Roman" w:eastAsiaTheme="minorEastAsia" w:hAnsi="Times New Roman" w:cs="Times New Roman"/>
          <w:sz w:val="28"/>
          <w:szCs w:val="28"/>
          <w:lang w:val="uk-UA" w:eastAsia="uk-UA"/>
        </w:rPr>
        <w:t xml:space="preserve"> визначені як (6.6)-(6</w:t>
      </w:r>
      <w:r w:rsidRPr="00DD23AA">
        <w:rPr>
          <w:rFonts w:ascii="Times New Roman" w:eastAsiaTheme="minorEastAsia" w:hAnsi="Times New Roman" w:cs="Times New Roman"/>
          <w:sz w:val="28"/>
          <w:szCs w:val="28"/>
          <w:lang w:val="uk-UA" w:eastAsia="uk-UA"/>
        </w:rPr>
        <w:t>.8) відповідно.</w:t>
      </w:r>
    </w:p>
    <w:p w:rsidR="006E2029" w:rsidRPr="00DD23AA" w:rsidRDefault="0028035E" w:rsidP="006E2029">
      <w:pPr>
        <w:spacing w:after="0" w:line="360" w:lineRule="auto"/>
        <w:rPr>
          <w:rFonts w:ascii="Times New Roman" w:eastAsiaTheme="minorEastAsia" w:hAnsi="Times New Roman" w:cs="Times New Roman"/>
          <w:sz w:val="28"/>
          <w:szCs w:val="28"/>
          <w:lang w:val="uk-UA" w:eastAsia="uk-UA"/>
        </w:rPr>
      </w:pP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ξ</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j=1</m:t>
            </m:r>
          </m:sub>
          <m:sup>
            <m:r>
              <w:rPr>
                <w:rFonts w:ascii="Cambria Math" w:eastAsiaTheme="minorEastAsia" w:hAnsi="Cambria Math" w:cs="Times New Roman"/>
                <w:sz w:val="28"/>
                <w:szCs w:val="28"/>
                <w:lang w:val="en-GB" w:eastAsia="uk-UA"/>
              </w:rPr>
              <m:t>N</m:t>
            </m:r>
          </m:sup>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V</m:t>
                </m:r>
              </m:e>
              <m:sub>
                <m:r>
                  <w:rPr>
                    <w:rFonts w:ascii="Cambria Math" w:eastAsiaTheme="minorEastAsia" w:hAnsi="Cambria Math" w:cs="Times New Roman"/>
                    <w:sz w:val="28"/>
                    <w:szCs w:val="28"/>
                    <w:lang w:val="uk-UA" w:eastAsia="uk-UA"/>
                  </w:rPr>
                  <m:t>ij</m:t>
                </m:r>
              </m:sub>
            </m:sSub>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A</m:t>
                </m:r>
              </m:e>
              <m:sub>
                <m:r>
                  <w:rPr>
                    <w:rFonts w:ascii="Cambria Math" w:eastAsiaTheme="minorEastAsia" w:hAnsi="Cambria Math" w:cs="Times New Roman"/>
                    <w:sz w:val="28"/>
                    <w:szCs w:val="28"/>
                    <w:lang w:val="uk-UA" w:eastAsia="uk-UA"/>
                  </w:rPr>
                  <m:t>j</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m:t>
            </m:r>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e</m:t>
                </m:r>
              </m:sub>
            </m:sSub>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ξ</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j=1</m:t>
                </m:r>
              </m:sub>
              <m:sup>
                <m:r>
                  <w:rPr>
                    <w:rFonts w:ascii="Cambria Math" w:eastAsiaTheme="minorEastAsia" w:hAnsi="Cambria Math" w:cs="Times New Roman"/>
                    <w:sz w:val="28"/>
                    <w:szCs w:val="28"/>
                    <w:lang w:val="en-GB" w:eastAsia="uk-UA"/>
                  </w:rPr>
                  <m:t>N</m:t>
                </m:r>
              </m:sup>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V</m:t>
                    </m:r>
                  </m:e>
                  <m:sub>
                    <m:r>
                      <w:rPr>
                        <w:rFonts w:ascii="Cambria Math" w:eastAsiaTheme="minorEastAsia" w:hAnsi="Cambria Math" w:cs="Times New Roman"/>
                        <w:sz w:val="28"/>
                        <w:szCs w:val="28"/>
                        <w:lang w:val="uk-UA" w:eastAsia="uk-UA"/>
                      </w:rPr>
                      <m:t>ij</m:t>
                    </m:r>
                  </m:sub>
                </m:sSub>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d=0</m:t>
                    </m:r>
                  </m:sub>
                  <m:sup>
                    <m:r>
                      <w:rPr>
                        <w:rFonts w:ascii="Cambria Math" w:eastAsiaTheme="minorEastAsia" w:hAnsi="Cambria Math" w:cs="Times New Roman"/>
                        <w:sz w:val="28"/>
                        <w:szCs w:val="28"/>
                        <w:lang w:val="en-GB" w:eastAsia="uk-UA"/>
                      </w:rPr>
                      <m:t>t</m:t>
                    </m:r>
                  </m:sup>
                  <m:e>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e</m:t>
                        </m:r>
                      </m:sub>
                      <m:sup>
                        <m:r>
                          <w:rPr>
                            <w:rFonts w:ascii="Cambria Math" w:eastAsiaTheme="minorEastAsia" w:hAnsi="Cambria Math" w:cs="Times New Roman"/>
                            <w:sz w:val="28"/>
                            <w:szCs w:val="28"/>
                            <w:lang w:val="uk-UA" w:eastAsia="uk-UA"/>
                          </w:rPr>
                          <m:t>d</m:t>
                        </m:r>
                      </m:sup>
                    </m:sSubSup>
                  </m:e>
                </m:nary>
              </m:e>
            </m:nary>
          </m:e>
        </m:nary>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A</m:t>
            </m:r>
          </m:e>
          <m:sub>
            <m:r>
              <w:rPr>
                <w:rFonts w:ascii="Cambria Math" w:eastAsiaTheme="minorEastAsia" w:hAnsi="Cambria Math" w:cs="Times New Roman"/>
                <w:sz w:val="28"/>
                <w:szCs w:val="28"/>
                <w:lang w:val="uk-UA" w:eastAsia="uk-UA"/>
              </w:rPr>
              <m:t>j</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t-d</m:t>
            </m:r>
          </m:e>
        </m:d>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ab/>
        <w:t xml:space="preserve"> </w:t>
      </w:r>
      <w:r w:rsidR="00545F14">
        <w:rPr>
          <w:rFonts w:ascii="Times New Roman" w:eastAsiaTheme="minorEastAsia" w:hAnsi="Times New Roman" w:cs="Times New Roman"/>
          <w:sz w:val="28"/>
          <w:szCs w:val="28"/>
          <w:lang w:val="uk-UA" w:eastAsia="uk-UA"/>
        </w:rPr>
        <w:tab/>
        <w:t>(6</w:t>
      </w:r>
      <w:r w:rsidR="006E2029" w:rsidRPr="00DD23AA">
        <w:rPr>
          <w:rFonts w:ascii="Times New Roman" w:eastAsiaTheme="minorEastAsia" w:hAnsi="Times New Roman" w:cs="Times New Roman"/>
          <w:sz w:val="28"/>
          <w:szCs w:val="28"/>
          <w:lang w:val="uk-UA" w:eastAsia="uk-UA"/>
        </w:rPr>
        <w:t>.6)</w:t>
      </w:r>
    </w:p>
    <w:p w:rsidR="006E2029" w:rsidRPr="00DD23AA" w:rsidRDefault="0028035E" w:rsidP="006E2029">
      <w:pPr>
        <w:spacing w:after="0" w:line="360" w:lineRule="auto"/>
        <w:rPr>
          <w:rFonts w:ascii="Times New Roman" w:eastAsiaTheme="minorEastAsia" w:hAnsi="Times New Roman" w:cs="Times New Roman"/>
          <w:sz w:val="28"/>
          <w:szCs w:val="28"/>
          <w:lang w:val="uk-UA" w:eastAsia="uk-UA"/>
        </w:rPr>
      </w:pP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η</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j=1</m:t>
            </m:r>
          </m:sub>
          <m:sup>
            <m:r>
              <w:rPr>
                <w:rFonts w:ascii="Cambria Math" w:eastAsiaTheme="minorEastAsia" w:hAnsi="Cambria Math" w:cs="Times New Roman"/>
                <w:sz w:val="28"/>
                <w:szCs w:val="28"/>
                <w:lang w:val="en-GB" w:eastAsia="uk-UA"/>
              </w:rPr>
              <m:t>M</m:t>
            </m:r>
          </m:sup>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W</m:t>
                </m:r>
              </m:e>
              <m:sub>
                <m:r>
                  <w:rPr>
                    <w:rFonts w:ascii="Cambria Math" w:eastAsiaTheme="minorEastAsia" w:hAnsi="Cambria Math" w:cs="Times New Roman"/>
                    <w:sz w:val="28"/>
                    <w:szCs w:val="28"/>
                    <w:lang w:val="uk-UA" w:eastAsia="uk-UA"/>
                  </w:rPr>
                  <m:t>ij</m:t>
                </m:r>
              </m:sub>
            </m:sSub>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j</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m:t>
            </m:r>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f</m:t>
                </m:r>
              </m:sub>
            </m:sSub>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η</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j=1</m:t>
                </m:r>
              </m:sub>
              <m:sup>
                <m:r>
                  <w:rPr>
                    <w:rFonts w:ascii="Cambria Math" w:eastAsiaTheme="minorEastAsia" w:hAnsi="Cambria Math" w:cs="Times New Roman"/>
                    <w:sz w:val="28"/>
                    <w:szCs w:val="28"/>
                    <w:lang w:val="en-GB" w:eastAsia="uk-UA"/>
                  </w:rPr>
                  <m:t>M</m:t>
                </m:r>
              </m:sup>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W</m:t>
                    </m:r>
                  </m:e>
                  <m:sub>
                    <m:r>
                      <w:rPr>
                        <w:rFonts w:ascii="Cambria Math" w:eastAsiaTheme="minorEastAsia" w:hAnsi="Cambria Math" w:cs="Times New Roman"/>
                        <w:sz w:val="28"/>
                        <w:szCs w:val="28"/>
                        <w:lang w:val="uk-UA" w:eastAsia="uk-UA"/>
                      </w:rPr>
                      <m:t>ij</m:t>
                    </m:r>
                  </m:sub>
                </m:sSub>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d=0</m:t>
                    </m:r>
                  </m:sub>
                  <m:sup>
                    <m:r>
                      <w:rPr>
                        <w:rFonts w:ascii="Cambria Math" w:eastAsiaTheme="minorEastAsia" w:hAnsi="Cambria Math" w:cs="Times New Roman"/>
                        <w:sz w:val="28"/>
                        <w:szCs w:val="28"/>
                        <w:lang w:val="en-GB" w:eastAsia="uk-UA"/>
                      </w:rPr>
                      <m:t>t</m:t>
                    </m:r>
                  </m:sup>
                  <m:e>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f</m:t>
                        </m:r>
                      </m:sub>
                      <m:sup>
                        <m:r>
                          <w:rPr>
                            <w:rFonts w:ascii="Cambria Math" w:eastAsiaTheme="minorEastAsia" w:hAnsi="Cambria Math" w:cs="Times New Roman"/>
                            <w:sz w:val="28"/>
                            <w:szCs w:val="28"/>
                            <w:lang w:val="uk-UA" w:eastAsia="uk-UA"/>
                          </w:rPr>
                          <m:t>d</m:t>
                        </m:r>
                      </m:sup>
                    </m:sSubSup>
                  </m:e>
                </m:nary>
              </m:e>
            </m:nary>
          </m:e>
        </m:nary>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j</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t-d</m:t>
            </m:r>
          </m:e>
        </m:d>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ab/>
        <w:t>(6</w:t>
      </w:r>
      <w:r w:rsidR="006E2029" w:rsidRPr="00DD23AA">
        <w:rPr>
          <w:rFonts w:ascii="Times New Roman" w:eastAsiaTheme="minorEastAsia" w:hAnsi="Times New Roman" w:cs="Times New Roman"/>
          <w:sz w:val="28"/>
          <w:szCs w:val="28"/>
          <w:lang w:val="uk-UA" w:eastAsia="uk-UA"/>
        </w:rPr>
        <w:t>.7)</w:t>
      </w:r>
    </w:p>
    <w:p w:rsidR="006E2029" w:rsidRPr="00DD23AA" w:rsidRDefault="0028035E" w:rsidP="006E2029">
      <w:pPr>
        <w:spacing w:after="0" w:line="360" w:lineRule="auto"/>
        <w:rPr>
          <w:rFonts w:ascii="Times New Roman" w:eastAsiaTheme="minorEastAsia" w:hAnsi="Times New Roman" w:cs="Times New Roman"/>
          <w:sz w:val="28"/>
          <w:szCs w:val="28"/>
          <w:lang w:val="uk-UA" w:eastAsia="uk-UA"/>
        </w:rPr>
      </w:pP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ς</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t+1</m:t>
            </m:r>
          </m:e>
        </m:d>
        <m:r>
          <w:rPr>
            <w:rFonts w:ascii="Cambria Math" w:eastAsiaTheme="minorEastAsia" w:hAnsi="Cambria Math" w:cs="Times New Roman"/>
            <w:sz w:val="28"/>
            <w:szCs w:val="28"/>
            <w:lang w:val="uk-UA" w:eastAsia="uk-UA"/>
          </w:rPr>
          <m:t>=-αg</m:t>
        </m:r>
        <m:d>
          <m:dPr>
            <m:begChr m:val="{"/>
            <m:endChr m:val="}"/>
            <m:ctrlPr>
              <w:rPr>
                <w:rFonts w:ascii="Cambria Math" w:eastAsiaTheme="minorEastAsia" w:hAnsi="Cambria Math" w:cs="Times New Roman"/>
                <w:i/>
                <w:sz w:val="28"/>
                <w:szCs w:val="28"/>
                <w:lang w:val="uk-UA" w:eastAsia="uk-UA"/>
              </w:rPr>
            </m:ctrlPr>
          </m:dPr>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e>
        </m:d>
        <m:r>
          <w:rPr>
            <w:rFonts w:ascii="Cambria Math" w:eastAsiaTheme="minorEastAsia" w:hAnsi="Cambria Math" w:cs="Times New Roman"/>
            <w:sz w:val="28"/>
            <w:szCs w:val="28"/>
            <w:lang w:val="uk-UA" w:eastAsia="uk-UA"/>
          </w:rPr>
          <m:t>+</m:t>
        </m:r>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r</m:t>
            </m:r>
          </m:sub>
        </m:sSub>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ς</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m:t>
            </m:r>
          </m:e>
        </m:d>
        <m:r>
          <w:rPr>
            <w:rFonts w:ascii="Cambria Math" w:eastAsiaTheme="minorEastAsia" w:hAnsi="Cambria Math" w:cs="Times New Roman"/>
            <w:sz w:val="28"/>
            <w:szCs w:val="28"/>
            <w:lang w:val="uk-UA" w:eastAsia="uk-UA"/>
          </w:rPr>
          <m:t>-θ=-α</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d=0</m:t>
            </m:r>
          </m:sub>
          <m:sup>
            <m:r>
              <w:rPr>
                <w:rFonts w:ascii="Cambria Math" w:eastAsiaTheme="minorEastAsia" w:hAnsi="Cambria Math" w:cs="Times New Roman"/>
                <w:sz w:val="28"/>
                <w:szCs w:val="28"/>
                <w:lang w:val="uk-UA" w:eastAsia="uk-UA"/>
              </w:rPr>
              <m:t>t</m:t>
            </m:r>
          </m:sup>
          <m:e>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k</m:t>
                </m:r>
              </m:e>
              <m:sub>
                <m:r>
                  <w:rPr>
                    <w:rFonts w:ascii="Cambria Math" w:eastAsiaTheme="minorEastAsia" w:hAnsi="Cambria Math" w:cs="Times New Roman"/>
                    <w:sz w:val="28"/>
                    <w:szCs w:val="28"/>
                    <w:lang w:val="uk-UA" w:eastAsia="uk-UA"/>
                  </w:rPr>
                  <m:t>r</m:t>
                </m:r>
              </m:sub>
              <m:sup>
                <m:r>
                  <w:rPr>
                    <w:rFonts w:ascii="Cambria Math" w:eastAsiaTheme="minorEastAsia" w:hAnsi="Cambria Math" w:cs="Times New Roman"/>
                    <w:sz w:val="28"/>
                    <w:szCs w:val="28"/>
                    <w:lang w:val="uk-UA" w:eastAsia="uk-UA"/>
                  </w:rPr>
                  <m:t>d</m:t>
                </m:r>
              </m:sup>
            </m:sSubSup>
            <m:r>
              <w:rPr>
                <w:rFonts w:ascii="Cambria Math" w:eastAsiaTheme="minorEastAsia" w:hAnsi="Cambria Math" w:cs="Times New Roman"/>
                <w:sz w:val="28"/>
                <w:szCs w:val="28"/>
                <w:lang w:val="uk-UA" w:eastAsia="uk-UA"/>
              </w:rPr>
              <m:t>g</m:t>
            </m:r>
            <m:d>
              <m:dPr>
                <m:begChr m:val="{"/>
                <m:endChr m:val="}"/>
                <m:ctrlPr>
                  <w:rPr>
                    <w:rFonts w:ascii="Cambria Math" w:eastAsiaTheme="minorEastAsia" w:hAnsi="Cambria Math" w:cs="Times New Roman"/>
                    <w:i/>
                    <w:sz w:val="28"/>
                    <w:szCs w:val="28"/>
                    <w:lang w:val="uk-UA" w:eastAsia="uk-UA"/>
                  </w:rPr>
                </m:ctrlPr>
              </m:dPr>
              <m:e>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i</m:t>
                    </m:r>
                  </m:sub>
                </m:sSub>
                <m:d>
                  <m:dPr>
                    <m:ctrlPr>
                      <w:rPr>
                        <w:rFonts w:ascii="Cambria Math" w:eastAsiaTheme="minorEastAsia" w:hAnsi="Cambria Math" w:cs="Times New Roman"/>
                        <w:i/>
                        <w:sz w:val="28"/>
                        <w:szCs w:val="28"/>
                        <w:lang w:val="uk-UA" w:eastAsia="uk-UA"/>
                      </w:rPr>
                    </m:ctrlPr>
                  </m:dPr>
                  <m:e>
                    <m:r>
                      <w:rPr>
                        <w:rFonts w:ascii="Cambria Math" w:eastAsiaTheme="minorEastAsia" w:hAnsi="Cambria Math" w:cs="Times New Roman"/>
                        <w:sz w:val="28"/>
                        <w:szCs w:val="28"/>
                        <w:lang w:val="uk-UA" w:eastAsia="uk-UA"/>
                      </w:rPr>
                      <m:t>t-d</m:t>
                    </m:r>
                  </m:e>
                </m:d>
              </m:e>
            </m:d>
          </m:e>
        </m:nary>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006E2029" w:rsidRPr="00DD23AA">
        <w:rPr>
          <w:rFonts w:ascii="Times New Roman" w:eastAsiaTheme="minorEastAsia" w:hAnsi="Times New Roman" w:cs="Times New Roman"/>
          <w:sz w:val="28"/>
          <w:szCs w:val="28"/>
          <w:lang w:val="uk-UA" w:eastAsia="uk-UA"/>
        </w:rPr>
        <w:t>.8)</w:t>
      </w:r>
    </w:p>
    <w:p w:rsidR="006E2029" w:rsidRPr="00DD23AA" w:rsidRDefault="006E2029" w:rsidP="006E2029">
      <w:pPr>
        <w:spacing w:after="0" w:line="360" w:lineRule="auto"/>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 xml:space="preserve">де </w:t>
      </w: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V</m:t>
            </m:r>
          </m:e>
          <m:sub>
            <m:r>
              <w:rPr>
                <w:rFonts w:ascii="Cambria Math" w:eastAsiaTheme="minorEastAsia" w:hAnsi="Cambria Math" w:cs="Times New Roman"/>
                <w:sz w:val="28"/>
                <w:szCs w:val="28"/>
                <w:lang w:val="uk-UA" w:eastAsia="uk-UA"/>
              </w:rPr>
              <m:t>ij</m:t>
            </m:r>
          </m:sub>
        </m:sSub>
      </m:oMath>
      <w:r w:rsidRPr="00DD23AA">
        <w:rPr>
          <w:rFonts w:ascii="Times New Roman" w:eastAsiaTheme="minorEastAsia" w:hAnsi="Times New Roman" w:cs="Times New Roman"/>
          <w:sz w:val="28"/>
          <w:szCs w:val="28"/>
          <w:lang w:val="uk-UA" w:eastAsia="uk-UA"/>
        </w:rPr>
        <w:t xml:space="preserve"> служить синаптичним ваговим коефіцієнтом між зовнішніми входами та нейронами. Аналогічно, </w:t>
      </w:r>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W</m:t>
            </m:r>
          </m:e>
          <m:sub>
            <m:r>
              <w:rPr>
                <w:rFonts w:ascii="Cambria Math" w:eastAsiaTheme="minorEastAsia" w:hAnsi="Cambria Math" w:cs="Times New Roman"/>
                <w:sz w:val="28"/>
                <w:szCs w:val="28"/>
                <w:lang w:val="uk-UA" w:eastAsia="uk-UA"/>
              </w:rPr>
              <m:t>ij</m:t>
            </m:r>
          </m:sub>
        </m:sSub>
      </m:oMath>
      <w:r w:rsidRPr="00DD23AA">
        <w:rPr>
          <w:rFonts w:ascii="Times New Roman" w:eastAsiaTheme="minorEastAsia" w:hAnsi="Times New Roman" w:cs="Times New Roman"/>
          <w:sz w:val="28"/>
          <w:szCs w:val="28"/>
          <w:lang w:val="uk-UA" w:eastAsia="uk-UA"/>
        </w:rPr>
        <w:t xml:space="preserve"> позначає синаптичні вагові коефіцієнти між двома нейронами та навчен</w:t>
      </w:r>
      <w:r>
        <w:rPr>
          <w:rFonts w:ascii="Times New Roman" w:eastAsiaTheme="minorEastAsia" w:hAnsi="Times New Roman" w:cs="Times New Roman"/>
          <w:sz w:val="28"/>
          <w:szCs w:val="28"/>
          <w:lang w:val="uk-UA" w:eastAsia="uk-UA"/>
        </w:rPr>
        <w:t>ними алгоритмом навчання Хебба</w:t>
      </w:r>
      <w:r w:rsidRPr="00DD23AA">
        <w:rPr>
          <w:rFonts w:ascii="Times New Roman" w:eastAsiaTheme="minorEastAsia" w:hAnsi="Times New Roman" w:cs="Times New Roman"/>
          <w:sz w:val="28"/>
          <w:szCs w:val="28"/>
          <w:lang w:val="uk-UA" w:eastAsia="uk-UA"/>
        </w:rPr>
        <w:t>, таким як:</w:t>
      </w:r>
    </w:p>
    <w:p w:rsidR="006E2029" w:rsidRPr="00DD23AA" w:rsidRDefault="0028035E" w:rsidP="006E2029">
      <w:pPr>
        <w:spacing w:after="0" w:line="360" w:lineRule="auto"/>
        <w:jc w:val="center"/>
        <w:rPr>
          <w:rFonts w:ascii="Times New Roman" w:eastAsiaTheme="minorEastAsia" w:hAnsi="Times New Roman" w:cs="Times New Roman"/>
          <w:sz w:val="28"/>
          <w:szCs w:val="28"/>
          <w:lang w:val="uk-UA" w:eastAsia="uk-UA"/>
        </w:rPr>
      </w:pPr>
      <m:oMathPara>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W</m:t>
              </m:r>
            </m:e>
            <m:sub>
              <m:r>
                <w:rPr>
                  <w:rFonts w:ascii="Cambria Math" w:eastAsiaTheme="minorEastAsia" w:hAnsi="Cambria Math" w:cs="Times New Roman"/>
                  <w:sz w:val="28"/>
                  <w:szCs w:val="28"/>
                  <w:lang w:val="uk-UA" w:eastAsia="uk-UA"/>
                </w:rPr>
                <m:t>ij</m:t>
              </m:r>
            </m:sub>
          </m:sSub>
          <m:r>
            <w:rPr>
              <w:rFonts w:ascii="Cambria Math" w:eastAsiaTheme="minorEastAsia" w:hAnsi="Cambria Math" w:cs="Times New Roman"/>
              <w:sz w:val="28"/>
              <w:szCs w:val="28"/>
              <w:lang w:val="uk-UA" w:eastAsia="uk-UA"/>
            </w:rPr>
            <m:t>=</m:t>
          </m:r>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en-GB" w:eastAsia="uk-UA"/>
                </w:rPr>
                <m:t>k</m:t>
              </m:r>
              <m:r>
                <w:rPr>
                  <w:rFonts w:ascii="Cambria Math" w:eastAsiaTheme="minorEastAsia" w:hAnsi="Cambria Math" w:cs="Times New Roman"/>
                  <w:sz w:val="28"/>
                  <w:szCs w:val="28"/>
                  <w:lang w:val="uk-UA" w:eastAsia="uk-UA"/>
                </w:rPr>
                <m:t>=1</m:t>
              </m:r>
            </m:sub>
            <m:sup>
              <m:r>
                <w:rPr>
                  <w:rFonts w:ascii="Cambria Math" w:eastAsiaTheme="minorEastAsia" w:hAnsi="Cambria Math" w:cs="Times New Roman"/>
                  <w:sz w:val="28"/>
                  <w:szCs w:val="28"/>
                  <w:lang w:val="uk-UA" w:eastAsia="uk-UA"/>
                </w:rPr>
                <m:t>M</m:t>
              </m:r>
            </m:sup>
            <m:e>
              <m:r>
                <w:rPr>
                  <w:rFonts w:ascii="Cambria Math" w:eastAsiaTheme="minorEastAsia" w:hAnsi="Cambria Math" w:cs="Times New Roman"/>
                  <w:sz w:val="28"/>
                  <w:szCs w:val="28"/>
                  <w:lang w:val="uk-UA" w:eastAsia="uk-UA"/>
                </w:rPr>
                <m:t>(</m:t>
              </m:r>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i</m:t>
                  </m:r>
                </m:sub>
                <m:sup>
                  <m:r>
                    <w:rPr>
                      <w:rFonts w:ascii="Cambria Math" w:eastAsiaTheme="minorEastAsia" w:hAnsi="Cambria Math" w:cs="Times New Roman"/>
                      <w:sz w:val="28"/>
                      <w:szCs w:val="28"/>
                      <w:lang w:val="uk-UA" w:eastAsia="uk-UA"/>
                    </w:rPr>
                    <m:t>k</m:t>
                  </m:r>
                </m:sup>
              </m:sSubSup>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x</m:t>
                  </m:r>
                </m:e>
                <m:sub>
                  <m:r>
                    <w:rPr>
                      <w:rFonts w:ascii="Cambria Math" w:eastAsiaTheme="minorEastAsia" w:hAnsi="Cambria Math" w:cs="Times New Roman"/>
                      <w:sz w:val="28"/>
                      <w:szCs w:val="28"/>
                      <w:lang w:val="uk-UA" w:eastAsia="uk-UA"/>
                    </w:rPr>
                    <m:t>j</m:t>
                  </m:r>
                </m:sub>
                <m:sup>
                  <m:r>
                    <w:rPr>
                      <w:rFonts w:ascii="Cambria Math" w:eastAsiaTheme="minorEastAsia" w:hAnsi="Cambria Math" w:cs="Times New Roman"/>
                      <w:sz w:val="28"/>
                      <w:szCs w:val="28"/>
                      <w:lang w:val="uk-UA" w:eastAsia="uk-UA"/>
                    </w:rPr>
                    <m:t>k</m:t>
                  </m:r>
                </m:sup>
              </m:sSubSup>
              <m:r>
                <w:rPr>
                  <w:rFonts w:ascii="Cambria Math" w:eastAsiaTheme="minorEastAsia" w:hAnsi="Cambria Math" w:cs="Times New Roman"/>
                  <w:sz w:val="28"/>
                  <w:szCs w:val="28"/>
                  <w:lang w:val="uk-UA" w:eastAsia="uk-UA"/>
                </w:rPr>
                <m:t>)</m:t>
              </m:r>
            </m:e>
          </m:nary>
        </m:oMath>
      </m:oMathPara>
    </w:p>
    <w:p w:rsidR="006E2029" w:rsidRPr="00DD23AA" w:rsidRDefault="006E2029" w:rsidP="006E2029">
      <w:pPr>
        <w:spacing w:after="0" w:line="360" w:lineRule="auto"/>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 xml:space="preserve">або </w:t>
      </w:r>
    </w:p>
    <w:p w:rsidR="006E2029" w:rsidRPr="00DD23AA" w:rsidRDefault="0028035E" w:rsidP="006E2029">
      <w:pPr>
        <w:spacing w:after="0" w:line="360" w:lineRule="auto"/>
        <w:jc w:val="center"/>
        <w:rPr>
          <w:rFonts w:ascii="Times New Roman" w:eastAsiaTheme="minorEastAsia" w:hAnsi="Times New Roman" w:cs="Times New Roman"/>
          <w:sz w:val="28"/>
          <w:szCs w:val="28"/>
          <w:lang w:val="uk-UA" w:eastAsia="uk-UA"/>
        </w:rPr>
      </w:pPr>
      <m:oMathPara>
        <m:oMath>
          <m:sSub>
            <m:sSubPr>
              <m:ctrlPr>
                <w:rPr>
                  <w:rFonts w:ascii="Cambria Math" w:eastAsiaTheme="minorEastAsia" w:hAnsi="Cambria Math" w:cs="Times New Roman"/>
                  <w:i/>
                  <w:sz w:val="28"/>
                  <w:szCs w:val="28"/>
                  <w:lang w:val="uk-UA" w:eastAsia="uk-UA"/>
                </w:rPr>
              </m:ctrlPr>
            </m:sSubPr>
            <m:e>
              <m:r>
                <w:rPr>
                  <w:rFonts w:ascii="Cambria Math" w:eastAsiaTheme="minorEastAsia" w:hAnsi="Cambria Math" w:cs="Times New Roman"/>
                  <w:sz w:val="28"/>
                  <w:szCs w:val="28"/>
                  <w:lang w:val="uk-UA" w:eastAsia="uk-UA"/>
                </w:rPr>
                <m:t>W</m:t>
              </m:r>
            </m:e>
            <m:sub>
              <m:r>
                <w:rPr>
                  <w:rFonts w:ascii="Cambria Math" w:eastAsiaTheme="minorEastAsia" w:hAnsi="Cambria Math" w:cs="Times New Roman"/>
                  <w:sz w:val="28"/>
                  <w:szCs w:val="28"/>
                  <w:lang w:val="uk-UA" w:eastAsia="uk-UA"/>
                </w:rPr>
                <m:t>ij</m:t>
              </m:r>
            </m:sub>
          </m:sSub>
          <m:r>
            <w:rPr>
              <w:rFonts w:ascii="Cambria Math" w:eastAsiaTheme="minorEastAsia" w:hAnsi="Cambria Math" w:cs="Times New Roman"/>
              <w:sz w:val="28"/>
              <w:szCs w:val="28"/>
              <w:lang w:val="uk-UA" w:eastAsia="uk-UA"/>
            </w:rPr>
            <m:t>=</m:t>
          </m:r>
          <m:f>
            <m:fPr>
              <m:ctrlPr>
                <w:rPr>
                  <w:rFonts w:ascii="Cambria Math" w:eastAsiaTheme="minorEastAsia" w:hAnsi="Cambria Math" w:cs="Times New Roman"/>
                  <w:i/>
                  <w:sz w:val="28"/>
                  <w:szCs w:val="28"/>
                  <w:lang w:val="uk-UA" w:eastAsia="uk-UA"/>
                </w:rPr>
              </m:ctrlPr>
            </m:fPr>
            <m:num>
              <m:r>
                <w:rPr>
                  <w:rFonts w:ascii="Cambria Math" w:eastAsiaTheme="minorEastAsia" w:hAnsi="Cambria Math" w:cs="Times New Roman"/>
                  <w:sz w:val="28"/>
                  <w:szCs w:val="28"/>
                  <w:lang w:val="uk-UA" w:eastAsia="uk-UA"/>
                </w:rPr>
                <m:t>1</m:t>
              </m:r>
            </m:num>
            <m:den>
              <m:r>
                <w:rPr>
                  <w:rFonts w:ascii="Cambria Math" w:eastAsiaTheme="minorEastAsia" w:hAnsi="Cambria Math" w:cs="Times New Roman"/>
                  <w:sz w:val="28"/>
                  <w:szCs w:val="28"/>
                  <w:lang w:val="en-GB" w:eastAsia="uk-UA"/>
                </w:rPr>
                <m:t>M</m:t>
              </m:r>
            </m:den>
          </m:f>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en-GB" w:eastAsia="uk-UA"/>
                </w:rPr>
                <m:t>k</m:t>
              </m:r>
              <m:r>
                <w:rPr>
                  <w:rFonts w:ascii="Cambria Math" w:eastAsiaTheme="minorEastAsia" w:hAnsi="Cambria Math" w:cs="Times New Roman"/>
                  <w:sz w:val="28"/>
                  <w:szCs w:val="28"/>
                  <w:lang w:val="uk-UA" w:eastAsia="uk-UA"/>
                </w:rPr>
                <m:t>=1</m:t>
              </m:r>
            </m:sub>
            <m:sup>
              <m:r>
                <w:rPr>
                  <w:rFonts w:ascii="Cambria Math" w:eastAsiaTheme="minorEastAsia" w:hAnsi="Cambria Math" w:cs="Times New Roman"/>
                  <w:sz w:val="28"/>
                  <w:szCs w:val="28"/>
                  <w:lang w:val="uk-UA" w:eastAsia="uk-UA"/>
                </w:rPr>
                <m:t>M</m:t>
              </m:r>
            </m:sup>
            <m:e>
              <m:d>
                <m:dPr>
                  <m:ctrlPr>
                    <w:rPr>
                      <w:rFonts w:ascii="Cambria Math" w:eastAsiaTheme="minorEastAsia" w:hAnsi="Cambria Math" w:cs="Times New Roman"/>
                      <w:i/>
                      <w:sz w:val="28"/>
                      <w:szCs w:val="28"/>
                      <w:lang w:val="uk-UA" w:eastAsia="uk-UA"/>
                    </w:rPr>
                  </m:ctrlPr>
                </m:dPr>
                <m:e>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2x</m:t>
                      </m:r>
                    </m:e>
                    <m:sub>
                      <m:r>
                        <w:rPr>
                          <w:rFonts w:ascii="Cambria Math" w:eastAsiaTheme="minorEastAsia" w:hAnsi="Cambria Math" w:cs="Times New Roman"/>
                          <w:sz w:val="28"/>
                          <w:szCs w:val="28"/>
                          <w:lang w:val="uk-UA" w:eastAsia="uk-UA"/>
                        </w:rPr>
                        <m:t>i</m:t>
                      </m:r>
                    </m:sub>
                    <m:sup>
                      <m:r>
                        <w:rPr>
                          <w:rFonts w:ascii="Cambria Math" w:eastAsiaTheme="minorEastAsia" w:hAnsi="Cambria Math" w:cs="Times New Roman"/>
                          <w:sz w:val="28"/>
                          <w:szCs w:val="28"/>
                          <w:lang w:val="uk-UA" w:eastAsia="uk-UA"/>
                        </w:rPr>
                        <m:t>k</m:t>
                      </m:r>
                    </m:sup>
                  </m:sSubSup>
                  <m:sSubSup>
                    <m:sSubSupPr>
                      <m:ctrlPr>
                        <w:rPr>
                          <w:rFonts w:ascii="Cambria Math" w:eastAsiaTheme="minorEastAsia" w:hAnsi="Cambria Math" w:cs="Times New Roman"/>
                          <w:i/>
                          <w:sz w:val="28"/>
                          <w:szCs w:val="28"/>
                          <w:lang w:val="uk-UA" w:eastAsia="uk-UA"/>
                        </w:rPr>
                      </m:ctrlPr>
                    </m:sSubSupPr>
                    <m:e>
                      <m:r>
                        <w:rPr>
                          <w:rFonts w:ascii="Cambria Math" w:eastAsiaTheme="minorEastAsia" w:hAnsi="Cambria Math" w:cs="Times New Roman"/>
                          <w:sz w:val="28"/>
                          <w:szCs w:val="28"/>
                          <w:lang w:val="uk-UA" w:eastAsia="uk-UA"/>
                        </w:rPr>
                        <m:t>-1)(2x</m:t>
                      </m:r>
                    </m:e>
                    <m:sub>
                      <m:r>
                        <w:rPr>
                          <w:rFonts w:ascii="Cambria Math" w:eastAsiaTheme="minorEastAsia" w:hAnsi="Cambria Math" w:cs="Times New Roman"/>
                          <w:sz w:val="28"/>
                          <w:szCs w:val="28"/>
                          <w:lang w:val="uk-UA" w:eastAsia="uk-UA"/>
                        </w:rPr>
                        <m:t>j</m:t>
                      </m:r>
                    </m:sub>
                    <m:sup>
                      <m:r>
                        <w:rPr>
                          <w:rFonts w:ascii="Cambria Math" w:eastAsiaTheme="minorEastAsia" w:hAnsi="Cambria Math" w:cs="Times New Roman"/>
                          <w:sz w:val="28"/>
                          <w:szCs w:val="28"/>
                          <w:lang w:val="uk-UA" w:eastAsia="uk-UA"/>
                        </w:rPr>
                        <m:t>k</m:t>
                      </m:r>
                    </m:sup>
                  </m:sSubSup>
                  <m:r>
                    <w:rPr>
                      <w:rFonts w:ascii="Cambria Math" w:eastAsiaTheme="minorEastAsia" w:hAnsi="Cambria Math" w:cs="Times New Roman"/>
                      <w:sz w:val="28"/>
                      <w:szCs w:val="28"/>
                      <w:lang w:val="uk-UA" w:eastAsia="uk-UA"/>
                    </w:rPr>
                    <m:t>-1</m:t>
                  </m:r>
                </m:e>
              </m:d>
              <m:r>
                <w:rPr>
                  <w:rFonts w:ascii="Cambria Math" w:eastAsiaTheme="minorEastAsia" w:hAnsi="Cambria Math" w:cs="Times New Roman"/>
                  <w:sz w:val="28"/>
                  <w:szCs w:val="28"/>
                  <w:lang w:val="uk-UA" w:eastAsia="uk-UA"/>
                </w:rPr>
                <m:t>.</m:t>
              </m:r>
            </m:e>
          </m:nary>
        </m:oMath>
      </m:oMathPara>
    </w:p>
    <w:p w:rsidR="006E2029" w:rsidRPr="006E1350" w:rsidRDefault="00545F14" w:rsidP="006E2029">
      <w:pPr>
        <w:pStyle w:val="2"/>
        <w:spacing w:after="360" w:line="360" w:lineRule="auto"/>
        <w:ind w:firstLine="709"/>
        <w:rPr>
          <w:rFonts w:ascii="Times New Roman" w:eastAsiaTheme="minorEastAsia" w:hAnsi="Times New Roman" w:cs="Times New Roman"/>
          <w:i w:val="0"/>
          <w:sz w:val="32"/>
          <w:szCs w:val="32"/>
        </w:rPr>
      </w:pPr>
      <w:bookmarkStart w:id="45" w:name="_Toc349543427"/>
      <w:r>
        <w:rPr>
          <w:rFonts w:ascii="Times New Roman" w:eastAsiaTheme="minorEastAsia" w:hAnsi="Times New Roman" w:cs="Times New Roman"/>
          <w:i w:val="0"/>
          <w:sz w:val="32"/>
          <w:szCs w:val="32"/>
        </w:rPr>
        <w:t>6</w:t>
      </w:r>
      <w:r w:rsidR="006E2029">
        <w:rPr>
          <w:rFonts w:ascii="Times New Roman" w:eastAsiaTheme="minorEastAsia" w:hAnsi="Times New Roman" w:cs="Times New Roman"/>
          <w:i w:val="0"/>
          <w:sz w:val="32"/>
          <w:szCs w:val="32"/>
        </w:rPr>
        <w:t xml:space="preserve">.1 </w:t>
      </w:r>
      <w:r w:rsidR="006E2029" w:rsidRPr="006E1350">
        <w:rPr>
          <w:rFonts w:ascii="Times New Roman" w:eastAsiaTheme="minorEastAsia" w:hAnsi="Times New Roman" w:cs="Times New Roman"/>
          <w:i w:val="0"/>
          <w:sz w:val="32"/>
          <w:szCs w:val="32"/>
        </w:rPr>
        <w:t>Аналіз динамічної поведінки</w:t>
      </w:r>
      <w:bookmarkEnd w:id="45"/>
    </w:p>
    <w:p w:rsidR="006E2029" w:rsidRPr="00DD23AA" w:rsidRDefault="006E2029" w:rsidP="006E2029">
      <w:pPr>
        <w:spacing w:after="0" w:line="360" w:lineRule="auto"/>
        <w:ind w:firstLine="708"/>
        <w:jc w:val="both"/>
        <w:rPr>
          <w:rFonts w:ascii="Times New Roman" w:eastAsiaTheme="minorEastAsia" w:hAnsi="Times New Roman" w:cs="Times New Roman"/>
          <w:sz w:val="28"/>
          <w:szCs w:val="28"/>
          <w:lang w:val="uk-UA" w:eastAsia="uk-UA"/>
        </w:rPr>
      </w:pPr>
      <w:r w:rsidRPr="00DD23AA">
        <w:rPr>
          <w:rFonts w:ascii="Times New Roman" w:eastAsiaTheme="minorEastAsia" w:hAnsi="Times New Roman" w:cs="Times New Roman"/>
          <w:sz w:val="28"/>
          <w:szCs w:val="28"/>
          <w:lang w:val="uk-UA" w:eastAsia="uk-UA"/>
        </w:rPr>
        <w:t xml:space="preserve">Рівень активації нейрона є фундаментальною характеристикою для повідомлення, яке передаватиметься іншим нейронам. Він є змінним та позначає напруженість (інтенсивність) його стану активації. Він може змінюватись у межах від близьких до нуля до певного максимального значення в залежності від його необхідності розповсюджувати певний рівень активації. Як правило, найбільш оптимальні результати роботи досягаються при середніх значеннях рівня активації нейрону. </w:t>
      </w:r>
    </w:p>
    <w:p w:rsidR="006E2029" w:rsidRPr="00DD23AA" w:rsidRDefault="006E2029" w:rsidP="006E2029">
      <w:pPr>
        <w:spacing w:after="0" w:line="360" w:lineRule="auto"/>
        <w:ind w:left="2124" w:firstLine="708"/>
        <w:jc w:val="center"/>
        <w:rPr>
          <w:rFonts w:ascii="Times New Roman" w:eastAsiaTheme="minorEastAsia" w:hAnsi="Times New Roman" w:cs="Times New Roman"/>
          <w:sz w:val="28"/>
          <w:szCs w:val="28"/>
          <w:lang w:val="uk-UA" w:eastAsia="uk-UA"/>
        </w:rPr>
      </w:pPr>
      <m:oMath>
        <m:r>
          <w:rPr>
            <w:rFonts w:ascii="Cambria Math" w:eastAsiaTheme="minorEastAsia" w:hAnsi="Cambria Math" w:cs="Times New Roman"/>
            <w:sz w:val="28"/>
            <w:szCs w:val="28"/>
            <w:lang w:val="uk-UA" w:eastAsia="uk-UA"/>
          </w:rPr>
          <m:t>ρ=</m:t>
        </m:r>
        <m:func>
          <m:funcPr>
            <m:ctrlPr>
              <w:rPr>
                <w:rFonts w:ascii="Cambria Math" w:eastAsiaTheme="minorEastAsia" w:hAnsi="Cambria Math" w:cs="Times New Roman"/>
                <w:i/>
                <w:sz w:val="28"/>
                <w:szCs w:val="28"/>
                <w:lang w:val="uk-UA" w:eastAsia="uk-UA"/>
              </w:rPr>
            </m:ctrlPr>
          </m:funcPr>
          <m:fName>
            <m:limLow>
              <m:limLowPr>
                <m:ctrlPr>
                  <w:rPr>
                    <w:rFonts w:ascii="Cambria Math" w:eastAsiaTheme="minorEastAsia" w:hAnsi="Cambria Math" w:cs="Times New Roman"/>
                    <w:i/>
                    <w:sz w:val="28"/>
                    <w:szCs w:val="28"/>
                    <w:lang w:val="uk-UA" w:eastAsia="uk-UA"/>
                  </w:rPr>
                </m:ctrlPr>
              </m:limLowPr>
              <m:e>
                <m:r>
                  <m:rPr>
                    <m:sty m:val="p"/>
                  </m:rPr>
                  <w:rPr>
                    <w:rFonts w:ascii="Cambria Math" w:hAnsi="Cambria Math" w:cs="Times New Roman"/>
                    <w:sz w:val="28"/>
                    <w:szCs w:val="28"/>
                    <w:lang w:val="uk-UA" w:eastAsia="uk-UA"/>
                  </w:rPr>
                  <m:t>lim</m:t>
                </m:r>
              </m:e>
              <m:lim>
                <m:r>
                  <w:rPr>
                    <w:rFonts w:ascii="Cambria Math" w:eastAsiaTheme="minorEastAsia" w:hAnsi="Cambria Math" w:cs="Times New Roman"/>
                    <w:sz w:val="28"/>
                    <w:szCs w:val="28"/>
                    <w:lang w:val="en-GB" w:eastAsia="uk-UA"/>
                  </w:rPr>
                  <m:t>n</m:t>
                </m:r>
                <m:box>
                  <m:boxPr>
                    <m:opEmu m:val="1"/>
                    <m:ctrlPr>
                      <w:rPr>
                        <w:rFonts w:ascii="Cambria Math" w:eastAsiaTheme="minorEastAsia" w:hAnsi="Cambria Math" w:cs="Times New Roman"/>
                        <w:i/>
                        <w:sz w:val="28"/>
                        <w:szCs w:val="28"/>
                        <w:lang w:val="en-GB" w:eastAsia="uk-UA"/>
                      </w:rPr>
                    </m:ctrlPr>
                  </m:boxPr>
                  <m:e>
                    <m:r>
                      <w:rPr>
                        <w:rFonts w:ascii="Cambria Math" w:eastAsiaTheme="minorEastAsia" w:hAnsi="Cambria Math" w:cs="Times New Roman"/>
                        <w:sz w:val="28"/>
                        <w:szCs w:val="28"/>
                        <w:lang w:val="uk-UA" w:eastAsia="uk-UA"/>
                      </w:rPr>
                      <m:t>→∞</m:t>
                    </m:r>
                  </m:e>
                </m:box>
              </m:lim>
            </m:limLow>
          </m:fName>
          <m:e>
            <m:f>
              <m:fPr>
                <m:ctrlPr>
                  <w:rPr>
                    <w:rFonts w:ascii="Cambria Math" w:eastAsiaTheme="minorEastAsia" w:hAnsi="Cambria Math" w:cs="Times New Roman"/>
                    <w:i/>
                    <w:sz w:val="28"/>
                    <w:szCs w:val="28"/>
                    <w:lang w:val="uk-UA" w:eastAsia="uk-UA"/>
                  </w:rPr>
                </m:ctrlPr>
              </m:fPr>
              <m:num>
                <m:r>
                  <w:rPr>
                    <w:rFonts w:ascii="Cambria Math" w:eastAsiaTheme="minorEastAsia" w:hAnsi="Cambria Math" w:cs="Times New Roman"/>
                    <w:sz w:val="28"/>
                    <w:szCs w:val="28"/>
                    <w:lang w:val="uk-UA" w:eastAsia="uk-UA"/>
                  </w:rPr>
                  <m:t>1</m:t>
                </m:r>
              </m:num>
              <m:den>
                <m:r>
                  <w:rPr>
                    <w:rFonts w:ascii="Cambria Math" w:eastAsiaTheme="minorEastAsia" w:hAnsi="Cambria Math" w:cs="Times New Roman"/>
                    <w:sz w:val="28"/>
                    <w:szCs w:val="28"/>
                    <w:lang w:val="uk-UA" w:eastAsia="uk-UA"/>
                  </w:rPr>
                  <m:t>n</m:t>
                </m:r>
              </m:den>
            </m:f>
          </m:e>
        </m:func>
        <m:nary>
          <m:naryPr>
            <m:chr m:val="∑"/>
            <m:limLoc m:val="undOvr"/>
            <m:ctrlPr>
              <w:rPr>
                <w:rFonts w:ascii="Cambria Math" w:eastAsiaTheme="minorEastAsia" w:hAnsi="Cambria Math" w:cs="Times New Roman"/>
                <w:i/>
                <w:sz w:val="28"/>
                <w:szCs w:val="28"/>
                <w:lang w:val="uk-UA" w:eastAsia="uk-UA"/>
              </w:rPr>
            </m:ctrlPr>
          </m:naryPr>
          <m:sub>
            <m:r>
              <w:rPr>
                <w:rFonts w:ascii="Cambria Math" w:eastAsiaTheme="minorEastAsia" w:hAnsi="Cambria Math" w:cs="Times New Roman"/>
                <w:sz w:val="28"/>
                <w:szCs w:val="28"/>
                <w:lang w:val="uk-UA" w:eastAsia="uk-UA"/>
              </w:rPr>
              <m:t>t=0</m:t>
            </m:r>
          </m:sub>
          <m:sup>
            <m:r>
              <w:rPr>
                <w:rFonts w:ascii="Cambria Math" w:eastAsiaTheme="minorEastAsia" w:hAnsi="Cambria Math" w:cs="Times New Roman"/>
                <w:sz w:val="28"/>
                <w:szCs w:val="28"/>
                <w:lang w:val="uk-UA" w:eastAsia="uk-UA"/>
              </w:rPr>
              <m:t>n-1</m:t>
            </m:r>
          </m:sup>
          <m:e>
            <m:r>
              <w:rPr>
                <w:rFonts w:ascii="Cambria Math" w:eastAsiaTheme="minorEastAsia" w:hAnsi="Cambria Math" w:cs="Times New Roman"/>
                <w:sz w:val="28"/>
                <w:szCs w:val="28"/>
                <w:lang w:val="uk-UA" w:eastAsia="uk-UA"/>
              </w:rPr>
              <m:t>h(x(t))</m:t>
            </m:r>
          </m:e>
        </m:nary>
        <m:r>
          <w:rPr>
            <w:rFonts w:ascii="Cambria Math" w:eastAsiaTheme="minorEastAsia" w:hAnsi="Cambria Math" w:cs="Times New Roman"/>
            <w:sz w:val="28"/>
            <w:szCs w:val="28"/>
            <w:lang w:val="uk-UA" w:eastAsia="uk-UA"/>
          </w:rPr>
          <m:t>,</m:t>
        </m:r>
      </m:oMath>
      <w:r w:rsidR="00545F14">
        <w:rPr>
          <w:rFonts w:ascii="Times New Roman" w:eastAsiaTheme="minorEastAsia" w:hAnsi="Times New Roman" w:cs="Times New Roman"/>
          <w:sz w:val="28"/>
          <w:szCs w:val="28"/>
          <w:lang w:val="uk-UA" w:eastAsia="uk-UA"/>
        </w:rPr>
        <w:t xml:space="preserve"> </w:t>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r>
      <w:r w:rsidR="00545F14">
        <w:rPr>
          <w:rFonts w:ascii="Times New Roman" w:eastAsiaTheme="minorEastAsia" w:hAnsi="Times New Roman" w:cs="Times New Roman"/>
          <w:sz w:val="28"/>
          <w:szCs w:val="28"/>
          <w:lang w:val="uk-UA" w:eastAsia="uk-UA"/>
        </w:rPr>
        <w:tab/>
        <w:t>(6</w:t>
      </w:r>
      <w:r w:rsidRPr="00DD23AA">
        <w:rPr>
          <w:rFonts w:ascii="Times New Roman" w:eastAsiaTheme="minorEastAsia" w:hAnsi="Times New Roman" w:cs="Times New Roman"/>
          <w:sz w:val="28"/>
          <w:szCs w:val="28"/>
          <w:lang w:val="uk-UA" w:eastAsia="uk-UA"/>
        </w:rPr>
        <w:t>.10)</w:t>
      </w:r>
    </w:p>
    <w:p w:rsidR="006E2029" w:rsidRPr="00A40C41" w:rsidRDefault="006E2029" w:rsidP="006E2029">
      <w:pPr>
        <w:spacing w:after="0" w:line="360" w:lineRule="auto"/>
        <w:jc w:val="both"/>
        <w:rPr>
          <w:rFonts w:ascii="Times New Roman" w:hAnsi="Times New Roman" w:cs="Times New Roman"/>
          <w:sz w:val="28"/>
          <w:szCs w:val="28"/>
        </w:rPr>
      </w:pPr>
      <w:r w:rsidRPr="00DD23AA">
        <w:rPr>
          <w:rFonts w:ascii="Times New Roman" w:eastAsiaTheme="minorEastAsia" w:hAnsi="Times New Roman" w:cs="Times New Roman"/>
          <w:sz w:val="28"/>
          <w:szCs w:val="28"/>
          <w:lang w:val="uk-UA" w:eastAsia="uk-UA"/>
        </w:rPr>
        <w:t xml:space="preserve">де </w:t>
      </w:r>
      <m:oMath>
        <m:r>
          <w:rPr>
            <w:rFonts w:ascii="Cambria Math" w:eastAsiaTheme="minorEastAsia" w:hAnsi="Cambria Math" w:cs="Times New Roman"/>
            <w:sz w:val="28"/>
            <w:szCs w:val="28"/>
            <w:lang w:val="uk-UA" w:eastAsia="uk-UA"/>
          </w:rPr>
          <m:t>h</m:t>
        </m:r>
      </m:oMath>
      <w:r w:rsidRPr="00DD23AA">
        <w:rPr>
          <w:rFonts w:ascii="Times New Roman" w:eastAsiaTheme="minorEastAsia" w:hAnsi="Times New Roman" w:cs="Times New Roman"/>
          <w:sz w:val="28"/>
          <w:szCs w:val="28"/>
          <w:lang w:val="uk-UA" w:eastAsia="uk-UA"/>
        </w:rPr>
        <w:t xml:space="preserve"> є передаточною функцією яка представляє хвильову динаміку аксону з строгим порогом поширення дії потенціалів у зоні переключення та може бути визначеною як  </w:t>
      </w:r>
      <m:oMath>
        <m:r>
          <w:rPr>
            <w:rFonts w:ascii="Cambria Math" w:eastAsiaTheme="minorEastAsia" w:hAnsi="Cambria Math" w:cs="Times New Roman"/>
            <w:sz w:val="28"/>
            <w:szCs w:val="28"/>
            <w:lang w:val="uk-UA" w:eastAsia="uk-UA"/>
          </w:rPr>
          <m:t>h</m:t>
        </m:r>
        <m:d>
          <m:dPr>
            <m:ctrlPr>
              <w:rPr>
                <w:rFonts w:ascii="Cambria Math" w:eastAsiaTheme="minorEastAsia" w:hAnsi="Cambria Math" w:cs="Times New Roman"/>
                <w:i/>
                <w:sz w:val="28"/>
                <w:szCs w:val="28"/>
                <w:lang w:val="en-GB" w:eastAsia="uk-UA"/>
              </w:rPr>
            </m:ctrlPr>
          </m:dPr>
          <m:e>
            <m:r>
              <w:rPr>
                <w:rFonts w:ascii="Cambria Math" w:eastAsiaTheme="minorEastAsia" w:hAnsi="Cambria Math" w:cs="Times New Roman"/>
                <w:sz w:val="28"/>
                <w:szCs w:val="28"/>
                <w:lang w:val="en-GB" w:eastAsia="uk-UA"/>
              </w:rPr>
              <m:t>x</m:t>
            </m:r>
          </m:e>
        </m:d>
        <m:r>
          <w:rPr>
            <w:rFonts w:ascii="Cambria Math" w:eastAsiaTheme="minorEastAsia" w:hAnsi="Cambria Math" w:cs="Times New Roman"/>
            <w:sz w:val="28"/>
            <w:szCs w:val="28"/>
            <w:lang w:eastAsia="uk-UA"/>
          </w:rPr>
          <m:t>=1</m:t>
        </m:r>
      </m:oMath>
      <w:r w:rsidRPr="00DD23AA">
        <w:rPr>
          <w:rFonts w:ascii="Times New Roman" w:eastAsiaTheme="minorEastAsia" w:hAnsi="Times New Roman" w:cs="Times New Roman"/>
          <w:sz w:val="28"/>
          <w:szCs w:val="28"/>
          <w:lang w:eastAsia="uk-UA"/>
        </w:rPr>
        <w:t xml:space="preserve"> </w:t>
      </w:r>
      <w:r w:rsidRPr="00DD23AA">
        <w:rPr>
          <w:rFonts w:ascii="Times New Roman" w:eastAsiaTheme="minorEastAsia" w:hAnsi="Times New Roman" w:cs="Times New Roman"/>
          <w:sz w:val="28"/>
          <w:szCs w:val="28"/>
          <w:lang w:val="uk-UA" w:eastAsia="uk-UA"/>
        </w:rPr>
        <w:t xml:space="preserve">для </w:t>
      </w:r>
      <m:oMath>
        <m:r>
          <w:rPr>
            <w:rFonts w:ascii="Cambria Math" w:eastAsiaTheme="minorEastAsia" w:hAnsi="Cambria Math" w:cs="Times New Roman"/>
            <w:sz w:val="28"/>
            <w:szCs w:val="28"/>
            <w:lang w:val="uk-UA" w:eastAsia="uk-UA"/>
          </w:rPr>
          <m:t>x≥0.5</m:t>
        </m:r>
      </m:oMath>
      <w:r w:rsidRPr="00DD23AA">
        <w:rPr>
          <w:rFonts w:ascii="Times New Roman" w:eastAsiaTheme="minorEastAsia" w:hAnsi="Times New Roman" w:cs="Times New Roman"/>
          <w:sz w:val="28"/>
          <w:szCs w:val="28"/>
          <w:lang w:eastAsia="uk-UA"/>
        </w:rPr>
        <w:t xml:space="preserve"> </w:t>
      </w:r>
      <w:r w:rsidRPr="00DD23AA">
        <w:rPr>
          <w:rFonts w:ascii="Times New Roman" w:eastAsiaTheme="minorEastAsia" w:hAnsi="Times New Roman" w:cs="Times New Roman"/>
          <w:sz w:val="28"/>
          <w:szCs w:val="28"/>
          <w:lang w:val="uk-UA" w:eastAsia="uk-UA"/>
        </w:rPr>
        <w:t xml:space="preserve">та </w:t>
      </w:r>
      <m:oMath>
        <m:r>
          <w:rPr>
            <w:rFonts w:ascii="Cambria Math" w:eastAsiaTheme="minorEastAsia" w:hAnsi="Cambria Math" w:cs="Times New Roman"/>
            <w:sz w:val="28"/>
            <w:szCs w:val="28"/>
            <w:lang w:val="uk-UA" w:eastAsia="uk-UA"/>
          </w:rPr>
          <m:t>h</m:t>
        </m:r>
        <m:d>
          <m:dPr>
            <m:ctrlPr>
              <w:rPr>
                <w:rFonts w:ascii="Cambria Math" w:eastAsiaTheme="minorEastAsia" w:hAnsi="Cambria Math" w:cs="Times New Roman"/>
                <w:i/>
                <w:sz w:val="28"/>
                <w:szCs w:val="28"/>
                <w:lang w:val="en-GB" w:eastAsia="uk-UA"/>
              </w:rPr>
            </m:ctrlPr>
          </m:dPr>
          <m:e>
            <m:r>
              <w:rPr>
                <w:rFonts w:ascii="Cambria Math" w:eastAsiaTheme="minorEastAsia" w:hAnsi="Cambria Math" w:cs="Times New Roman"/>
                <w:sz w:val="28"/>
                <w:szCs w:val="28"/>
                <w:lang w:val="en-GB" w:eastAsia="uk-UA"/>
              </w:rPr>
              <m:t>x</m:t>
            </m:r>
          </m:e>
        </m:d>
        <m:r>
          <w:rPr>
            <w:rFonts w:ascii="Cambria Math" w:eastAsiaTheme="minorEastAsia" w:hAnsi="Cambria Math" w:cs="Times New Roman"/>
            <w:sz w:val="28"/>
            <w:szCs w:val="28"/>
            <w:lang w:eastAsia="uk-UA"/>
          </w:rPr>
          <m:t>=0</m:t>
        </m:r>
      </m:oMath>
      <w:r w:rsidRPr="00DD23AA">
        <w:rPr>
          <w:rFonts w:ascii="Times New Roman" w:eastAsiaTheme="minorEastAsia" w:hAnsi="Times New Roman" w:cs="Times New Roman"/>
          <w:sz w:val="28"/>
          <w:szCs w:val="28"/>
          <w:lang w:val="uk-UA" w:eastAsia="uk-UA"/>
        </w:rPr>
        <w:t xml:space="preserve"> для </w:t>
      </w:r>
      <m:oMath>
        <m:r>
          <w:rPr>
            <w:rFonts w:ascii="Cambria Math" w:eastAsiaTheme="minorEastAsia" w:hAnsi="Cambria Math" w:cs="Times New Roman"/>
            <w:sz w:val="28"/>
            <w:szCs w:val="28"/>
            <w:lang w:val="uk-UA" w:eastAsia="uk-UA"/>
          </w:rPr>
          <m:t>x≤0.5</m:t>
        </m:r>
      </m:oMath>
      <w:r w:rsidRPr="00DD23AA">
        <w:rPr>
          <w:rFonts w:ascii="Times New Roman" w:eastAsiaTheme="minorEastAsia" w:hAnsi="Times New Roman" w:cs="Times New Roman"/>
          <w:sz w:val="28"/>
          <w:szCs w:val="28"/>
          <w:lang w:eastAsia="uk-UA"/>
        </w:rPr>
        <w:t xml:space="preserve">. </w:t>
      </w:r>
      <w:r w:rsidRPr="00DD23AA">
        <w:rPr>
          <w:rFonts w:ascii="Times New Roman" w:eastAsiaTheme="minorEastAsia" w:hAnsi="Times New Roman" w:cs="Times New Roman"/>
          <w:sz w:val="28"/>
          <w:szCs w:val="28"/>
          <w:lang w:val="uk-UA" w:eastAsia="uk-UA"/>
        </w:rPr>
        <w:t xml:space="preserve">Налаштовуючи параметр розповсюдження </w:t>
      </w:r>
      <w:r w:rsidRPr="00DD23AA">
        <w:rPr>
          <w:rFonts w:ascii="Times New Roman" w:eastAsiaTheme="minorEastAsia" w:hAnsi="Times New Roman" w:cs="Times New Roman"/>
          <w:i/>
          <w:sz w:val="28"/>
          <w:szCs w:val="28"/>
          <w:lang w:val="en-GB" w:eastAsia="uk-UA"/>
        </w:rPr>
        <w:t>a</w:t>
      </w:r>
      <w:r w:rsidRPr="00DD23AA">
        <w:rPr>
          <w:rFonts w:ascii="Times New Roman" w:eastAsiaTheme="minorEastAsia" w:hAnsi="Times New Roman" w:cs="Times New Roman"/>
          <w:i/>
          <w:sz w:val="28"/>
          <w:szCs w:val="28"/>
          <w:lang w:eastAsia="uk-UA"/>
        </w:rPr>
        <w:t>(</w:t>
      </w:r>
      <w:r w:rsidRPr="00DD23AA">
        <w:rPr>
          <w:rFonts w:ascii="Times New Roman" w:eastAsiaTheme="minorEastAsia" w:hAnsi="Times New Roman" w:cs="Times New Roman"/>
          <w:i/>
          <w:sz w:val="28"/>
          <w:szCs w:val="28"/>
          <w:lang w:val="en-GB" w:eastAsia="uk-UA"/>
        </w:rPr>
        <w:t>t</w:t>
      </w:r>
      <w:r w:rsidRPr="00DD23AA">
        <w:rPr>
          <w:rFonts w:ascii="Times New Roman" w:eastAsiaTheme="minorEastAsia" w:hAnsi="Times New Roman" w:cs="Times New Roman"/>
          <w:i/>
          <w:sz w:val="28"/>
          <w:szCs w:val="28"/>
          <w:lang w:eastAsia="uk-UA"/>
        </w:rPr>
        <w:t xml:space="preserve">) </w:t>
      </w:r>
      <w:r w:rsidRPr="00DD23AA">
        <w:rPr>
          <w:rFonts w:ascii="Times New Roman" w:eastAsiaTheme="minorEastAsia" w:hAnsi="Times New Roman" w:cs="Times New Roman"/>
          <w:sz w:val="28"/>
          <w:szCs w:val="28"/>
          <w:lang w:val="uk-UA" w:eastAsia="uk-UA"/>
        </w:rPr>
        <w:t xml:space="preserve">між 0 та 1, коли інші </w:t>
      </w:r>
      <w:r w:rsidRPr="00DD23AA">
        <w:rPr>
          <w:rFonts w:ascii="Times New Roman" w:eastAsiaTheme="minorEastAsia" w:hAnsi="Times New Roman" w:cs="Times New Roman"/>
          <w:sz w:val="28"/>
          <w:szCs w:val="28"/>
          <w:lang w:val="uk-UA" w:eastAsia="uk-UA"/>
        </w:rPr>
        <w:lastRenderedPageBreak/>
        <w:t xml:space="preserve">параметри встановлені як </w:t>
      </w:r>
      <w:r w:rsidRPr="00DD23AA">
        <w:rPr>
          <w:rFonts w:ascii="Times New Roman" w:eastAsiaTheme="minorEastAsia" w:hAnsi="Times New Roman" w:cs="Times New Roman"/>
          <w:i/>
          <w:sz w:val="28"/>
          <w:szCs w:val="28"/>
          <w:lang w:val="en-GB" w:eastAsia="uk-UA"/>
        </w:rPr>
        <w:t>k</w:t>
      </w:r>
      <w:r w:rsidRPr="00DD23AA">
        <w:rPr>
          <w:rFonts w:ascii="Times New Roman" w:eastAsiaTheme="minorEastAsia" w:hAnsi="Times New Roman" w:cs="Times New Roman"/>
          <w:sz w:val="28"/>
          <w:szCs w:val="28"/>
          <w:lang w:eastAsia="uk-UA"/>
        </w:rPr>
        <w:t xml:space="preserve">=0.7, </w:t>
      </w:r>
      <m:oMath>
        <m:r>
          <w:rPr>
            <w:rFonts w:ascii="Cambria Math" w:eastAsiaTheme="minorEastAsia" w:hAnsi="Cambria Math" w:cs="Times New Roman"/>
            <w:sz w:val="28"/>
            <w:szCs w:val="28"/>
            <w:lang w:eastAsia="uk-UA"/>
          </w:rPr>
          <m:t>α=1.0</m:t>
        </m:r>
      </m:oMath>
      <w:r w:rsidRPr="00DD23AA">
        <w:rPr>
          <w:rFonts w:ascii="Times New Roman" w:eastAsiaTheme="minorEastAsia" w:hAnsi="Times New Roman" w:cs="Times New Roman"/>
          <w:sz w:val="28"/>
          <w:szCs w:val="28"/>
          <w:lang w:eastAsia="uk-UA"/>
        </w:rPr>
        <w:t xml:space="preserve">, </w:t>
      </w:r>
      <m:oMath>
        <m:r>
          <w:rPr>
            <w:rFonts w:ascii="Cambria Math" w:eastAsiaTheme="minorEastAsia" w:hAnsi="Cambria Math" w:cs="Times New Roman"/>
            <w:sz w:val="28"/>
            <w:szCs w:val="28"/>
            <w:lang w:eastAsia="uk-UA"/>
          </w:rPr>
          <m:t>ε=0.02</m:t>
        </m:r>
      </m:oMath>
      <w:r w:rsidRPr="00DD23AA">
        <w:rPr>
          <w:rFonts w:ascii="Times New Roman" w:eastAsiaTheme="minorEastAsia" w:hAnsi="Times New Roman" w:cs="Times New Roman"/>
          <w:sz w:val="28"/>
          <w:szCs w:val="28"/>
          <w:lang w:eastAsia="uk-UA"/>
        </w:rPr>
        <w:t xml:space="preserve">, </w:t>
      </w:r>
      <m:oMath>
        <m:r>
          <w:rPr>
            <w:rFonts w:ascii="Cambria Math" w:eastAsiaTheme="minorEastAsia" w:hAnsi="Cambria Math" w:cs="Times New Roman"/>
            <w:sz w:val="28"/>
            <w:szCs w:val="28"/>
            <w:lang w:eastAsia="uk-UA"/>
          </w:rPr>
          <m:t>y</m:t>
        </m:r>
        <m:d>
          <m:dPr>
            <m:ctrlPr>
              <w:rPr>
                <w:rFonts w:ascii="Cambria Math" w:eastAsiaTheme="minorEastAsia" w:hAnsi="Cambria Math" w:cs="Times New Roman"/>
                <w:i/>
                <w:sz w:val="28"/>
                <w:szCs w:val="28"/>
                <w:lang w:eastAsia="uk-UA"/>
              </w:rPr>
            </m:ctrlPr>
          </m:dPr>
          <m:e>
            <m:r>
              <w:rPr>
                <w:rFonts w:ascii="Cambria Math" w:eastAsiaTheme="minorEastAsia" w:hAnsi="Cambria Math" w:cs="Times New Roman"/>
                <w:sz w:val="28"/>
                <w:szCs w:val="28"/>
                <w:lang w:eastAsia="uk-UA"/>
              </w:rPr>
              <m:t>0</m:t>
            </m:r>
          </m:e>
        </m:d>
        <m:r>
          <w:rPr>
            <w:rFonts w:ascii="Cambria Math" w:eastAsiaTheme="minorEastAsia" w:hAnsi="Cambria Math" w:cs="Times New Roman"/>
            <w:sz w:val="28"/>
            <w:szCs w:val="28"/>
            <w:lang w:eastAsia="uk-UA"/>
          </w:rPr>
          <m:t>=0.5</m:t>
        </m:r>
      </m:oMath>
      <w:r w:rsidRPr="00DD23AA">
        <w:rPr>
          <w:rFonts w:ascii="Times New Roman" w:eastAsiaTheme="minorEastAsia" w:hAnsi="Times New Roman" w:cs="Times New Roman"/>
          <w:sz w:val="28"/>
          <w:szCs w:val="28"/>
          <w:lang w:eastAsia="uk-UA"/>
        </w:rPr>
        <w:t>,</w:t>
      </w:r>
      <w:r w:rsidRPr="00DD23AA">
        <w:rPr>
          <w:rFonts w:ascii="Times New Roman" w:eastAsiaTheme="minorEastAsia" w:hAnsi="Times New Roman" w:cs="Times New Roman"/>
          <w:sz w:val="28"/>
          <w:szCs w:val="28"/>
          <w:lang w:val="uk-UA" w:eastAsia="uk-UA"/>
        </w:rPr>
        <w:t xml:space="preserve"> середнє значення рівня активації зображено на</w:t>
      </w:r>
      <w:r w:rsidR="00545F14">
        <w:rPr>
          <w:rFonts w:ascii="Times New Roman" w:eastAsiaTheme="minorEastAsia" w:hAnsi="Times New Roman" w:cs="Times New Roman"/>
          <w:sz w:val="28"/>
          <w:szCs w:val="28"/>
          <w:lang w:val="uk-UA" w:eastAsia="uk-UA"/>
        </w:rPr>
        <w:t xml:space="preserve"> рис. 6</w:t>
      </w:r>
      <w:r w:rsidRPr="00DD23AA">
        <w:rPr>
          <w:rFonts w:ascii="Times New Roman" w:eastAsiaTheme="minorEastAsia" w:hAnsi="Times New Roman" w:cs="Times New Roman"/>
          <w:sz w:val="28"/>
          <w:szCs w:val="28"/>
          <w:lang w:val="uk-UA" w:eastAsia="uk-UA"/>
        </w:rPr>
        <w:t>.1.</w:t>
      </w:r>
    </w:p>
    <w:p w:rsidR="006E2029" w:rsidRPr="00A40C41" w:rsidRDefault="006E2029" w:rsidP="006E2029">
      <w:pPr>
        <w:spacing w:after="0" w:line="360" w:lineRule="auto"/>
        <w:rPr>
          <w:rFonts w:ascii="Times New Roman" w:hAnsi="Times New Roman" w:cs="Times New Roman"/>
          <w:sz w:val="28"/>
          <w:szCs w:val="28"/>
        </w:rPr>
      </w:pPr>
    </w:p>
    <w:p w:rsidR="006E2029" w:rsidRPr="00A40C41" w:rsidRDefault="006E2029" w:rsidP="006E2029">
      <w:pPr>
        <w:spacing w:after="0" w:line="360" w:lineRule="auto"/>
        <w:rPr>
          <w:rFonts w:ascii="Times New Roman" w:hAnsi="Times New Roman" w:cs="Times New Roman"/>
          <w:sz w:val="28"/>
          <w:szCs w:val="28"/>
        </w:rPr>
      </w:pPr>
    </w:p>
    <w:p w:rsidR="006E2029" w:rsidRPr="00DD23AA" w:rsidRDefault="006E2029" w:rsidP="006E2029">
      <w:pPr>
        <w:spacing w:after="0" w:line="360" w:lineRule="auto"/>
        <w:jc w:val="center"/>
        <w:rPr>
          <w:rFonts w:ascii="Times New Roman" w:eastAsia="PAMathEx" w:hAnsi="Times New Roman" w:cs="Times New Roman"/>
          <w:sz w:val="28"/>
          <w:szCs w:val="28"/>
          <w:lang w:val="en-GB"/>
        </w:rPr>
      </w:pPr>
      <w:r w:rsidRPr="00DD23AA">
        <w:rPr>
          <w:rFonts w:ascii="Times New Roman" w:hAnsi="Times New Roman" w:cs="Times New Roman"/>
          <w:noProof/>
          <w:sz w:val="28"/>
          <w:szCs w:val="28"/>
          <w:lang w:val="en-GB" w:eastAsia="en-GB"/>
        </w:rPr>
        <w:drawing>
          <wp:inline distT="0" distB="0" distL="0" distR="0" wp14:anchorId="707181CC" wp14:editId="4D8D753B">
            <wp:extent cx="4695825" cy="2771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70" r="2728"/>
                    <a:stretch/>
                  </pic:blipFill>
                  <pic:spPr bwMode="auto">
                    <a:xfrm>
                      <a:off x="0" y="0"/>
                      <a:ext cx="4695825" cy="2771775"/>
                    </a:xfrm>
                    <a:prstGeom prst="rect">
                      <a:avLst/>
                    </a:prstGeom>
                    <a:ln>
                      <a:noFill/>
                    </a:ln>
                    <a:extLst>
                      <a:ext uri="{53640926-AAD7-44D8-BBD7-CCE9431645EC}">
                        <a14:shadowObscured xmlns:a14="http://schemas.microsoft.com/office/drawing/2010/main"/>
                      </a:ext>
                    </a:extLst>
                  </pic:spPr>
                </pic:pic>
              </a:graphicData>
            </a:graphic>
          </wp:inline>
        </w:drawing>
      </w:r>
    </w:p>
    <w:p w:rsidR="006E2029" w:rsidRPr="00DD23AA" w:rsidRDefault="00545F14" w:rsidP="006E2029">
      <w:pPr>
        <w:spacing w:after="0" w:line="360" w:lineRule="auto"/>
        <w:jc w:val="center"/>
        <w:rPr>
          <w:rFonts w:ascii="Times New Roman" w:eastAsia="PAMathEx" w:hAnsi="Times New Roman" w:cs="Times New Roman"/>
          <w:sz w:val="28"/>
          <w:szCs w:val="28"/>
          <w:lang w:val="uk-UA"/>
        </w:rPr>
      </w:pPr>
      <w:r>
        <w:rPr>
          <w:rFonts w:ascii="Times New Roman" w:eastAsia="PAMathEx" w:hAnsi="Times New Roman" w:cs="Times New Roman"/>
          <w:sz w:val="28"/>
          <w:szCs w:val="28"/>
          <w:lang w:val="uk-UA"/>
        </w:rPr>
        <w:t>Рисунок 6</w:t>
      </w:r>
      <w:r w:rsidR="006E2029" w:rsidRPr="00DD23AA">
        <w:rPr>
          <w:rFonts w:ascii="Times New Roman" w:eastAsia="PAMathEx" w:hAnsi="Times New Roman" w:cs="Times New Roman"/>
          <w:sz w:val="28"/>
          <w:szCs w:val="28"/>
          <w:lang w:val="uk-UA"/>
        </w:rPr>
        <w:t>.1 – Залежність середнього значення активації нейрону від значення параметру розгалуження</w:t>
      </w:r>
    </w:p>
    <w:p w:rsidR="006E2029" w:rsidRPr="006E1350" w:rsidRDefault="006E2029" w:rsidP="006E2029">
      <w:pPr>
        <w:pStyle w:val="2"/>
        <w:spacing w:after="360" w:line="360" w:lineRule="auto"/>
        <w:rPr>
          <w:rFonts w:ascii="Times New Roman" w:eastAsia="PAMathEx" w:hAnsi="Times New Roman" w:cs="Times New Roman"/>
          <w:i w:val="0"/>
          <w:sz w:val="32"/>
          <w:szCs w:val="32"/>
        </w:rPr>
      </w:pPr>
      <w:r w:rsidRPr="006E1350">
        <w:rPr>
          <w:rFonts w:ascii="Times New Roman" w:eastAsia="PAMathEx" w:hAnsi="Times New Roman" w:cs="Times New Roman"/>
          <w:i w:val="0"/>
          <w:sz w:val="32"/>
          <w:szCs w:val="32"/>
        </w:rPr>
        <w:tab/>
      </w:r>
      <w:bookmarkStart w:id="46" w:name="_Toc349543428"/>
      <w:r w:rsidR="00545F14">
        <w:rPr>
          <w:rFonts w:ascii="Times New Roman" w:eastAsia="PAMathEx" w:hAnsi="Times New Roman" w:cs="Times New Roman"/>
          <w:i w:val="0"/>
          <w:sz w:val="32"/>
          <w:szCs w:val="32"/>
        </w:rPr>
        <w:t>6</w:t>
      </w:r>
      <w:r>
        <w:rPr>
          <w:rFonts w:ascii="Times New Roman" w:eastAsia="PAMathEx" w:hAnsi="Times New Roman" w:cs="Times New Roman"/>
          <w:i w:val="0"/>
          <w:sz w:val="32"/>
          <w:szCs w:val="32"/>
        </w:rPr>
        <w:t xml:space="preserve">.2 </w:t>
      </w:r>
      <w:r w:rsidRPr="006E1350">
        <w:rPr>
          <w:rFonts w:ascii="Times New Roman" w:eastAsia="PAMathEx" w:hAnsi="Times New Roman" w:cs="Times New Roman"/>
          <w:i w:val="0"/>
          <w:sz w:val="32"/>
          <w:szCs w:val="32"/>
        </w:rPr>
        <w:t>Мемристивна хаотична нейронна мережа</w:t>
      </w:r>
      <w:bookmarkEnd w:id="46"/>
    </w:p>
    <w:p w:rsidR="006E2029" w:rsidRPr="00DD23AA" w:rsidRDefault="006E2029" w:rsidP="006E2029">
      <w:pPr>
        <w:spacing w:after="0" w:line="360" w:lineRule="auto"/>
        <w:ind w:firstLine="708"/>
        <w:jc w:val="both"/>
        <w:rPr>
          <w:rFonts w:ascii="Times New Roman" w:eastAsia="PAMathEx" w:hAnsi="Times New Roman" w:cs="Times New Roman"/>
          <w:sz w:val="28"/>
          <w:szCs w:val="28"/>
          <w:lang w:val="uk-UA"/>
        </w:rPr>
      </w:pPr>
      <w:r w:rsidRPr="00DD23AA">
        <w:rPr>
          <w:rFonts w:ascii="Times New Roman" w:eastAsia="PAMathEx" w:hAnsi="Times New Roman" w:cs="Times New Roman"/>
          <w:sz w:val="28"/>
          <w:szCs w:val="28"/>
          <w:lang w:val="uk-UA"/>
        </w:rPr>
        <w:t>Основуючись на [], розглянемо хаотичну нейронну мережу з мемристивними хаотичними синапсами (</w:t>
      </w:r>
      <w:r w:rsidRPr="00DD23AA">
        <w:rPr>
          <w:rFonts w:ascii="Times New Roman" w:eastAsia="PAMathEx" w:hAnsi="Times New Roman" w:cs="Times New Roman"/>
          <w:sz w:val="28"/>
          <w:szCs w:val="28"/>
          <w:lang w:val="en-GB"/>
        </w:rPr>
        <w:t>Memristive</w:t>
      </w:r>
      <w:r w:rsidRPr="00DD23AA">
        <w:rPr>
          <w:rFonts w:ascii="Times New Roman" w:eastAsia="PAMathEx" w:hAnsi="Times New Roman" w:cs="Times New Roman"/>
          <w:sz w:val="28"/>
          <w:szCs w:val="28"/>
          <w:lang w:val="uk-UA"/>
        </w:rPr>
        <w:t xml:space="preserve"> </w:t>
      </w:r>
      <w:r w:rsidRPr="00DD23AA">
        <w:rPr>
          <w:rFonts w:ascii="Times New Roman" w:eastAsia="PAMathEx" w:hAnsi="Times New Roman" w:cs="Times New Roman"/>
          <w:sz w:val="28"/>
          <w:szCs w:val="28"/>
          <w:lang w:val="en-GB"/>
        </w:rPr>
        <w:t>Chaotic</w:t>
      </w:r>
      <w:r w:rsidRPr="00DD23AA">
        <w:rPr>
          <w:rFonts w:ascii="Times New Roman" w:eastAsia="PAMathEx" w:hAnsi="Times New Roman" w:cs="Times New Roman"/>
          <w:sz w:val="28"/>
          <w:szCs w:val="28"/>
          <w:lang w:val="uk-UA"/>
        </w:rPr>
        <w:t xml:space="preserve"> </w:t>
      </w:r>
      <w:r w:rsidRPr="00DD23AA">
        <w:rPr>
          <w:rFonts w:ascii="Times New Roman" w:eastAsia="PAMathEx" w:hAnsi="Times New Roman" w:cs="Times New Roman"/>
          <w:sz w:val="28"/>
          <w:szCs w:val="28"/>
          <w:lang w:val="en-GB"/>
        </w:rPr>
        <w:t>Neural</w:t>
      </w:r>
      <w:r w:rsidRPr="00DD23AA">
        <w:rPr>
          <w:rFonts w:ascii="Times New Roman" w:eastAsia="PAMathEx" w:hAnsi="Times New Roman" w:cs="Times New Roman"/>
          <w:sz w:val="28"/>
          <w:szCs w:val="28"/>
          <w:lang w:val="uk-UA"/>
        </w:rPr>
        <w:t xml:space="preserve"> </w:t>
      </w:r>
      <w:r w:rsidRPr="00DD23AA">
        <w:rPr>
          <w:rFonts w:ascii="Times New Roman" w:eastAsia="PAMathEx" w:hAnsi="Times New Roman" w:cs="Times New Roman"/>
          <w:sz w:val="28"/>
          <w:szCs w:val="28"/>
          <w:lang w:val="en-GB"/>
        </w:rPr>
        <w:t>Network</w:t>
      </w:r>
      <w:r w:rsidRPr="00DD23AA">
        <w:rPr>
          <w:rFonts w:ascii="Times New Roman" w:eastAsia="PAMathEx" w:hAnsi="Times New Roman" w:cs="Times New Roman"/>
          <w:sz w:val="28"/>
          <w:szCs w:val="28"/>
          <w:lang w:val="uk-UA"/>
        </w:rPr>
        <w:t xml:space="preserve">, </w:t>
      </w:r>
      <w:r w:rsidRPr="00DD23AA">
        <w:rPr>
          <w:rFonts w:ascii="Times New Roman" w:eastAsia="PAMathEx" w:hAnsi="Times New Roman" w:cs="Times New Roman"/>
          <w:sz w:val="28"/>
          <w:szCs w:val="28"/>
          <w:lang w:val="en-GB"/>
        </w:rPr>
        <w:t>MCNN</w:t>
      </w:r>
      <w:r w:rsidRPr="00DD23AA">
        <w:rPr>
          <w:rFonts w:ascii="Times New Roman" w:eastAsia="PAMathEx" w:hAnsi="Times New Roman" w:cs="Times New Roman"/>
          <w:sz w:val="28"/>
          <w:szCs w:val="28"/>
          <w:lang w:val="uk-UA"/>
        </w:rPr>
        <w:t xml:space="preserve">). Ця </w:t>
      </w:r>
      <w:r w:rsidRPr="00DD23AA">
        <w:rPr>
          <w:rFonts w:ascii="Times New Roman" w:eastAsia="PAMathEx" w:hAnsi="Times New Roman" w:cs="Times New Roman"/>
          <w:sz w:val="28"/>
          <w:szCs w:val="28"/>
          <w:lang w:val="en-GB"/>
        </w:rPr>
        <w:t>MCNN</w:t>
      </w:r>
      <w:r w:rsidRPr="00DD23AA">
        <w:rPr>
          <w:rFonts w:ascii="Times New Roman" w:eastAsia="PAMathEx" w:hAnsi="Times New Roman" w:cs="Times New Roman"/>
          <w:sz w:val="28"/>
          <w:szCs w:val="28"/>
          <w:lang w:val="uk-UA"/>
        </w:rPr>
        <w:t xml:space="preserve"> модель має чотири характерні відмінності від традиційної хаотичної нейронної мережі:</w:t>
      </w:r>
    </w:p>
    <w:p w:rsidR="006E2029" w:rsidRPr="00DD23AA" w:rsidRDefault="006E2029" w:rsidP="006E2029">
      <w:pPr>
        <w:pStyle w:val="a3"/>
        <w:numPr>
          <w:ilvl w:val="0"/>
          <w:numId w:val="12"/>
        </w:numPr>
        <w:spacing w:after="0" w:line="360" w:lineRule="auto"/>
        <w:ind w:left="0"/>
        <w:jc w:val="both"/>
        <w:rPr>
          <w:rFonts w:ascii="Times New Roman" w:hAnsi="Times New Roman" w:cs="Times New Roman"/>
          <w:sz w:val="28"/>
          <w:szCs w:val="28"/>
          <w:lang w:val="uk-UA"/>
        </w:rPr>
      </w:pPr>
      <w:r w:rsidRPr="00DD23AA">
        <w:rPr>
          <w:rFonts w:ascii="Times New Roman" w:hAnsi="Times New Roman" w:cs="Times New Roman"/>
          <w:sz w:val="28"/>
          <w:szCs w:val="28"/>
          <w:lang w:val="uk-UA"/>
        </w:rPr>
        <w:t>Неперервні зовнішні входи заміняють входи ініціалізації.</w:t>
      </w:r>
    </w:p>
    <w:p w:rsidR="006E2029" w:rsidRPr="00DD23AA" w:rsidRDefault="006E2029" w:rsidP="006E2029">
      <w:pPr>
        <w:pStyle w:val="a3"/>
        <w:numPr>
          <w:ilvl w:val="0"/>
          <w:numId w:val="12"/>
        </w:numPr>
        <w:spacing w:after="0" w:line="360" w:lineRule="auto"/>
        <w:ind w:left="0"/>
        <w:jc w:val="both"/>
        <w:rPr>
          <w:rFonts w:ascii="Times New Roman" w:hAnsi="Times New Roman" w:cs="Times New Roman"/>
          <w:sz w:val="28"/>
          <w:szCs w:val="28"/>
          <w:lang w:val="uk-UA"/>
        </w:rPr>
      </w:pPr>
      <w:r w:rsidRPr="00DD23AA">
        <w:rPr>
          <w:rFonts w:ascii="Times New Roman" w:hAnsi="Times New Roman" w:cs="Times New Roman"/>
          <w:sz w:val="28"/>
          <w:szCs w:val="28"/>
          <w:lang w:val="uk-UA"/>
        </w:rPr>
        <w:t>Просторово-часовий ефект замінюється новим експоненційно спадним ефектом.</w:t>
      </w:r>
    </w:p>
    <w:p w:rsidR="006E2029" w:rsidRPr="00DD23AA" w:rsidRDefault="006E2029" w:rsidP="006E2029">
      <w:pPr>
        <w:pStyle w:val="a3"/>
        <w:numPr>
          <w:ilvl w:val="0"/>
          <w:numId w:val="12"/>
        </w:numPr>
        <w:spacing w:after="0" w:line="360" w:lineRule="auto"/>
        <w:ind w:left="0"/>
        <w:jc w:val="both"/>
        <w:rPr>
          <w:rFonts w:ascii="Times New Roman" w:hAnsi="Times New Roman" w:cs="Times New Roman"/>
          <w:sz w:val="28"/>
          <w:szCs w:val="28"/>
          <w:lang w:val="uk-UA"/>
        </w:rPr>
      </w:pPr>
      <w:r w:rsidRPr="00DD23AA">
        <w:rPr>
          <w:rFonts w:ascii="Times New Roman" w:hAnsi="Times New Roman" w:cs="Times New Roman"/>
          <w:sz w:val="28"/>
          <w:szCs w:val="28"/>
          <w:lang w:val="uk-UA"/>
        </w:rPr>
        <w:t xml:space="preserve">Частина сумування замінює все просторово-часове сумування. У традиційних ассоціативних </w:t>
      </w:r>
      <w:r w:rsidRPr="00DD23AA">
        <w:rPr>
          <w:rFonts w:ascii="Times New Roman" w:hAnsi="Times New Roman" w:cs="Times New Roman"/>
          <w:sz w:val="28"/>
          <w:szCs w:val="28"/>
          <w:lang w:val="en-GB"/>
        </w:rPr>
        <w:t>CNN</w:t>
      </w:r>
      <w:r w:rsidRPr="00DD23AA">
        <w:rPr>
          <w:rFonts w:ascii="Times New Roman" w:hAnsi="Times New Roman" w:cs="Times New Roman"/>
          <w:sz w:val="28"/>
          <w:szCs w:val="28"/>
          <w:lang w:val="uk-UA"/>
        </w:rPr>
        <w:t xml:space="preserve"> дослідження проводяться основуючись на те, що кожен історичний ефект впливає на нейронну мережу однаково, тому параметри розпаду приймають незмінними, що не відповідає біологічній моделі.</w:t>
      </w:r>
    </w:p>
    <w:p w:rsidR="006E2029" w:rsidRPr="00DD23AA" w:rsidRDefault="006E2029" w:rsidP="006E2029">
      <w:pPr>
        <w:pStyle w:val="a3"/>
        <w:numPr>
          <w:ilvl w:val="0"/>
          <w:numId w:val="12"/>
        </w:numPr>
        <w:spacing w:after="0" w:line="360" w:lineRule="auto"/>
        <w:ind w:left="0"/>
        <w:jc w:val="both"/>
        <w:rPr>
          <w:rFonts w:ascii="Times New Roman" w:hAnsi="Times New Roman" w:cs="Times New Roman"/>
          <w:sz w:val="28"/>
          <w:szCs w:val="28"/>
          <w:lang w:val="uk-UA"/>
        </w:rPr>
      </w:pPr>
      <w:r w:rsidRPr="00DD23AA">
        <w:rPr>
          <w:rFonts w:ascii="Times New Roman" w:hAnsi="Times New Roman" w:cs="Times New Roman"/>
          <w:sz w:val="28"/>
          <w:szCs w:val="28"/>
          <w:lang w:val="uk-UA"/>
        </w:rPr>
        <w:lastRenderedPageBreak/>
        <w:t>Мемристор використовується для синаптичних вагових коефіцієнтів.</w:t>
      </w:r>
    </w:p>
    <w:p w:rsidR="006E2029" w:rsidRDefault="006E2029" w:rsidP="006E2029">
      <w:pPr>
        <w:spacing w:after="0" w:line="360" w:lineRule="auto"/>
        <w:ind w:firstLine="353"/>
        <w:jc w:val="both"/>
        <w:rPr>
          <w:rFonts w:ascii="Times New Roman" w:eastAsia="PAMathEx" w:hAnsi="Times New Roman" w:cs="Times New Roman"/>
          <w:sz w:val="28"/>
          <w:szCs w:val="28"/>
          <w:lang w:val="uk-UA"/>
        </w:rPr>
      </w:pPr>
      <w:r>
        <w:rPr>
          <w:rFonts w:ascii="Times New Roman" w:hAnsi="Times New Roman" w:cs="Times New Roman"/>
          <w:sz w:val="28"/>
          <w:szCs w:val="28"/>
          <w:lang w:val="uk-UA"/>
        </w:rPr>
        <w:t xml:space="preserve">Мемристори демонструють моделювання динамічного опору, основуючись на історії збудження, що є дуже близьким до біологічного нейронного синапсу та використовуються у штучних нейронних мережах як синаптичне з’єднання. </w:t>
      </w:r>
      <w:r w:rsidRPr="00DD23AA">
        <w:rPr>
          <w:rFonts w:ascii="Times New Roman" w:eastAsia="PAMathEx" w:hAnsi="Times New Roman" w:cs="Times New Roman"/>
          <w:sz w:val="28"/>
          <w:szCs w:val="28"/>
          <w:lang w:val="en-GB"/>
        </w:rPr>
        <w:t>MCNN</w:t>
      </w:r>
      <w:r>
        <w:rPr>
          <w:rFonts w:ascii="Times New Roman" w:eastAsia="PAMathEx" w:hAnsi="Times New Roman" w:cs="Times New Roman"/>
          <w:sz w:val="28"/>
          <w:szCs w:val="28"/>
          <w:lang w:val="uk-UA"/>
        </w:rPr>
        <w:t xml:space="preserve"> є найбільш вдалим прикладом імітування біологічного нейрону. До того ж, мемристор є елементом нановимірних розмірів та значно спрощує синаптичний ланцюг.</w:t>
      </w:r>
    </w:p>
    <w:p w:rsidR="006E2029" w:rsidRDefault="006E2029" w:rsidP="006E2029">
      <w:pPr>
        <w:spacing w:after="0" w:line="360" w:lineRule="auto"/>
        <w:jc w:val="both"/>
        <w:rPr>
          <w:rFonts w:ascii="Times New Roman" w:eastAsia="PAMathEx" w:hAnsi="Times New Roman" w:cs="Times New Roman"/>
          <w:sz w:val="28"/>
          <w:szCs w:val="28"/>
          <w:lang w:val="uk-UA"/>
        </w:rPr>
      </w:pPr>
    </w:p>
    <w:p w:rsidR="006E2029" w:rsidRDefault="006E2029" w:rsidP="006E2029">
      <w:pPr>
        <w:spacing w:after="0" w:line="360" w:lineRule="auto"/>
        <w:jc w:val="center"/>
        <w:rPr>
          <w:rFonts w:ascii="Times New Roman" w:hAnsi="Times New Roman" w:cs="Times New Roman"/>
          <w:sz w:val="28"/>
          <w:szCs w:val="28"/>
          <w:lang w:val="uk-UA"/>
        </w:rPr>
      </w:pPr>
      <w:r w:rsidRPr="00144102">
        <w:rPr>
          <w:rFonts w:ascii="Times New Roman" w:hAnsi="Times New Roman" w:cs="Times New Roman"/>
          <w:noProof/>
          <w:sz w:val="28"/>
          <w:szCs w:val="28"/>
          <w:lang w:val="en-GB" w:eastAsia="en-GB"/>
        </w:rPr>
        <w:drawing>
          <wp:inline distT="0" distB="0" distL="0" distR="0" wp14:anchorId="46D737AB" wp14:editId="497F6FCA">
            <wp:extent cx="2466975" cy="29241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2924175"/>
                    </a:xfrm>
                    <a:prstGeom prst="rect">
                      <a:avLst/>
                    </a:prstGeom>
                    <a:noFill/>
                    <a:ln>
                      <a:noFill/>
                    </a:ln>
                  </pic:spPr>
                </pic:pic>
              </a:graphicData>
            </a:graphic>
          </wp:inline>
        </w:drawing>
      </w:r>
    </w:p>
    <w:p w:rsidR="006E2029" w:rsidRDefault="00545F14" w:rsidP="006E2029">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Рисунок 6</w:t>
      </w:r>
      <w:r w:rsidR="006E2029">
        <w:rPr>
          <w:rFonts w:ascii="Times New Roman" w:hAnsi="Times New Roman" w:cs="Times New Roman"/>
          <w:sz w:val="28"/>
          <w:szCs w:val="28"/>
        </w:rPr>
        <w:t xml:space="preserve">.2 – </w:t>
      </w:r>
      <w:r w:rsidR="006E2029">
        <w:rPr>
          <w:rFonts w:ascii="Times New Roman" w:hAnsi="Times New Roman" w:cs="Times New Roman"/>
          <w:sz w:val="28"/>
          <w:szCs w:val="28"/>
          <w:lang w:val="uk-UA"/>
        </w:rPr>
        <w:t>Структура мемристорної хаотичної нейронної мережі</w:t>
      </w:r>
    </w:p>
    <w:p w:rsidR="006E2029" w:rsidRDefault="00545F14" w:rsidP="006E2029">
      <w:pPr>
        <w:spacing w:after="0" w:line="360" w:lineRule="auto"/>
        <w:jc w:val="both"/>
        <w:rPr>
          <w:rFonts w:ascii="Times New Roman" w:eastAsia="PAMathEx" w:hAnsi="Times New Roman" w:cs="Times New Roman"/>
          <w:sz w:val="28"/>
          <w:szCs w:val="28"/>
          <w:lang w:val="uk-UA"/>
        </w:rPr>
      </w:pPr>
      <w:r>
        <w:rPr>
          <w:rFonts w:ascii="Times New Roman" w:hAnsi="Times New Roman" w:cs="Times New Roman"/>
          <w:sz w:val="28"/>
          <w:szCs w:val="28"/>
          <w:lang w:val="uk-UA"/>
        </w:rPr>
        <w:t>На рис. 6</w:t>
      </w:r>
      <w:r w:rsidR="006E2029">
        <w:rPr>
          <w:rFonts w:ascii="Times New Roman" w:hAnsi="Times New Roman" w:cs="Times New Roman"/>
          <w:sz w:val="28"/>
          <w:szCs w:val="28"/>
          <w:lang w:val="uk-UA"/>
        </w:rPr>
        <w:t xml:space="preserve">.2 показана структура </w:t>
      </w:r>
      <w:r w:rsidR="006E2029" w:rsidRPr="00DD23AA">
        <w:rPr>
          <w:rFonts w:ascii="Times New Roman" w:eastAsia="PAMathEx" w:hAnsi="Times New Roman" w:cs="Times New Roman"/>
          <w:sz w:val="28"/>
          <w:szCs w:val="28"/>
          <w:lang w:val="en-GB"/>
        </w:rPr>
        <w:t>MCNN</w:t>
      </w:r>
      <w:r w:rsidR="006E2029">
        <w:rPr>
          <w:rFonts w:ascii="Times New Roman" w:eastAsia="PAMathEx" w:hAnsi="Times New Roman" w:cs="Times New Roman"/>
          <w:sz w:val="28"/>
          <w:szCs w:val="28"/>
          <w:lang w:val="uk-UA"/>
        </w:rPr>
        <w:t xml:space="preserve"> моделі, яка складається з трьох слоїв, та всі нейрони якої повнозв’язні один з одним, що є схожим на нейронну мережу Хопфілда.</w:t>
      </w:r>
    </w:p>
    <w:p w:rsidR="006E2029" w:rsidRDefault="006E2029" w:rsidP="006E2029">
      <w:pPr>
        <w:spacing w:after="0" w:line="360" w:lineRule="auto"/>
        <w:jc w:val="both"/>
        <w:rPr>
          <w:rFonts w:ascii="Times New Roman" w:eastAsia="PAMathEx" w:hAnsi="Times New Roman" w:cs="Times New Roman"/>
          <w:sz w:val="28"/>
          <w:szCs w:val="28"/>
          <w:lang w:val="uk-UA"/>
        </w:rPr>
      </w:pPr>
      <w:r>
        <w:rPr>
          <w:rFonts w:ascii="Times New Roman" w:eastAsia="PAMathEx" w:hAnsi="Times New Roman" w:cs="Times New Roman"/>
          <w:sz w:val="28"/>
          <w:szCs w:val="28"/>
          <w:lang w:val="uk-UA"/>
        </w:rPr>
        <w:tab/>
        <w:t xml:space="preserve">У </w:t>
      </w:r>
      <w:r w:rsidRPr="00DD23AA">
        <w:rPr>
          <w:rFonts w:ascii="Times New Roman" w:eastAsia="PAMathEx" w:hAnsi="Times New Roman" w:cs="Times New Roman"/>
          <w:sz w:val="28"/>
          <w:szCs w:val="28"/>
          <w:lang w:val="en-GB"/>
        </w:rPr>
        <w:t>MCNN</w:t>
      </w:r>
      <w:r>
        <w:rPr>
          <w:rFonts w:ascii="Times New Roman" w:eastAsia="PAMathEx" w:hAnsi="Times New Roman" w:cs="Times New Roman"/>
          <w:sz w:val="28"/>
          <w:szCs w:val="28"/>
          <w:lang w:val="uk-UA"/>
        </w:rPr>
        <w:t xml:space="preserve"> динаміка </w:t>
      </w:r>
      <w:r w:rsidRPr="00144102">
        <w:rPr>
          <w:rFonts w:ascii="Times New Roman" w:eastAsia="PAMathEx" w:hAnsi="Times New Roman" w:cs="Times New Roman"/>
          <w:i/>
          <w:sz w:val="28"/>
          <w:szCs w:val="28"/>
          <w:lang w:val="en-GB"/>
        </w:rPr>
        <w:t>i</w:t>
      </w:r>
      <w:r>
        <w:rPr>
          <w:rFonts w:ascii="Times New Roman" w:eastAsia="PAMathEx" w:hAnsi="Times New Roman" w:cs="Times New Roman"/>
          <w:sz w:val="28"/>
          <w:szCs w:val="28"/>
          <w:lang w:val="uk-UA"/>
        </w:rPr>
        <w:t xml:space="preserve">-го нейрону на </w:t>
      </w:r>
      <m:oMath>
        <m:r>
          <w:rPr>
            <w:rFonts w:ascii="Cambria Math" w:eastAsia="PAMathEx" w:hAnsi="Cambria Math" w:cs="Times New Roman"/>
            <w:sz w:val="28"/>
            <w:szCs w:val="28"/>
            <w:lang w:val="uk-UA"/>
          </w:rPr>
          <m:t>∝</m:t>
        </m:r>
      </m:oMath>
      <w:r>
        <w:rPr>
          <w:rFonts w:ascii="Times New Roman" w:eastAsia="PAMathEx" w:hAnsi="Times New Roman" w:cs="Times New Roman"/>
          <w:sz w:val="28"/>
          <w:szCs w:val="28"/>
          <w:lang w:val="uk-UA"/>
        </w:rPr>
        <w:t xml:space="preserve">-слої для </w:t>
      </w:r>
      <m:oMath>
        <m:r>
          <w:rPr>
            <w:rFonts w:ascii="Cambria Math" w:eastAsia="PAMathEx" w:hAnsi="Cambria Math" w:cs="Times New Roman"/>
            <w:sz w:val="28"/>
            <w:szCs w:val="28"/>
            <w:lang w:val="uk-UA"/>
          </w:rPr>
          <m:t>t&gt;</m:t>
        </m:r>
        <m:sSub>
          <m:sSubPr>
            <m:ctrlPr>
              <w:rPr>
                <w:rFonts w:ascii="Cambria Math" w:eastAsia="PAMathEx" w:hAnsi="Cambria Math" w:cs="Times New Roman"/>
                <w:i/>
                <w:sz w:val="28"/>
                <w:szCs w:val="28"/>
                <w:lang w:val="uk-UA"/>
              </w:rPr>
            </m:ctrlPr>
          </m:sSubPr>
          <m:e>
            <m:r>
              <w:rPr>
                <w:rFonts w:ascii="Cambria Math" w:eastAsia="PAMathEx" w:hAnsi="Cambria Math" w:cs="Times New Roman"/>
                <w:sz w:val="28"/>
                <w:szCs w:val="28"/>
                <w:lang w:val="uk-UA"/>
              </w:rPr>
              <m:t>t</m:t>
            </m:r>
          </m:e>
          <m:sub>
            <m:r>
              <w:rPr>
                <w:rFonts w:ascii="Cambria Math" w:eastAsia="PAMathEx" w:hAnsi="Cambria Math" w:cs="Times New Roman"/>
                <w:sz w:val="28"/>
                <w:szCs w:val="28"/>
                <w:lang w:val="uk-UA"/>
              </w:rPr>
              <m:t>0</m:t>
            </m:r>
          </m:sub>
        </m:sSub>
      </m:oMath>
      <w:r w:rsidRPr="00144102">
        <w:rPr>
          <w:rFonts w:ascii="Times New Roman" w:eastAsia="PAMathEx" w:hAnsi="Times New Roman" w:cs="Times New Roman"/>
          <w:sz w:val="28"/>
          <w:szCs w:val="28"/>
        </w:rPr>
        <w:t xml:space="preserve"> </w:t>
      </w:r>
      <w:r>
        <w:rPr>
          <w:rFonts w:ascii="Times New Roman" w:eastAsia="PAMathEx" w:hAnsi="Times New Roman" w:cs="Times New Roman"/>
          <w:sz w:val="28"/>
          <w:szCs w:val="28"/>
          <w:lang w:val="uk-UA"/>
        </w:rPr>
        <w:t>визначається:</w:t>
      </w:r>
    </w:p>
    <w:p w:rsidR="006E2029" w:rsidRPr="008864B7" w:rsidRDefault="0028035E" w:rsidP="006E2029">
      <w:pPr>
        <w:spacing w:after="0" w:line="360" w:lineRule="auto"/>
        <w:jc w:val="both"/>
        <w:rPr>
          <w:rFonts w:ascii="Times New Roman" w:eastAsia="PAMathEx" w:hAnsi="Times New Roman" w:cs="Times New Roman"/>
          <w:sz w:val="28"/>
          <w:szCs w:val="28"/>
          <w:lang w:val="en-GB"/>
        </w:rPr>
      </w:pPr>
      <m:oMathPara>
        <m:oMath>
          <m:sSubSup>
            <m:sSubSupPr>
              <m:ctrlPr>
                <w:rPr>
                  <w:rFonts w:ascii="Cambria Math" w:eastAsia="PAMathEx" w:hAnsi="Cambria Math" w:cs="Times New Roman"/>
                  <w:i/>
                  <w:sz w:val="28"/>
                  <w:szCs w:val="28"/>
                  <w:lang w:val="uk-UA"/>
                </w:rPr>
              </m:ctrlPr>
            </m:sSubSupPr>
            <m:e>
              <m:r>
                <w:rPr>
                  <w:rFonts w:ascii="Cambria Math" w:eastAsia="PAMathEx" w:hAnsi="Cambria Math" w:cs="Times New Roman"/>
                  <w:sz w:val="28"/>
                  <w:szCs w:val="28"/>
                  <w:lang w:val="en-GB"/>
                </w:rPr>
                <m:t>x</m:t>
              </m:r>
            </m:e>
            <m:sub>
              <m:r>
                <w:rPr>
                  <w:rFonts w:ascii="Cambria Math" w:eastAsia="PAMathEx" w:hAnsi="Cambria Math" w:cs="Times New Roman"/>
                  <w:sz w:val="28"/>
                  <w:szCs w:val="28"/>
                  <w:lang w:val="uk-UA"/>
                </w:rPr>
                <m:t>i</m:t>
              </m:r>
            </m:sub>
            <m:sup>
              <m:r>
                <w:rPr>
                  <w:rFonts w:ascii="Cambria Math" w:eastAsia="PAMathEx" w:hAnsi="Cambria Math" w:cs="Times New Roman"/>
                  <w:sz w:val="28"/>
                  <w:szCs w:val="28"/>
                  <w:lang w:val="uk-UA"/>
                </w:rPr>
                <m:t>∝</m:t>
              </m:r>
            </m:sup>
          </m:sSubSup>
          <m:d>
            <m:dPr>
              <m:ctrlPr>
                <w:rPr>
                  <w:rFonts w:ascii="Cambria Math" w:eastAsia="PAMathEx" w:hAnsi="Cambria Math" w:cs="Times New Roman"/>
                  <w:i/>
                  <w:sz w:val="28"/>
                  <w:szCs w:val="28"/>
                  <w:lang w:val="uk-UA"/>
                </w:rPr>
              </m:ctrlPr>
            </m:dPr>
            <m:e>
              <m:r>
                <w:rPr>
                  <w:rFonts w:ascii="Cambria Math" w:eastAsia="PAMathEx" w:hAnsi="Cambria Math" w:cs="Times New Roman"/>
                  <w:sz w:val="28"/>
                  <w:szCs w:val="28"/>
                  <w:lang w:val="uk-UA"/>
                </w:rPr>
                <m:t>t+1</m:t>
              </m:r>
            </m:e>
          </m:d>
          <m:r>
            <w:rPr>
              <w:rFonts w:ascii="Cambria Math" w:eastAsia="PAMathEx" w:hAnsi="Cambria Math" w:cs="Times New Roman"/>
              <w:sz w:val="28"/>
              <w:szCs w:val="28"/>
              <w:lang w:val="uk-UA"/>
            </w:rPr>
            <m:t>=ф</m:t>
          </m:r>
          <m:r>
            <w:rPr>
              <w:rFonts w:ascii="Cambria Math" w:eastAsia="PAMathEx" w:hAnsi="Cambria Math" w:cs="Times New Roman"/>
              <w:sz w:val="28"/>
              <w:szCs w:val="28"/>
              <w:lang w:val="en-GB"/>
            </w:rPr>
            <m:t>(</m:t>
          </m:r>
          <m:nary>
            <m:naryPr>
              <m:chr m:val="∑"/>
              <m:limLoc m:val="undOvr"/>
              <m:ctrlPr>
                <w:rPr>
                  <w:rFonts w:ascii="Cambria Math" w:eastAsia="PAMathEx" w:hAnsi="Cambria Math" w:cs="Times New Roman"/>
                  <w:i/>
                  <w:sz w:val="28"/>
                  <w:szCs w:val="28"/>
                  <w:lang w:val="en-GB"/>
                </w:rPr>
              </m:ctrlPr>
            </m:naryPr>
            <m:sub>
              <m:eqArr>
                <m:eqArrPr>
                  <m:ctrlPr>
                    <w:rPr>
                      <w:rFonts w:ascii="Cambria Math" w:eastAsia="PAMathEx" w:hAnsi="Cambria Math" w:cs="Times New Roman"/>
                      <w:i/>
                      <w:sz w:val="28"/>
                      <w:szCs w:val="28"/>
                      <w:lang w:val="en-GB"/>
                    </w:rPr>
                  </m:ctrlPr>
                </m:eqArrPr>
                <m:e>
                  <m:r>
                    <w:rPr>
                      <w:rFonts w:ascii="Cambria Math" w:eastAsia="PAMathEx" w:hAnsi="Cambria Math" w:cs="Times New Roman"/>
                      <w:sz w:val="28"/>
                      <w:szCs w:val="28"/>
                      <w:lang w:val="en-GB"/>
                    </w:rPr>
                    <m:t>β=1</m:t>
                  </m:r>
                </m:e>
                <m:e>
                  <m:r>
                    <w:rPr>
                      <w:rFonts w:ascii="Cambria Math" w:eastAsia="PAMathEx" w:hAnsi="Cambria Math" w:cs="Times New Roman"/>
                      <w:sz w:val="28"/>
                      <w:szCs w:val="28"/>
                      <w:lang w:val="en-GB"/>
                    </w:rPr>
                    <m:t>β≠α</m:t>
                  </m:r>
                </m:e>
              </m:eqArr>
            </m:sub>
            <m:sup>
              <m:r>
                <w:rPr>
                  <w:rFonts w:ascii="Cambria Math" w:eastAsia="PAMathEx" w:hAnsi="Cambria Math" w:cs="Times New Roman"/>
                  <w:sz w:val="28"/>
                  <w:szCs w:val="28"/>
                  <w:lang w:val="en-GB"/>
                </w:rPr>
                <m:t>L</m:t>
              </m:r>
            </m:sup>
            <m:e>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j=1</m:t>
                  </m:r>
                </m:sub>
                <m:sup>
                  <m:r>
                    <w:rPr>
                      <w:rFonts w:ascii="Cambria Math" w:eastAsia="PAMathEx" w:hAnsi="Cambria Math" w:cs="Times New Roman"/>
                      <w:sz w:val="28"/>
                      <w:szCs w:val="28"/>
                      <w:lang w:val="en-GB"/>
                    </w:rPr>
                    <m:t>N</m:t>
                  </m:r>
                </m:sup>
                <m:e>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W</m:t>
                      </m:r>
                    </m:e>
                    <m:sub>
                      <m:r>
                        <w:rPr>
                          <w:rFonts w:ascii="Cambria Math" w:eastAsia="PAMathEx" w:hAnsi="Cambria Math" w:cs="Times New Roman"/>
                          <w:sz w:val="28"/>
                          <w:szCs w:val="28"/>
                          <w:lang w:val="en-GB"/>
                        </w:rPr>
                        <m:t>ij</m:t>
                      </m:r>
                    </m:sub>
                    <m:sup>
                      <m:r>
                        <w:rPr>
                          <w:rFonts w:ascii="Cambria Math" w:eastAsia="PAMathEx" w:hAnsi="Cambria Math" w:cs="Times New Roman"/>
                          <w:sz w:val="28"/>
                          <w:szCs w:val="28"/>
                          <w:lang w:val="en-GB"/>
                        </w:rPr>
                        <m:t>αβ</m:t>
                      </m:r>
                    </m:sup>
                  </m:sSub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e>
                  </m:d>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d=t-</m:t>
                      </m:r>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t</m:t>
                          </m:r>
                        </m:e>
                        <m:sub>
                          <m:r>
                            <w:rPr>
                              <w:rFonts w:ascii="Cambria Math" w:eastAsia="PAMathEx" w:hAnsi="Cambria Math" w:cs="Times New Roman"/>
                              <w:sz w:val="28"/>
                              <w:szCs w:val="28"/>
                              <w:lang w:val="en-GB"/>
                            </w:rPr>
                            <m:t>0</m:t>
                          </m:r>
                        </m:sub>
                      </m:sSub>
                    </m:sub>
                    <m:sup>
                      <m:r>
                        <w:rPr>
                          <w:rFonts w:ascii="Cambria Math" w:eastAsia="PAMathEx" w:hAnsi="Cambria Math" w:cs="Times New Roman"/>
                          <w:sz w:val="28"/>
                          <w:szCs w:val="28"/>
                          <w:lang w:val="en-GB"/>
                        </w:rPr>
                        <m:t>t</m:t>
                      </m:r>
                    </m:sup>
                    <m:e>
                      <m:r>
                        <w:rPr>
                          <w:rFonts w:ascii="Cambria Math" w:eastAsia="PAMathEx" w:hAnsi="Cambria Math" w:cs="Times New Roman"/>
                          <w:sz w:val="28"/>
                          <w:szCs w:val="28"/>
                          <w:lang w:val="en-GB"/>
                        </w:rPr>
                        <m:t>k</m:t>
                      </m:r>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r1</m:t>
                          </m:r>
                        </m:e>
                      </m:d>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h</m:t>
                          </m:r>
                        </m:e>
                        <m:sub>
                          <m:r>
                            <w:rPr>
                              <w:rFonts w:ascii="Cambria Math" w:eastAsia="PAMathEx" w:hAnsi="Cambria Math" w:cs="Times New Roman"/>
                              <w:sz w:val="28"/>
                              <w:szCs w:val="28"/>
                              <w:lang w:val="en-GB"/>
                            </w:rPr>
                            <m:t>j</m:t>
                          </m:r>
                        </m:sub>
                      </m:sSub>
                      <m:d>
                        <m:dPr>
                          <m:ctrlPr>
                            <w:rPr>
                              <w:rFonts w:ascii="Cambria Math" w:eastAsia="PAMathEx" w:hAnsi="Cambria Math" w:cs="Times New Roman"/>
                              <w:i/>
                              <w:sz w:val="28"/>
                              <w:szCs w:val="28"/>
                              <w:lang w:val="en-GB"/>
                            </w:rPr>
                          </m:ctrlPr>
                        </m:dPr>
                        <m:e>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x</m:t>
                              </m:r>
                            </m:e>
                            <m:sub>
                              <m:r>
                                <w:rPr>
                                  <w:rFonts w:ascii="Cambria Math" w:eastAsia="PAMathEx" w:hAnsi="Cambria Math" w:cs="Times New Roman"/>
                                  <w:sz w:val="28"/>
                                  <w:szCs w:val="28"/>
                                  <w:lang w:val="en-GB"/>
                                </w:rPr>
                                <m:t>j</m:t>
                              </m:r>
                            </m:sub>
                          </m:sSub>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t-d</m:t>
                              </m:r>
                            </m:e>
                          </m:d>
                        </m:e>
                      </m:d>
                      <m:r>
                        <w:rPr>
                          <w:rFonts w:ascii="Cambria Math" w:eastAsia="PAMathEx" w:hAnsi="Cambria Math" w:cs="Times New Roman"/>
                          <w:sz w:val="28"/>
                          <w:szCs w:val="28"/>
                          <w:lang w:val="en-GB"/>
                        </w:rPr>
                        <m:t>+</m:t>
                      </m:r>
                    </m:e>
                  </m:nary>
                </m:e>
              </m:nary>
            </m:e>
          </m:nary>
        </m:oMath>
      </m:oMathPara>
    </w:p>
    <w:p w:rsidR="006E2029" w:rsidRPr="008864B7" w:rsidRDefault="006E2029" w:rsidP="006E2029">
      <w:pPr>
        <w:spacing w:after="0" w:line="360" w:lineRule="auto"/>
        <w:jc w:val="both"/>
        <w:rPr>
          <w:rFonts w:ascii="Times New Roman" w:eastAsia="PAMathEx" w:hAnsi="Times New Roman" w:cs="Times New Roman"/>
          <w:sz w:val="28"/>
          <w:szCs w:val="28"/>
          <w:lang w:val="en-GB"/>
        </w:rPr>
      </w:pPr>
      <m:oMathPara>
        <m:oMath>
          <m:r>
            <w:rPr>
              <w:rFonts w:ascii="Cambria Math" w:eastAsia="PAMathEx" w:hAnsi="Cambria Math" w:cs="Times New Roman"/>
              <w:sz w:val="28"/>
              <w:szCs w:val="28"/>
              <w:lang w:val="en-GB"/>
            </w:rPr>
            <m:t>+</m:t>
          </m:r>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j=1</m:t>
              </m:r>
            </m:sub>
            <m:sup>
              <m:r>
                <w:rPr>
                  <w:rFonts w:ascii="Cambria Math" w:eastAsia="PAMathEx" w:hAnsi="Cambria Math" w:cs="Times New Roman"/>
                  <w:sz w:val="28"/>
                  <w:szCs w:val="28"/>
                  <w:lang w:val="en-GB"/>
                </w:rPr>
                <m:t>M</m:t>
              </m:r>
            </m:sup>
            <m:e>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W</m:t>
                  </m:r>
                </m:e>
                <m:sub>
                  <m:r>
                    <w:rPr>
                      <w:rFonts w:ascii="Cambria Math" w:eastAsia="PAMathEx" w:hAnsi="Cambria Math" w:cs="Times New Roman"/>
                      <w:sz w:val="28"/>
                      <w:szCs w:val="28"/>
                      <w:lang w:val="en-GB"/>
                    </w:rPr>
                    <m:t>ij</m:t>
                  </m:r>
                </m:sub>
                <m:sup>
                  <m:r>
                    <w:rPr>
                      <w:rFonts w:ascii="Cambria Math" w:eastAsia="PAMathEx" w:hAnsi="Cambria Math" w:cs="Times New Roman"/>
                      <w:sz w:val="28"/>
                      <w:szCs w:val="28"/>
                      <w:lang w:val="en-GB"/>
                    </w:rPr>
                    <m:t>αα</m:t>
                  </m:r>
                </m:sup>
              </m:sSub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e>
              </m:d>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d=t-</m:t>
                  </m:r>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t</m:t>
                      </m:r>
                    </m:e>
                    <m:sub>
                      <m:r>
                        <w:rPr>
                          <w:rFonts w:ascii="Cambria Math" w:eastAsia="PAMathEx" w:hAnsi="Cambria Math" w:cs="Times New Roman"/>
                          <w:sz w:val="28"/>
                          <w:szCs w:val="28"/>
                          <w:lang w:val="en-GB"/>
                        </w:rPr>
                        <m:t>0</m:t>
                      </m:r>
                    </m:sub>
                  </m:sSub>
                </m:sub>
                <m:sup>
                  <m:r>
                    <w:rPr>
                      <w:rFonts w:ascii="Cambria Math" w:eastAsia="PAMathEx" w:hAnsi="Cambria Math" w:cs="Times New Roman"/>
                      <w:sz w:val="28"/>
                      <w:szCs w:val="28"/>
                      <w:lang w:val="en-GB"/>
                    </w:rPr>
                    <m:t>t</m:t>
                  </m:r>
                </m:sup>
                <m:e>
                  <m:r>
                    <w:rPr>
                      <w:rFonts w:ascii="Cambria Math" w:eastAsia="PAMathEx" w:hAnsi="Cambria Math" w:cs="Times New Roman"/>
                      <w:sz w:val="28"/>
                      <w:szCs w:val="28"/>
                      <w:lang w:val="en-GB"/>
                    </w:rPr>
                    <m:t>k</m:t>
                  </m:r>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r2</m:t>
                      </m:r>
                    </m:e>
                  </m:d>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h</m:t>
                      </m:r>
                    </m:e>
                    <m:sub>
                      <m:r>
                        <w:rPr>
                          <w:rFonts w:ascii="Cambria Math" w:eastAsia="PAMathEx" w:hAnsi="Cambria Math" w:cs="Times New Roman"/>
                          <w:sz w:val="28"/>
                          <w:szCs w:val="28"/>
                          <w:lang w:val="en-GB"/>
                        </w:rPr>
                        <m:t>j</m:t>
                      </m:r>
                    </m:sub>
                  </m:sSub>
                  <m:d>
                    <m:dPr>
                      <m:ctrlPr>
                        <w:rPr>
                          <w:rFonts w:ascii="Cambria Math" w:eastAsia="PAMathEx" w:hAnsi="Cambria Math" w:cs="Times New Roman"/>
                          <w:i/>
                          <w:sz w:val="28"/>
                          <w:szCs w:val="28"/>
                          <w:lang w:val="en-GB"/>
                        </w:rPr>
                      </m:ctrlPr>
                    </m:dPr>
                    <m:e>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x</m:t>
                          </m:r>
                        </m:e>
                        <m:sub>
                          <m:r>
                            <w:rPr>
                              <w:rFonts w:ascii="Cambria Math" w:eastAsia="PAMathEx" w:hAnsi="Cambria Math" w:cs="Times New Roman"/>
                              <w:sz w:val="28"/>
                              <w:szCs w:val="28"/>
                              <w:lang w:val="en-GB"/>
                            </w:rPr>
                            <m:t>j</m:t>
                          </m:r>
                        </m:sub>
                      </m:sSub>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t-d</m:t>
                          </m:r>
                        </m:e>
                      </m:d>
                    </m:e>
                  </m:d>
                  <m:r>
                    <w:rPr>
                      <w:rFonts w:ascii="Cambria Math" w:eastAsia="PAMathEx" w:hAnsi="Cambria Math" w:cs="Times New Roman"/>
                      <w:sz w:val="28"/>
                      <w:szCs w:val="28"/>
                      <w:lang w:val="en-GB"/>
                    </w:rPr>
                    <m:t>+</m:t>
                  </m:r>
                </m:e>
              </m:nary>
            </m:e>
          </m:nary>
        </m:oMath>
      </m:oMathPara>
    </w:p>
    <w:p w:rsidR="006E2029" w:rsidRPr="008864B7" w:rsidRDefault="006E2029" w:rsidP="006E2029">
      <w:pPr>
        <w:spacing w:after="0" w:line="360" w:lineRule="auto"/>
        <w:jc w:val="center"/>
        <w:rPr>
          <w:rFonts w:ascii="Times New Roman" w:eastAsia="PAMathEx" w:hAnsi="Times New Roman" w:cs="Times New Roman"/>
          <w:sz w:val="28"/>
          <w:szCs w:val="28"/>
          <w:lang w:val="en-GB"/>
        </w:rPr>
      </w:pPr>
      <m:oMath>
        <m:r>
          <w:rPr>
            <w:rFonts w:ascii="Cambria Math" w:eastAsia="PAMathEx" w:hAnsi="Cambria Math" w:cs="Times New Roman"/>
            <w:sz w:val="28"/>
            <w:szCs w:val="28"/>
            <w:lang w:val="en-GB"/>
          </w:rPr>
          <m:t>+</m:t>
        </m:r>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V</m:t>
            </m:r>
          </m:e>
          <m:sub>
            <m:r>
              <w:rPr>
                <w:rFonts w:ascii="Cambria Math" w:eastAsia="PAMathEx" w:hAnsi="Cambria Math" w:cs="Times New Roman"/>
                <w:sz w:val="28"/>
                <w:szCs w:val="28"/>
                <w:lang w:val="en-GB"/>
              </w:rPr>
              <m:t>i</m:t>
            </m:r>
          </m:sub>
          <m:sup>
            <m:r>
              <w:rPr>
                <w:rFonts w:ascii="Cambria Math" w:eastAsia="PAMathEx" w:hAnsi="Cambria Math" w:cs="Times New Roman"/>
                <w:sz w:val="28"/>
                <w:szCs w:val="28"/>
                <w:lang w:val="en-GB"/>
              </w:rPr>
              <m:t>α</m:t>
            </m:r>
          </m:sup>
        </m:sSub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e>
        </m:d>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d=t-</m:t>
            </m:r>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t</m:t>
                </m:r>
              </m:e>
              <m:sub>
                <m:r>
                  <w:rPr>
                    <w:rFonts w:ascii="Cambria Math" w:eastAsia="PAMathEx" w:hAnsi="Cambria Math" w:cs="Times New Roman"/>
                    <w:sz w:val="28"/>
                    <w:szCs w:val="28"/>
                    <w:lang w:val="en-GB"/>
                  </w:rPr>
                  <m:t>0</m:t>
                </m:r>
              </m:sub>
            </m:sSub>
          </m:sub>
          <m:sup>
            <m:r>
              <w:rPr>
                <w:rFonts w:ascii="Cambria Math" w:eastAsia="PAMathEx" w:hAnsi="Cambria Math" w:cs="Times New Roman"/>
                <w:sz w:val="28"/>
                <w:szCs w:val="28"/>
                <w:lang w:val="en-GB"/>
              </w:rPr>
              <m:t>t</m:t>
            </m:r>
          </m:sup>
          <m:e>
            <m:r>
              <w:rPr>
                <w:rFonts w:ascii="Cambria Math" w:eastAsia="PAMathEx" w:hAnsi="Cambria Math" w:cs="Times New Roman"/>
                <w:sz w:val="28"/>
                <w:szCs w:val="28"/>
                <w:lang w:val="en-GB"/>
              </w:rPr>
              <m:t>k</m:t>
            </m:r>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r3</m:t>
                </m:r>
              </m:e>
            </m:d>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I</m:t>
                </m:r>
              </m:e>
              <m:sub>
                <m:r>
                  <w:rPr>
                    <w:rFonts w:ascii="Cambria Math" w:eastAsia="PAMathEx" w:hAnsi="Cambria Math" w:cs="Times New Roman"/>
                    <w:sz w:val="28"/>
                    <w:szCs w:val="28"/>
                    <w:lang w:val="en-GB"/>
                  </w:rPr>
                  <m:t>i</m:t>
                </m:r>
              </m:sub>
            </m:sSub>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t-d</m:t>
                </m:r>
              </m:e>
            </m:d>
            <m:r>
              <w:rPr>
                <w:rFonts w:ascii="Cambria Math" w:eastAsia="PAMathEx" w:hAnsi="Cambria Math" w:cs="Times New Roman"/>
                <w:sz w:val="28"/>
                <w:szCs w:val="28"/>
                <w:lang w:val="en-GB"/>
              </w:rPr>
              <m:t>-a</m:t>
            </m:r>
          </m:e>
        </m:nary>
        <m:nary>
          <m:naryPr>
            <m:chr m:val="∑"/>
            <m:limLoc m:val="undOvr"/>
            <m:ctrlPr>
              <w:rPr>
                <w:rFonts w:ascii="Cambria Math" w:eastAsia="PAMathEx" w:hAnsi="Cambria Math" w:cs="Times New Roman"/>
                <w:i/>
                <w:sz w:val="28"/>
                <w:szCs w:val="28"/>
                <w:lang w:val="en-GB"/>
              </w:rPr>
            </m:ctrlPr>
          </m:naryPr>
          <m:sub>
            <m:r>
              <w:rPr>
                <w:rFonts w:ascii="Cambria Math" w:eastAsia="PAMathEx" w:hAnsi="Cambria Math" w:cs="Times New Roman"/>
                <w:sz w:val="28"/>
                <w:szCs w:val="28"/>
                <w:lang w:val="en-GB"/>
              </w:rPr>
              <m:t>d=t-</m:t>
            </m:r>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t</m:t>
                </m:r>
              </m:e>
              <m:sub>
                <m:r>
                  <w:rPr>
                    <w:rFonts w:ascii="Cambria Math" w:eastAsia="PAMathEx" w:hAnsi="Cambria Math" w:cs="Times New Roman"/>
                    <w:sz w:val="28"/>
                    <w:szCs w:val="28"/>
                    <w:lang w:val="en-GB"/>
                  </w:rPr>
                  <m:t>0</m:t>
                </m:r>
              </m:sub>
            </m:sSub>
          </m:sub>
          <m:sup>
            <m:r>
              <w:rPr>
                <w:rFonts w:ascii="Cambria Math" w:eastAsia="PAMathEx" w:hAnsi="Cambria Math" w:cs="Times New Roman"/>
                <w:sz w:val="28"/>
                <w:szCs w:val="28"/>
                <w:lang w:val="en-GB"/>
              </w:rPr>
              <m:t>t</m:t>
            </m:r>
          </m:sup>
          <m:e>
            <m:r>
              <w:rPr>
                <w:rFonts w:ascii="Cambria Math" w:eastAsia="PAMathEx" w:hAnsi="Cambria Math" w:cs="Times New Roman"/>
                <w:sz w:val="28"/>
                <w:szCs w:val="28"/>
                <w:lang w:val="en-GB"/>
              </w:rPr>
              <m:t>k</m:t>
            </m:r>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r4</m:t>
                </m:r>
              </m:e>
            </m:d>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g</m:t>
                </m:r>
              </m:e>
              <m:sub>
                <m:r>
                  <w:rPr>
                    <w:rFonts w:ascii="Cambria Math" w:eastAsia="PAMathEx" w:hAnsi="Cambria Math" w:cs="Times New Roman"/>
                    <w:sz w:val="28"/>
                    <w:szCs w:val="28"/>
                    <w:lang w:val="en-GB"/>
                  </w:rPr>
                  <m:t>i</m:t>
                </m:r>
              </m:sub>
            </m:sSub>
            <m:d>
              <m:dPr>
                <m:ctrlPr>
                  <w:rPr>
                    <w:rFonts w:ascii="Cambria Math" w:eastAsia="PAMathEx" w:hAnsi="Cambria Math" w:cs="Times New Roman"/>
                    <w:i/>
                    <w:sz w:val="28"/>
                    <w:szCs w:val="28"/>
                    <w:lang w:val="en-GB"/>
                  </w:rPr>
                </m:ctrlPr>
              </m:dPr>
              <m:e>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x</m:t>
                    </m:r>
                  </m:e>
                  <m:sub>
                    <m:r>
                      <w:rPr>
                        <w:rFonts w:ascii="Cambria Math" w:eastAsia="PAMathEx" w:hAnsi="Cambria Math" w:cs="Times New Roman"/>
                        <w:sz w:val="28"/>
                        <w:szCs w:val="28"/>
                        <w:lang w:val="en-GB"/>
                      </w:rPr>
                      <m:t>i</m:t>
                    </m:r>
                  </m:sub>
                </m:sSub>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t-d</m:t>
                    </m:r>
                  </m:e>
                </m:d>
              </m:e>
            </m:d>
            <m:r>
              <w:rPr>
                <w:rFonts w:ascii="Cambria Math" w:eastAsia="PAMathEx" w:hAnsi="Cambria Math" w:cs="Times New Roman"/>
                <w:sz w:val="28"/>
                <w:szCs w:val="28"/>
                <w:lang w:val="en-GB"/>
              </w:rPr>
              <m:t>-</m:t>
            </m:r>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θ</m:t>
                </m:r>
              </m:e>
              <m:sub>
                <m:r>
                  <w:rPr>
                    <w:rFonts w:ascii="Cambria Math" w:eastAsia="PAMathEx" w:hAnsi="Cambria Math" w:cs="Times New Roman"/>
                    <w:sz w:val="28"/>
                    <w:szCs w:val="28"/>
                    <w:lang w:val="en-GB"/>
                  </w:rPr>
                  <m:t>i</m:t>
                </m:r>
              </m:sub>
              <m: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α</m:t>
                    </m:r>
                  </m:e>
                </m:d>
              </m:sup>
            </m:sSubSup>
            <m:r>
              <w:rPr>
                <w:rFonts w:ascii="Cambria Math" w:eastAsia="PAMathEx" w:hAnsi="Cambria Math" w:cs="Times New Roman"/>
                <w:sz w:val="28"/>
                <w:szCs w:val="28"/>
                <w:lang w:val="en-GB"/>
              </w:rPr>
              <m:t>),</m:t>
            </m:r>
          </m:e>
        </m:nary>
      </m:oMath>
      <w:r w:rsidR="00545F14">
        <w:rPr>
          <w:rFonts w:ascii="Times New Roman" w:eastAsia="PAMathEx" w:hAnsi="Times New Roman" w:cs="Times New Roman"/>
          <w:sz w:val="28"/>
          <w:szCs w:val="28"/>
          <w:lang w:val="en-GB"/>
        </w:rPr>
        <w:t xml:space="preserve"> </w:t>
      </w:r>
      <w:r w:rsidR="00545F14">
        <w:rPr>
          <w:rFonts w:ascii="Times New Roman" w:eastAsia="PAMathEx" w:hAnsi="Times New Roman" w:cs="Times New Roman"/>
          <w:sz w:val="28"/>
          <w:szCs w:val="28"/>
          <w:lang w:val="en-GB"/>
        </w:rPr>
        <w:tab/>
        <w:t>(6</w:t>
      </w:r>
      <w:r>
        <w:rPr>
          <w:rFonts w:ascii="Times New Roman" w:eastAsia="PAMathEx" w:hAnsi="Times New Roman" w:cs="Times New Roman"/>
          <w:sz w:val="28"/>
          <w:szCs w:val="28"/>
          <w:lang w:val="en-GB"/>
        </w:rPr>
        <w:t>.11)</w:t>
      </w:r>
    </w:p>
    <w:p w:rsidR="006E2029" w:rsidRDefault="006E2029" w:rsidP="006E2029">
      <w:pPr>
        <w:spacing w:after="0" w:line="360" w:lineRule="auto"/>
        <w:jc w:val="both"/>
        <w:rPr>
          <w:rFonts w:ascii="Times New Roman" w:eastAsia="PAMathEx" w:hAnsi="Times New Roman" w:cs="Times New Roman"/>
          <w:sz w:val="28"/>
          <w:szCs w:val="28"/>
          <w:lang w:val="uk-UA"/>
        </w:rPr>
      </w:pPr>
      <w:r>
        <w:rPr>
          <w:rFonts w:ascii="Times New Roman" w:eastAsia="PAMathEx" w:hAnsi="Times New Roman" w:cs="Times New Roman"/>
          <w:sz w:val="28"/>
          <w:szCs w:val="28"/>
          <w:lang w:val="uk-UA"/>
        </w:rPr>
        <w:t xml:space="preserve">для </w:t>
      </w:r>
      <m:oMath>
        <m:r>
          <w:rPr>
            <w:rFonts w:ascii="Cambria Math" w:eastAsia="PAMathEx" w:hAnsi="Cambria Math" w:cs="Times New Roman"/>
            <w:sz w:val="28"/>
            <w:szCs w:val="28"/>
            <w:lang w:val="uk-UA"/>
          </w:rPr>
          <m:t>t&lt;</m:t>
        </m:r>
        <m:sSub>
          <m:sSubPr>
            <m:ctrlPr>
              <w:rPr>
                <w:rFonts w:ascii="Cambria Math" w:eastAsia="PAMathEx" w:hAnsi="Cambria Math" w:cs="Times New Roman"/>
                <w:i/>
                <w:sz w:val="28"/>
                <w:szCs w:val="28"/>
                <w:lang w:val="uk-UA"/>
              </w:rPr>
            </m:ctrlPr>
          </m:sSubPr>
          <m:e>
            <m:r>
              <w:rPr>
                <w:rFonts w:ascii="Cambria Math" w:eastAsia="PAMathEx" w:hAnsi="Cambria Math" w:cs="Times New Roman"/>
                <w:sz w:val="28"/>
                <w:szCs w:val="28"/>
                <w:lang w:val="uk-UA"/>
              </w:rPr>
              <m:t>t</m:t>
            </m:r>
          </m:e>
          <m:sub>
            <m:r>
              <w:rPr>
                <w:rFonts w:ascii="Cambria Math" w:eastAsia="PAMathEx" w:hAnsi="Cambria Math" w:cs="Times New Roman"/>
                <w:sz w:val="28"/>
                <w:szCs w:val="28"/>
                <w:lang w:val="uk-UA"/>
              </w:rPr>
              <m:t>0</m:t>
            </m:r>
          </m:sub>
        </m:sSub>
      </m:oMath>
      <w:r w:rsidRPr="008864B7">
        <w:rPr>
          <w:rFonts w:ascii="Times New Roman" w:eastAsia="PAMathEx" w:hAnsi="Times New Roman" w:cs="Times New Roman"/>
          <w:sz w:val="28"/>
          <w:szCs w:val="28"/>
        </w:rPr>
        <w:t xml:space="preserve"> </w:t>
      </w:r>
      <w:r w:rsidR="00545F14">
        <w:rPr>
          <w:rFonts w:ascii="Times New Roman" w:eastAsia="PAMathEx" w:hAnsi="Times New Roman" w:cs="Times New Roman"/>
          <w:sz w:val="28"/>
          <w:szCs w:val="28"/>
          <w:lang w:val="uk-UA"/>
        </w:rPr>
        <w:t>у (6</w:t>
      </w:r>
      <w:r>
        <w:rPr>
          <w:rFonts w:ascii="Times New Roman" w:eastAsia="PAMathEx" w:hAnsi="Times New Roman" w:cs="Times New Roman"/>
          <w:sz w:val="28"/>
          <w:szCs w:val="28"/>
          <w:lang w:val="uk-UA"/>
        </w:rPr>
        <w:t xml:space="preserve">.11) потрібно замінити </w:t>
      </w:r>
      <m:oMath>
        <m:r>
          <w:rPr>
            <w:rFonts w:ascii="Cambria Math" w:eastAsia="PAMathEx" w:hAnsi="Cambria Math" w:cs="Times New Roman"/>
            <w:sz w:val="28"/>
            <w:szCs w:val="28"/>
            <w:lang w:val="en-GB"/>
          </w:rPr>
          <m:t>d</m:t>
        </m:r>
        <m:r>
          <w:rPr>
            <w:rFonts w:ascii="Cambria Math" w:eastAsia="PAMathEx" w:hAnsi="Cambria Math" w:cs="Times New Roman"/>
            <w:sz w:val="28"/>
            <w:szCs w:val="28"/>
          </w:rPr>
          <m:t>=</m:t>
        </m:r>
        <m:r>
          <w:rPr>
            <w:rFonts w:ascii="Cambria Math" w:eastAsia="PAMathEx" w:hAnsi="Cambria Math" w:cs="Times New Roman"/>
            <w:sz w:val="28"/>
            <w:szCs w:val="28"/>
            <w:lang w:val="en-GB"/>
          </w:rPr>
          <m:t>t</m:t>
        </m:r>
        <m:r>
          <w:rPr>
            <w:rFonts w:ascii="Cambria Math" w:eastAsia="PAMathEx" w:hAnsi="Cambria Math" w:cs="Times New Roman"/>
            <w:sz w:val="28"/>
            <w:szCs w:val="28"/>
          </w:rPr>
          <m:t>-</m:t>
        </m:r>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t</m:t>
            </m:r>
          </m:e>
          <m:sub>
            <m:r>
              <w:rPr>
                <w:rFonts w:ascii="Cambria Math" w:eastAsia="PAMathEx" w:hAnsi="Cambria Math" w:cs="Times New Roman"/>
                <w:sz w:val="28"/>
                <w:szCs w:val="28"/>
              </w:rPr>
              <m:t>0</m:t>
            </m:r>
          </m:sub>
        </m:sSub>
      </m:oMath>
      <w:r>
        <w:rPr>
          <w:rFonts w:ascii="Times New Roman" w:eastAsia="PAMathEx" w:hAnsi="Times New Roman" w:cs="Times New Roman"/>
          <w:sz w:val="28"/>
          <w:szCs w:val="28"/>
          <w:lang w:val="uk-UA"/>
        </w:rPr>
        <w:t xml:space="preserve"> на </w:t>
      </w:r>
      <m:oMath>
        <m:r>
          <w:rPr>
            <w:rFonts w:ascii="Cambria Math" w:eastAsia="PAMathEx" w:hAnsi="Cambria Math" w:cs="Times New Roman"/>
            <w:sz w:val="28"/>
            <w:szCs w:val="28"/>
            <w:lang w:val="en-GB"/>
          </w:rPr>
          <m:t>d</m:t>
        </m:r>
        <m:r>
          <w:rPr>
            <w:rFonts w:ascii="Cambria Math" w:eastAsia="PAMathEx" w:hAnsi="Cambria Math" w:cs="Times New Roman"/>
            <w:sz w:val="28"/>
            <w:szCs w:val="28"/>
          </w:rPr>
          <m:t>=0</m:t>
        </m:r>
      </m:oMath>
      <w:r>
        <w:rPr>
          <w:rFonts w:ascii="Times New Roman" w:eastAsia="PAMathEx" w:hAnsi="Times New Roman" w:cs="Times New Roman"/>
          <w:sz w:val="28"/>
          <w:szCs w:val="28"/>
          <w:lang w:val="uk-UA"/>
        </w:rPr>
        <w:t>.</w:t>
      </w:r>
    </w:p>
    <w:p w:rsidR="006E2029" w:rsidRDefault="00545F14" w:rsidP="006E2029">
      <w:pPr>
        <w:spacing w:after="0" w:line="360" w:lineRule="auto"/>
        <w:jc w:val="both"/>
        <w:rPr>
          <w:rFonts w:ascii="Times New Roman" w:eastAsia="PAMathEx" w:hAnsi="Times New Roman" w:cs="Times New Roman"/>
          <w:sz w:val="28"/>
          <w:szCs w:val="28"/>
          <w:lang w:val="uk-UA"/>
        </w:rPr>
      </w:pPr>
      <w:r>
        <w:rPr>
          <w:rFonts w:ascii="Times New Roman" w:eastAsia="PAMathEx" w:hAnsi="Times New Roman" w:cs="Times New Roman"/>
          <w:sz w:val="28"/>
          <w:szCs w:val="28"/>
          <w:lang w:val="uk-UA"/>
        </w:rPr>
        <w:lastRenderedPageBreak/>
        <w:t>У формулі (6</w:t>
      </w:r>
      <w:r w:rsidR="006E2029">
        <w:rPr>
          <w:rFonts w:ascii="Times New Roman" w:eastAsia="PAMathEx" w:hAnsi="Times New Roman" w:cs="Times New Roman"/>
          <w:sz w:val="28"/>
          <w:szCs w:val="28"/>
          <w:lang w:val="uk-UA"/>
        </w:rPr>
        <w:t xml:space="preserve">.11) </w:t>
      </w:r>
      <m:oMath>
        <m:sSubSup>
          <m:sSubSupPr>
            <m:ctrlPr>
              <w:rPr>
                <w:rFonts w:ascii="Cambria Math" w:eastAsia="PAMathEx" w:hAnsi="Cambria Math" w:cs="Times New Roman"/>
                <w:i/>
                <w:sz w:val="28"/>
                <w:szCs w:val="28"/>
                <w:lang w:val="uk-UA"/>
              </w:rPr>
            </m:ctrlPr>
          </m:sSubSupPr>
          <m:e>
            <m:r>
              <w:rPr>
                <w:rFonts w:ascii="Cambria Math" w:eastAsia="PAMathEx" w:hAnsi="Cambria Math" w:cs="Times New Roman"/>
                <w:sz w:val="28"/>
                <w:szCs w:val="28"/>
                <w:lang w:val="en-GB"/>
              </w:rPr>
              <m:t>x</m:t>
            </m:r>
          </m:e>
          <m:sub>
            <m:r>
              <w:rPr>
                <w:rFonts w:ascii="Cambria Math" w:eastAsia="PAMathEx" w:hAnsi="Cambria Math" w:cs="Times New Roman"/>
                <w:sz w:val="28"/>
                <w:szCs w:val="28"/>
                <w:lang w:val="uk-UA"/>
              </w:rPr>
              <m:t>i</m:t>
            </m:r>
          </m:sub>
          <m:sup>
            <m:r>
              <w:rPr>
                <w:rFonts w:ascii="Cambria Math" w:eastAsia="PAMathEx" w:hAnsi="Cambria Math" w:cs="Times New Roman"/>
                <w:sz w:val="28"/>
                <w:szCs w:val="28"/>
                <w:lang w:val="uk-UA"/>
              </w:rPr>
              <m:t>∝</m:t>
            </m:r>
          </m:sup>
        </m:sSubSup>
        <m:d>
          <m:dPr>
            <m:ctrlPr>
              <w:rPr>
                <w:rFonts w:ascii="Cambria Math" w:eastAsia="PAMathEx" w:hAnsi="Cambria Math" w:cs="Times New Roman"/>
                <w:i/>
                <w:sz w:val="28"/>
                <w:szCs w:val="28"/>
                <w:lang w:val="uk-UA"/>
              </w:rPr>
            </m:ctrlPr>
          </m:dPr>
          <m:e>
            <m:r>
              <w:rPr>
                <w:rFonts w:ascii="Cambria Math" w:eastAsia="PAMathEx" w:hAnsi="Cambria Math" w:cs="Times New Roman"/>
                <w:sz w:val="28"/>
                <w:szCs w:val="28"/>
                <w:lang w:val="uk-UA"/>
              </w:rPr>
              <m:t>t+1</m:t>
            </m:r>
          </m:e>
        </m:d>
      </m:oMath>
      <w:r w:rsidR="006E2029">
        <w:rPr>
          <w:rFonts w:ascii="Times New Roman" w:eastAsia="PAMathEx" w:hAnsi="Times New Roman" w:cs="Times New Roman"/>
          <w:sz w:val="28"/>
          <w:szCs w:val="28"/>
          <w:lang w:val="uk-UA"/>
        </w:rPr>
        <w:t xml:space="preserve"> є виходом хаотичного нейрону; </w:t>
      </w:r>
      <w:r w:rsidR="006E2029">
        <w:rPr>
          <w:rFonts w:ascii="Times New Roman" w:eastAsia="PAMathEx" w:hAnsi="Times New Roman" w:cs="Times New Roman"/>
          <w:sz w:val="28"/>
          <w:szCs w:val="28"/>
          <w:lang w:val="en-GB"/>
        </w:rPr>
        <w:t>L</w:t>
      </w:r>
      <w:r w:rsidR="006E2029" w:rsidRPr="00C52850">
        <w:rPr>
          <w:rFonts w:ascii="Times New Roman" w:eastAsia="PAMathEx" w:hAnsi="Times New Roman" w:cs="Times New Roman"/>
          <w:sz w:val="28"/>
          <w:szCs w:val="28"/>
          <w:lang w:val="uk-UA"/>
        </w:rPr>
        <w:t>,</w:t>
      </w:r>
      <w:r w:rsidR="006E2029">
        <w:rPr>
          <w:rFonts w:ascii="Times New Roman" w:eastAsia="PAMathEx" w:hAnsi="Times New Roman" w:cs="Times New Roman"/>
          <w:sz w:val="28"/>
          <w:szCs w:val="28"/>
          <w:lang w:val="uk-UA"/>
        </w:rPr>
        <w:t xml:space="preserve"> </w:t>
      </w:r>
      <w:r w:rsidR="006E2029">
        <w:rPr>
          <w:rFonts w:ascii="Times New Roman" w:eastAsia="PAMathEx" w:hAnsi="Times New Roman" w:cs="Times New Roman"/>
          <w:sz w:val="28"/>
          <w:szCs w:val="28"/>
          <w:lang w:val="en-GB"/>
        </w:rPr>
        <w:t>N</w:t>
      </w:r>
      <w:r w:rsidR="006E2029">
        <w:rPr>
          <w:rFonts w:ascii="Times New Roman" w:eastAsia="PAMathEx" w:hAnsi="Times New Roman" w:cs="Times New Roman"/>
          <w:sz w:val="28"/>
          <w:szCs w:val="28"/>
          <w:lang w:val="uk-UA"/>
        </w:rPr>
        <w:t xml:space="preserve"> та </w:t>
      </w:r>
      <w:r w:rsidR="006E2029">
        <w:rPr>
          <w:rFonts w:ascii="Times New Roman" w:eastAsia="PAMathEx" w:hAnsi="Times New Roman" w:cs="Times New Roman"/>
          <w:sz w:val="28"/>
          <w:szCs w:val="28"/>
          <w:lang w:val="en-GB"/>
        </w:rPr>
        <w:t>M</w:t>
      </w:r>
      <w:r w:rsidR="006E2029">
        <w:rPr>
          <w:rFonts w:ascii="Times New Roman" w:eastAsia="PAMathEx" w:hAnsi="Times New Roman" w:cs="Times New Roman"/>
          <w:sz w:val="28"/>
          <w:szCs w:val="28"/>
          <w:lang w:val="uk-UA"/>
        </w:rPr>
        <w:t xml:space="preserve"> – кількість шарів нейронної мережі, хаотичні нейрони у </w:t>
      </w:r>
      <m:oMath>
        <m:r>
          <w:rPr>
            <w:rFonts w:ascii="Cambria Math" w:eastAsia="PAMathEx" w:hAnsi="Cambria Math" w:cs="Times New Roman"/>
            <w:sz w:val="28"/>
            <w:szCs w:val="28"/>
            <w:lang w:val="uk-UA"/>
          </w:rPr>
          <m:t>β</m:t>
        </m:r>
      </m:oMath>
      <w:r w:rsidR="006E2029">
        <w:rPr>
          <w:rFonts w:ascii="Times New Roman" w:eastAsia="PAMathEx" w:hAnsi="Times New Roman" w:cs="Times New Roman"/>
          <w:sz w:val="28"/>
          <w:szCs w:val="28"/>
          <w:lang w:val="uk-UA"/>
        </w:rPr>
        <w:t xml:space="preserve"> шарі та </w:t>
      </w:r>
      <m:oMath>
        <m:r>
          <w:rPr>
            <w:rFonts w:ascii="Cambria Math" w:eastAsia="PAMathEx" w:hAnsi="Cambria Math" w:cs="Times New Roman"/>
            <w:sz w:val="28"/>
            <w:szCs w:val="28"/>
            <w:lang w:val="uk-UA"/>
          </w:rPr>
          <m:t>α</m:t>
        </m:r>
      </m:oMath>
      <w:r w:rsidR="006E2029">
        <w:rPr>
          <w:rFonts w:ascii="Times New Roman" w:eastAsia="PAMathEx" w:hAnsi="Times New Roman" w:cs="Times New Roman"/>
          <w:sz w:val="28"/>
          <w:szCs w:val="28"/>
          <w:lang w:val="uk-UA"/>
        </w:rPr>
        <w:t xml:space="preserve"> шарі; </w:t>
      </w:r>
      <m:oMath>
        <m:sSub>
          <m:sSubPr>
            <m:ctrlPr>
              <w:rPr>
                <w:rFonts w:ascii="Cambria Math" w:eastAsia="PAMathEx" w:hAnsi="Cambria Math" w:cs="Times New Roman"/>
                <w:i/>
                <w:sz w:val="28"/>
                <w:szCs w:val="28"/>
                <w:lang w:val="en-GB"/>
              </w:rPr>
            </m:ctrlPr>
          </m:sSubPr>
          <m:e>
            <m:r>
              <w:rPr>
                <w:rFonts w:ascii="Cambria Math" w:eastAsia="PAMathEx" w:hAnsi="Cambria Math" w:cs="Times New Roman"/>
                <w:sz w:val="28"/>
                <w:szCs w:val="28"/>
                <w:lang w:val="en-GB"/>
              </w:rPr>
              <m:t>I</m:t>
            </m:r>
          </m:e>
          <m:sub>
            <m:r>
              <w:rPr>
                <w:rFonts w:ascii="Cambria Math" w:eastAsia="PAMathEx" w:hAnsi="Cambria Math" w:cs="Times New Roman"/>
                <w:sz w:val="28"/>
                <w:szCs w:val="28"/>
                <w:lang w:val="en-GB"/>
              </w:rPr>
              <m:t>i</m:t>
            </m:r>
          </m:sub>
        </m:sSub>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r>
              <w:rPr>
                <w:rFonts w:ascii="Cambria Math" w:eastAsia="PAMathEx" w:hAnsi="Cambria Math" w:cs="Times New Roman"/>
                <w:sz w:val="28"/>
                <w:szCs w:val="28"/>
                <w:lang w:val="uk-UA"/>
              </w:rPr>
              <m:t>-</m:t>
            </m:r>
            <m:r>
              <w:rPr>
                <w:rFonts w:ascii="Cambria Math" w:eastAsia="PAMathEx" w:hAnsi="Cambria Math" w:cs="Times New Roman"/>
                <w:sz w:val="28"/>
                <w:szCs w:val="28"/>
                <w:lang w:val="en-GB"/>
              </w:rPr>
              <m:t>d</m:t>
            </m:r>
          </m:e>
        </m:d>
      </m:oMath>
      <w:r w:rsidR="006E2029">
        <w:rPr>
          <w:rFonts w:ascii="Times New Roman" w:eastAsia="PAMathEx" w:hAnsi="Times New Roman" w:cs="Times New Roman"/>
          <w:sz w:val="28"/>
          <w:szCs w:val="28"/>
          <w:lang w:val="uk-UA"/>
        </w:rPr>
        <w:t xml:space="preserve"> є входом </w:t>
      </w:r>
      <w:r w:rsidR="006E2029" w:rsidRPr="00C52850">
        <w:rPr>
          <w:rFonts w:ascii="Times New Roman" w:eastAsia="PAMathEx" w:hAnsi="Times New Roman" w:cs="Times New Roman"/>
          <w:i/>
          <w:sz w:val="28"/>
          <w:szCs w:val="28"/>
          <w:lang w:val="en-GB"/>
        </w:rPr>
        <w:t>i</w:t>
      </w:r>
      <w:r w:rsidR="006E2029" w:rsidRPr="00C52850">
        <w:rPr>
          <w:rFonts w:ascii="Times New Roman" w:eastAsia="PAMathEx" w:hAnsi="Times New Roman" w:cs="Times New Roman"/>
          <w:i/>
          <w:sz w:val="28"/>
          <w:szCs w:val="28"/>
          <w:lang w:val="uk-UA"/>
        </w:rPr>
        <w:t>-</w:t>
      </w:r>
      <w:r w:rsidR="006E2029">
        <w:rPr>
          <w:rFonts w:ascii="Times New Roman" w:eastAsia="PAMathEx" w:hAnsi="Times New Roman" w:cs="Times New Roman"/>
          <w:sz w:val="28"/>
          <w:szCs w:val="28"/>
          <w:lang w:val="uk-UA"/>
        </w:rPr>
        <w:t xml:space="preserve">го нейрону на </w:t>
      </w:r>
      <m:oMath>
        <m:r>
          <w:rPr>
            <w:rFonts w:ascii="Cambria Math" w:eastAsia="PAMathEx" w:hAnsi="Cambria Math" w:cs="Times New Roman"/>
            <w:sz w:val="28"/>
            <w:szCs w:val="28"/>
            <w:lang w:val="uk-UA"/>
          </w:rPr>
          <m:t>α-</m:t>
        </m:r>
      </m:oMath>
      <w:r w:rsidR="006E2029">
        <w:rPr>
          <w:rFonts w:ascii="Times New Roman" w:eastAsia="PAMathEx" w:hAnsi="Times New Roman" w:cs="Times New Roman"/>
          <w:sz w:val="28"/>
          <w:szCs w:val="28"/>
          <w:lang w:val="uk-UA"/>
        </w:rPr>
        <w:t xml:space="preserve">шарі; </w:t>
      </w:r>
      <m:oMath>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V</m:t>
            </m:r>
          </m:e>
          <m:sub>
            <m:r>
              <w:rPr>
                <w:rFonts w:ascii="Cambria Math" w:eastAsia="PAMathEx" w:hAnsi="Cambria Math" w:cs="Times New Roman"/>
                <w:sz w:val="28"/>
                <w:szCs w:val="28"/>
                <w:lang w:val="en-GB"/>
              </w:rPr>
              <m:t>i</m:t>
            </m:r>
          </m:sub>
          <m:sup>
            <m:r>
              <w:rPr>
                <w:rFonts w:ascii="Cambria Math" w:eastAsia="PAMathEx" w:hAnsi="Cambria Math" w:cs="Times New Roman"/>
                <w:sz w:val="28"/>
                <w:szCs w:val="28"/>
                <w:lang w:val="en-GB"/>
              </w:rPr>
              <m:t>α</m:t>
            </m:r>
          </m:sup>
        </m:sSub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e>
        </m:d>
      </m:oMath>
      <w:r w:rsidR="006E2029">
        <w:rPr>
          <w:rFonts w:ascii="Times New Roman" w:eastAsia="PAMathEx" w:hAnsi="Times New Roman" w:cs="Times New Roman"/>
          <w:sz w:val="28"/>
          <w:szCs w:val="28"/>
          <w:lang w:val="uk-UA"/>
        </w:rPr>
        <w:t xml:space="preserve"> – вага з’єднання між входом і нейроном на </w:t>
      </w:r>
      <m:oMath>
        <m:r>
          <w:rPr>
            <w:rFonts w:ascii="Cambria Math" w:eastAsia="PAMathEx" w:hAnsi="Cambria Math" w:cs="Times New Roman"/>
            <w:sz w:val="28"/>
            <w:szCs w:val="28"/>
            <w:lang w:val="uk-UA"/>
          </w:rPr>
          <m:t>α-</m:t>
        </m:r>
      </m:oMath>
      <w:r w:rsidR="006E2029">
        <w:rPr>
          <w:rFonts w:ascii="Times New Roman" w:eastAsia="PAMathEx" w:hAnsi="Times New Roman" w:cs="Times New Roman"/>
          <w:sz w:val="28"/>
          <w:szCs w:val="28"/>
          <w:lang w:val="uk-UA"/>
        </w:rPr>
        <w:t xml:space="preserve">шарі; </w:t>
      </w:r>
      <m:oMath>
        <m:sSubSup>
          <m:sSubSupPr>
            <m:ctrlPr>
              <w:rPr>
                <w:rFonts w:ascii="Cambria Math" w:eastAsia="PAMathEx" w:hAnsi="Cambria Math" w:cs="Times New Roman"/>
                <w:i/>
                <w:sz w:val="28"/>
                <w:szCs w:val="28"/>
                <w:lang w:val="en-GB"/>
              </w:rPr>
            </m:ctrlPr>
          </m:sSubSupPr>
          <m:e>
            <m:r>
              <w:rPr>
                <w:rFonts w:ascii="Cambria Math" w:eastAsia="PAMathEx" w:hAnsi="Cambria Math" w:cs="Times New Roman"/>
                <w:sz w:val="28"/>
                <w:szCs w:val="28"/>
                <w:lang w:val="en-GB"/>
              </w:rPr>
              <m:t>W</m:t>
            </m:r>
          </m:e>
          <m:sub>
            <m:r>
              <w:rPr>
                <w:rFonts w:ascii="Cambria Math" w:eastAsia="PAMathEx" w:hAnsi="Cambria Math" w:cs="Times New Roman"/>
                <w:sz w:val="28"/>
                <w:szCs w:val="28"/>
                <w:lang w:val="en-GB"/>
              </w:rPr>
              <m:t>ij</m:t>
            </m:r>
          </m:sub>
          <m:sup>
            <m:r>
              <w:rPr>
                <w:rFonts w:ascii="Cambria Math" w:eastAsia="PAMathEx" w:hAnsi="Cambria Math" w:cs="Times New Roman"/>
                <w:sz w:val="28"/>
                <w:szCs w:val="28"/>
                <w:lang w:val="en-GB"/>
              </w:rPr>
              <m:t>αβ</m:t>
            </m:r>
          </m:sup>
        </m:sSubSup>
        <m:d>
          <m:dPr>
            <m:ctrlPr>
              <w:rPr>
                <w:rFonts w:ascii="Cambria Math" w:eastAsia="PAMathEx" w:hAnsi="Cambria Math" w:cs="Times New Roman"/>
                <w:i/>
                <w:sz w:val="28"/>
                <w:szCs w:val="28"/>
                <w:lang w:val="en-GB"/>
              </w:rPr>
            </m:ctrlPr>
          </m:dPr>
          <m:e>
            <m:r>
              <w:rPr>
                <w:rFonts w:ascii="Cambria Math" w:eastAsia="PAMathEx" w:hAnsi="Cambria Math" w:cs="Times New Roman"/>
                <w:sz w:val="28"/>
                <w:szCs w:val="28"/>
                <w:lang w:val="en-GB"/>
              </w:rPr>
              <m:t>t</m:t>
            </m:r>
          </m:e>
        </m:d>
      </m:oMath>
      <w:r w:rsidR="006E2029">
        <w:rPr>
          <w:rFonts w:ascii="Times New Roman" w:eastAsia="PAMathEx" w:hAnsi="Times New Roman" w:cs="Times New Roman"/>
          <w:sz w:val="28"/>
          <w:szCs w:val="28"/>
          <w:lang w:val="uk-UA"/>
        </w:rPr>
        <w:t xml:space="preserve"> позначає вагу між </w:t>
      </w:r>
      <w:r w:rsidR="006E2029" w:rsidRPr="00C52850">
        <w:rPr>
          <w:rFonts w:ascii="Times New Roman" w:eastAsia="PAMathEx" w:hAnsi="Times New Roman" w:cs="Times New Roman"/>
          <w:i/>
          <w:sz w:val="28"/>
          <w:szCs w:val="28"/>
          <w:lang w:val="en-GB"/>
        </w:rPr>
        <w:t>i</w:t>
      </w:r>
      <w:r w:rsidR="006E2029" w:rsidRPr="00C52850">
        <w:rPr>
          <w:rFonts w:ascii="Times New Roman" w:eastAsia="PAMathEx" w:hAnsi="Times New Roman" w:cs="Times New Roman"/>
          <w:i/>
          <w:sz w:val="28"/>
          <w:szCs w:val="28"/>
          <w:lang w:val="uk-UA"/>
        </w:rPr>
        <w:t>-</w:t>
      </w:r>
      <w:r w:rsidR="006E2029">
        <w:rPr>
          <w:rFonts w:ascii="Times New Roman" w:eastAsia="PAMathEx" w:hAnsi="Times New Roman" w:cs="Times New Roman"/>
          <w:sz w:val="28"/>
          <w:szCs w:val="28"/>
          <w:lang w:val="uk-UA"/>
        </w:rPr>
        <w:t xml:space="preserve">тим хаотичним нейроном на </w:t>
      </w:r>
      <m:oMath>
        <m:r>
          <w:rPr>
            <w:rFonts w:ascii="Cambria Math" w:eastAsia="PAMathEx" w:hAnsi="Cambria Math" w:cs="Times New Roman"/>
            <w:sz w:val="28"/>
            <w:szCs w:val="28"/>
            <w:lang w:val="uk-UA"/>
          </w:rPr>
          <m:t>α-</m:t>
        </m:r>
      </m:oMath>
      <w:r w:rsidR="006E2029">
        <w:rPr>
          <w:rFonts w:ascii="Times New Roman" w:eastAsia="PAMathEx" w:hAnsi="Times New Roman" w:cs="Times New Roman"/>
          <w:sz w:val="28"/>
          <w:szCs w:val="28"/>
          <w:lang w:val="uk-UA"/>
        </w:rPr>
        <w:t xml:space="preserve">шарі та </w:t>
      </w:r>
      <w:r w:rsidR="006E2029" w:rsidRPr="00C52850">
        <w:rPr>
          <w:rFonts w:ascii="Times New Roman" w:eastAsia="PAMathEx" w:hAnsi="Times New Roman" w:cs="Times New Roman"/>
          <w:i/>
          <w:sz w:val="28"/>
          <w:szCs w:val="28"/>
          <w:lang w:val="en-GB"/>
        </w:rPr>
        <w:t>j</w:t>
      </w:r>
      <w:r w:rsidR="006E2029" w:rsidRPr="00C52850">
        <w:rPr>
          <w:rFonts w:ascii="Times New Roman" w:eastAsia="PAMathEx" w:hAnsi="Times New Roman" w:cs="Times New Roman"/>
          <w:i/>
          <w:sz w:val="28"/>
          <w:szCs w:val="28"/>
          <w:lang w:val="uk-UA"/>
        </w:rPr>
        <w:t>-</w:t>
      </w:r>
      <w:r w:rsidR="006E2029">
        <w:rPr>
          <w:rFonts w:ascii="Times New Roman" w:eastAsia="PAMathEx" w:hAnsi="Times New Roman" w:cs="Times New Roman"/>
          <w:sz w:val="28"/>
          <w:szCs w:val="28"/>
          <w:lang w:val="uk-UA"/>
        </w:rPr>
        <w:t xml:space="preserve">м нейроном на </w:t>
      </w:r>
      <m:oMath>
        <m:r>
          <w:rPr>
            <w:rFonts w:ascii="Cambria Math" w:eastAsia="PAMathEx" w:hAnsi="Cambria Math" w:cs="Times New Roman"/>
            <w:sz w:val="28"/>
            <w:szCs w:val="28"/>
            <w:lang w:val="uk-UA"/>
          </w:rPr>
          <m:t>β</m:t>
        </m:r>
      </m:oMath>
      <w:r w:rsidR="006E2029">
        <w:rPr>
          <w:rFonts w:ascii="Times New Roman" w:eastAsia="PAMathEx" w:hAnsi="Times New Roman" w:cs="Times New Roman"/>
          <w:sz w:val="28"/>
          <w:szCs w:val="28"/>
          <w:lang w:val="uk-UA"/>
        </w:rPr>
        <w:t xml:space="preserve"> шарі. Параметр розпаду та передаточна функція визначені як </w:t>
      </w:r>
    </w:p>
    <w:p w:rsidR="006E2029" w:rsidRPr="00C52850" w:rsidRDefault="006E2029" w:rsidP="006E2029">
      <w:pPr>
        <w:spacing w:after="0" w:line="360" w:lineRule="auto"/>
        <w:jc w:val="both"/>
        <w:rPr>
          <w:rFonts w:ascii="Times New Roman" w:eastAsia="PAMathEx" w:hAnsi="Times New Roman" w:cs="Times New Roman"/>
          <w:sz w:val="28"/>
          <w:szCs w:val="28"/>
          <w:lang w:val="uk-UA"/>
        </w:rPr>
      </w:pPr>
      <m:oMathPara>
        <m:oMath>
          <m:r>
            <w:rPr>
              <w:rFonts w:ascii="Cambria Math" w:eastAsia="PAMathEx" w:hAnsi="Cambria Math" w:cs="Times New Roman"/>
              <w:sz w:val="28"/>
              <w:szCs w:val="28"/>
              <w:lang w:val="uk-UA"/>
            </w:rPr>
            <m:t>k</m:t>
          </m:r>
          <m:d>
            <m:dPr>
              <m:ctrlPr>
                <w:rPr>
                  <w:rFonts w:ascii="Cambria Math" w:eastAsia="PAMathEx" w:hAnsi="Cambria Math" w:cs="Times New Roman"/>
                  <w:i/>
                  <w:sz w:val="28"/>
                  <w:szCs w:val="28"/>
                  <w:lang w:val="uk-UA"/>
                </w:rPr>
              </m:ctrlPr>
            </m:dPr>
            <m:e>
              <m:r>
                <w:rPr>
                  <w:rFonts w:ascii="Cambria Math" w:eastAsia="PAMathEx" w:hAnsi="Cambria Math" w:cs="Times New Roman"/>
                  <w:sz w:val="28"/>
                  <w:szCs w:val="28"/>
                  <w:lang w:val="uk-UA"/>
                </w:rPr>
                <m:t>u</m:t>
              </m:r>
            </m:e>
          </m:d>
          <m:r>
            <w:rPr>
              <w:rFonts w:ascii="Cambria Math" w:eastAsia="PAMathEx" w:hAnsi="Cambria Math" w:cs="Times New Roman"/>
              <w:sz w:val="28"/>
              <w:szCs w:val="28"/>
              <w:lang w:val="uk-UA"/>
            </w:rPr>
            <m:t>=</m:t>
          </m:r>
          <m:sSup>
            <m:sSupPr>
              <m:ctrlPr>
                <w:rPr>
                  <w:rFonts w:ascii="Cambria Math" w:eastAsia="PAMathEx" w:hAnsi="Cambria Math" w:cs="Times New Roman"/>
                  <w:i/>
                  <w:sz w:val="28"/>
                  <w:szCs w:val="28"/>
                  <w:lang w:val="uk-UA"/>
                </w:rPr>
              </m:ctrlPr>
            </m:sSupPr>
            <m:e>
              <m:r>
                <w:rPr>
                  <w:rFonts w:ascii="Cambria Math" w:eastAsia="PAMathEx" w:hAnsi="Cambria Math" w:cs="Times New Roman"/>
                  <w:sz w:val="28"/>
                  <w:szCs w:val="28"/>
                  <w:lang w:val="uk-UA"/>
                </w:rPr>
                <m:t>e</m:t>
              </m:r>
            </m:e>
            <m:sup>
              <m:r>
                <w:rPr>
                  <w:rFonts w:ascii="Cambria Math" w:eastAsia="PAMathEx" w:hAnsi="Cambria Math" w:cs="Times New Roman"/>
                  <w:sz w:val="28"/>
                  <w:szCs w:val="28"/>
                  <w:lang w:val="uk-UA"/>
                </w:rPr>
                <m:t>-u</m:t>
              </m:r>
            </m:sup>
          </m:sSup>
        </m:oMath>
      </m:oMathPara>
    </w:p>
    <w:p w:rsidR="006E2029" w:rsidRDefault="006E2029" w:rsidP="006E2029">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та</w:t>
      </w:r>
    </w:p>
    <w:p w:rsidR="006E2029" w:rsidRPr="00747A59" w:rsidRDefault="006E2029" w:rsidP="006E2029">
      <w:pPr>
        <w:spacing w:after="0" w:line="360" w:lineRule="auto"/>
        <w:rPr>
          <w:rFonts w:ascii="Times New Roman" w:eastAsiaTheme="minorEastAsia" w:hAnsi="Times New Roman" w:cs="Times New Roman"/>
          <w:sz w:val="28"/>
          <w:szCs w:val="28"/>
          <w:lang w:val="en-GB"/>
        </w:rPr>
      </w:pPr>
      <m:oMathPara>
        <m:oMath>
          <m:r>
            <w:rPr>
              <w:rFonts w:ascii="Cambria Math" w:hAnsi="Cambria Math" w:cs="Times New Roman"/>
              <w:sz w:val="28"/>
              <w:szCs w:val="28"/>
              <w:lang w:val="uk-UA"/>
            </w:rPr>
            <m:t>ф</m:t>
          </m:r>
          <m:d>
            <m:dPr>
              <m:ctrlPr>
                <w:rPr>
                  <w:rFonts w:ascii="Cambria Math" w:hAnsi="Cambria Math" w:cs="Times New Roman"/>
                  <w:i/>
                  <w:sz w:val="28"/>
                  <w:szCs w:val="28"/>
                  <w:lang w:val="uk-UA"/>
                </w:rPr>
              </m:ctrlPr>
            </m:dPr>
            <m:e>
              <m:r>
                <w:rPr>
                  <w:rFonts w:ascii="Cambria Math" w:hAnsi="Cambria Math" w:cs="Times New Roman"/>
                  <w:sz w:val="28"/>
                  <w:szCs w:val="28"/>
                  <w:lang w:val="en-GB"/>
                </w:rPr>
                <m:t>y</m:t>
              </m:r>
            </m:e>
          </m:d>
          <m:r>
            <w:rPr>
              <w:rFonts w:ascii="Cambria Math" w:hAnsi="Cambria Math" w:cs="Times New Roman"/>
              <w:sz w:val="28"/>
              <w:szCs w:val="28"/>
              <w:lang w:val="uk-UA"/>
            </w:rPr>
            <m:t>=</m:t>
          </m:r>
          <m:f>
            <m:fPr>
              <m:type m:val="skw"/>
              <m:ctrlPr>
                <w:rPr>
                  <w:rFonts w:ascii="Cambria Math" w:hAnsi="Cambria Math" w:cs="Times New Roman"/>
                  <w:i/>
                  <w:sz w:val="28"/>
                  <w:szCs w:val="28"/>
                  <w:lang w:val="uk-UA"/>
                </w:rPr>
              </m:ctrlPr>
            </m:fPr>
            <m:num>
              <m:r>
                <w:rPr>
                  <w:rFonts w:ascii="Cambria Math" w:hAnsi="Cambria Math" w:cs="Times New Roman"/>
                  <w:sz w:val="28"/>
                  <w:szCs w:val="28"/>
                  <w:lang w:val="uk-UA"/>
                </w:rPr>
                <m:t>2</m:t>
              </m:r>
            </m:num>
            <m:den>
              <m:r>
                <w:rPr>
                  <w:rFonts w:ascii="Cambria Math" w:hAnsi="Cambria Math" w:cs="Times New Roman"/>
                  <w:sz w:val="28"/>
                  <w:szCs w:val="28"/>
                  <w:lang w:val="uk-UA"/>
                </w:rPr>
                <m:t>(1+</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type m:val="skw"/>
                      <m:ctrlPr>
                        <w:rPr>
                          <w:rFonts w:ascii="Cambria Math" w:hAnsi="Cambria Math" w:cs="Times New Roman"/>
                          <w:i/>
                          <w:sz w:val="28"/>
                          <w:szCs w:val="28"/>
                          <w:lang w:val="uk-UA"/>
                        </w:rPr>
                      </m:ctrlPr>
                    </m:fPr>
                    <m:num>
                      <m:r>
                        <w:rPr>
                          <w:rFonts w:ascii="Cambria Math" w:hAnsi="Cambria Math" w:cs="Times New Roman"/>
                          <w:sz w:val="28"/>
                          <w:szCs w:val="28"/>
                          <w:lang w:val="uk-UA"/>
                        </w:rPr>
                        <m:t>-y</m:t>
                      </m:r>
                    </m:num>
                    <m:den>
                      <m:r>
                        <w:rPr>
                          <w:rFonts w:ascii="Cambria Math" w:hAnsi="Cambria Math" w:cs="Times New Roman"/>
                          <w:sz w:val="28"/>
                          <w:szCs w:val="28"/>
                          <w:lang w:val="uk-UA"/>
                        </w:rPr>
                        <m:t>ε</m:t>
                      </m:r>
                    </m:den>
                  </m:f>
                </m:sup>
              </m:sSup>
              <m:r>
                <w:rPr>
                  <w:rFonts w:ascii="Cambria Math" w:hAnsi="Cambria Math" w:cs="Times New Roman"/>
                  <w:sz w:val="28"/>
                  <w:szCs w:val="28"/>
                  <w:lang w:val="uk-UA"/>
                </w:rPr>
                <m:t>)</m:t>
              </m:r>
            </m:den>
          </m:f>
          <m:r>
            <w:rPr>
              <w:rFonts w:ascii="Cambria Math" w:eastAsiaTheme="minorEastAsia" w:hAnsi="Cambria Math" w:cs="Times New Roman"/>
              <w:sz w:val="28"/>
              <w:szCs w:val="28"/>
              <w:lang w:val="en-GB"/>
            </w:rPr>
            <m:t>,</m:t>
          </m:r>
        </m:oMath>
      </m:oMathPara>
    </w:p>
    <w:p w:rsidR="006E2029" w:rsidRPr="00747A59" w:rsidRDefault="006E2029" w:rsidP="006E2029">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відповідно. Для спощення приймається </w:t>
      </w:r>
      <m:oMath>
        <m:r>
          <w:rPr>
            <w:rFonts w:ascii="Cambria Math" w:eastAsiaTheme="minorEastAsia" w:hAnsi="Cambria Math" w:cs="Times New Roman"/>
            <w:sz w:val="28"/>
            <w:szCs w:val="28"/>
            <w:lang w:val="uk-UA"/>
          </w:rPr>
          <m:t>g</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=x</m:t>
        </m:r>
      </m:oMath>
      <w:r w:rsidRPr="00747A5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m:oMath>
        <m:r>
          <w:rPr>
            <w:rFonts w:ascii="Cambria Math" w:eastAsiaTheme="minorEastAsia" w:hAnsi="Cambria Math" w:cs="Times New Roman"/>
            <w:sz w:val="28"/>
            <w:szCs w:val="28"/>
            <w:lang w:val="uk-UA"/>
          </w:rPr>
          <m: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=x</m:t>
        </m:r>
      </m:oMath>
      <w:r w:rsidRPr="00747A59">
        <w:rPr>
          <w:rFonts w:ascii="Times New Roman" w:eastAsiaTheme="minorEastAsia" w:hAnsi="Times New Roman" w:cs="Times New Roman"/>
          <w:sz w:val="28"/>
          <w:szCs w:val="28"/>
        </w:rPr>
        <w:t>.</w:t>
      </w:r>
    </w:p>
    <w:p w:rsidR="006E2029" w:rsidRPr="006E1350" w:rsidRDefault="00545F14" w:rsidP="006E2029">
      <w:pPr>
        <w:pStyle w:val="2"/>
        <w:spacing w:after="360" w:line="360" w:lineRule="auto"/>
        <w:ind w:firstLine="708"/>
        <w:rPr>
          <w:rFonts w:ascii="Times New Roman" w:eastAsiaTheme="minorEastAsia" w:hAnsi="Times New Roman" w:cs="Times New Roman"/>
          <w:i w:val="0"/>
          <w:sz w:val="32"/>
          <w:szCs w:val="32"/>
        </w:rPr>
      </w:pPr>
      <w:bookmarkStart w:id="47" w:name="_Toc349543429"/>
      <w:r>
        <w:rPr>
          <w:rFonts w:ascii="Times New Roman" w:eastAsiaTheme="minorEastAsia" w:hAnsi="Times New Roman" w:cs="Times New Roman"/>
          <w:i w:val="0"/>
          <w:sz w:val="32"/>
          <w:szCs w:val="32"/>
        </w:rPr>
        <w:t>6</w:t>
      </w:r>
      <w:r w:rsidR="006E2029">
        <w:rPr>
          <w:rFonts w:ascii="Times New Roman" w:eastAsiaTheme="minorEastAsia" w:hAnsi="Times New Roman" w:cs="Times New Roman"/>
          <w:i w:val="0"/>
          <w:sz w:val="32"/>
          <w:szCs w:val="32"/>
        </w:rPr>
        <w:t>.3 Мемристор</w:t>
      </w:r>
      <w:r w:rsidR="006E2029" w:rsidRPr="006E1350">
        <w:rPr>
          <w:rFonts w:ascii="Times New Roman" w:eastAsiaTheme="minorEastAsia" w:hAnsi="Times New Roman" w:cs="Times New Roman"/>
          <w:i w:val="0"/>
          <w:sz w:val="32"/>
          <w:szCs w:val="32"/>
        </w:rPr>
        <w:t xml:space="preserve">ний нейронний синапс у </w:t>
      </w:r>
      <w:r w:rsidR="006E2029" w:rsidRPr="006E1350">
        <w:rPr>
          <w:rFonts w:ascii="Times New Roman" w:eastAsiaTheme="minorEastAsia" w:hAnsi="Times New Roman" w:cs="Times New Roman"/>
          <w:i w:val="0"/>
          <w:sz w:val="32"/>
          <w:szCs w:val="32"/>
          <w:lang w:val="en-GB"/>
        </w:rPr>
        <w:t>MCNN</w:t>
      </w:r>
      <w:bookmarkEnd w:id="47"/>
    </w:p>
    <w:p w:rsidR="006E2029" w:rsidRDefault="00545F14" w:rsidP="006E2029">
      <w:pPr>
        <w:spacing w:after="0" w:line="360" w:lineRule="auto"/>
        <w:ind w:firstLine="708"/>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На рис. 6</w:t>
      </w:r>
      <w:r w:rsidR="006E2029">
        <w:rPr>
          <w:rFonts w:ascii="Times New Roman" w:eastAsiaTheme="minorEastAsia" w:hAnsi="Times New Roman" w:cs="Times New Roman"/>
          <w:sz w:val="28"/>
          <w:szCs w:val="28"/>
          <w:lang w:val="uk-UA"/>
        </w:rPr>
        <w:t xml:space="preserve">.3 показана схема мемристивного синаптичного кола, у якому вхідне джерело напруги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V</m:t>
            </m:r>
          </m:e>
          <m:sub>
            <m:r>
              <w:rPr>
                <w:rFonts w:ascii="Cambria Math" w:eastAsiaTheme="minorEastAsia" w:hAnsi="Cambria Math" w:cs="Times New Roman"/>
                <w:sz w:val="28"/>
                <w:szCs w:val="28"/>
                <w:lang w:val="uk-UA"/>
              </w:rPr>
              <m:t>in</m:t>
            </m:r>
          </m:sub>
        </m:sSub>
      </m:oMath>
      <w:r w:rsidR="006E2029" w:rsidRPr="00747A59">
        <w:rPr>
          <w:rFonts w:ascii="Times New Roman" w:eastAsiaTheme="minorEastAsia" w:hAnsi="Times New Roman" w:cs="Times New Roman"/>
          <w:sz w:val="28"/>
          <w:szCs w:val="28"/>
        </w:rPr>
        <w:t xml:space="preserve"> </w:t>
      </w:r>
      <w:r w:rsidR="006E2029">
        <w:rPr>
          <w:rFonts w:ascii="Times New Roman" w:eastAsiaTheme="minorEastAsia" w:hAnsi="Times New Roman" w:cs="Times New Roman"/>
          <w:sz w:val="28"/>
          <w:szCs w:val="28"/>
          <w:lang w:val="uk-UA"/>
        </w:rPr>
        <w:t xml:space="preserve">розглядається як вихід нейрону, а вихідна напруга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V</m:t>
            </m:r>
          </m:e>
          <m:sub>
            <m:r>
              <w:rPr>
                <w:rFonts w:ascii="Cambria Math" w:eastAsiaTheme="minorEastAsia" w:hAnsi="Cambria Math" w:cs="Times New Roman"/>
                <w:sz w:val="28"/>
                <w:szCs w:val="28"/>
                <w:lang w:val="en-GB"/>
              </w:rPr>
              <m:t>out</m:t>
            </m:r>
          </m:sub>
        </m:sSub>
      </m:oMath>
      <w:r w:rsidR="006E2029">
        <w:rPr>
          <w:rFonts w:ascii="Times New Roman" w:eastAsiaTheme="minorEastAsia" w:hAnsi="Times New Roman" w:cs="Times New Roman"/>
          <w:sz w:val="28"/>
          <w:szCs w:val="28"/>
          <w:lang w:val="uk-UA"/>
        </w:rPr>
        <w:t xml:space="preserve"> проходить до входу натупного нейрону як зважений вхідний сигнал. Мемристор, розміщений у зворотньому напрямку може бути запрограмований постійним значенням струму, використовуючи перетворення з напруги у струм для великої програмованої напруги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V</m:t>
            </m:r>
          </m:e>
          <m:sub>
            <m:r>
              <w:rPr>
                <w:rFonts w:ascii="Cambria Math" w:eastAsiaTheme="minorEastAsia" w:hAnsi="Cambria Math" w:cs="Times New Roman"/>
                <w:sz w:val="28"/>
                <w:szCs w:val="28"/>
                <w:lang w:val="en-GB"/>
              </w:rPr>
              <m:t>pro</m:t>
            </m:r>
          </m:sub>
        </m:sSub>
      </m:oMath>
      <w:r w:rsidR="006E2029" w:rsidRPr="00896CE7">
        <w:rPr>
          <w:rFonts w:ascii="Times New Roman" w:eastAsiaTheme="minorEastAsia" w:hAnsi="Times New Roman" w:cs="Times New Roman"/>
          <w:sz w:val="28"/>
          <w:szCs w:val="28"/>
        </w:rPr>
        <w:t>.</w:t>
      </w:r>
      <w:r w:rsidR="006E2029">
        <w:rPr>
          <w:rFonts w:ascii="Times New Roman" w:eastAsiaTheme="minorEastAsia" w:hAnsi="Times New Roman" w:cs="Times New Roman"/>
          <w:sz w:val="28"/>
          <w:szCs w:val="28"/>
          <w:lang w:val="uk-UA"/>
        </w:rPr>
        <w:t xml:space="preserve"> </w:t>
      </w:r>
    </w:p>
    <w:p w:rsidR="006E2029" w:rsidRDefault="006E2029" w:rsidP="006E2029">
      <w:pPr>
        <w:spacing w:after="0" w:line="360" w:lineRule="auto"/>
        <w:ind w:firstLine="708"/>
        <w:jc w:val="both"/>
        <w:rPr>
          <w:rFonts w:ascii="Times New Roman" w:eastAsiaTheme="minorEastAsia" w:hAnsi="Times New Roman" w:cs="Times New Roman"/>
          <w:sz w:val="28"/>
          <w:szCs w:val="28"/>
          <w:lang w:val="uk-UA"/>
        </w:rPr>
      </w:pPr>
    </w:p>
    <w:p w:rsidR="006E2029" w:rsidRDefault="006E2029" w:rsidP="006E2029">
      <w:pPr>
        <w:spacing w:after="0" w:line="360" w:lineRule="auto"/>
        <w:ind w:firstLine="708"/>
        <w:jc w:val="center"/>
        <w:rPr>
          <w:rFonts w:ascii="Times New Roman" w:eastAsiaTheme="minorEastAsia" w:hAnsi="Times New Roman" w:cs="Times New Roman"/>
          <w:sz w:val="28"/>
          <w:szCs w:val="28"/>
          <w:lang w:val="uk-UA"/>
        </w:rPr>
      </w:pPr>
      <w:r w:rsidRPr="00C93981">
        <w:rPr>
          <w:rFonts w:ascii="Times New Roman" w:eastAsiaTheme="minorEastAsia" w:hAnsi="Times New Roman" w:cs="Times New Roman"/>
          <w:noProof/>
          <w:sz w:val="28"/>
          <w:szCs w:val="28"/>
          <w:lang w:val="en-GB" w:eastAsia="en-GB"/>
        </w:rPr>
        <w:drawing>
          <wp:inline distT="0" distB="0" distL="0" distR="0" wp14:anchorId="38F07BF7" wp14:editId="7CD07590">
            <wp:extent cx="3000375" cy="1600200"/>
            <wp:effectExtent l="0" t="0" r="952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600200"/>
                    </a:xfrm>
                    <a:prstGeom prst="rect">
                      <a:avLst/>
                    </a:prstGeom>
                    <a:noFill/>
                    <a:ln>
                      <a:noFill/>
                    </a:ln>
                  </pic:spPr>
                </pic:pic>
              </a:graphicData>
            </a:graphic>
          </wp:inline>
        </w:drawing>
      </w:r>
    </w:p>
    <w:p w:rsidR="006E2029" w:rsidRDefault="00545F14" w:rsidP="006E2029">
      <w:pPr>
        <w:spacing w:after="0" w:line="360" w:lineRule="auto"/>
        <w:ind w:firstLine="708"/>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Рисунок 6</w:t>
      </w:r>
      <w:r w:rsidR="006E2029">
        <w:rPr>
          <w:rFonts w:ascii="Times New Roman" w:eastAsiaTheme="minorEastAsia" w:hAnsi="Times New Roman" w:cs="Times New Roman"/>
          <w:sz w:val="28"/>
          <w:szCs w:val="28"/>
          <w:lang w:val="uk-UA"/>
        </w:rPr>
        <w:t>.3 – Спрощена структурна схема мемристорного синаптичного кола</w:t>
      </w:r>
    </w:p>
    <w:p w:rsidR="006E2029" w:rsidRDefault="006E2029" w:rsidP="006E2029">
      <w:pPr>
        <w:spacing w:after="0" w:line="360" w:lineRule="auto"/>
        <w:ind w:firstLine="708"/>
        <w:jc w:val="both"/>
        <w:rPr>
          <w:rFonts w:ascii="Times New Roman" w:eastAsiaTheme="minorEastAsia" w:hAnsi="Times New Roman" w:cs="Times New Roman"/>
          <w:sz w:val="28"/>
          <w:szCs w:val="28"/>
          <w:lang w:val="uk-UA"/>
        </w:rPr>
      </w:pPr>
      <w:r>
        <w:rPr>
          <w:rFonts w:ascii="Times New Roman" w:hAnsi="Times New Roman" w:cs="Times New Roman"/>
          <w:sz w:val="28"/>
          <w:szCs w:val="28"/>
          <w:lang w:val="uk-UA"/>
        </w:rPr>
        <w:t xml:space="preserve">Мемристивність після програмування низько-частотною напругою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V</m:t>
            </m:r>
          </m:e>
          <m:sub>
            <m:r>
              <w:rPr>
                <w:rFonts w:ascii="Cambria Math" w:eastAsiaTheme="minorEastAsia" w:hAnsi="Cambria Math" w:cs="Times New Roman"/>
                <w:sz w:val="28"/>
                <w:szCs w:val="28"/>
                <w:lang w:val="en-GB"/>
              </w:rPr>
              <m:t>pro</m:t>
            </m:r>
          </m:sub>
        </m:sSub>
      </m:oMath>
      <w:r>
        <w:rPr>
          <w:rFonts w:ascii="Times New Roman" w:eastAsiaTheme="minorEastAsia" w:hAnsi="Times New Roman" w:cs="Times New Roman"/>
          <w:sz w:val="28"/>
          <w:szCs w:val="28"/>
          <w:lang w:val="uk-UA"/>
        </w:rPr>
        <w:t xml:space="preserve"> для часового проміжку величиною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t</m:t>
            </m:r>
          </m:e>
          <m:sub>
            <m:r>
              <w:rPr>
                <w:rFonts w:ascii="Cambria Math" w:eastAsiaTheme="minorEastAsia" w:hAnsi="Cambria Math" w:cs="Times New Roman"/>
                <w:sz w:val="28"/>
                <w:szCs w:val="28"/>
                <w:lang w:val="uk-UA"/>
              </w:rPr>
              <m:t>p</m:t>
            </m:r>
          </m:sub>
        </m:sSub>
      </m:oMath>
      <w:r w:rsidRPr="00A40C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визначається як:</w:t>
      </w:r>
    </w:p>
    <w:p w:rsidR="006E2029" w:rsidRPr="00157597" w:rsidRDefault="006E2029" w:rsidP="006E2029">
      <w:pPr>
        <w:spacing w:after="0" w:line="360" w:lineRule="auto"/>
        <w:ind w:firstLine="708"/>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w:lastRenderedPageBreak/>
            <m:t>w</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p</m:t>
                  </m:r>
                </m:sub>
              </m:sSub>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u</m:t>
              </m:r>
            </m:e>
            <m:sub>
              <m:r>
                <w:rPr>
                  <w:rFonts w:ascii="Cambria Math" w:eastAsiaTheme="minorEastAsia" w:hAnsi="Cambria Math" w:cs="Times New Roman"/>
                  <w:sz w:val="28"/>
                  <w:szCs w:val="28"/>
                  <w:lang w:val="uk-UA"/>
                </w:rPr>
                <m:t>v</m:t>
              </m:r>
            </m:sub>
          </m:sSub>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on</m:t>
                  </m:r>
                </m:sub>
              </m:sSub>
            </m:num>
            <m:den>
              <m:r>
                <w:rPr>
                  <w:rFonts w:ascii="Cambria Math" w:eastAsiaTheme="minorEastAsia" w:hAnsi="Cambria Math" w:cs="Times New Roman"/>
                  <w:sz w:val="28"/>
                  <w:szCs w:val="28"/>
                  <w:lang w:val="uk-UA"/>
                </w:rPr>
                <m:t>DR</m:t>
              </m:r>
            </m:den>
          </m:f>
          <m:nary>
            <m:naryPr>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0</m:t>
              </m:r>
            </m:sub>
            <m:sup>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p</m:t>
                  </m:r>
                </m:sub>
              </m:sSub>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GB"/>
                    </w:rPr>
                    <m:t>V</m:t>
                  </m:r>
                </m:e>
                <m:sub>
                  <m:r>
                    <w:rPr>
                      <w:rFonts w:ascii="Cambria Math" w:eastAsiaTheme="minorEastAsia" w:hAnsi="Cambria Math" w:cs="Times New Roman"/>
                      <w:sz w:val="28"/>
                      <w:szCs w:val="28"/>
                      <w:lang w:val="en-GB"/>
                    </w:rPr>
                    <m:t>pro</m:t>
                  </m:r>
                </m:sub>
              </m:sSub>
              <m:r>
                <w:rPr>
                  <w:rFonts w:ascii="Cambria Math" w:eastAsiaTheme="minorEastAsia" w:hAnsi="Cambria Math" w:cs="Times New Roman"/>
                  <w:sz w:val="28"/>
                  <w:szCs w:val="28"/>
                  <w:lang w:val="uk-UA"/>
                </w:rPr>
                <m:t>dt</m:t>
              </m:r>
            </m:e>
          </m:nary>
          <m:r>
            <w:rPr>
              <w:rFonts w:ascii="Cambria Math" w:eastAsiaTheme="minorEastAsia" w:hAnsi="Cambria Math" w:cs="Times New Roman"/>
              <w:sz w:val="28"/>
              <w:szCs w:val="28"/>
              <w:lang w:val="uk-UA"/>
            </w:rPr>
            <m:t>+w</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m:t>
              </m:r>
            </m:e>
          </m:d>
          <m:r>
            <w:rPr>
              <w:rFonts w:ascii="Cambria Math" w:eastAsiaTheme="minorEastAsia" w:hAnsi="Cambria Math" w:cs="Times New Roman"/>
              <w:sz w:val="28"/>
              <w:szCs w:val="28"/>
              <w:lang w:val="uk-UA"/>
            </w:rPr>
            <m:t>,</m:t>
          </m:r>
        </m:oMath>
      </m:oMathPara>
    </w:p>
    <w:p w:rsidR="006E2029" w:rsidRDefault="006E2029" w:rsidP="006E2029">
      <w:pPr>
        <w:spacing w:after="0" w:line="360" w:lineRule="auto"/>
        <w:ind w:left="1416" w:firstLine="708"/>
        <w:jc w:val="center"/>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lang w:val="uk-UA"/>
          </w:rPr>
          <m:t>M</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p</m:t>
                </m:r>
              </m:sub>
            </m:sSub>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off</m:t>
            </m:r>
          </m:sub>
        </m:sSub>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on</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off</m:t>
                </m:r>
              </m:sub>
            </m:sSub>
          </m:e>
        </m:d>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w</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p</m:t>
                    </m:r>
                  </m:sub>
                </m:sSub>
              </m:e>
            </m:d>
          </m:num>
          <m:den>
            <m:r>
              <w:rPr>
                <w:rFonts w:ascii="Cambria Math" w:eastAsiaTheme="minorEastAsia" w:hAnsi="Cambria Math" w:cs="Times New Roman"/>
                <w:sz w:val="28"/>
                <w:szCs w:val="28"/>
                <w:lang w:val="uk-UA"/>
              </w:rPr>
              <m:t>D</m:t>
            </m:r>
          </m:den>
        </m:f>
        <m:r>
          <w:rPr>
            <w:rFonts w:ascii="Cambria Math" w:eastAsiaTheme="minorEastAsia" w:hAnsi="Cambria Math" w:cs="Times New Roman"/>
            <w:sz w:val="28"/>
            <w:szCs w:val="28"/>
            <w:lang w:val="uk-UA"/>
          </w:rPr>
          <m:t>.</m:t>
        </m:r>
      </m:oMath>
      <w:r w:rsidRPr="00896CE7">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p>
    <w:p w:rsidR="006E2029" w:rsidRPr="00806F24" w:rsidRDefault="006E2029" w:rsidP="006E2029">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Різні значення вагових коефіцієнтів можуть бути отримані шляхом зміни значення мемристивності за допомогою прикладення різних програмованих напруг. Синаптичні ваги залишаються постійними після операції програмування завдяки запам’ятовуючій здібності мемристору. </w:t>
      </w:r>
    </w:p>
    <w:p w:rsidR="006E2029" w:rsidRDefault="006E2029" w:rsidP="006E2029">
      <w:pPr>
        <w:pStyle w:val="2"/>
        <w:spacing w:after="360" w:line="360" w:lineRule="auto"/>
        <w:rPr>
          <w:rFonts w:ascii="Times New Roman" w:hAnsi="Times New Roman" w:cs="Times New Roman"/>
          <w:i w:val="0"/>
          <w:sz w:val="32"/>
          <w:szCs w:val="32"/>
        </w:rPr>
      </w:pPr>
      <w:bookmarkStart w:id="48" w:name="_Toc349543430"/>
      <w:r w:rsidRPr="001957CE">
        <w:rPr>
          <w:rFonts w:ascii="Times New Roman" w:hAnsi="Times New Roman" w:cs="Times New Roman"/>
          <w:i w:val="0"/>
          <w:sz w:val="32"/>
          <w:szCs w:val="32"/>
        </w:rPr>
        <w:t>Висновки до розділу</w:t>
      </w:r>
      <w:bookmarkEnd w:id="48"/>
      <w:r w:rsidRPr="001957CE">
        <w:rPr>
          <w:rFonts w:ascii="Times New Roman" w:hAnsi="Times New Roman" w:cs="Times New Roman"/>
          <w:i w:val="0"/>
          <w:sz w:val="32"/>
          <w:szCs w:val="32"/>
        </w:rPr>
        <w:t xml:space="preserve"> </w:t>
      </w:r>
    </w:p>
    <w:p w:rsidR="006E2029" w:rsidRPr="001957CE" w:rsidRDefault="006E2029" w:rsidP="006E2029">
      <w:pPr>
        <w:spacing w:after="0" w:line="360" w:lineRule="auto"/>
        <w:jc w:val="both"/>
        <w:rPr>
          <w:rFonts w:ascii="Times New Roman" w:hAnsi="Times New Roman" w:cs="Times New Roman"/>
          <w:sz w:val="28"/>
          <w:szCs w:val="28"/>
          <w:lang w:val="uk-UA" w:eastAsia="uk-UA"/>
        </w:rPr>
      </w:pPr>
      <w:r>
        <w:rPr>
          <w:lang w:val="uk-UA" w:eastAsia="uk-UA"/>
        </w:rPr>
        <w:tab/>
      </w:r>
      <w:r>
        <w:rPr>
          <w:rFonts w:ascii="Times New Roman" w:hAnsi="Times New Roman" w:cs="Times New Roman"/>
          <w:sz w:val="28"/>
          <w:szCs w:val="28"/>
          <w:lang w:val="uk-UA" w:eastAsia="uk-UA"/>
        </w:rPr>
        <w:t xml:space="preserve">В данному розділі було досліджено поведінку мемристивного хаотичного нейрону, його основні динамічні зарактеристики. Було наведено приклад структури </w:t>
      </w:r>
      <w:r>
        <w:rPr>
          <w:rFonts w:ascii="Times New Roman" w:hAnsi="Times New Roman" w:cs="Times New Roman"/>
          <w:sz w:val="28"/>
          <w:szCs w:val="28"/>
          <w:lang w:val="en-GB" w:eastAsia="uk-UA"/>
        </w:rPr>
        <w:t>MCNN</w:t>
      </w:r>
      <w:r w:rsidRPr="009F76C6">
        <w:rPr>
          <w:rFonts w:ascii="Times New Roman" w:hAnsi="Times New Roman" w:cs="Times New Roman"/>
          <w:sz w:val="28"/>
          <w:szCs w:val="28"/>
          <w:lang w:eastAsia="uk-UA"/>
        </w:rPr>
        <w:t xml:space="preserve"> </w:t>
      </w:r>
      <w:r>
        <w:rPr>
          <w:rFonts w:ascii="Times New Roman" w:hAnsi="Times New Roman" w:cs="Times New Roman"/>
          <w:sz w:val="28"/>
          <w:szCs w:val="28"/>
          <w:lang w:val="uk-UA" w:eastAsia="uk-UA"/>
        </w:rPr>
        <w:t>та роль властивостей мемристорів у ній.</w:t>
      </w: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B135E3" w:rsidRDefault="006E2029" w:rsidP="006E2029">
      <w:pPr>
        <w:rPr>
          <w:rFonts w:ascii="Times New Roman" w:hAnsi="Times New Roman" w:cs="Times New Roman"/>
          <w:lang w:val="uk-UA"/>
        </w:rPr>
      </w:pPr>
    </w:p>
    <w:p w:rsidR="006E2029" w:rsidRPr="006E2029" w:rsidRDefault="006E2029" w:rsidP="007C3710">
      <w:pPr>
        <w:tabs>
          <w:tab w:val="left" w:pos="709"/>
        </w:tabs>
        <w:spacing w:line="360" w:lineRule="auto"/>
        <w:jc w:val="both"/>
        <w:rPr>
          <w:rFonts w:ascii="Times New Roman" w:hAnsi="Times New Roman" w:cs="Times New Roman"/>
          <w:lang w:val="uk-UA"/>
        </w:rPr>
      </w:pPr>
    </w:p>
    <w:p w:rsidR="007C3710" w:rsidRPr="00B135E3" w:rsidRDefault="00545F14" w:rsidP="00C9785C">
      <w:pPr>
        <w:pStyle w:val="1"/>
        <w:spacing w:before="0" w:after="360" w:line="360" w:lineRule="auto"/>
        <w:jc w:val="center"/>
        <w:rPr>
          <w:rFonts w:ascii="Times New Roman" w:hAnsi="Times New Roman" w:cs="Times New Roman"/>
          <w:sz w:val="36"/>
          <w:szCs w:val="36"/>
        </w:rPr>
      </w:pPr>
      <w:bookmarkStart w:id="49" w:name="_Toc349543431"/>
      <w:r>
        <w:rPr>
          <w:rFonts w:ascii="Times New Roman" w:hAnsi="Times New Roman" w:cs="Times New Roman"/>
          <w:sz w:val="36"/>
          <w:szCs w:val="36"/>
        </w:rPr>
        <w:lastRenderedPageBreak/>
        <w:t>7</w:t>
      </w:r>
      <w:r w:rsidR="007C3710" w:rsidRPr="00B135E3">
        <w:rPr>
          <w:rFonts w:ascii="Times New Roman" w:hAnsi="Times New Roman" w:cs="Times New Roman"/>
          <w:sz w:val="36"/>
          <w:szCs w:val="36"/>
        </w:rPr>
        <w:t xml:space="preserve"> РОЗРОБКА АЛГОРИТМУ РОЗПІЗНАВАННЯ ОБРАЗІВ</w:t>
      </w:r>
      <w:bookmarkEnd w:id="49"/>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Вибір вихідного опису об'єктів є однією з центральних завдань проблеми розпізнавання образів. При вдалому виборі вихідного опису (простору ознак) задача розпізнавання може виявитися тривіальною і, навпаки, невдало вибраний вихідний опис може привести або до дуже складної подальшої переробки інформації, або взагалі до відсутності результату.</w:t>
      </w:r>
    </w:p>
    <w:p w:rsidR="007C3710" w:rsidRPr="00A40804" w:rsidRDefault="007C3710" w:rsidP="00A40804">
      <w:pPr>
        <w:pStyle w:val="2"/>
        <w:spacing w:after="360" w:line="360" w:lineRule="auto"/>
        <w:rPr>
          <w:rFonts w:ascii="Times New Roman" w:hAnsi="Times New Roman" w:cs="Times New Roman"/>
          <w:i w:val="0"/>
          <w:sz w:val="32"/>
          <w:szCs w:val="32"/>
        </w:rPr>
      </w:pPr>
      <w:r w:rsidRPr="00A40804">
        <w:rPr>
          <w:rFonts w:ascii="Times New Roman" w:hAnsi="Times New Roman" w:cs="Times New Roman"/>
          <w:i w:val="0"/>
          <w:sz w:val="32"/>
          <w:szCs w:val="32"/>
        </w:rPr>
        <w:tab/>
      </w:r>
      <w:bookmarkStart w:id="50" w:name="_Toc349543432"/>
      <w:r w:rsidR="00545F14">
        <w:rPr>
          <w:rFonts w:ascii="Times New Roman" w:hAnsi="Times New Roman" w:cs="Times New Roman"/>
          <w:i w:val="0"/>
          <w:sz w:val="32"/>
          <w:szCs w:val="32"/>
          <w:lang w:val="ru-RU"/>
        </w:rPr>
        <w:t>7</w:t>
      </w:r>
      <w:r w:rsidR="00A40804" w:rsidRPr="008C2BCF">
        <w:rPr>
          <w:rFonts w:ascii="Times New Roman" w:hAnsi="Times New Roman" w:cs="Times New Roman"/>
          <w:i w:val="0"/>
          <w:sz w:val="32"/>
          <w:szCs w:val="32"/>
          <w:lang w:val="ru-RU"/>
        </w:rPr>
        <w:t xml:space="preserve">.1 </w:t>
      </w:r>
      <w:r w:rsidRPr="00A40804">
        <w:rPr>
          <w:rFonts w:ascii="Times New Roman" w:hAnsi="Times New Roman" w:cs="Times New Roman"/>
          <w:i w:val="0"/>
          <w:sz w:val="32"/>
          <w:szCs w:val="32"/>
        </w:rPr>
        <w:t>Перетворення зображень у цифровий код</w:t>
      </w:r>
      <w:bookmarkEnd w:id="50"/>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b/>
          <w:sz w:val="28"/>
          <w:szCs w:val="28"/>
        </w:rPr>
        <w:tab/>
      </w:r>
      <w:r w:rsidRPr="00B135E3">
        <w:rPr>
          <w:rFonts w:ascii="Times New Roman" w:hAnsi="Times New Roman" w:cs="Times New Roman"/>
          <w:sz w:val="28"/>
          <w:szCs w:val="28"/>
        </w:rPr>
        <w:t>Для того щоб ввести зображення в машину, потрібно перевести його на машинну мову, тобто закодувати, уявити у вигляді деякої комбінації символів, якими може оперувати машина. Кодування плоских фігур можна здійснити самим різним чином. Краще прагнути до найбільш "природного" кодування зображень. Будемо малювати фігури на деякому полі, розбитому вертикальними і горизонтальними прямими на однакові елементи – квадратики. Елементи, на які впало зображення, будемо суцільно зафарбовувати в чорний колір, решту – залишати білими. Домовимося позначати чорні елементи одиницею, білі – нулем. Введемо послідовну нумерацію всіх елементів поля, наприклад, в кожному рядку зліва направо і по рядках зверху вниз. Тоді кожна фігура, намальована на такому полі, буде однозначно відображатися кодом, що складається із стількох цифр (одиниць і нулів), скільки елементів містить поле.</w:t>
      </w:r>
      <w:r w:rsidRPr="00B135E3">
        <w:rPr>
          <w:rFonts w:ascii="Times New Roman" w:hAnsi="Times New Roman" w:cs="Times New Roman"/>
        </w:rPr>
        <w:t xml:space="preserve"> </w:t>
      </w:r>
      <w:r w:rsidR="004231BF">
        <w:rPr>
          <w:rFonts w:ascii="Times New Roman" w:hAnsi="Times New Roman" w:cs="Times New Roman"/>
          <w:sz w:val="28"/>
          <w:szCs w:val="28"/>
        </w:rPr>
        <w:t>Таке кодування (рис. 6</w:t>
      </w:r>
      <w:r w:rsidRPr="00B135E3">
        <w:rPr>
          <w:rFonts w:ascii="Times New Roman" w:hAnsi="Times New Roman" w:cs="Times New Roman"/>
          <w:sz w:val="28"/>
          <w:szCs w:val="28"/>
        </w:rPr>
        <w:t>.1) вважається "природним" тому, що розбиття зображення на елементи лежить в основі роботи нашого зорового апарату</w:t>
      </w:r>
      <w:r w:rsidR="00833FFA" w:rsidRPr="00833FFA">
        <w:rPr>
          <w:rFonts w:ascii="Times New Roman" w:hAnsi="Times New Roman" w:cs="Times New Roman"/>
          <w:sz w:val="28"/>
          <w:szCs w:val="28"/>
        </w:rPr>
        <w:t xml:space="preserve"> [6]</w:t>
      </w:r>
      <w:r w:rsidRPr="00B135E3">
        <w:rPr>
          <w:rFonts w:ascii="Times New Roman" w:hAnsi="Times New Roman" w:cs="Times New Roman"/>
          <w:sz w:val="28"/>
          <w:szCs w:val="28"/>
        </w:rPr>
        <w:t>.</w:t>
      </w:r>
    </w:p>
    <w:p w:rsidR="007C3710" w:rsidRPr="00B135E3" w:rsidRDefault="007C3710" w:rsidP="007C3710">
      <w:pPr>
        <w:tabs>
          <w:tab w:val="left" w:pos="709"/>
        </w:tabs>
        <w:spacing w:after="0" w:line="360" w:lineRule="auto"/>
        <w:jc w:val="center"/>
        <w:rPr>
          <w:rFonts w:ascii="Times New Roman" w:hAnsi="Times New Roman" w:cs="Times New Roman"/>
          <w:sz w:val="28"/>
          <w:szCs w:val="28"/>
        </w:rPr>
      </w:pPr>
      <w:r w:rsidRPr="00B135E3">
        <w:rPr>
          <w:rFonts w:ascii="Times New Roman" w:hAnsi="Times New Roman" w:cs="Times New Roman"/>
          <w:noProof/>
          <w:lang w:val="en-GB" w:eastAsia="en-GB"/>
        </w:rPr>
        <w:lastRenderedPageBreak/>
        <w:drawing>
          <wp:inline distT="0" distB="0" distL="0" distR="0" wp14:anchorId="0816951E" wp14:editId="656356AB">
            <wp:extent cx="5940425" cy="2747347"/>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747347"/>
                    </a:xfrm>
                    <a:prstGeom prst="rect">
                      <a:avLst/>
                    </a:prstGeom>
                  </pic:spPr>
                </pic:pic>
              </a:graphicData>
            </a:graphic>
          </wp:inline>
        </w:drawing>
      </w:r>
    </w:p>
    <w:p w:rsidR="007C3710" w:rsidRPr="00B135E3" w:rsidRDefault="00545F14" w:rsidP="007C371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w:t>
      </w:r>
      <w:r w:rsidR="007C3710" w:rsidRPr="00B135E3">
        <w:rPr>
          <w:rFonts w:ascii="Times New Roman" w:hAnsi="Times New Roman" w:cs="Times New Roman"/>
          <w:sz w:val="28"/>
          <w:szCs w:val="28"/>
        </w:rPr>
        <w:t>.1 – Приклад кодування зображень</w:t>
      </w:r>
    </w:p>
    <w:p w:rsidR="007C3710" w:rsidRPr="00A40804" w:rsidRDefault="00545F14" w:rsidP="00A40804">
      <w:pPr>
        <w:pStyle w:val="2"/>
        <w:spacing w:after="360" w:line="360" w:lineRule="auto"/>
        <w:ind w:firstLine="708"/>
        <w:rPr>
          <w:rFonts w:ascii="Times New Roman" w:hAnsi="Times New Roman" w:cs="Times New Roman"/>
          <w:i w:val="0"/>
          <w:sz w:val="32"/>
          <w:szCs w:val="32"/>
        </w:rPr>
      </w:pPr>
      <w:bookmarkStart w:id="51" w:name="_Toc349543433"/>
      <w:r>
        <w:rPr>
          <w:rFonts w:ascii="Times New Roman" w:hAnsi="Times New Roman" w:cs="Times New Roman"/>
          <w:i w:val="0"/>
          <w:sz w:val="32"/>
          <w:szCs w:val="32"/>
          <w:lang w:val="ru-RU"/>
        </w:rPr>
        <w:t>7</w:t>
      </w:r>
      <w:r w:rsidR="00A40804" w:rsidRPr="00A40804">
        <w:rPr>
          <w:rFonts w:ascii="Times New Roman" w:hAnsi="Times New Roman" w:cs="Times New Roman"/>
          <w:i w:val="0"/>
          <w:sz w:val="32"/>
          <w:szCs w:val="32"/>
          <w:lang w:val="ru-RU"/>
        </w:rPr>
        <w:t xml:space="preserve">.2 </w:t>
      </w:r>
      <w:r w:rsidR="007C3710" w:rsidRPr="00A40804">
        <w:rPr>
          <w:rFonts w:ascii="Times New Roman" w:hAnsi="Times New Roman" w:cs="Times New Roman"/>
          <w:i w:val="0"/>
          <w:sz w:val="32"/>
          <w:szCs w:val="32"/>
        </w:rPr>
        <w:t>Навчання штучної нейронної мережі</w:t>
      </w:r>
      <w:bookmarkEnd w:id="51"/>
    </w:p>
    <w:p w:rsidR="007C3710" w:rsidRPr="00A40804" w:rsidRDefault="007C3710" w:rsidP="00A40804">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tab/>
      </w:r>
      <w:bookmarkStart w:id="52" w:name="_Toc349543434"/>
      <w:r w:rsidR="00545F14">
        <w:rPr>
          <w:rFonts w:ascii="Times New Roman" w:hAnsi="Times New Roman" w:cs="Times New Roman"/>
          <w:sz w:val="28"/>
          <w:szCs w:val="28"/>
        </w:rPr>
        <w:t>7</w:t>
      </w:r>
      <w:r w:rsidR="00A40804" w:rsidRPr="008C2BCF">
        <w:rPr>
          <w:rFonts w:ascii="Times New Roman" w:hAnsi="Times New Roman" w:cs="Times New Roman"/>
          <w:sz w:val="28"/>
          <w:szCs w:val="28"/>
        </w:rPr>
        <w:t xml:space="preserve">.2.1 </w:t>
      </w:r>
      <w:r w:rsidRPr="00A40804">
        <w:rPr>
          <w:rFonts w:ascii="Times New Roman" w:hAnsi="Times New Roman" w:cs="Times New Roman"/>
          <w:sz w:val="28"/>
          <w:szCs w:val="28"/>
        </w:rPr>
        <w:t>Контрольоване навчання</w:t>
      </w:r>
      <w:bookmarkEnd w:id="52"/>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Величезна більшість рішень отримана від нейронних мереж з контрольованим навчанням, де біжучий вихід постійно порівнюється з бажаним виходом. Ваги на початку встановлюються випадково, але під час наступних ітерацій коректуються для досягнення близької відповідності між бажаним та біжучим виходом. Створені методи навчання націлені на мінімізації біжучих похибок всіх елементів обробки, яке створюється за якийсь час неперервною зміною синаптичних ваг до досягнення прийнятної точності мережі [3].</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Перед використанням, нейронна мережа з контрольованим навчанням повинна бути навченою. Фаза навчання може тривати багато часу, зокрема, у прототипах систем, з невідповідною процесорною потужністю навчання може займати декілька годин. Навчання вважається закінченим при досягненні нейронною мережею визначеного користувачем рівня ефективності. Цей рівень означає, що мережа досягла бажаної статистичної точності, оскільки вона видає бажані виходи для заданої послідовності входів. Після навчання ваги з'єднань фіксуються для подальшого </w:t>
      </w:r>
      <w:r w:rsidRPr="00B135E3">
        <w:rPr>
          <w:rFonts w:ascii="Times New Roman" w:hAnsi="Times New Roman" w:cs="Times New Roman"/>
          <w:sz w:val="28"/>
          <w:lang w:val="uk-UA"/>
        </w:rPr>
        <w:lastRenderedPageBreak/>
        <w:t xml:space="preserve">застосування. Деякі типи мереж дозволяють під час використання неперервне навчання, з набагато повільнішою оцінкою навчання, що допомагає мережі адаптуватись умов, що повільно змінюються.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Навчальні множини повинні бути досить великими, щоб містити всю необхідну інформацію для виявлення важливих особливостей і зв'язків. Але і навчальні приклади повинні містити широке різноманіття даних. Якщо мережа навчається лише для одного прикладу, ваги старанно встановлені для цього прикладу, радикально змінюються у навчанні для наступного прикладу. Попередні приклади при навчанні наступних просто забуваються. В результаті система повинна навчатись всьому разом, знаходячи найкращі вагові коефіцієнти для загальної множини прикладів. Наприклад, у навчанні системи розпізнавання піксельних образів для десяти цифр, які представлені двадцятьма прикладами кожної цифри, всі приклади цифри "сім" не доцільно представляти послідовно. Краще надати мережі спочатку один тип представлення всіх цифр, потім другий тип і так далі.</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Головною компонентою для успішної роботи мережі є представлення і кодування вхідних і вихідних даних. Штучні мережі працюють лише з числовими вхідними даними, отже, необроблені дані, що надходять із зовнішнього середовища повинні перетворюватись. Додатково необхідне масштабування, тобто нормалізація даних відповідно до діапазону всіх значень. Нормалізація виконується шляхом ділення кожної компоненти вхідного вектора на довжину вектора, що перетворює вхідний вектор в одиничний. Попередня обробка зовнішніх даних, отриманих за допомогою сенсорів, у машинний формат спільна для стандартних комп'ютерів і є легко доступною</w:t>
      </w:r>
      <w:r w:rsidRPr="00B135E3">
        <w:rPr>
          <w:rFonts w:ascii="Times New Roman" w:hAnsi="Times New Roman" w:cs="Times New Roman"/>
          <w:sz w:val="28"/>
        </w:rPr>
        <w:t xml:space="preserve"> [1]</w:t>
      </w:r>
      <w:r w:rsidRPr="00B135E3">
        <w:rPr>
          <w:rFonts w:ascii="Times New Roman" w:hAnsi="Times New Roman" w:cs="Times New Roman"/>
          <w:sz w:val="28"/>
          <w:lang w:val="uk-UA"/>
        </w:rPr>
        <w:t xml:space="preserve">.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Якщо після контрольованого навчання нейронна мережа ефективно опрацьовує дані навчальної множини, важливим стає її ефективність при роботі з даними, які не використовувались для навчання. У випадку отримання незадовільних результатів для тестової множини, навчання продовжується. Тестування використовується для забезпечення </w:t>
      </w:r>
      <w:r w:rsidRPr="00B135E3">
        <w:rPr>
          <w:rFonts w:ascii="Times New Roman" w:hAnsi="Times New Roman" w:cs="Times New Roman"/>
          <w:sz w:val="28"/>
          <w:lang w:val="uk-UA"/>
        </w:rPr>
        <w:lastRenderedPageBreak/>
        <w:t>запам'ятовування не лише даних заданої навчальної множини, але і створення загальних образів, що можуть міститись в даних.</w:t>
      </w:r>
    </w:p>
    <w:p w:rsidR="007C3710" w:rsidRPr="00A40804" w:rsidRDefault="007C3710" w:rsidP="00A40804">
      <w:pPr>
        <w:pStyle w:val="3"/>
        <w:spacing w:before="0" w:after="120" w:line="360" w:lineRule="auto"/>
        <w:rPr>
          <w:rFonts w:ascii="Times New Roman" w:hAnsi="Times New Roman" w:cs="Times New Roman"/>
          <w:sz w:val="28"/>
          <w:szCs w:val="28"/>
        </w:rPr>
      </w:pPr>
      <w:r w:rsidRPr="00A40804">
        <w:rPr>
          <w:rFonts w:ascii="Times New Roman" w:hAnsi="Times New Roman" w:cs="Times New Roman"/>
          <w:sz w:val="28"/>
          <w:szCs w:val="28"/>
        </w:rPr>
        <w:tab/>
      </w:r>
      <w:bookmarkStart w:id="53" w:name="_Toc349543435"/>
      <w:r w:rsidR="00545F14">
        <w:rPr>
          <w:rFonts w:ascii="Times New Roman" w:hAnsi="Times New Roman" w:cs="Times New Roman"/>
          <w:sz w:val="28"/>
          <w:szCs w:val="28"/>
          <w:lang w:val="ru-RU"/>
        </w:rPr>
        <w:t>7</w:t>
      </w:r>
      <w:r w:rsidR="00A40804" w:rsidRPr="008C2BCF">
        <w:rPr>
          <w:rFonts w:ascii="Times New Roman" w:hAnsi="Times New Roman" w:cs="Times New Roman"/>
          <w:sz w:val="28"/>
          <w:szCs w:val="28"/>
          <w:lang w:val="ru-RU"/>
        </w:rPr>
        <w:t xml:space="preserve">.2.2 </w:t>
      </w:r>
      <w:r w:rsidRPr="00A40804">
        <w:rPr>
          <w:rFonts w:ascii="Times New Roman" w:hAnsi="Times New Roman" w:cs="Times New Roman"/>
          <w:sz w:val="28"/>
          <w:szCs w:val="28"/>
        </w:rPr>
        <w:t>Неконтрольоване навчання</w:t>
      </w:r>
      <w:bookmarkEnd w:id="53"/>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lang w:val="uk-UA"/>
        </w:rPr>
        <w:tab/>
      </w:r>
      <w:r w:rsidRPr="00B135E3">
        <w:rPr>
          <w:rFonts w:ascii="Times New Roman" w:hAnsi="Times New Roman" w:cs="Times New Roman"/>
          <w:sz w:val="28"/>
          <w:szCs w:val="28"/>
          <w:lang w:val="uk-UA"/>
        </w:rPr>
        <w:t>Неконтрольоване навчання може бути великим надбанням у майбутньому. Воно проголошує, що комп'ютери можуть самонавчатись у справжньому роботизованому сенсі. На даний час, неконтрольоване навчання використовується мережах відомих, як самоорганізовані карти (self organizing maps), що знаходяться в досить обмеженому користуванні, але доводячи перспективність самоконтрольованого навчання. Мережі не використовують зовнішніх впливів для коректування своїх ваг і внутрішньо контролюють свою ефективність, шукаючи регулярність або тенденції у вхідних сигналах та роблять адаптацію згідно навчальної функції. Навіть без повідомлення правильності чи неправильності дій, мережа повинна мати інформацію відносно власної організації, яка закладена у топологію мережі та навчальні правила</w:t>
      </w:r>
      <w:r w:rsidRPr="00B135E3">
        <w:rPr>
          <w:rFonts w:ascii="Times New Roman" w:hAnsi="Times New Roman" w:cs="Times New Roman"/>
          <w:sz w:val="28"/>
          <w:szCs w:val="28"/>
        </w:rPr>
        <w:t xml:space="preserve"> [4]</w:t>
      </w:r>
      <w:r w:rsidRPr="00B135E3">
        <w:rPr>
          <w:rFonts w:ascii="Times New Roman" w:hAnsi="Times New Roman" w:cs="Times New Roman"/>
          <w:sz w:val="28"/>
          <w:szCs w:val="28"/>
          <w:lang w:val="uk-UA"/>
        </w:rPr>
        <w:t>.</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Алгоритм неконтрольованого навчання скерований на знаходження близькості між групами нейронів, які працюють разом. Якщо зовнішній сигнал активує будь-який вузол в групі нейронів, дія всієї групи в цілому збільшується. Аналогічно, якщо зовнішній сигнал в групі зменшується, це приводить до гальмуючого ефекту на всю групу.</w:t>
      </w:r>
    </w:p>
    <w:p w:rsidR="007C3710" w:rsidRPr="00B135E3" w:rsidRDefault="007C3710" w:rsidP="007C3710">
      <w:pPr>
        <w:pStyle w:val="a7"/>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ab/>
        <w:t>Конкуренція між нейронами формує основу для навчання. Навчання конкуруючих нейронів підсилює відгуки певних груп на певні сигнали. Це пов'язує групи між собою та відгуком. При конкуренції змінюються ваги лише нейрона-переможця.</w:t>
      </w:r>
    </w:p>
    <w:p w:rsidR="007C3710" w:rsidRPr="008C2BCF" w:rsidRDefault="007C3710" w:rsidP="008C2BCF">
      <w:pPr>
        <w:pStyle w:val="2"/>
        <w:spacing w:after="360" w:line="360" w:lineRule="auto"/>
        <w:rPr>
          <w:rFonts w:ascii="Times New Roman" w:hAnsi="Times New Roman" w:cs="Times New Roman"/>
          <w:i w:val="0"/>
          <w:sz w:val="32"/>
          <w:szCs w:val="32"/>
        </w:rPr>
      </w:pPr>
      <w:r w:rsidRPr="00B135E3">
        <w:rPr>
          <w:rFonts w:ascii="Times New Roman" w:hAnsi="Times New Roman" w:cs="Times New Roman"/>
          <w:b w:val="0"/>
        </w:rPr>
        <w:tab/>
      </w:r>
      <w:bookmarkStart w:id="54" w:name="_Toc349543436"/>
      <w:r w:rsidR="00545F14">
        <w:rPr>
          <w:rFonts w:ascii="Times New Roman" w:hAnsi="Times New Roman" w:cs="Times New Roman"/>
          <w:i w:val="0"/>
          <w:sz w:val="32"/>
          <w:szCs w:val="32"/>
        </w:rPr>
        <w:t>7</w:t>
      </w:r>
      <w:r w:rsidR="00A40804" w:rsidRPr="008C2BCF">
        <w:rPr>
          <w:rFonts w:ascii="Times New Roman" w:hAnsi="Times New Roman" w:cs="Times New Roman"/>
          <w:i w:val="0"/>
          <w:sz w:val="32"/>
          <w:szCs w:val="32"/>
        </w:rPr>
        <w:t xml:space="preserve">.3 </w:t>
      </w:r>
      <w:r w:rsidRPr="008C2BCF">
        <w:rPr>
          <w:rFonts w:ascii="Times New Roman" w:hAnsi="Times New Roman" w:cs="Times New Roman"/>
          <w:i w:val="0"/>
          <w:sz w:val="32"/>
          <w:szCs w:val="32"/>
        </w:rPr>
        <w:t>Оцінки навчання</w:t>
      </w:r>
      <w:bookmarkEnd w:id="54"/>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 xml:space="preserve">Оцінка ефективності навчання нейронної мережі залежить від декількох керованих факторів. Теорія навчання розглядає три фундаментальні властивості, пов'язані з навчанням: ємність, складність          </w:t>
      </w:r>
      <w:r w:rsidRPr="00B135E3">
        <w:rPr>
          <w:rFonts w:ascii="Times New Roman" w:hAnsi="Times New Roman" w:cs="Times New Roman"/>
          <w:sz w:val="28"/>
          <w:lang w:val="uk-UA"/>
        </w:rPr>
        <w:lastRenderedPageBreak/>
        <w:tab/>
      </w: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Pr="00B135E3">
        <w:rPr>
          <w:rFonts w:ascii="Times New Roman" w:hAnsi="Times New Roman" w:cs="Times New Roman"/>
          <w:sz w:val="28"/>
          <w:lang w:val="uk-UA"/>
        </w:rPr>
        <w:tab/>
        <w:t xml:space="preserve">                                                                                                   зразків і обчислювальна складність. Під ємністю розуміють, скільки зразків може запам'ятати мережа, і які межі прийняття рішень можуть бути на ній сформовані. Складність зразків визначає число навчальних прикладів, необхідних для досягнення здатності мережі до узагальнення. Обчислювальна складність напряму пов'язана з потужністю процесора ЕОМ.</w:t>
      </w:r>
    </w:p>
    <w:p w:rsidR="007C3710" w:rsidRPr="008C2BCF" w:rsidRDefault="007C3710" w:rsidP="008C2BCF">
      <w:pPr>
        <w:pStyle w:val="2"/>
        <w:spacing w:after="360" w:line="360" w:lineRule="auto"/>
        <w:rPr>
          <w:rFonts w:ascii="Times New Roman" w:hAnsi="Times New Roman" w:cs="Times New Roman"/>
          <w:i w:val="0"/>
          <w:sz w:val="32"/>
          <w:szCs w:val="32"/>
        </w:rPr>
      </w:pPr>
      <w:r w:rsidRPr="00B135E3">
        <w:rPr>
          <w:rFonts w:ascii="Times New Roman" w:hAnsi="Times New Roman" w:cs="Times New Roman"/>
          <w:b w:val="0"/>
        </w:rPr>
        <w:tab/>
      </w:r>
      <w:bookmarkStart w:id="55" w:name="_Toc349543437"/>
      <w:r w:rsidR="00545F14">
        <w:rPr>
          <w:rFonts w:ascii="Times New Roman" w:hAnsi="Times New Roman" w:cs="Times New Roman"/>
          <w:i w:val="0"/>
          <w:sz w:val="32"/>
          <w:szCs w:val="32"/>
        </w:rPr>
        <w:t>7</w:t>
      </w:r>
      <w:r w:rsidR="008C2BCF" w:rsidRPr="008C2BCF">
        <w:rPr>
          <w:rFonts w:ascii="Times New Roman" w:hAnsi="Times New Roman" w:cs="Times New Roman"/>
          <w:i w:val="0"/>
          <w:sz w:val="32"/>
          <w:szCs w:val="32"/>
        </w:rPr>
        <w:t xml:space="preserve">.4 </w:t>
      </w:r>
      <w:r w:rsidRPr="008C2BCF">
        <w:rPr>
          <w:rFonts w:ascii="Times New Roman" w:hAnsi="Times New Roman" w:cs="Times New Roman"/>
          <w:i w:val="0"/>
          <w:sz w:val="32"/>
          <w:szCs w:val="32"/>
        </w:rPr>
        <w:t>Правила навчання</w:t>
      </w:r>
      <w:bookmarkEnd w:id="55"/>
    </w:p>
    <w:p w:rsidR="007C3710" w:rsidRPr="00B135E3" w:rsidRDefault="007C3710" w:rsidP="007C3710">
      <w:pPr>
        <w:spacing w:line="360" w:lineRule="auto"/>
        <w:jc w:val="both"/>
        <w:rPr>
          <w:rFonts w:ascii="Times New Roman" w:hAnsi="Times New Roman" w:cs="Times New Roman"/>
          <w:sz w:val="28"/>
          <w:szCs w:val="28"/>
        </w:rPr>
      </w:pPr>
      <w:r w:rsidRPr="00B135E3">
        <w:rPr>
          <w:rFonts w:ascii="Times New Roman" w:hAnsi="Times New Roman" w:cs="Times New Roman"/>
          <w:lang w:val="uk-UA"/>
        </w:rPr>
        <w:tab/>
      </w:r>
      <w:r w:rsidRPr="00B135E3">
        <w:rPr>
          <w:rFonts w:ascii="Times New Roman" w:hAnsi="Times New Roman" w:cs="Times New Roman"/>
          <w:sz w:val="28"/>
          <w:szCs w:val="28"/>
          <w:lang w:val="uk-UA"/>
        </w:rPr>
        <w:t xml:space="preserve">У загальному використанні є багато правил навчання, але більшість з цих правил є деякою зміною відомого та найстаршого правила навчання, правила Хеба. </w:t>
      </w:r>
      <w:r w:rsidRPr="00B135E3">
        <w:rPr>
          <w:rFonts w:ascii="Times New Roman" w:hAnsi="Times New Roman" w:cs="Times New Roman"/>
          <w:sz w:val="28"/>
          <w:szCs w:val="28"/>
        </w:rPr>
        <w:t>Дослідження різних правил навчання триває, і нові ідеї регулярно публікуються в наукових та комерційних виданнях. Представимо декілька основних правил навчання.</w:t>
      </w:r>
    </w:p>
    <w:p w:rsidR="007C3710" w:rsidRPr="008C2BCF" w:rsidRDefault="007C3710" w:rsidP="008C2BCF">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tab/>
      </w:r>
      <w:bookmarkStart w:id="56" w:name="_Toc349543438"/>
      <w:r w:rsidR="00545F14">
        <w:rPr>
          <w:rFonts w:ascii="Times New Roman" w:hAnsi="Times New Roman" w:cs="Times New Roman"/>
          <w:sz w:val="28"/>
          <w:szCs w:val="28"/>
          <w:lang w:val="ru-RU"/>
        </w:rPr>
        <w:t>7</w:t>
      </w:r>
      <w:r w:rsidR="008C2BCF" w:rsidRPr="008C2BCF">
        <w:rPr>
          <w:rFonts w:ascii="Times New Roman" w:hAnsi="Times New Roman" w:cs="Times New Roman"/>
          <w:sz w:val="28"/>
          <w:szCs w:val="28"/>
          <w:lang w:val="ru-RU"/>
        </w:rPr>
        <w:t xml:space="preserve">.4.1 </w:t>
      </w:r>
      <w:r w:rsidRPr="008C2BCF">
        <w:rPr>
          <w:rFonts w:ascii="Times New Roman" w:hAnsi="Times New Roman" w:cs="Times New Roman"/>
          <w:sz w:val="28"/>
          <w:szCs w:val="28"/>
        </w:rPr>
        <w:t>Правило Хеба</w:t>
      </w:r>
      <w:bookmarkEnd w:id="56"/>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Опис правила з'явився у його книзі "Організація поведінки" у 1949 р. "Якщо нейрон отримує вхідний сигнал від іншого нейрону і обидва є високо активними (математично мають такий самий знак), вага між нейронами повинна бути підсилена". При збудженні одночасно двох нейронів з виходами (</w:t>
      </w:r>
      <w:r w:rsidRPr="00B135E3">
        <w:rPr>
          <w:rFonts w:ascii="Times New Roman" w:hAnsi="Times New Roman" w:cs="Times New Roman"/>
          <w:i/>
          <w:sz w:val="28"/>
          <w:szCs w:val="28"/>
        </w:rPr>
        <w:t>х</w:t>
      </w:r>
      <w:r w:rsidRPr="00B135E3">
        <w:rPr>
          <w:rFonts w:ascii="Times New Roman" w:hAnsi="Times New Roman" w:cs="Times New Roman"/>
          <w:i/>
          <w:sz w:val="28"/>
          <w:szCs w:val="28"/>
          <w:vertAlign w:val="subscript"/>
        </w:rPr>
        <w:t>j</w:t>
      </w:r>
      <w:r w:rsidRPr="00B135E3">
        <w:rPr>
          <w:rFonts w:ascii="Times New Roman" w:hAnsi="Times New Roman" w:cs="Times New Roman"/>
          <w:i/>
          <w:sz w:val="28"/>
          <w:szCs w:val="28"/>
        </w:rPr>
        <w:t>, у</w:t>
      </w:r>
      <w:r w:rsidRPr="00B135E3">
        <w:rPr>
          <w:rFonts w:ascii="Times New Roman" w:hAnsi="Times New Roman" w:cs="Times New Roman"/>
          <w:i/>
          <w:sz w:val="28"/>
          <w:szCs w:val="28"/>
          <w:vertAlign w:val="subscript"/>
        </w:rPr>
        <w:t>і</w:t>
      </w:r>
      <w:r w:rsidRPr="00B135E3">
        <w:rPr>
          <w:rFonts w:ascii="Times New Roman" w:hAnsi="Times New Roman" w:cs="Times New Roman"/>
          <w:sz w:val="28"/>
          <w:szCs w:val="28"/>
        </w:rPr>
        <w:t>) на t-тому кроці навчання вага синаптичного з'єднання між ними зростає, в інакшому випадку - зменшується, тобто</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i/>
          <w:sz w:val="28"/>
          <w:szCs w:val="28"/>
        </w:rPr>
        <w:t xml:space="preserve">                                            ∆W</w:t>
      </w:r>
      <w:r w:rsidRPr="00B135E3">
        <w:rPr>
          <w:rFonts w:ascii="Times New Roman" w:hAnsi="Times New Roman" w:cs="Times New Roman"/>
          <w:i/>
          <w:sz w:val="28"/>
          <w:szCs w:val="28"/>
          <w:vertAlign w:val="subscript"/>
        </w:rPr>
        <w:t>ij</w:t>
      </w:r>
      <w:r w:rsidRPr="00B135E3">
        <w:rPr>
          <w:rFonts w:ascii="Times New Roman" w:hAnsi="Times New Roman" w:cs="Times New Roman"/>
          <w:i/>
          <w:sz w:val="28"/>
          <w:szCs w:val="28"/>
        </w:rPr>
        <w:t>(k)=r x</w:t>
      </w:r>
      <w:r w:rsidRPr="00B135E3">
        <w:rPr>
          <w:rFonts w:ascii="Times New Roman" w:hAnsi="Times New Roman" w:cs="Times New Roman"/>
          <w:i/>
          <w:sz w:val="28"/>
          <w:szCs w:val="28"/>
          <w:vertAlign w:val="subscript"/>
        </w:rPr>
        <w:t>j</w:t>
      </w:r>
      <w:r w:rsidRPr="00B135E3">
        <w:rPr>
          <w:rFonts w:ascii="Times New Roman" w:hAnsi="Times New Roman" w:cs="Times New Roman"/>
          <w:i/>
          <w:sz w:val="28"/>
          <w:szCs w:val="28"/>
        </w:rPr>
        <w:t xml:space="preserve"> (k) y</w:t>
      </w:r>
      <w:r w:rsidRPr="00B135E3">
        <w:rPr>
          <w:rFonts w:ascii="Times New Roman" w:hAnsi="Times New Roman" w:cs="Times New Roman"/>
          <w:i/>
          <w:sz w:val="28"/>
          <w:szCs w:val="28"/>
          <w:vertAlign w:val="subscript"/>
        </w:rPr>
        <w:t>i</w:t>
      </w:r>
      <w:r w:rsidRPr="00B135E3">
        <w:rPr>
          <w:rFonts w:ascii="Times New Roman" w:hAnsi="Times New Roman" w:cs="Times New Roman"/>
          <w:i/>
          <w:sz w:val="28"/>
          <w:szCs w:val="28"/>
        </w:rPr>
        <w:t xml:space="preserve"> (k)</w:t>
      </w:r>
      <w:r w:rsidRPr="00B135E3">
        <w:rPr>
          <w:rFonts w:ascii="Times New Roman" w:hAnsi="Times New Roman" w:cs="Times New Roman"/>
          <w:sz w:val="28"/>
          <w:szCs w:val="28"/>
        </w:rPr>
        <w:t xml:space="preserve">               </w:t>
      </w:r>
      <w:r w:rsidR="00545F14">
        <w:rPr>
          <w:rFonts w:ascii="Times New Roman" w:hAnsi="Times New Roman" w:cs="Times New Roman"/>
          <w:sz w:val="28"/>
          <w:szCs w:val="28"/>
        </w:rPr>
        <w:t xml:space="preserve">                              (7.1</w:t>
      </w:r>
      <w:r w:rsidRPr="00B135E3">
        <w:rPr>
          <w:rFonts w:ascii="Times New Roman" w:hAnsi="Times New Roman" w:cs="Times New Roman"/>
          <w:sz w:val="28"/>
          <w:szCs w:val="28"/>
        </w:rPr>
        <w:t>)</w:t>
      </w:r>
    </w:p>
    <w:p w:rsidR="007C3710" w:rsidRPr="00B135E3" w:rsidRDefault="007C3710" w:rsidP="007C3710">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 xml:space="preserve">де r - коефіцієнт швидкості навчання. </w:t>
      </w:r>
    </w:p>
    <w:p w:rsidR="007C3710" w:rsidRPr="00B135E3" w:rsidRDefault="007C3710" w:rsidP="007C3710">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 xml:space="preserve">Може застосовуватись при навчанні "з вчителем" і "без вчителя". </w:t>
      </w:r>
    </w:p>
    <w:p w:rsidR="007C3710" w:rsidRPr="008C2BCF" w:rsidRDefault="007C3710" w:rsidP="008C2BCF">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tab/>
      </w:r>
      <w:bookmarkStart w:id="57" w:name="_Toc349543439"/>
      <w:r w:rsidR="00545F14">
        <w:rPr>
          <w:rFonts w:ascii="Times New Roman" w:hAnsi="Times New Roman" w:cs="Times New Roman"/>
          <w:sz w:val="28"/>
          <w:szCs w:val="28"/>
          <w:lang w:val="ru-RU"/>
        </w:rPr>
        <w:t>7</w:t>
      </w:r>
      <w:r w:rsidR="008C2BCF" w:rsidRPr="008C2BCF">
        <w:rPr>
          <w:rFonts w:ascii="Times New Roman" w:hAnsi="Times New Roman" w:cs="Times New Roman"/>
          <w:sz w:val="28"/>
          <w:szCs w:val="28"/>
          <w:lang w:val="ru-RU"/>
        </w:rPr>
        <w:t xml:space="preserve">.4.2 </w:t>
      </w:r>
      <w:r w:rsidRPr="008C2BCF">
        <w:rPr>
          <w:rFonts w:ascii="Times New Roman" w:hAnsi="Times New Roman" w:cs="Times New Roman"/>
          <w:sz w:val="28"/>
          <w:szCs w:val="28"/>
        </w:rPr>
        <w:t>Правило Хопфілда</w:t>
      </w:r>
      <w:bookmarkEnd w:id="57"/>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ab/>
        <w:t>Є подібним до правила Хеба за винятком того, що воно визначає величину підсилення або послаблення. "Якщо одночасно вихідний та вхідний сигнал нейрона є активними або неактивними, збільшуємо вагу з'єднання оцінкою навчання, інакше зменшуємо вагу оцінкою навчання".</w:t>
      </w:r>
    </w:p>
    <w:p w:rsidR="007C3710" w:rsidRPr="008C2BCF" w:rsidRDefault="007C3710" w:rsidP="008C2BCF">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lastRenderedPageBreak/>
        <w:tab/>
      </w:r>
      <w:bookmarkStart w:id="58" w:name="_Toc349543440"/>
      <w:r w:rsidR="00545F14">
        <w:rPr>
          <w:rFonts w:ascii="Times New Roman" w:hAnsi="Times New Roman" w:cs="Times New Roman"/>
          <w:sz w:val="28"/>
          <w:szCs w:val="28"/>
          <w:lang w:val="ru-RU"/>
        </w:rPr>
        <w:t>7</w:t>
      </w:r>
      <w:r w:rsidR="008C2BCF" w:rsidRPr="008C2BCF">
        <w:rPr>
          <w:rFonts w:ascii="Times New Roman" w:hAnsi="Times New Roman" w:cs="Times New Roman"/>
          <w:sz w:val="28"/>
          <w:szCs w:val="28"/>
          <w:lang w:val="ru-RU"/>
        </w:rPr>
        <w:t xml:space="preserve">.4.3 </w:t>
      </w:r>
      <w:r w:rsidRPr="008C2BCF">
        <w:rPr>
          <w:rFonts w:ascii="Times New Roman" w:hAnsi="Times New Roman" w:cs="Times New Roman"/>
          <w:sz w:val="28"/>
          <w:szCs w:val="28"/>
        </w:rPr>
        <w:t>Правило "дельта"</w:t>
      </w:r>
      <w:bookmarkEnd w:id="58"/>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ab/>
        <w:t>Це правило є подальшою зміною правила Хеба і є одним із найбільш загально використовуваних. Це правило базується на простій ідеї неперервної зміни синаптичних ваг для зменшення різниці ("дельта") між значенням бажаного та біжучого вихідного сигналу нейрона.</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b/>
          <w:i/>
          <w:sz w:val="28"/>
          <w:szCs w:val="28"/>
        </w:rPr>
        <w:t xml:space="preserve">                                              </w:t>
      </w:r>
      <w:r w:rsidRPr="00B135E3">
        <w:rPr>
          <w:rFonts w:ascii="Times New Roman" w:hAnsi="Times New Roman" w:cs="Times New Roman"/>
          <w:i/>
          <w:sz w:val="28"/>
          <w:szCs w:val="28"/>
        </w:rPr>
        <w:t>∆W</w:t>
      </w:r>
      <w:r w:rsidRPr="00B135E3">
        <w:rPr>
          <w:rFonts w:ascii="Times New Roman" w:hAnsi="Times New Roman" w:cs="Times New Roman"/>
          <w:i/>
          <w:sz w:val="28"/>
          <w:szCs w:val="28"/>
          <w:vertAlign w:val="subscript"/>
        </w:rPr>
        <w:t>ij</w:t>
      </w:r>
      <w:r w:rsidRPr="00B135E3">
        <w:rPr>
          <w:rFonts w:ascii="Times New Roman" w:hAnsi="Times New Roman" w:cs="Times New Roman"/>
          <w:i/>
          <w:sz w:val="28"/>
          <w:szCs w:val="28"/>
        </w:rPr>
        <w:t>= x</w:t>
      </w:r>
      <w:r w:rsidRPr="00B135E3">
        <w:rPr>
          <w:rFonts w:ascii="Times New Roman" w:hAnsi="Times New Roman" w:cs="Times New Roman"/>
          <w:i/>
          <w:sz w:val="28"/>
          <w:szCs w:val="28"/>
          <w:vertAlign w:val="subscript"/>
        </w:rPr>
        <w:t>j</w:t>
      </w:r>
      <w:r w:rsidRPr="00B135E3">
        <w:rPr>
          <w:rFonts w:ascii="Times New Roman" w:hAnsi="Times New Roman" w:cs="Times New Roman"/>
          <w:i/>
          <w:sz w:val="28"/>
          <w:szCs w:val="28"/>
        </w:rPr>
        <w:t xml:space="preserve"> (d</w:t>
      </w:r>
      <w:r w:rsidRPr="00B135E3">
        <w:rPr>
          <w:rFonts w:ascii="Times New Roman" w:hAnsi="Times New Roman" w:cs="Times New Roman"/>
          <w:i/>
          <w:sz w:val="28"/>
          <w:szCs w:val="28"/>
          <w:vertAlign w:val="subscript"/>
        </w:rPr>
        <w:t>i</w:t>
      </w:r>
      <w:r w:rsidRPr="00B135E3">
        <w:rPr>
          <w:rFonts w:ascii="Times New Roman" w:hAnsi="Times New Roman" w:cs="Times New Roman"/>
          <w:i/>
          <w:sz w:val="28"/>
          <w:szCs w:val="28"/>
        </w:rPr>
        <w:t xml:space="preserve"> - y</w:t>
      </w:r>
      <w:r w:rsidRPr="00B135E3">
        <w:rPr>
          <w:rFonts w:ascii="Times New Roman" w:hAnsi="Times New Roman" w:cs="Times New Roman"/>
          <w:i/>
          <w:sz w:val="28"/>
          <w:szCs w:val="28"/>
          <w:vertAlign w:val="subscript"/>
        </w:rPr>
        <w:t>i</w:t>
      </w:r>
      <w:r w:rsidRPr="00B135E3">
        <w:rPr>
          <w:rFonts w:ascii="Times New Roman" w:hAnsi="Times New Roman" w:cs="Times New Roman"/>
          <w:i/>
          <w:sz w:val="28"/>
          <w:szCs w:val="28"/>
        </w:rPr>
        <w:t>)</w:t>
      </w:r>
      <w:r w:rsidRPr="00B135E3">
        <w:rPr>
          <w:rFonts w:ascii="Times New Roman" w:hAnsi="Times New Roman" w:cs="Times New Roman"/>
          <w:sz w:val="28"/>
          <w:szCs w:val="28"/>
        </w:rPr>
        <w:t xml:space="preserve">                      </w:t>
      </w:r>
      <w:r w:rsidR="00545F14">
        <w:rPr>
          <w:rFonts w:ascii="Times New Roman" w:hAnsi="Times New Roman" w:cs="Times New Roman"/>
          <w:sz w:val="28"/>
          <w:szCs w:val="28"/>
        </w:rPr>
        <w:t xml:space="preserve">                              (7.2</w:t>
      </w:r>
      <w:r w:rsidRPr="00B135E3">
        <w:rPr>
          <w:rFonts w:ascii="Times New Roman" w:hAnsi="Times New Roman" w:cs="Times New Roman"/>
          <w:sz w:val="28"/>
          <w:szCs w:val="28"/>
        </w:rPr>
        <w:t>)</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За цим правилом мінімізується середньоквадратична похибка мережі. Це правило також згадується як правило навчання Відрова-Хофа та правило навчання найменших середніх квадратів.</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У правилі "дельта" похибка отримана у вихідному прошарку перетворюється похідною передатної функції і послідовно пошарово поширюється назад на попередні прошарки для корекції синаптичних ваг. Процес зворотного поширення похибок мережі триває до досягнення першого прошарку. </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При використанні правила "дельта" важливим є невпорядкованість множини вхідних даних. При добре впорядкованому або структурованому представленні навчальної множини результат мережі може не збігтися до бажаної точності і мережа буде вважатись нездатною до навчання.</w:t>
      </w:r>
    </w:p>
    <w:p w:rsidR="007C3710" w:rsidRPr="008C2BCF" w:rsidRDefault="007C3710" w:rsidP="008C2BCF">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tab/>
      </w:r>
      <w:bookmarkStart w:id="59" w:name="_Toc349543441"/>
      <w:r w:rsidR="00545F14">
        <w:rPr>
          <w:rFonts w:ascii="Times New Roman" w:hAnsi="Times New Roman" w:cs="Times New Roman"/>
          <w:sz w:val="28"/>
          <w:szCs w:val="28"/>
          <w:lang w:val="ru-RU"/>
        </w:rPr>
        <w:t>7</w:t>
      </w:r>
      <w:r w:rsidR="008C2BCF" w:rsidRPr="008C2BCF">
        <w:rPr>
          <w:rFonts w:ascii="Times New Roman" w:hAnsi="Times New Roman" w:cs="Times New Roman"/>
          <w:sz w:val="28"/>
          <w:szCs w:val="28"/>
          <w:lang w:val="ru-RU"/>
        </w:rPr>
        <w:t xml:space="preserve">.4.4 </w:t>
      </w:r>
      <w:r w:rsidRPr="008C2BCF">
        <w:rPr>
          <w:rFonts w:ascii="Times New Roman" w:hAnsi="Times New Roman" w:cs="Times New Roman"/>
          <w:sz w:val="28"/>
          <w:szCs w:val="28"/>
        </w:rPr>
        <w:t>Правило градієнтного спуску</w:t>
      </w:r>
      <w:bookmarkEnd w:id="59"/>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Це правило подібне до правила "дельта" використанням похідної від передатної функції для змінювання похибки "дельта" перед тим, як застосувати її до ваг з'єднань. До кінцевого коефіцієнта зміни, що діє на вагу, додається пропорційна константа, яка пов'язана з оцінкою навчання. І хоча процес навчання збігається до точки стабільності дуже повільно, це правило поширене і є загально використовуване.</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Доведено, що різні оцінки навчання для різних прошарків мережі допомагає процесу навчання збігатись швидше. Оцінки навчання для прошарків, близьких до виходу, встановлюються меншими, ніж для рівнів, ближчих до входу.</w:t>
      </w:r>
    </w:p>
    <w:p w:rsidR="007C3710" w:rsidRPr="008C2BCF" w:rsidRDefault="007C3710" w:rsidP="008C2BCF">
      <w:pPr>
        <w:pStyle w:val="3"/>
        <w:spacing w:before="0" w:after="120" w:line="360" w:lineRule="auto"/>
        <w:rPr>
          <w:rFonts w:ascii="Times New Roman" w:hAnsi="Times New Roman" w:cs="Times New Roman"/>
          <w:sz w:val="28"/>
          <w:szCs w:val="28"/>
        </w:rPr>
      </w:pPr>
      <w:r w:rsidRPr="00B135E3">
        <w:rPr>
          <w:rFonts w:ascii="Times New Roman" w:hAnsi="Times New Roman" w:cs="Times New Roman"/>
          <w:b w:val="0"/>
          <w:sz w:val="28"/>
          <w:szCs w:val="28"/>
        </w:rPr>
        <w:lastRenderedPageBreak/>
        <w:tab/>
      </w:r>
      <w:bookmarkStart w:id="60" w:name="_Toc349543442"/>
      <w:r w:rsidR="00545F14">
        <w:rPr>
          <w:rFonts w:ascii="Times New Roman" w:hAnsi="Times New Roman" w:cs="Times New Roman"/>
          <w:sz w:val="28"/>
          <w:szCs w:val="28"/>
        </w:rPr>
        <w:t>7</w:t>
      </w:r>
      <w:r w:rsidR="008C2BCF" w:rsidRPr="008C2BCF">
        <w:rPr>
          <w:rFonts w:ascii="Times New Roman" w:hAnsi="Times New Roman" w:cs="Times New Roman"/>
          <w:sz w:val="28"/>
          <w:szCs w:val="28"/>
        </w:rPr>
        <w:t>.4.5</w:t>
      </w:r>
      <w:r w:rsidRPr="008C2BCF">
        <w:rPr>
          <w:rFonts w:ascii="Times New Roman" w:hAnsi="Times New Roman" w:cs="Times New Roman"/>
          <w:sz w:val="28"/>
          <w:szCs w:val="28"/>
        </w:rPr>
        <w:t xml:space="preserve"> Навчання методом змагання</w:t>
      </w:r>
      <w:bookmarkEnd w:id="60"/>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lang w:val="uk-UA"/>
        </w:rPr>
        <w:tab/>
      </w:r>
      <w:r w:rsidRPr="00B135E3">
        <w:rPr>
          <w:rFonts w:ascii="Times New Roman" w:hAnsi="Times New Roman" w:cs="Times New Roman"/>
          <w:sz w:val="28"/>
          <w:lang w:val="uk-UA"/>
        </w:rPr>
        <w:t>На відміну від навчання Хеба, у якому множина вихідних нейронів може збуджуватись одночасно, при навчанні методом змагання вихідні нейрони змагаються між собою за активізацію. Це явище, відоме як правило "переможець отримує все". Подібне навчання має місце в біологічних нейронних мережах. Навчання за допомогою змагання дозволяє кластеризувати вхідні дані: подібні приклади групуються мережею відповідно до кореляцій і представляються одним елементом.</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При навчанні модифікуються синаптичні ваги нейрона-переможця. Ефект цього правила досягається за рахунок такої зміни збереженого в мережі зразка (вектора синаптичних ваг нейрона-переможця), при якому він стає подібним до вхідного приклада. Нейрон з найбільшим вихідним сигналом оголошується переможцем і має можливість гальмувати своїх конкурентів і збуджувати сусідів. Використовується вихідний сигнал нейрона-переможця і тільки йому та його сусідам дозволяється коректувати свої ваги з'єднань.</w:t>
      </w:r>
    </w:p>
    <w:p w:rsidR="007C3710" w:rsidRPr="00545F14" w:rsidRDefault="007C3710" w:rsidP="007C3710">
      <w:pPr>
        <w:tabs>
          <w:tab w:val="left" w:pos="709"/>
        </w:tabs>
        <w:spacing w:line="360" w:lineRule="auto"/>
        <w:jc w:val="both"/>
        <w:rPr>
          <w:rFonts w:ascii="Times New Roman" w:hAnsi="Times New Roman" w:cs="Times New Roman"/>
          <w:sz w:val="28"/>
          <w:szCs w:val="28"/>
          <w:lang w:val="uk-UA"/>
        </w:rPr>
      </w:pPr>
      <w:r w:rsidRPr="00545F14">
        <w:rPr>
          <w:rFonts w:ascii="Times New Roman" w:hAnsi="Times New Roman" w:cs="Times New Roman"/>
          <w:i/>
          <w:sz w:val="28"/>
          <w:szCs w:val="28"/>
          <w:lang w:val="uk-UA"/>
        </w:rPr>
        <w:t xml:space="preserve">                     </w:t>
      </w:r>
      <w:r w:rsidRPr="00545F14">
        <w:rPr>
          <w:rFonts w:ascii="Times New Roman" w:hAnsi="Times New Roman" w:cs="Times New Roman"/>
          <w:sz w:val="28"/>
          <w:szCs w:val="28"/>
          <w:lang w:val="uk-UA"/>
        </w:rPr>
        <w:t xml:space="preserve">       </w:t>
      </w:r>
      <w:r w:rsidRPr="00545F14">
        <w:rPr>
          <w:rFonts w:ascii="Times New Roman" w:hAnsi="Times New Roman" w:cs="Times New Roman"/>
          <w:i/>
          <w:sz w:val="28"/>
          <w:szCs w:val="28"/>
          <w:lang w:val="uk-UA"/>
        </w:rPr>
        <w:t xml:space="preserve">           ∆</w:t>
      </w:r>
      <w:r w:rsidRPr="00B135E3">
        <w:rPr>
          <w:rFonts w:ascii="Times New Roman" w:hAnsi="Times New Roman" w:cs="Times New Roman"/>
          <w:i/>
          <w:sz w:val="28"/>
          <w:szCs w:val="28"/>
        </w:rPr>
        <w:t>W</w:t>
      </w:r>
      <w:r w:rsidRPr="00B135E3">
        <w:rPr>
          <w:rFonts w:ascii="Times New Roman" w:hAnsi="Times New Roman" w:cs="Times New Roman"/>
          <w:i/>
          <w:sz w:val="28"/>
          <w:szCs w:val="28"/>
          <w:vertAlign w:val="subscript"/>
        </w:rPr>
        <w:t>ij</w:t>
      </w:r>
      <w:r w:rsidRPr="00545F14">
        <w:rPr>
          <w:rFonts w:ascii="Times New Roman" w:hAnsi="Times New Roman" w:cs="Times New Roman"/>
          <w:i/>
          <w:sz w:val="28"/>
          <w:szCs w:val="28"/>
          <w:lang w:val="uk-UA"/>
        </w:rPr>
        <w:t xml:space="preserve"> (</w:t>
      </w:r>
      <w:r w:rsidRPr="00B135E3">
        <w:rPr>
          <w:rFonts w:ascii="Times New Roman" w:hAnsi="Times New Roman" w:cs="Times New Roman"/>
          <w:i/>
          <w:sz w:val="28"/>
          <w:szCs w:val="28"/>
        </w:rPr>
        <w:t>k</w:t>
      </w:r>
      <w:r w:rsidRPr="00545F14">
        <w:rPr>
          <w:rFonts w:ascii="Times New Roman" w:hAnsi="Times New Roman" w:cs="Times New Roman"/>
          <w:i/>
          <w:sz w:val="28"/>
          <w:szCs w:val="28"/>
          <w:lang w:val="uk-UA"/>
        </w:rPr>
        <w:t xml:space="preserve">+1)= </w:t>
      </w:r>
      <w:r w:rsidRPr="00B135E3">
        <w:rPr>
          <w:rFonts w:ascii="Times New Roman" w:hAnsi="Times New Roman" w:cs="Times New Roman"/>
          <w:i/>
          <w:sz w:val="28"/>
          <w:szCs w:val="28"/>
        </w:rPr>
        <w:t>W</w:t>
      </w:r>
      <w:r w:rsidRPr="00B135E3">
        <w:rPr>
          <w:rFonts w:ascii="Times New Roman" w:hAnsi="Times New Roman" w:cs="Times New Roman"/>
          <w:i/>
          <w:sz w:val="28"/>
          <w:szCs w:val="28"/>
          <w:vertAlign w:val="subscript"/>
        </w:rPr>
        <w:t>ij</w:t>
      </w:r>
      <w:r w:rsidRPr="00545F14">
        <w:rPr>
          <w:rFonts w:ascii="Times New Roman" w:hAnsi="Times New Roman" w:cs="Times New Roman"/>
          <w:i/>
          <w:sz w:val="28"/>
          <w:szCs w:val="28"/>
          <w:lang w:val="uk-UA"/>
        </w:rPr>
        <w:t>(</w:t>
      </w:r>
      <w:r w:rsidRPr="00B135E3">
        <w:rPr>
          <w:rFonts w:ascii="Times New Roman" w:hAnsi="Times New Roman" w:cs="Times New Roman"/>
          <w:i/>
          <w:sz w:val="28"/>
          <w:szCs w:val="28"/>
        </w:rPr>
        <w:t>k</w:t>
      </w:r>
      <w:r w:rsidRPr="00545F14">
        <w:rPr>
          <w:rFonts w:ascii="Times New Roman" w:hAnsi="Times New Roman" w:cs="Times New Roman"/>
          <w:i/>
          <w:sz w:val="28"/>
          <w:szCs w:val="28"/>
          <w:lang w:val="uk-UA"/>
        </w:rPr>
        <w:t>)+</w:t>
      </w:r>
      <w:r w:rsidRPr="00B135E3">
        <w:rPr>
          <w:rFonts w:ascii="Times New Roman" w:hAnsi="Times New Roman" w:cs="Times New Roman"/>
          <w:i/>
          <w:sz w:val="28"/>
          <w:szCs w:val="28"/>
        </w:rPr>
        <w:t>r</w:t>
      </w:r>
      <w:r w:rsidRPr="00545F14">
        <w:rPr>
          <w:rFonts w:ascii="Times New Roman" w:hAnsi="Times New Roman" w:cs="Times New Roman"/>
          <w:i/>
          <w:sz w:val="28"/>
          <w:szCs w:val="28"/>
          <w:lang w:val="uk-UA"/>
        </w:rPr>
        <w:t xml:space="preserve"> [</w:t>
      </w:r>
      <w:r w:rsidRPr="00B135E3">
        <w:rPr>
          <w:rFonts w:ascii="Times New Roman" w:hAnsi="Times New Roman" w:cs="Times New Roman"/>
          <w:i/>
          <w:sz w:val="28"/>
          <w:szCs w:val="28"/>
        </w:rPr>
        <w:t>x</w:t>
      </w:r>
      <w:r w:rsidRPr="00B135E3">
        <w:rPr>
          <w:rFonts w:ascii="Times New Roman" w:hAnsi="Times New Roman" w:cs="Times New Roman"/>
          <w:i/>
          <w:sz w:val="28"/>
          <w:szCs w:val="28"/>
          <w:vertAlign w:val="subscript"/>
        </w:rPr>
        <w:t>j</w:t>
      </w:r>
      <w:r w:rsidRPr="00545F14">
        <w:rPr>
          <w:rFonts w:ascii="Times New Roman" w:hAnsi="Times New Roman" w:cs="Times New Roman"/>
          <w:i/>
          <w:sz w:val="28"/>
          <w:szCs w:val="28"/>
          <w:lang w:val="uk-UA"/>
        </w:rPr>
        <w:t xml:space="preserve"> - </w:t>
      </w:r>
      <w:r w:rsidRPr="00B135E3">
        <w:rPr>
          <w:rFonts w:ascii="Times New Roman" w:hAnsi="Times New Roman" w:cs="Times New Roman"/>
          <w:i/>
          <w:sz w:val="28"/>
          <w:szCs w:val="28"/>
        </w:rPr>
        <w:t>W</w:t>
      </w:r>
      <w:r w:rsidRPr="00B135E3">
        <w:rPr>
          <w:rFonts w:ascii="Times New Roman" w:hAnsi="Times New Roman" w:cs="Times New Roman"/>
          <w:i/>
          <w:sz w:val="28"/>
          <w:szCs w:val="28"/>
          <w:vertAlign w:val="subscript"/>
        </w:rPr>
        <w:t>ij</w:t>
      </w:r>
      <w:r w:rsidRPr="00545F14">
        <w:rPr>
          <w:rFonts w:ascii="Times New Roman" w:hAnsi="Times New Roman" w:cs="Times New Roman"/>
          <w:i/>
          <w:sz w:val="28"/>
          <w:szCs w:val="28"/>
          <w:lang w:val="uk-UA"/>
        </w:rPr>
        <w:t>(</w:t>
      </w:r>
      <w:r w:rsidRPr="00B135E3">
        <w:rPr>
          <w:rFonts w:ascii="Times New Roman" w:hAnsi="Times New Roman" w:cs="Times New Roman"/>
          <w:i/>
          <w:sz w:val="28"/>
          <w:szCs w:val="28"/>
        </w:rPr>
        <w:t>k</w:t>
      </w:r>
      <w:r w:rsidRPr="00545F14">
        <w:rPr>
          <w:rFonts w:ascii="Times New Roman" w:hAnsi="Times New Roman" w:cs="Times New Roman"/>
          <w:i/>
          <w:sz w:val="28"/>
          <w:szCs w:val="28"/>
          <w:lang w:val="uk-UA"/>
        </w:rPr>
        <w:t>)]</w:t>
      </w:r>
      <w:r w:rsidRPr="00545F14">
        <w:rPr>
          <w:rFonts w:ascii="Times New Roman" w:hAnsi="Times New Roman" w:cs="Times New Roman"/>
          <w:b/>
          <w:i/>
          <w:sz w:val="28"/>
          <w:szCs w:val="28"/>
          <w:lang w:val="uk-UA"/>
        </w:rPr>
        <w:t xml:space="preserve">     </w:t>
      </w:r>
      <w:r w:rsidRPr="00545F14">
        <w:rPr>
          <w:rFonts w:ascii="Times New Roman" w:hAnsi="Times New Roman" w:cs="Times New Roman"/>
          <w:b/>
          <w:sz w:val="28"/>
          <w:szCs w:val="28"/>
          <w:lang w:val="uk-UA"/>
        </w:rPr>
        <w:t xml:space="preserve">   </w:t>
      </w:r>
      <w:r w:rsidRPr="00545F14">
        <w:rPr>
          <w:rFonts w:ascii="Times New Roman" w:hAnsi="Times New Roman" w:cs="Times New Roman"/>
          <w:i/>
          <w:sz w:val="28"/>
          <w:szCs w:val="28"/>
          <w:lang w:val="uk-UA"/>
        </w:rPr>
        <w:t xml:space="preserve"> </w:t>
      </w:r>
      <w:r w:rsidRPr="00545F14">
        <w:rPr>
          <w:rFonts w:ascii="Times New Roman" w:hAnsi="Times New Roman" w:cs="Times New Roman"/>
          <w:sz w:val="28"/>
          <w:szCs w:val="28"/>
          <w:lang w:val="uk-UA"/>
        </w:rPr>
        <w:t xml:space="preserve">              </w:t>
      </w:r>
      <w:r w:rsidR="00545F14" w:rsidRPr="00545F14">
        <w:rPr>
          <w:rFonts w:ascii="Times New Roman" w:hAnsi="Times New Roman" w:cs="Times New Roman"/>
          <w:sz w:val="28"/>
          <w:szCs w:val="28"/>
          <w:lang w:val="uk-UA"/>
        </w:rPr>
        <w:t xml:space="preserve">      (7</w:t>
      </w:r>
      <w:r w:rsidR="00545F14">
        <w:rPr>
          <w:rFonts w:ascii="Times New Roman" w:hAnsi="Times New Roman" w:cs="Times New Roman"/>
          <w:sz w:val="28"/>
          <w:szCs w:val="28"/>
          <w:lang w:val="uk-UA"/>
        </w:rPr>
        <w:t>.3</w:t>
      </w:r>
      <w:r w:rsidRPr="00545F14">
        <w:rPr>
          <w:rFonts w:ascii="Times New Roman" w:hAnsi="Times New Roman" w:cs="Times New Roman"/>
          <w:sz w:val="28"/>
          <w:szCs w:val="28"/>
          <w:lang w:val="uk-UA"/>
        </w:rPr>
        <w:t>)</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545F14">
        <w:rPr>
          <w:rFonts w:ascii="Times New Roman" w:hAnsi="Times New Roman" w:cs="Times New Roman"/>
          <w:sz w:val="28"/>
          <w:szCs w:val="28"/>
          <w:lang w:val="uk-UA"/>
        </w:rPr>
        <w:tab/>
      </w:r>
      <w:r w:rsidRPr="00B135E3">
        <w:rPr>
          <w:rFonts w:ascii="Times New Roman" w:hAnsi="Times New Roman" w:cs="Times New Roman"/>
          <w:sz w:val="28"/>
          <w:szCs w:val="28"/>
        </w:rPr>
        <w:t>Розмір області сусідства може змінюватись під час періоду навчання. Звичайна парадигма повинна починатись з великої області визначення сусідства і зменшуватись під час процесу навчання. Оскільки елемент-переможець визначається по найвищій відповідності до вхідного зразку, мережі Коxонена моделюють розподіл входів. Це правило використовується в самоорганізованих картах.</w:t>
      </w:r>
    </w:p>
    <w:p w:rsidR="007C3710" w:rsidRPr="00B135E3" w:rsidRDefault="007C3710" w:rsidP="007C3710">
      <w:pPr>
        <w:tabs>
          <w:tab w:val="left" w:pos="709"/>
        </w:tabs>
        <w:spacing w:line="360" w:lineRule="auto"/>
        <w:jc w:val="both"/>
        <w:rPr>
          <w:rFonts w:ascii="Times New Roman" w:hAnsi="Times New Roman" w:cs="Times New Roman"/>
          <w:sz w:val="28"/>
          <w:szCs w:val="28"/>
        </w:rPr>
      </w:pPr>
      <w:r w:rsidRPr="00B135E3">
        <w:rPr>
          <w:rFonts w:ascii="Times New Roman" w:hAnsi="Times New Roman" w:cs="Times New Roman"/>
          <w:sz w:val="28"/>
          <w:szCs w:val="28"/>
        </w:rPr>
        <w:t>Як було показано вище букви можна подати у вигляді точкових зображень.</w:t>
      </w:r>
    </w:p>
    <w:p w:rsidR="007C3710" w:rsidRPr="00B135E3" w:rsidRDefault="007C3710" w:rsidP="007C3710">
      <w:pPr>
        <w:tabs>
          <w:tab w:val="left" w:pos="709"/>
        </w:tabs>
        <w:spacing w:line="360" w:lineRule="auto"/>
        <w:jc w:val="center"/>
        <w:rPr>
          <w:rFonts w:ascii="Times New Roman" w:hAnsi="Times New Roman" w:cs="Times New Roman"/>
          <w:sz w:val="28"/>
          <w:szCs w:val="28"/>
        </w:rPr>
      </w:pPr>
      <w:r w:rsidRPr="00B135E3">
        <w:rPr>
          <w:rFonts w:ascii="Times New Roman" w:hAnsi="Times New Roman" w:cs="Times New Roman"/>
          <w:bCs/>
          <w:noProof/>
          <w:color w:val="1A171B"/>
          <w:spacing w:val="-8"/>
          <w:lang w:val="en-GB" w:eastAsia="en-GB"/>
        </w:rPr>
        <w:lastRenderedPageBreak/>
        <w:drawing>
          <wp:inline distT="0" distB="0" distL="0" distR="0" wp14:anchorId="2F00D5DC" wp14:editId="4E191670">
            <wp:extent cx="1114425" cy="1448156"/>
            <wp:effectExtent l="0" t="0" r="0" b="0"/>
            <wp:docPr id="30" name="Рисунок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8049" cy="1452865"/>
                    </a:xfrm>
                    <a:prstGeom prst="rect">
                      <a:avLst/>
                    </a:prstGeom>
                    <a:noFill/>
                    <a:ln>
                      <a:noFill/>
                    </a:ln>
                  </pic:spPr>
                </pic:pic>
              </a:graphicData>
            </a:graphic>
          </wp:inline>
        </w:drawing>
      </w:r>
    </w:p>
    <w:p w:rsidR="007C3710" w:rsidRPr="00B135E3" w:rsidRDefault="00545F14" w:rsidP="007C371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w:t>
      </w:r>
      <w:r w:rsidR="004231BF">
        <w:rPr>
          <w:rFonts w:ascii="Times New Roman" w:hAnsi="Times New Roman" w:cs="Times New Roman"/>
          <w:sz w:val="28"/>
          <w:szCs w:val="28"/>
        </w:rPr>
        <w:t>.2</w:t>
      </w:r>
      <w:r w:rsidR="007C3710" w:rsidRPr="00B135E3">
        <w:rPr>
          <w:rFonts w:ascii="Times New Roman" w:hAnsi="Times New Roman" w:cs="Times New Roman"/>
          <w:sz w:val="28"/>
          <w:szCs w:val="28"/>
        </w:rPr>
        <w:t xml:space="preserve"> – Точкове зображення</w:t>
      </w:r>
    </w:p>
    <w:p w:rsidR="007C3710" w:rsidRPr="00B135E3" w:rsidRDefault="007C3710" w:rsidP="007C3710">
      <w:pPr>
        <w:pStyle w:val="a7"/>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Темна клітинка зображення відповідає </w:t>
      </w:r>
      <w:r w:rsidRPr="00B135E3">
        <w:rPr>
          <w:rFonts w:ascii="Times New Roman" w:hAnsi="Times New Roman" w:cs="Times New Roman"/>
          <w:i/>
          <w:sz w:val="28"/>
          <w:lang w:val="uk-UA"/>
        </w:rPr>
        <w:t>I</w:t>
      </w:r>
      <w:r w:rsidRPr="00B135E3">
        <w:rPr>
          <w:rFonts w:ascii="Times New Roman" w:hAnsi="Times New Roman" w:cs="Times New Roman"/>
          <w:i/>
          <w:sz w:val="28"/>
          <w:vertAlign w:val="subscript"/>
          <w:lang w:val="uk-UA"/>
        </w:rPr>
        <w:t>ij</w:t>
      </w:r>
      <w:r w:rsidRPr="00B135E3">
        <w:rPr>
          <w:rFonts w:ascii="Times New Roman" w:hAnsi="Times New Roman" w:cs="Times New Roman"/>
          <w:i/>
          <w:sz w:val="28"/>
          <w:lang w:val="uk-UA"/>
        </w:rPr>
        <w:t xml:space="preserve"> </w:t>
      </w:r>
      <w:r w:rsidRPr="00B135E3">
        <w:rPr>
          <w:rFonts w:ascii="Times New Roman" w:hAnsi="Times New Roman" w:cs="Times New Roman"/>
          <w:sz w:val="28"/>
          <w:lang w:val="uk-UA"/>
        </w:rPr>
        <w:t xml:space="preserve">= 1, світла – </w:t>
      </w:r>
      <w:r w:rsidRPr="00B135E3">
        <w:rPr>
          <w:rFonts w:ascii="Times New Roman" w:hAnsi="Times New Roman" w:cs="Times New Roman"/>
          <w:i/>
          <w:sz w:val="28"/>
          <w:lang w:val="uk-UA"/>
        </w:rPr>
        <w:t>I</w:t>
      </w:r>
      <w:r w:rsidRPr="00B135E3">
        <w:rPr>
          <w:rFonts w:ascii="Times New Roman" w:hAnsi="Times New Roman" w:cs="Times New Roman"/>
          <w:i/>
          <w:sz w:val="28"/>
          <w:vertAlign w:val="subscript"/>
          <w:lang w:val="uk-UA"/>
        </w:rPr>
        <w:t>ij</w:t>
      </w:r>
      <w:r w:rsidRPr="00B135E3">
        <w:rPr>
          <w:rFonts w:ascii="Times New Roman" w:hAnsi="Times New Roman" w:cs="Times New Roman"/>
          <w:i/>
          <w:sz w:val="28"/>
          <w:lang w:val="uk-UA"/>
        </w:rPr>
        <w:t xml:space="preserve"> </w:t>
      </w:r>
      <w:r w:rsidRPr="00B135E3">
        <w:rPr>
          <w:rFonts w:ascii="Times New Roman" w:hAnsi="Times New Roman" w:cs="Times New Roman"/>
          <w:sz w:val="28"/>
          <w:lang w:val="uk-UA"/>
        </w:rPr>
        <w:t>=0. Задача полягає в тому, щоб визначити по зображенню букву.</w:t>
      </w:r>
    </w:p>
    <w:p w:rsidR="007C3710" w:rsidRPr="00B135E3" w:rsidRDefault="007C3710" w:rsidP="007C3710">
      <w:pPr>
        <w:pStyle w:val="a7"/>
        <w:spacing w:line="360" w:lineRule="auto"/>
        <w:ind w:firstLine="708"/>
        <w:jc w:val="both"/>
        <w:rPr>
          <w:rFonts w:ascii="Times New Roman" w:hAnsi="Times New Roman" w:cs="Times New Roman"/>
          <w:sz w:val="28"/>
          <w:lang w:val="uk-UA"/>
        </w:rPr>
      </w:pPr>
      <w:r w:rsidRPr="00B135E3">
        <w:rPr>
          <w:rFonts w:ascii="Times New Roman" w:hAnsi="Times New Roman" w:cs="Times New Roman"/>
          <w:sz w:val="28"/>
          <w:lang w:val="uk-UA"/>
        </w:rPr>
        <w:t xml:space="preserve">Побудуємо БШП з </w:t>
      </w:r>
      <w:r w:rsidRPr="00B135E3">
        <w:rPr>
          <w:rFonts w:ascii="Times New Roman" w:hAnsi="Times New Roman" w:cs="Times New Roman"/>
          <w:i/>
          <w:sz w:val="28"/>
        </w:rPr>
        <w:t>N</w:t>
      </w:r>
      <w:r w:rsidRPr="00B135E3">
        <w:rPr>
          <w:rFonts w:ascii="Times New Roman" w:hAnsi="Times New Roman" w:cs="Times New Roman"/>
          <w:i/>
          <w:sz w:val="28"/>
          <w:vertAlign w:val="subscript"/>
          <w:lang w:val="en-US"/>
        </w:rPr>
        <w:t>i</w:t>
      </w:r>
      <w:r w:rsidRPr="00B135E3">
        <w:rPr>
          <w:rFonts w:ascii="Times New Roman" w:hAnsi="Times New Roman" w:cs="Times New Roman"/>
          <w:i/>
          <w:sz w:val="28"/>
          <w:lang w:val="uk-UA"/>
        </w:rPr>
        <w:t xml:space="preserve"> * </w:t>
      </w:r>
      <w:r w:rsidRPr="00B135E3">
        <w:rPr>
          <w:rFonts w:ascii="Times New Roman" w:hAnsi="Times New Roman" w:cs="Times New Roman"/>
          <w:i/>
          <w:sz w:val="28"/>
        </w:rPr>
        <w:t>N</w:t>
      </w:r>
      <w:r w:rsidRPr="00B135E3">
        <w:rPr>
          <w:rFonts w:ascii="Times New Roman" w:hAnsi="Times New Roman" w:cs="Times New Roman"/>
          <w:i/>
          <w:sz w:val="28"/>
          <w:vertAlign w:val="subscript"/>
        </w:rPr>
        <w:t>j</w:t>
      </w:r>
      <w:r w:rsidRPr="00B135E3">
        <w:rPr>
          <w:rFonts w:ascii="Times New Roman" w:hAnsi="Times New Roman" w:cs="Times New Roman"/>
          <w:i/>
          <w:sz w:val="28"/>
          <w:vertAlign w:val="subscript"/>
          <w:lang w:val="uk-UA"/>
        </w:rPr>
        <w:t xml:space="preserve">  </w:t>
      </w:r>
      <w:r w:rsidRPr="00B135E3">
        <w:rPr>
          <w:rFonts w:ascii="Times New Roman" w:hAnsi="Times New Roman" w:cs="Times New Roman"/>
          <w:sz w:val="28"/>
          <w:lang w:val="uk-UA"/>
        </w:rPr>
        <w:t xml:space="preserve">входами, кожному входу відповідає один піксель: </w:t>
      </w:r>
      <w:r w:rsidRPr="00B135E3">
        <w:rPr>
          <w:rFonts w:ascii="Times New Roman" w:hAnsi="Times New Roman" w:cs="Times New Roman"/>
          <w:i/>
          <w:sz w:val="28"/>
          <w:lang w:val="uk-UA"/>
        </w:rPr>
        <w:t>х</w:t>
      </w:r>
      <w:r w:rsidRPr="00B135E3">
        <w:rPr>
          <w:rFonts w:ascii="Times New Roman" w:hAnsi="Times New Roman" w:cs="Times New Roman"/>
          <w:i/>
          <w:sz w:val="28"/>
          <w:vertAlign w:val="subscript"/>
          <w:lang w:val="en-US"/>
        </w:rPr>
        <w:t>k</w:t>
      </w:r>
      <w:r w:rsidRPr="00B135E3">
        <w:rPr>
          <w:rFonts w:ascii="Times New Roman" w:hAnsi="Times New Roman" w:cs="Times New Roman"/>
          <w:i/>
          <w:sz w:val="28"/>
          <w:lang w:val="uk-UA"/>
        </w:rPr>
        <w:t xml:space="preserve"> =</w:t>
      </w:r>
      <w:r w:rsidRPr="00B135E3">
        <w:rPr>
          <w:rFonts w:ascii="Times New Roman" w:hAnsi="Times New Roman" w:cs="Times New Roman"/>
          <w:i/>
          <w:sz w:val="28"/>
          <w:lang w:val="en-US"/>
        </w:rPr>
        <w:t>I</w:t>
      </w:r>
      <w:r w:rsidRPr="00B135E3">
        <w:rPr>
          <w:rFonts w:ascii="Times New Roman" w:hAnsi="Times New Roman" w:cs="Times New Roman"/>
          <w:i/>
          <w:sz w:val="28"/>
          <w:vertAlign w:val="subscript"/>
          <w:lang w:val="en-US"/>
        </w:rPr>
        <w:t>ij</w:t>
      </w:r>
      <w:r w:rsidRPr="00B135E3">
        <w:rPr>
          <w:rFonts w:ascii="Times New Roman" w:hAnsi="Times New Roman" w:cs="Times New Roman"/>
          <w:i/>
          <w:sz w:val="28"/>
          <w:lang w:val="uk-UA"/>
        </w:rPr>
        <w:t xml:space="preserve"> , </w:t>
      </w:r>
      <w:r w:rsidRPr="00B135E3">
        <w:rPr>
          <w:rFonts w:ascii="Times New Roman" w:hAnsi="Times New Roman" w:cs="Times New Roman"/>
          <w:i/>
          <w:sz w:val="28"/>
        </w:rPr>
        <w:t>k</w:t>
      </w:r>
      <w:r w:rsidRPr="00B135E3">
        <w:rPr>
          <w:rFonts w:ascii="Times New Roman" w:hAnsi="Times New Roman" w:cs="Times New Roman"/>
          <w:i/>
          <w:sz w:val="28"/>
          <w:lang w:val="uk-UA"/>
        </w:rPr>
        <w:t xml:space="preserve"> = 1..</w:t>
      </w:r>
      <w:r w:rsidRPr="00B135E3">
        <w:rPr>
          <w:rFonts w:ascii="Times New Roman" w:hAnsi="Times New Roman" w:cs="Times New Roman"/>
          <w:i/>
          <w:sz w:val="28"/>
        </w:rPr>
        <w:t>N</w:t>
      </w:r>
      <w:r w:rsidRPr="00B135E3">
        <w:rPr>
          <w:rFonts w:ascii="Times New Roman" w:hAnsi="Times New Roman" w:cs="Times New Roman"/>
          <w:i/>
          <w:sz w:val="28"/>
          <w:vertAlign w:val="subscript"/>
          <w:lang w:val="en-US"/>
        </w:rPr>
        <w:t>i</w:t>
      </w:r>
      <w:r w:rsidRPr="00B135E3">
        <w:rPr>
          <w:rFonts w:ascii="Times New Roman" w:hAnsi="Times New Roman" w:cs="Times New Roman"/>
          <w:i/>
          <w:sz w:val="28"/>
          <w:lang w:val="uk-UA"/>
        </w:rPr>
        <w:t xml:space="preserve">* </w:t>
      </w:r>
      <w:r w:rsidRPr="00B135E3">
        <w:rPr>
          <w:rFonts w:ascii="Times New Roman" w:hAnsi="Times New Roman" w:cs="Times New Roman"/>
          <w:i/>
          <w:sz w:val="28"/>
        </w:rPr>
        <w:t>N</w:t>
      </w:r>
      <w:r w:rsidRPr="00B135E3">
        <w:rPr>
          <w:rFonts w:ascii="Times New Roman" w:hAnsi="Times New Roman" w:cs="Times New Roman"/>
          <w:i/>
          <w:sz w:val="28"/>
          <w:vertAlign w:val="subscript"/>
          <w:lang w:val="en-US"/>
        </w:rPr>
        <w:t>j</w:t>
      </w:r>
      <w:r w:rsidRPr="00B135E3">
        <w:rPr>
          <w:rFonts w:ascii="Times New Roman" w:hAnsi="Times New Roman" w:cs="Times New Roman"/>
          <w:sz w:val="28"/>
          <w:lang w:val="uk-UA"/>
        </w:rPr>
        <w:t xml:space="preserve">.  Яскравості пікселів будуть компонентами вхідного вектору.  В якості вихідних сигналів виберемо ймовірності того, що пред'явлене зображення повідає даній букві: </w:t>
      </w:r>
      <w:r w:rsidRPr="00B135E3">
        <w:rPr>
          <w:rFonts w:ascii="Times New Roman" w:hAnsi="Times New Roman" w:cs="Times New Roman"/>
          <w:i/>
          <w:sz w:val="28"/>
          <w:lang w:val="uk-UA"/>
        </w:rPr>
        <w:t>y</w:t>
      </w:r>
      <w:r w:rsidRPr="00B135E3">
        <w:rPr>
          <w:rFonts w:ascii="Times New Roman" w:hAnsi="Times New Roman" w:cs="Times New Roman"/>
          <w:sz w:val="28"/>
          <w:lang w:val="uk-UA"/>
        </w:rPr>
        <w:t xml:space="preserve"> = (</w:t>
      </w:r>
      <w:r w:rsidRPr="00B135E3">
        <w:rPr>
          <w:rFonts w:ascii="Times New Roman" w:hAnsi="Times New Roman" w:cs="Times New Roman"/>
          <w:i/>
          <w:sz w:val="28"/>
          <w:lang w:val="uk-UA"/>
        </w:rPr>
        <w:t>c</w:t>
      </w:r>
      <w:r w:rsidRPr="00B135E3">
        <w:rPr>
          <w:rFonts w:ascii="Times New Roman" w:hAnsi="Times New Roman" w:cs="Times New Roman"/>
          <w:sz w:val="28"/>
          <w:vertAlign w:val="subscript"/>
          <w:lang w:val="uk-UA"/>
        </w:rPr>
        <w:t xml:space="preserve">1 </w:t>
      </w:r>
      <w:r w:rsidRPr="00B135E3">
        <w:rPr>
          <w:rFonts w:ascii="Times New Roman" w:hAnsi="Times New Roman" w:cs="Times New Roman"/>
          <w:sz w:val="28"/>
          <w:lang w:val="uk-UA"/>
        </w:rPr>
        <w:t xml:space="preserve">... </w:t>
      </w:r>
      <w:r w:rsidRPr="00B135E3">
        <w:rPr>
          <w:rFonts w:ascii="Times New Roman" w:hAnsi="Times New Roman" w:cs="Times New Roman"/>
          <w:i/>
          <w:sz w:val="28"/>
          <w:lang w:val="uk-UA"/>
        </w:rPr>
        <w:t>c</w:t>
      </w:r>
      <w:r w:rsidRPr="00B135E3">
        <w:rPr>
          <w:rFonts w:ascii="Times New Roman" w:hAnsi="Times New Roman" w:cs="Times New Roman"/>
          <w:i/>
          <w:sz w:val="28"/>
          <w:vertAlign w:val="subscript"/>
          <w:lang w:val="uk-UA"/>
        </w:rPr>
        <w:t>M</w:t>
      </w:r>
      <w:r w:rsidRPr="00B135E3">
        <w:rPr>
          <w:rFonts w:ascii="Times New Roman" w:hAnsi="Times New Roman" w:cs="Times New Roman"/>
          <w:sz w:val="28"/>
          <w:lang w:val="uk-UA"/>
        </w:rPr>
        <w:t>)</w:t>
      </w:r>
      <w:r w:rsidRPr="00B135E3">
        <w:rPr>
          <w:rFonts w:ascii="Times New Roman" w:hAnsi="Times New Roman" w:cs="Times New Roman"/>
          <w:i/>
          <w:sz w:val="28"/>
          <w:vertAlign w:val="superscript"/>
          <w:lang w:val="uk-UA"/>
        </w:rPr>
        <w:t>T</w:t>
      </w:r>
      <w:r w:rsidRPr="00B135E3">
        <w:rPr>
          <w:rFonts w:ascii="Times New Roman" w:hAnsi="Times New Roman" w:cs="Times New Roman"/>
          <w:sz w:val="28"/>
          <w:lang w:val="uk-UA"/>
        </w:rPr>
        <w:t>. Мережа розраховує вихід:</w:t>
      </w:r>
    </w:p>
    <w:p w:rsidR="007C3710" w:rsidRPr="00B135E3" w:rsidRDefault="007C3710" w:rsidP="007C3710">
      <w:pPr>
        <w:tabs>
          <w:tab w:val="left" w:pos="709"/>
        </w:tabs>
        <w:spacing w:line="360" w:lineRule="auto"/>
        <w:jc w:val="both"/>
        <w:rPr>
          <w:rFonts w:ascii="Times New Roman" w:eastAsiaTheme="minorEastAsia" w:hAnsi="Times New Roman" w:cs="Times New Roman"/>
          <w:sz w:val="28"/>
          <w:szCs w:val="28"/>
        </w:rPr>
      </w:pPr>
      <w:r w:rsidRPr="00B135E3">
        <w:rPr>
          <w:rFonts w:ascii="Times New Roman" w:hAnsi="Times New Roman" w:cs="Times New Roman"/>
          <w:b/>
          <w:sz w:val="28"/>
          <w:szCs w:val="28"/>
          <w:lang w:val="uk-UA"/>
        </w:rPr>
        <w:tab/>
      </w:r>
      <w:r w:rsidRPr="00B135E3">
        <w:rPr>
          <w:rFonts w:ascii="Times New Roman" w:hAnsi="Times New Roman" w:cs="Times New Roman"/>
          <w:b/>
          <w:sz w:val="28"/>
          <w:szCs w:val="28"/>
          <w:lang w:val="uk-UA"/>
        </w:rPr>
        <w:tab/>
      </w:r>
      <w:r w:rsidRPr="00B135E3">
        <w:rPr>
          <w:rFonts w:ascii="Times New Roman" w:hAnsi="Times New Roman" w:cs="Times New Roman"/>
          <w:b/>
          <w:sz w:val="28"/>
          <w:szCs w:val="28"/>
          <w:lang w:val="uk-UA"/>
        </w:rPr>
        <w:tab/>
      </w:r>
      <w:r w:rsidRPr="00B135E3">
        <w:rPr>
          <w:rFonts w:ascii="Times New Roman" w:hAnsi="Times New Roman" w:cs="Times New Roman"/>
          <w:b/>
          <w:sz w:val="28"/>
          <w:szCs w:val="28"/>
          <w:lang w:val="uk-UA"/>
        </w:rPr>
        <w:tab/>
      </w:r>
      <w:r w:rsidRPr="00B135E3">
        <w:rPr>
          <w:rFonts w:ascii="Times New Roman" w:hAnsi="Times New Roman" w:cs="Times New Roman"/>
          <w:b/>
          <w:sz w:val="28"/>
          <w:szCs w:val="28"/>
          <w:lang w:val="uk-UA"/>
        </w:rPr>
        <w:tab/>
        <w:t xml:space="preserve">   </w:t>
      </w:r>
      <m:oMath>
        <m:d>
          <m:dPr>
            <m:ctrlPr>
              <w:rPr>
                <w:rFonts w:ascii="Cambria Math" w:hAnsi="Cambria Math" w:cs="Times New Roman"/>
                <w:b/>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ij</m:t>
                </m:r>
              </m:sub>
            </m:sSub>
          </m:e>
        </m:d>
        <m:r>
          <m:rPr>
            <m:sty m:val="bi"/>
          </m:rPr>
          <w:rPr>
            <w:rFonts w:ascii="Cambria Math" w:hAnsi="Cambria Math" w:cs="Times New Roman"/>
            <w:sz w:val="28"/>
            <w:szCs w:val="28"/>
          </w:rPr>
          <m:t xml:space="preserve">→ </m:t>
        </m:r>
        <m:d>
          <m:dPr>
            <m:ctrlPr>
              <w:rPr>
                <w:rFonts w:ascii="Cambria Math" w:hAnsi="Cambria Math" w:cs="Times New Roman"/>
                <w:b/>
                <w:i/>
                <w:sz w:val="28"/>
                <w:szCs w:val="28"/>
              </w:rPr>
            </m:ctrlPr>
          </m:dPr>
          <m:e>
            <m:f>
              <m:fPr>
                <m:type m:val="noBar"/>
                <m:ctrlPr>
                  <w:rPr>
                    <w:rFonts w:ascii="Cambria Math" w:hAnsi="Cambria Math" w:cs="Times New Roman"/>
                    <w:b/>
                    <w:i/>
                    <w:sz w:val="28"/>
                    <w:szCs w:val="28"/>
                  </w:rPr>
                </m:ctrlPr>
              </m:fPr>
              <m:num>
                <m:eqArr>
                  <m:eqArrPr>
                    <m:ctrlPr>
                      <w:rPr>
                        <w:rFonts w:ascii="Cambria Math" w:hAnsi="Cambria Math" w:cs="Times New Roman"/>
                        <w:b/>
                        <w:i/>
                        <w:sz w:val="28"/>
                        <w:szCs w:val="28"/>
                      </w:rPr>
                    </m:ctrlPr>
                  </m:eqArrPr>
                  <m:e>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1</m:t>
                        </m:r>
                      </m:sub>
                    </m:sSub>
                  </m:e>
                  <m:e>
                    <m:r>
                      <m:rPr>
                        <m:sty m:val="bi"/>
                      </m:rPr>
                      <w:rPr>
                        <w:rFonts w:ascii="Cambria Math" w:hAnsi="Cambria Math" w:cs="Times New Roman"/>
                        <w:sz w:val="28"/>
                        <w:szCs w:val="28"/>
                      </w:rPr>
                      <m:t>…</m:t>
                    </m:r>
                  </m:e>
                </m:eqArr>
              </m:num>
              <m:den>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M</m:t>
                    </m:r>
                  </m:sub>
                </m:sSub>
              </m:den>
            </m:f>
          </m:e>
        </m:d>
      </m:oMath>
      <w:r w:rsidRPr="00B135E3">
        <w:rPr>
          <w:rFonts w:ascii="Times New Roman" w:eastAsiaTheme="minorEastAsia" w:hAnsi="Times New Roman" w:cs="Times New Roman"/>
          <w:b/>
          <w:sz w:val="28"/>
          <w:szCs w:val="28"/>
        </w:rPr>
        <w:tab/>
      </w:r>
      <w:r w:rsidRPr="00B135E3">
        <w:rPr>
          <w:rFonts w:ascii="Times New Roman" w:eastAsiaTheme="minorEastAsia" w:hAnsi="Times New Roman" w:cs="Times New Roman"/>
          <w:b/>
          <w:sz w:val="28"/>
          <w:szCs w:val="28"/>
        </w:rPr>
        <w:tab/>
      </w:r>
      <w:r w:rsidRPr="00B135E3">
        <w:rPr>
          <w:rFonts w:ascii="Times New Roman" w:eastAsiaTheme="minorEastAsia" w:hAnsi="Times New Roman" w:cs="Times New Roman"/>
          <w:b/>
          <w:sz w:val="28"/>
          <w:szCs w:val="28"/>
        </w:rPr>
        <w:tab/>
      </w:r>
      <w:r w:rsidRPr="00B135E3">
        <w:rPr>
          <w:rFonts w:ascii="Times New Roman" w:eastAsiaTheme="minorEastAsia" w:hAnsi="Times New Roman" w:cs="Times New Roman"/>
          <w:b/>
          <w:sz w:val="28"/>
          <w:szCs w:val="28"/>
        </w:rPr>
        <w:tab/>
      </w:r>
      <w:r w:rsidRPr="00B135E3">
        <w:rPr>
          <w:rFonts w:ascii="Times New Roman" w:eastAsiaTheme="minorEastAsia" w:hAnsi="Times New Roman" w:cs="Times New Roman"/>
          <w:b/>
          <w:sz w:val="28"/>
          <w:szCs w:val="28"/>
        </w:rPr>
        <w:tab/>
        <w:t xml:space="preserve">  </w:t>
      </w:r>
      <w:r w:rsidR="00545F14">
        <w:rPr>
          <w:rFonts w:ascii="Times New Roman" w:eastAsiaTheme="minorEastAsia" w:hAnsi="Times New Roman" w:cs="Times New Roman"/>
          <w:sz w:val="28"/>
          <w:szCs w:val="28"/>
        </w:rPr>
        <w:t>(7.4</w:t>
      </w:r>
      <w:r w:rsidRPr="00B135E3">
        <w:rPr>
          <w:rFonts w:ascii="Times New Roman" w:eastAsiaTheme="minorEastAsia" w:hAnsi="Times New Roman" w:cs="Times New Roman"/>
          <w:sz w:val="28"/>
          <w:szCs w:val="28"/>
        </w:rPr>
        <w:t>)</w:t>
      </w:r>
    </w:p>
    <w:p w:rsidR="007C3710" w:rsidRPr="00B135E3" w:rsidRDefault="007C3710" w:rsidP="007C3710">
      <w:pPr>
        <w:tabs>
          <w:tab w:val="left" w:pos="709"/>
        </w:tabs>
        <w:spacing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де вихід </w:t>
      </w:r>
      <w:r w:rsidRPr="00B135E3">
        <w:rPr>
          <w:rFonts w:ascii="Times New Roman" w:hAnsi="Times New Roman" w:cs="Times New Roman"/>
          <w:i/>
          <w:sz w:val="28"/>
          <w:szCs w:val="28"/>
        </w:rPr>
        <w:t>с</w:t>
      </w:r>
      <w:r w:rsidRPr="00B135E3">
        <w:rPr>
          <w:rFonts w:ascii="Times New Roman" w:hAnsi="Times New Roman" w:cs="Times New Roman"/>
          <w:sz w:val="28"/>
          <w:szCs w:val="28"/>
          <w:vertAlign w:val="subscript"/>
        </w:rPr>
        <w:t>1</w:t>
      </w:r>
      <w:r w:rsidRPr="00B135E3">
        <w:rPr>
          <w:rFonts w:ascii="Times New Roman" w:hAnsi="Times New Roman" w:cs="Times New Roman"/>
          <w:sz w:val="28"/>
          <w:szCs w:val="28"/>
        </w:rPr>
        <w:t xml:space="preserve"> = 0,9 означає, наприклад, що пред'явлено зображення літери "А", і мережа впевнена в цьому на 90%, вихід </w:t>
      </w:r>
      <w:r w:rsidRPr="00B135E3">
        <w:rPr>
          <w:rFonts w:ascii="Times New Roman" w:hAnsi="Times New Roman" w:cs="Times New Roman"/>
          <w:i/>
          <w:sz w:val="28"/>
          <w:szCs w:val="28"/>
        </w:rPr>
        <w:t>с</w:t>
      </w:r>
      <w:r w:rsidRPr="00B135E3">
        <w:rPr>
          <w:rFonts w:ascii="Times New Roman" w:hAnsi="Times New Roman" w:cs="Times New Roman"/>
          <w:sz w:val="28"/>
          <w:szCs w:val="28"/>
          <w:vertAlign w:val="subscript"/>
        </w:rPr>
        <w:t>2</w:t>
      </w:r>
      <w:r w:rsidRPr="00B135E3">
        <w:rPr>
          <w:rFonts w:ascii="Times New Roman" w:hAnsi="Times New Roman" w:cs="Times New Roman"/>
          <w:sz w:val="28"/>
          <w:szCs w:val="28"/>
        </w:rPr>
        <w:t xml:space="preserve"> = 0,1 – що зображення відповідало букві "Б" з імовірністю 10% і т.д.</w:t>
      </w:r>
    </w:p>
    <w:p w:rsidR="007C3710" w:rsidRPr="008C2BCF" w:rsidRDefault="00545F14" w:rsidP="008C2BCF">
      <w:pPr>
        <w:pStyle w:val="2"/>
        <w:spacing w:after="360" w:line="360" w:lineRule="auto"/>
        <w:ind w:firstLine="708"/>
        <w:rPr>
          <w:rFonts w:ascii="Times New Roman" w:hAnsi="Times New Roman" w:cs="Times New Roman"/>
          <w:i w:val="0"/>
          <w:sz w:val="32"/>
          <w:szCs w:val="32"/>
        </w:rPr>
      </w:pPr>
      <w:bookmarkStart w:id="61" w:name="_Toc349543443"/>
      <w:r>
        <w:rPr>
          <w:rFonts w:ascii="Times New Roman" w:hAnsi="Times New Roman" w:cs="Times New Roman"/>
          <w:i w:val="0"/>
          <w:sz w:val="32"/>
          <w:szCs w:val="32"/>
          <w:lang w:val="ru-RU"/>
        </w:rPr>
        <w:t>7</w:t>
      </w:r>
      <w:r w:rsidR="008C2BCF" w:rsidRPr="008C2BCF">
        <w:rPr>
          <w:rFonts w:ascii="Times New Roman" w:hAnsi="Times New Roman" w:cs="Times New Roman"/>
          <w:i w:val="0"/>
          <w:sz w:val="32"/>
          <w:szCs w:val="32"/>
          <w:lang w:val="ru-RU"/>
        </w:rPr>
        <w:t xml:space="preserve">.5 </w:t>
      </w:r>
      <w:r w:rsidR="007C3710" w:rsidRPr="008C2BCF">
        <w:rPr>
          <w:rFonts w:ascii="Times New Roman" w:hAnsi="Times New Roman" w:cs="Times New Roman"/>
          <w:i w:val="0"/>
          <w:sz w:val="32"/>
          <w:szCs w:val="32"/>
        </w:rPr>
        <w:t xml:space="preserve">Алгоритм </w:t>
      </w:r>
      <w:r w:rsidR="008C2BCF" w:rsidRPr="008C2BCF">
        <w:rPr>
          <w:rFonts w:ascii="Times New Roman" w:hAnsi="Times New Roman" w:cs="Times New Roman"/>
          <w:i w:val="0"/>
          <w:sz w:val="32"/>
          <w:szCs w:val="32"/>
        </w:rPr>
        <w:t xml:space="preserve">січних </w:t>
      </w:r>
      <w:r w:rsidR="007C3710" w:rsidRPr="008C2BCF">
        <w:rPr>
          <w:rFonts w:ascii="Times New Roman" w:hAnsi="Times New Roman" w:cs="Times New Roman"/>
          <w:i w:val="0"/>
          <w:sz w:val="32"/>
          <w:szCs w:val="32"/>
        </w:rPr>
        <w:t>площин</w:t>
      </w:r>
      <w:bookmarkEnd w:id="61"/>
    </w:p>
    <w:p w:rsidR="007C3710" w:rsidRPr="00B135E3" w:rsidRDefault="007C3710" w:rsidP="008C2BCF">
      <w:pPr>
        <w:tabs>
          <w:tab w:val="left" w:pos="709"/>
        </w:tabs>
        <w:spacing w:after="0" w:line="360" w:lineRule="auto"/>
        <w:ind w:firstLine="708"/>
        <w:jc w:val="both"/>
        <w:rPr>
          <w:rFonts w:ascii="Times New Roman" w:hAnsi="Times New Roman" w:cs="Times New Roman"/>
          <w:sz w:val="28"/>
          <w:szCs w:val="28"/>
        </w:rPr>
      </w:pPr>
      <w:r w:rsidRPr="00B135E3">
        <w:rPr>
          <w:rFonts w:ascii="Times New Roman" w:hAnsi="Times New Roman" w:cs="Times New Roman"/>
          <w:sz w:val="28"/>
          <w:szCs w:val="28"/>
        </w:rPr>
        <w:t xml:space="preserve">Існують різна алгоритми, які дозволяють розпізнавати образи. Алгоритм машинного навчання «впізнання» образів, оснований на методі січних гіперплощин полягає в апроксимації розділяючої гіперповерхні «шматками» гіперплощин та складається з наступних основних етапів: </w:t>
      </w:r>
    </w:p>
    <w:p w:rsidR="007C3710" w:rsidRPr="00B135E3" w:rsidRDefault="007C3710" w:rsidP="00545F14">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А. Навчання (формування розділяючої поверхні):</w:t>
      </w:r>
    </w:p>
    <w:p w:rsidR="007C3710" w:rsidRPr="00545F14" w:rsidRDefault="007C3710" w:rsidP="00545F14">
      <w:pPr>
        <w:pStyle w:val="a3"/>
        <w:numPr>
          <w:ilvl w:val="2"/>
          <w:numId w:val="33"/>
        </w:numPr>
        <w:tabs>
          <w:tab w:val="left" w:pos="709"/>
        </w:tabs>
        <w:spacing w:after="0" w:line="360" w:lineRule="auto"/>
        <w:jc w:val="both"/>
        <w:rPr>
          <w:rFonts w:ascii="Times New Roman" w:hAnsi="Times New Roman" w:cs="Times New Roman"/>
          <w:sz w:val="28"/>
          <w:szCs w:val="28"/>
        </w:rPr>
      </w:pPr>
      <w:r w:rsidRPr="00545F14">
        <w:rPr>
          <w:rFonts w:ascii="Times New Roman" w:hAnsi="Times New Roman" w:cs="Times New Roman"/>
          <w:sz w:val="28"/>
          <w:szCs w:val="28"/>
        </w:rPr>
        <w:t>Проведення січних площин;</w:t>
      </w:r>
    </w:p>
    <w:p w:rsidR="007C3710" w:rsidRPr="00545F14" w:rsidRDefault="007C3710" w:rsidP="00545F14">
      <w:pPr>
        <w:pStyle w:val="a3"/>
        <w:numPr>
          <w:ilvl w:val="2"/>
          <w:numId w:val="33"/>
        </w:numPr>
        <w:tabs>
          <w:tab w:val="left" w:pos="709"/>
        </w:tabs>
        <w:spacing w:after="0" w:line="360" w:lineRule="auto"/>
        <w:jc w:val="both"/>
        <w:rPr>
          <w:rFonts w:ascii="Times New Roman" w:hAnsi="Times New Roman" w:cs="Times New Roman"/>
          <w:sz w:val="28"/>
          <w:szCs w:val="28"/>
        </w:rPr>
      </w:pPr>
      <w:r w:rsidRPr="00545F14">
        <w:rPr>
          <w:rFonts w:ascii="Times New Roman" w:hAnsi="Times New Roman" w:cs="Times New Roman"/>
          <w:sz w:val="28"/>
          <w:szCs w:val="28"/>
        </w:rPr>
        <w:t>Виключення зайвих площин;</w:t>
      </w:r>
    </w:p>
    <w:p w:rsidR="007C3710" w:rsidRPr="00545F14" w:rsidRDefault="007C3710" w:rsidP="00545F14">
      <w:pPr>
        <w:pStyle w:val="a3"/>
        <w:numPr>
          <w:ilvl w:val="2"/>
          <w:numId w:val="33"/>
        </w:numPr>
        <w:tabs>
          <w:tab w:val="left" w:pos="709"/>
        </w:tabs>
        <w:spacing w:after="0" w:line="360" w:lineRule="auto"/>
        <w:jc w:val="both"/>
        <w:rPr>
          <w:rFonts w:ascii="Times New Roman" w:hAnsi="Times New Roman" w:cs="Times New Roman"/>
          <w:sz w:val="28"/>
          <w:szCs w:val="28"/>
        </w:rPr>
      </w:pPr>
      <w:r w:rsidRPr="00545F14">
        <w:rPr>
          <w:rFonts w:ascii="Times New Roman" w:hAnsi="Times New Roman" w:cs="Times New Roman"/>
          <w:sz w:val="28"/>
          <w:szCs w:val="28"/>
        </w:rPr>
        <w:t>Виключення зайвих частин площин.</w:t>
      </w:r>
    </w:p>
    <w:p w:rsidR="007C3710" w:rsidRPr="00B135E3" w:rsidRDefault="007C3710" w:rsidP="00545F14">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Б. Розпізнавання нових об’єктів.</w:t>
      </w:r>
    </w:p>
    <w:p w:rsidR="007C3710" w:rsidRPr="00B135E3" w:rsidRDefault="007C3710" w:rsidP="008C2BCF">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lastRenderedPageBreak/>
        <w:t>При використанні методів паралельних варіантів одночасно та незалежно один від іншого на одному й тому самому матеріалі навчаються декілька машин. При розпізнаванні нових об’єктів кожна з машин буде відносити ці об’єкти до певного образу, можливо, не одному й тому самому. Кінцеве рішення приймається «голосуванням» машин – об’єкт відноситься до того образу, до якого віднесли більшість з машин.</w:t>
      </w:r>
    </w:p>
    <w:p w:rsidR="007C3710" w:rsidRPr="00B135E3" w:rsidRDefault="007C3710" w:rsidP="008C2BCF">
      <w:pPr>
        <w:tabs>
          <w:tab w:val="left" w:pos="709"/>
        </w:tabs>
        <w:spacing w:after="0" w:line="360" w:lineRule="auto"/>
        <w:jc w:val="both"/>
        <w:rPr>
          <w:rFonts w:ascii="Times New Roman" w:hAnsi="Times New Roman" w:cs="Times New Roman"/>
          <w:sz w:val="28"/>
          <w:szCs w:val="28"/>
        </w:rPr>
      </w:pPr>
      <w:r w:rsidRPr="00B135E3">
        <w:rPr>
          <w:rFonts w:ascii="Times New Roman" w:hAnsi="Times New Roman" w:cs="Times New Roman"/>
          <w:sz w:val="28"/>
          <w:szCs w:val="28"/>
        </w:rPr>
        <w:tab/>
        <w:t>Спосіб підвищення надійності розпізнавання полягає у деякому покращенні методу проведення січних площин. Можливо припустити, що якщо проводити січні площини близько до площини, яка проходить через середину прямої, яка поєднує об’єкт та опонент, перпендикулярний цій прямій, то результуюча поверхня буде ближче ло істиної границі між образами.</w:t>
      </w:r>
    </w:p>
    <w:p w:rsidR="007C3710" w:rsidRPr="008C2BCF" w:rsidRDefault="00545F14" w:rsidP="008C2BCF">
      <w:pPr>
        <w:pStyle w:val="2"/>
        <w:spacing w:after="360" w:line="360" w:lineRule="auto"/>
        <w:ind w:firstLine="708"/>
        <w:rPr>
          <w:rFonts w:ascii="Times New Roman" w:hAnsi="Times New Roman" w:cs="Times New Roman"/>
          <w:i w:val="0"/>
          <w:sz w:val="32"/>
          <w:szCs w:val="32"/>
        </w:rPr>
      </w:pPr>
      <w:bookmarkStart w:id="62" w:name="_Toc349543444"/>
      <w:r>
        <w:rPr>
          <w:rFonts w:ascii="Times New Roman" w:hAnsi="Times New Roman" w:cs="Times New Roman"/>
          <w:i w:val="0"/>
          <w:sz w:val="32"/>
          <w:szCs w:val="32"/>
        </w:rPr>
        <w:t>7</w:t>
      </w:r>
      <w:r w:rsidR="008C2BCF" w:rsidRPr="008C2BCF">
        <w:rPr>
          <w:rFonts w:ascii="Times New Roman" w:hAnsi="Times New Roman" w:cs="Times New Roman"/>
          <w:i w:val="0"/>
          <w:sz w:val="32"/>
          <w:szCs w:val="32"/>
        </w:rPr>
        <w:t xml:space="preserve">.6 </w:t>
      </w:r>
      <w:r w:rsidR="007C3710" w:rsidRPr="008C2BCF">
        <w:rPr>
          <w:rFonts w:ascii="Times New Roman" w:hAnsi="Times New Roman" w:cs="Times New Roman"/>
          <w:i w:val="0"/>
          <w:sz w:val="32"/>
          <w:szCs w:val="32"/>
        </w:rPr>
        <w:t>Алгоритми, засновані на методі потенціалів</w:t>
      </w:r>
      <w:bookmarkEnd w:id="62"/>
    </w:p>
    <w:p w:rsidR="007C3710" w:rsidRPr="00806F24" w:rsidRDefault="007C3710" w:rsidP="008C2BCF">
      <w:pPr>
        <w:tabs>
          <w:tab w:val="left" w:pos="709"/>
        </w:tabs>
        <w:spacing w:after="0" w:line="360" w:lineRule="auto"/>
        <w:jc w:val="both"/>
        <w:rPr>
          <w:rFonts w:ascii="Times New Roman" w:eastAsiaTheme="minorEastAsia" w:hAnsi="Times New Roman" w:cs="Times New Roman"/>
          <w:sz w:val="28"/>
          <w:szCs w:val="28"/>
          <w:lang w:val="uk-UA"/>
        </w:rPr>
      </w:pPr>
      <w:r w:rsidRPr="00806F24">
        <w:rPr>
          <w:rFonts w:ascii="Times New Roman" w:hAnsi="Times New Roman" w:cs="Times New Roman"/>
          <w:sz w:val="28"/>
          <w:szCs w:val="28"/>
          <w:lang w:val="uk-UA"/>
        </w:rPr>
        <w:t xml:space="preserve">У алгоритмі, заснованому на методі потенціалів, з кожним збуджуючим елементом поля рецепторів можно пов’язати деяку функцію, що дорівнює одиниці на цьому елементі та спадаючою у всіх напрямах від нього, тобто функцію </w:t>
      </w:r>
      <m:oMath>
        <m:r>
          <w:rPr>
            <w:rFonts w:ascii="Cambria Math" w:hAnsi="Cambria Math" w:cs="Times New Roman"/>
            <w:sz w:val="28"/>
            <w:szCs w:val="28"/>
          </w:rPr>
          <m:t>φ</m:t>
        </m:r>
      </m:oMath>
      <w:r w:rsidRPr="00806F24">
        <w:rPr>
          <w:rFonts w:ascii="Times New Roman" w:eastAsiaTheme="minorEastAsia" w:hAnsi="Times New Roman" w:cs="Times New Roman"/>
          <w:sz w:val="28"/>
          <w:szCs w:val="28"/>
          <w:lang w:val="uk-UA"/>
        </w:rPr>
        <w:t xml:space="preserve">, аналогічну електричному потенціалу з різницею в тому, що у даному випадку </w:t>
      </w:r>
      <w:r w:rsidRPr="00B135E3">
        <w:rPr>
          <w:rFonts w:ascii="Times New Roman" w:eastAsiaTheme="minorEastAsia" w:hAnsi="Times New Roman" w:cs="Times New Roman"/>
          <w:sz w:val="28"/>
          <w:szCs w:val="28"/>
          <w:lang w:val="en-GB"/>
        </w:rPr>
        <w:t>R</w:t>
      </w:r>
      <w:r w:rsidRPr="00806F24">
        <w:rPr>
          <w:rFonts w:ascii="Times New Roman" w:eastAsiaTheme="minorEastAsia" w:hAnsi="Times New Roman" w:cs="Times New Roman"/>
          <w:sz w:val="28"/>
          <w:szCs w:val="28"/>
          <w:lang w:val="uk-UA"/>
        </w:rPr>
        <w:t xml:space="preserve"> є відстанню між двома сусідніми елементами поля рецепторів.</w:t>
      </w:r>
    </w:p>
    <w:p w:rsidR="007C3710" w:rsidRPr="00B135E3" w:rsidRDefault="007C3710" w:rsidP="008C2BCF">
      <w:pPr>
        <w:tabs>
          <w:tab w:val="left" w:pos="709"/>
        </w:tabs>
        <w:spacing w:after="0"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φ(R)=</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m:oMathPara>
    </w:p>
    <w:p w:rsidR="007C3710" w:rsidRPr="00B135E3" w:rsidRDefault="007C3710" w:rsidP="008C2BCF">
      <w:pPr>
        <w:tabs>
          <w:tab w:val="left" w:pos="709"/>
        </w:tabs>
        <w:spacing w:after="0" w:line="360" w:lineRule="auto"/>
        <w:jc w:val="both"/>
        <w:rPr>
          <w:rFonts w:ascii="Times New Roman" w:eastAsiaTheme="minorEastAsia" w:hAnsi="Times New Roman" w:cs="Times New Roman"/>
          <w:sz w:val="28"/>
          <w:szCs w:val="28"/>
        </w:rPr>
      </w:pPr>
      <w:r w:rsidRPr="00B135E3">
        <w:rPr>
          <w:rFonts w:ascii="Times New Roman" w:eastAsiaTheme="minorEastAsia" w:hAnsi="Times New Roman" w:cs="Times New Roman"/>
          <w:sz w:val="28"/>
          <w:szCs w:val="28"/>
        </w:rPr>
        <w:t xml:space="preserve">Для обчислення використовують просте правило: кожний збуджений елемент поля рецепторів має власний потенціал, що дорівнює одиниці, і який в свою чергу збільшує на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oMath>
      <w:r w:rsidRPr="00B135E3">
        <w:rPr>
          <w:rFonts w:ascii="Times New Roman" w:eastAsiaTheme="minorEastAsia" w:hAnsi="Times New Roman" w:cs="Times New Roman"/>
          <w:sz w:val="28"/>
          <w:szCs w:val="28"/>
        </w:rPr>
        <w:t xml:space="preserve">  потенціли всіх (в тому числі і збуджених) сусідніх з ним елементів по горизонталі, вертикалі, та по діагоналям. Проте цей метод кодування можливо вдосконалити. Якщо пов’язати з кожним збудженим елементом поля рецепторів деяку функцію, яка дорівнює одиниці на цьому елементі та спадаюччою у всіх напрямках від нього, аналогічно потенціалу </w:t>
      </w:r>
      <m:oMath>
        <m:r>
          <w:rPr>
            <w:rFonts w:ascii="Cambria Math" w:hAnsi="Cambria Math" w:cs="Times New Roman"/>
            <w:sz w:val="28"/>
            <w:szCs w:val="28"/>
          </w:rPr>
          <w:lastRenderedPageBreak/>
          <m:t>φ</m:t>
        </m:r>
      </m:oMath>
      <w:r w:rsidRPr="00B135E3">
        <w:rPr>
          <w:rFonts w:ascii="Times New Roman" w:eastAsiaTheme="minorEastAsia" w:hAnsi="Times New Roman" w:cs="Times New Roman"/>
          <w:sz w:val="28"/>
          <w:szCs w:val="28"/>
        </w:rPr>
        <w:t>. Ця функція може бути апроксимована ступінчастою функцією, постійною у межах одного рецептору та скачкоподібно змінною на границях рецепторів.</w:t>
      </w:r>
    </w:p>
    <w:p w:rsidR="007C3710" w:rsidRPr="00B135E3" w:rsidRDefault="004231BF" w:rsidP="008C2BCF">
      <w:pPr>
        <w:tabs>
          <w:tab w:val="left" w:pos="709"/>
        </w:tabs>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3710" w:rsidRPr="00B135E3">
        <w:rPr>
          <w:rFonts w:ascii="Times New Roman" w:eastAsiaTheme="minorEastAsia" w:hAnsi="Times New Roman" w:cs="Times New Roman"/>
          <w:sz w:val="28"/>
          <w:szCs w:val="28"/>
        </w:rPr>
        <w:t>Простий алгоритм розпізнавання, побудований на методі потенціалів, можливо здійснити у два етапи:</w:t>
      </w:r>
    </w:p>
    <w:p w:rsidR="007C3710" w:rsidRPr="001D45AA" w:rsidRDefault="007C3710" w:rsidP="008C2BCF">
      <w:pPr>
        <w:pStyle w:val="a3"/>
        <w:numPr>
          <w:ilvl w:val="0"/>
          <w:numId w:val="9"/>
        </w:numPr>
        <w:tabs>
          <w:tab w:val="left" w:pos="709"/>
        </w:tabs>
        <w:spacing w:after="0" w:line="360" w:lineRule="auto"/>
        <w:jc w:val="both"/>
        <w:rPr>
          <w:rFonts w:ascii="Times New Roman" w:hAnsi="Times New Roman" w:cs="Times New Roman"/>
          <w:sz w:val="28"/>
          <w:szCs w:val="28"/>
        </w:rPr>
      </w:pPr>
      <w:r w:rsidRPr="001D45AA">
        <w:rPr>
          <w:rFonts w:ascii="Times New Roman" w:hAnsi="Times New Roman" w:cs="Times New Roman"/>
          <w:sz w:val="28"/>
          <w:szCs w:val="28"/>
          <w:lang w:val="uk-UA"/>
        </w:rPr>
        <w:t>Навчання (у процесі навчання запам’ятовуються коди усіх точок із вказанням того, до якого з образів відноситься кожна точка).</w:t>
      </w:r>
    </w:p>
    <w:p w:rsidR="007C3710" w:rsidRPr="001D45AA" w:rsidRDefault="007C3710" w:rsidP="008C2BCF">
      <w:pPr>
        <w:pStyle w:val="a3"/>
        <w:numPr>
          <w:ilvl w:val="0"/>
          <w:numId w:val="9"/>
        </w:numPr>
        <w:tabs>
          <w:tab w:val="left" w:pos="709"/>
        </w:tabs>
        <w:spacing w:after="0" w:line="360" w:lineRule="auto"/>
        <w:jc w:val="both"/>
        <w:rPr>
          <w:rFonts w:ascii="Times New Roman" w:hAnsi="Times New Roman" w:cs="Times New Roman"/>
          <w:sz w:val="28"/>
          <w:szCs w:val="28"/>
        </w:rPr>
      </w:pPr>
      <w:r w:rsidRPr="001D45AA">
        <w:rPr>
          <w:rFonts w:ascii="Times New Roman" w:hAnsi="Times New Roman" w:cs="Times New Roman"/>
          <w:sz w:val="28"/>
          <w:szCs w:val="28"/>
        </w:rPr>
        <w:t>Розпізнавання (у процесі розпізнавання проводиться ідентифікація та видається інформація, до якого з образів належить закодована матриця).</w:t>
      </w:r>
    </w:p>
    <w:p w:rsidR="005E018D" w:rsidRDefault="00545F14" w:rsidP="008C2BCF">
      <w:pPr>
        <w:pStyle w:val="2"/>
        <w:spacing w:after="360" w:line="360" w:lineRule="auto"/>
        <w:ind w:firstLine="705"/>
        <w:rPr>
          <w:rFonts w:ascii="Times New Roman" w:hAnsi="Times New Roman" w:cs="Times New Roman"/>
          <w:i w:val="0"/>
          <w:sz w:val="32"/>
          <w:szCs w:val="32"/>
        </w:rPr>
      </w:pPr>
      <w:bookmarkStart w:id="63" w:name="_Toc349543445"/>
      <w:r>
        <w:rPr>
          <w:rFonts w:ascii="Times New Roman" w:hAnsi="Times New Roman" w:cs="Times New Roman"/>
          <w:i w:val="0"/>
          <w:sz w:val="32"/>
          <w:szCs w:val="32"/>
        </w:rPr>
        <w:t>7</w:t>
      </w:r>
      <w:r w:rsidR="005E018D">
        <w:rPr>
          <w:rFonts w:ascii="Times New Roman" w:hAnsi="Times New Roman" w:cs="Times New Roman"/>
          <w:i w:val="0"/>
          <w:sz w:val="32"/>
          <w:szCs w:val="32"/>
        </w:rPr>
        <w:t>.7 Результати роботи алгоритму розпізнавання текстових символів</w:t>
      </w:r>
      <w:bookmarkEnd w:id="63"/>
    </w:p>
    <w:p w:rsidR="005E018D" w:rsidRDefault="005E018D" w:rsidP="005E018D">
      <w:pPr>
        <w:spacing w:after="0" w:line="360" w:lineRule="auto"/>
        <w:jc w:val="both"/>
        <w:rPr>
          <w:rFonts w:ascii="Times New Roman" w:hAnsi="Times New Roman" w:cs="Times New Roman"/>
          <w:sz w:val="28"/>
          <w:szCs w:val="28"/>
          <w:lang w:val="uk-UA" w:eastAsia="uk-UA"/>
        </w:rPr>
      </w:pPr>
      <w:r>
        <w:rPr>
          <w:lang w:val="uk-UA" w:eastAsia="uk-UA"/>
        </w:rPr>
        <w:tab/>
      </w:r>
      <w:r>
        <w:rPr>
          <w:rFonts w:ascii="Times New Roman" w:hAnsi="Times New Roman" w:cs="Times New Roman"/>
          <w:sz w:val="28"/>
          <w:szCs w:val="28"/>
          <w:lang w:val="uk-UA" w:eastAsia="uk-UA"/>
        </w:rPr>
        <w:t xml:space="preserve">Вхідними даними для роботи алгоритму є 26 латинських літер, представлені у вигляді матриці </w:t>
      </w:r>
      <w:r w:rsidR="00545F14">
        <w:rPr>
          <w:rFonts w:ascii="Times New Roman" w:hAnsi="Times New Roman" w:cs="Times New Roman"/>
          <w:sz w:val="28"/>
          <w:szCs w:val="28"/>
          <w:lang w:val="uk-UA" w:eastAsia="uk-UA"/>
        </w:rPr>
        <w:t>розмірністю 5 на 7 точок (рис. 7</w:t>
      </w:r>
      <w:r>
        <w:rPr>
          <w:rFonts w:ascii="Times New Roman" w:hAnsi="Times New Roman" w:cs="Times New Roman"/>
          <w:sz w:val="28"/>
          <w:szCs w:val="28"/>
          <w:lang w:val="uk-UA" w:eastAsia="uk-UA"/>
        </w:rPr>
        <w:t>.3). Для обробки символів використовується правило перетворення символів у цифровий код, тобто кожен символ представляється у вигляді нормалізованого вектору довжиною у 35 точок</w:t>
      </w:r>
      <w:r w:rsidR="00545F14">
        <w:rPr>
          <w:rFonts w:ascii="Times New Roman" w:hAnsi="Times New Roman" w:cs="Times New Roman"/>
          <w:sz w:val="28"/>
          <w:szCs w:val="28"/>
          <w:lang w:val="uk-UA" w:eastAsia="uk-UA"/>
        </w:rPr>
        <w:t xml:space="preserve"> (рис. 7</w:t>
      </w:r>
      <w:r w:rsidR="00C5112D">
        <w:rPr>
          <w:rFonts w:ascii="Times New Roman" w:hAnsi="Times New Roman" w:cs="Times New Roman"/>
          <w:sz w:val="28"/>
          <w:szCs w:val="28"/>
          <w:lang w:val="uk-UA" w:eastAsia="uk-UA"/>
        </w:rPr>
        <w:t>.4)</w:t>
      </w:r>
      <w:r>
        <w:rPr>
          <w:rFonts w:ascii="Times New Roman" w:hAnsi="Times New Roman" w:cs="Times New Roman"/>
          <w:sz w:val="28"/>
          <w:szCs w:val="28"/>
          <w:lang w:val="uk-UA" w:eastAsia="uk-UA"/>
        </w:rPr>
        <w:t>.</w:t>
      </w:r>
    </w:p>
    <w:p w:rsidR="005E018D" w:rsidRDefault="005E018D" w:rsidP="005E018D">
      <w:pPr>
        <w:spacing w:after="0" w:line="360" w:lineRule="auto"/>
        <w:jc w:val="both"/>
        <w:rPr>
          <w:rFonts w:ascii="Times New Roman" w:hAnsi="Times New Roman" w:cs="Times New Roman"/>
          <w:sz w:val="28"/>
          <w:szCs w:val="28"/>
          <w:lang w:val="uk-UA" w:eastAsia="uk-UA"/>
        </w:rPr>
      </w:pPr>
    </w:p>
    <w:p w:rsidR="005E018D" w:rsidRDefault="005E018D" w:rsidP="005E018D">
      <w:pPr>
        <w:spacing w:after="0" w:line="360" w:lineRule="auto"/>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drawing>
          <wp:inline distT="0" distB="0" distL="0" distR="0" wp14:anchorId="337EA566" wp14:editId="1C9C0450">
            <wp:extent cx="3740400" cy="2800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phabet.jpg"/>
                    <pic:cNvPicPr/>
                  </pic:nvPicPr>
                  <pic:blipFill>
                    <a:blip r:embed="rId40">
                      <a:extLst>
                        <a:ext uri="{28A0092B-C50C-407E-A947-70E740481C1C}">
                          <a14:useLocalDpi xmlns:a14="http://schemas.microsoft.com/office/drawing/2010/main" val="0"/>
                        </a:ext>
                      </a:extLst>
                    </a:blip>
                    <a:stretch>
                      <a:fillRect/>
                    </a:stretch>
                  </pic:blipFill>
                  <pic:spPr>
                    <a:xfrm>
                      <a:off x="0" y="0"/>
                      <a:ext cx="3740400" cy="2800800"/>
                    </a:xfrm>
                    <a:prstGeom prst="rect">
                      <a:avLst/>
                    </a:prstGeom>
                  </pic:spPr>
                </pic:pic>
              </a:graphicData>
            </a:graphic>
          </wp:inline>
        </w:drawing>
      </w:r>
    </w:p>
    <w:p w:rsidR="005E018D" w:rsidRDefault="00545F14" w:rsidP="005E018D">
      <w:pPr>
        <w:spacing w:after="0" w:line="360" w:lineRule="auto"/>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Рисунок 7</w:t>
      </w:r>
      <w:r w:rsidR="005E018D">
        <w:rPr>
          <w:rFonts w:ascii="Times New Roman" w:hAnsi="Times New Roman" w:cs="Times New Roman"/>
          <w:sz w:val="28"/>
          <w:szCs w:val="28"/>
          <w:lang w:val="uk-UA" w:eastAsia="uk-UA"/>
        </w:rPr>
        <w:t xml:space="preserve">.3 – Вхідний набір символів </w:t>
      </w:r>
    </w:p>
    <w:p w:rsidR="005E018D" w:rsidRDefault="005E018D" w:rsidP="005E018D">
      <w:pPr>
        <w:spacing w:after="0" w:line="360" w:lineRule="auto"/>
        <w:jc w:val="center"/>
        <w:rPr>
          <w:rFonts w:ascii="Times New Roman" w:hAnsi="Times New Roman" w:cs="Times New Roman"/>
          <w:sz w:val="28"/>
          <w:szCs w:val="28"/>
          <w:lang w:val="uk-UA" w:eastAsia="uk-UA"/>
        </w:rPr>
      </w:pPr>
    </w:p>
    <w:p w:rsidR="00C5112D" w:rsidRDefault="00C5112D" w:rsidP="00C5112D">
      <w:pPr>
        <w:spacing w:after="0" w:line="360" w:lineRule="auto"/>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lastRenderedPageBreak/>
        <w:drawing>
          <wp:inline distT="0" distB="0" distL="0" distR="0" wp14:anchorId="285E24C4" wp14:editId="3EB5336B">
            <wp:extent cx="3740400" cy="2800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putvec.jpg"/>
                    <pic:cNvPicPr/>
                  </pic:nvPicPr>
                  <pic:blipFill>
                    <a:blip r:embed="rId41">
                      <a:extLst>
                        <a:ext uri="{28A0092B-C50C-407E-A947-70E740481C1C}">
                          <a14:useLocalDpi xmlns:a14="http://schemas.microsoft.com/office/drawing/2010/main" val="0"/>
                        </a:ext>
                      </a:extLst>
                    </a:blip>
                    <a:stretch>
                      <a:fillRect/>
                    </a:stretch>
                  </pic:blipFill>
                  <pic:spPr>
                    <a:xfrm>
                      <a:off x="0" y="0"/>
                      <a:ext cx="3740400" cy="2800800"/>
                    </a:xfrm>
                    <a:prstGeom prst="rect">
                      <a:avLst/>
                    </a:prstGeom>
                  </pic:spPr>
                </pic:pic>
              </a:graphicData>
            </a:graphic>
          </wp:inline>
        </w:drawing>
      </w:r>
    </w:p>
    <w:p w:rsidR="00C5112D" w:rsidRDefault="00545F14" w:rsidP="00C5112D">
      <w:pPr>
        <w:spacing w:after="0" w:line="360" w:lineRule="auto"/>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Рисунок 7</w:t>
      </w:r>
      <w:r w:rsidR="00C5112D">
        <w:rPr>
          <w:rFonts w:ascii="Times New Roman" w:hAnsi="Times New Roman" w:cs="Times New Roman"/>
          <w:sz w:val="28"/>
          <w:szCs w:val="28"/>
          <w:lang w:val="uk-UA" w:eastAsia="uk-UA"/>
        </w:rPr>
        <w:t>.4 – Вхідний набір символів перетворений у цифровий код</w:t>
      </w:r>
    </w:p>
    <w:p w:rsidR="005E018D" w:rsidRDefault="005E018D" w:rsidP="00C5112D">
      <w:pPr>
        <w:spacing w:after="0" w:line="360" w:lineRule="auto"/>
        <w:ind w:firstLine="705"/>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Результатом роботи даного алгоритму є віднесення вхідного зображення символу до одного з 26 визначених класів латинського алфавіту</w:t>
      </w:r>
      <w:r w:rsidR="00C5112D">
        <w:rPr>
          <w:rFonts w:ascii="Times New Roman" w:hAnsi="Times New Roman" w:cs="Times New Roman"/>
          <w:sz w:val="28"/>
          <w:szCs w:val="28"/>
          <w:lang w:val="uk-UA" w:eastAsia="uk-UA"/>
        </w:rPr>
        <w:t>.</w:t>
      </w:r>
      <w:r w:rsidR="00A23327">
        <w:rPr>
          <w:rFonts w:ascii="Times New Roman" w:hAnsi="Times New Roman" w:cs="Times New Roman"/>
          <w:sz w:val="28"/>
          <w:szCs w:val="28"/>
          <w:lang w:val="uk-UA" w:eastAsia="uk-UA"/>
        </w:rPr>
        <w:t xml:space="preserve"> Після навчання на 700 прикладів, результат тестування роботи</w:t>
      </w:r>
      <w:r w:rsidR="00613ED0">
        <w:rPr>
          <w:rFonts w:ascii="Times New Roman" w:hAnsi="Times New Roman" w:cs="Times New Roman"/>
          <w:sz w:val="28"/>
          <w:szCs w:val="28"/>
          <w:lang w:val="uk-UA" w:eastAsia="uk-UA"/>
        </w:rPr>
        <w:t xml:space="preserve"> нейронної мережі з 50 нейронів на внутрішньому шарі</w:t>
      </w:r>
      <w:r w:rsidR="00A23327">
        <w:rPr>
          <w:rFonts w:ascii="Times New Roman" w:hAnsi="Times New Roman" w:cs="Times New Roman"/>
          <w:sz w:val="28"/>
          <w:szCs w:val="28"/>
          <w:lang w:val="uk-UA" w:eastAsia="uk-UA"/>
        </w:rPr>
        <w:t xml:space="preserve"> для 150 прикладів наведено на рис. 6.5. Точки на діагоналі відпов</w:t>
      </w:r>
      <w:r w:rsidR="00613ED0">
        <w:rPr>
          <w:rFonts w:ascii="Times New Roman" w:hAnsi="Times New Roman" w:cs="Times New Roman"/>
          <w:sz w:val="28"/>
          <w:szCs w:val="28"/>
          <w:lang w:val="uk-UA" w:eastAsia="uk-UA"/>
        </w:rPr>
        <w:t>ідають ідеальним данним, яскравіші точки – найбільш вірогідному результату, темні точки – найменш вірогідному. Як видно з рисунку, найбільш вірогідні результати роботи алгоритму червоного кольору знаходяться на діагоналі, тобто співпадають з ідеальними.</w:t>
      </w:r>
    </w:p>
    <w:p w:rsidR="000D3149" w:rsidRDefault="000D3149"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drawing>
          <wp:inline distT="0" distB="0" distL="0" distR="0" wp14:anchorId="48825CE6" wp14:editId="4C32B2E7">
            <wp:extent cx="3740400" cy="28008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dealresult.jpg"/>
                    <pic:cNvPicPr/>
                  </pic:nvPicPr>
                  <pic:blipFill>
                    <a:blip r:embed="rId42">
                      <a:extLst>
                        <a:ext uri="{28A0092B-C50C-407E-A947-70E740481C1C}">
                          <a14:useLocalDpi xmlns:a14="http://schemas.microsoft.com/office/drawing/2010/main" val="0"/>
                        </a:ext>
                      </a:extLst>
                    </a:blip>
                    <a:stretch>
                      <a:fillRect/>
                    </a:stretch>
                  </pic:blipFill>
                  <pic:spPr>
                    <a:xfrm>
                      <a:off x="0" y="0"/>
                      <a:ext cx="3740400" cy="2800800"/>
                    </a:xfrm>
                    <a:prstGeom prst="rect">
                      <a:avLst/>
                    </a:prstGeom>
                  </pic:spPr>
                </pic:pic>
              </a:graphicData>
            </a:graphic>
          </wp:inline>
        </w:drawing>
      </w:r>
    </w:p>
    <w:p w:rsidR="00613ED0" w:rsidRDefault="00545F14"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 7</w:t>
      </w:r>
      <w:r w:rsidR="00613ED0">
        <w:rPr>
          <w:rFonts w:ascii="Times New Roman" w:hAnsi="Times New Roman" w:cs="Times New Roman"/>
          <w:sz w:val="28"/>
          <w:szCs w:val="28"/>
          <w:lang w:val="uk-UA" w:eastAsia="uk-UA"/>
        </w:rPr>
        <w:t>.5 – Результат тестування навченої мережі з 50 нейронів</w:t>
      </w:r>
    </w:p>
    <w:p w:rsidR="00613ED0" w:rsidRDefault="00613ED0" w:rsidP="000D3149">
      <w:pPr>
        <w:spacing w:after="0" w:line="360" w:lineRule="auto"/>
        <w:ind w:firstLine="705"/>
        <w:jc w:val="center"/>
        <w:rPr>
          <w:rFonts w:ascii="Times New Roman" w:hAnsi="Times New Roman" w:cs="Times New Roman"/>
          <w:sz w:val="28"/>
          <w:szCs w:val="28"/>
          <w:lang w:val="uk-UA" w:eastAsia="uk-UA"/>
        </w:rPr>
      </w:pPr>
    </w:p>
    <w:p w:rsidR="00613ED0" w:rsidRDefault="00613ED0" w:rsidP="00451FA9">
      <w:pPr>
        <w:spacing w:after="0" w:line="360" w:lineRule="auto"/>
        <w:ind w:firstLine="705"/>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lastRenderedPageBreak/>
        <w:t>В залежності від того, яку кількість нейронів містить мережа на внутрішньому шарі, результат роботи одного й того ж алгоритму для однакових вхідних даних може змінюватись. На рис. 6.6 показано залежність зміни значення середньої квадратичної помилки від кількості нейронів у мережі. Як видно з рисунку,</w:t>
      </w:r>
      <w:r w:rsidR="00451FA9">
        <w:rPr>
          <w:rFonts w:ascii="Times New Roman" w:hAnsi="Times New Roman" w:cs="Times New Roman"/>
          <w:sz w:val="28"/>
          <w:szCs w:val="28"/>
          <w:lang w:val="uk-UA" w:eastAsia="uk-UA"/>
        </w:rPr>
        <w:t xml:space="preserve"> якщо кількість нейронів менше 2</w:t>
      </w:r>
      <w:r>
        <w:rPr>
          <w:rFonts w:ascii="Times New Roman" w:hAnsi="Times New Roman" w:cs="Times New Roman"/>
          <w:sz w:val="28"/>
          <w:szCs w:val="28"/>
          <w:lang w:val="uk-UA" w:eastAsia="uk-UA"/>
        </w:rPr>
        <w:t>0</w:t>
      </w:r>
      <w:r w:rsidR="00451FA9">
        <w:rPr>
          <w:rFonts w:ascii="Times New Roman" w:hAnsi="Times New Roman" w:cs="Times New Roman"/>
          <w:sz w:val="28"/>
          <w:szCs w:val="28"/>
          <w:lang w:val="uk-UA" w:eastAsia="uk-UA"/>
        </w:rPr>
        <w:t>, значення помилки може досягати 11 відсотків, для 20-30 нейронів помилка становить не більше 5 відсотків, при кількості нейронів більше 30 помилка стає незначною.</w:t>
      </w:r>
    </w:p>
    <w:p w:rsidR="000D3149" w:rsidRDefault="000D3149"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drawing>
          <wp:inline distT="0" distB="0" distL="0" distR="0" wp14:anchorId="50062F78" wp14:editId="1857E97C">
            <wp:extent cx="3740400" cy="2800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nuberunits.jpg"/>
                    <pic:cNvPicPr/>
                  </pic:nvPicPr>
                  <pic:blipFill>
                    <a:blip r:embed="rId43">
                      <a:extLst>
                        <a:ext uri="{28A0092B-C50C-407E-A947-70E740481C1C}">
                          <a14:useLocalDpi xmlns:a14="http://schemas.microsoft.com/office/drawing/2010/main" val="0"/>
                        </a:ext>
                      </a:extLst>
                    </a:blip>
                    <a:stretch>
                      <a:fillRect/>
                    </a:stretch>
                  </pic:blipFill>
                  <pic:spPr>
                    <a:xfrm>
                      <a:off x="0" y="0"/>
                      <a:ext cx="3740400" cy="2800800"/>
                    </a:xfrm>
                    <a:prstGeom prst="rect">
                      <a:avLst/>
                    </a:prstGeom>
                  </pic:spPr>
                </pic:pic>
              </a:graphicData>
            </a:graphic>
          </wp:inline>
        </w:drawing>
      </w:r>
    </w:p>
    <w:p w:rsidR="00451FA9" w:rsidRDefault="00545F14"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Рисунок 7</w:t>
      </w:r>
      <w:r w:rsidR="00451FA9">
        <w:rPr>
          <w:rFonts w:ascii="Times New Roman" w:hAnsi="Times New Roman" w:cs="Times New Roman"/>
          <w:sz w:val="28"/>
          <w:szCs w:val="28"/>
          <w:lang w:val="uk-UA" w:eastAsia="uk-UA"/>
        </w:rPr>
        <w:t>.6 – Залежність значення помилки від кількості нейронів у мережі</w:t>
      </w:r>
    </w:p>
    <w:p w:rsidR="00451FA9" w:rsidRDefault="00451FA9" w:rsidP="00451FA9">
      <w:pPr>
        <w:spacing w:after="0" w:line="360" w:lineRule="auto"/>
        <w:ind w:firstLine="705"/>
        <w:rPr>
          <w:rFonts w:ascii="Times New Roman" w:hAnsi="Times New Roman" w:cs="Times New Roman"/>
          <w:sz w:val="28"/>
          <w:szCs w:val="28"/>
          <w:lang w:val="uk-UA" w:eastAsia="uk-UA"/>
        </w:rPr>
      </w:pPr>
      <w:r>
        <w:rPr>
          <w:rFonts w:ascii="Times New Roman" w:hAnsi="Times New Roman" w:cs="Times New Roman"/>
          <w:sz w:val="28"/>
          <w:szCs w:val="28"/>
          <w:lang w:val="uk-UA" w:eastAsia="uk-UA"/>
        </w:rPr>
        <w:t>Для дослідження стабільності нейронної мережі проведено навчання на зашумленому</w:t>
      </w:r>
      <w:r w:rsidR="00545F14">
        <w:rPr>
          <w:rFonts w:ascii="Times New Roman" w:hAnsi="Times New Roman" w:cs="Times New Roman"/>
          <w:sz w:val="28"/>
          <w:szCs w:val="28"/>
          <w:lang w:val="uk-UA" w:eastAsia="uk-UA"/>
        </w:rPr>
        <w:t xml:space="preserve"> наборі вхідних даних. На рис. 7</w:t>
      </w:r>
      <w:r>
        <w:rPr>
          <w:rFonts w:ascii="Times New Roman" w:hAnsi="Times New Roman" w:cs="Times New Roman"/>
          <w:sz w:val="28"/>
          <w:szCs w:val="28"/>
          <w:lang w:val="uk-UA" w:eastAsia="uk-UA"/>
        </w:rPr>
        <w:t>.7 показано набір з 26 символів латинського алфавіту, зашумленого на 40 відсотків.</w:t>
      </w:r>
    </w:p>
    <w:p w:rsidR="00DE2E79" w:rsidRDefault="00DE2E79" w:rsidP="00DE2E7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drawing>
          <wp:inline distT="0" distB="0" distL="0" distR="0" wp14:anchorId="7FA4FA2F" wp14:editId="771EC97E">
            <wp:extent cx="2674800" cy="2001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noisealph.jpg"/>
                    <pic:cNvPicPr/>
                  </pic:nvPicPr>
                  <pic:blipFill>
                    <a:blip r:embed="rId44">
                      <a:extLst>
                        <a:ext uri="{28A0092B-C50C-407E-A947-70E740481C1C}">
                          <a14:useLocalDpi xmlns:a14="http://schemas.microsoft.com/office/drawing/2010/main" val="0"/>
                        </a:ext>
                      </a:extLst>
                    </a:blip>
                    <a:stretch>
                      <a:fillRect/>
                    </a:stretch>
                  </pic:blipFill>
                  <pic:spPr>
                    <a:xfrm>
                      <a:off x="0" y="0"/>
                      <a:ext cx="2674800" cy="2001600"/>
                    </a:xfrm>
                    <a:prstGeom prst="rect">
                      <a:avLst/>
                    </a:prstGeom>
                  </pic:spPr>
                </pic:pic>
              </a:graphicData>
            </a:graphic>
          </wp:inline>
        </w:drawing>
      </w:r>
    </w:p>
    <w:p w:rsidR="00DE2E79" w:rsidRDefault="00545F14" w:rsidP="00DE2E7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Рисунок 7</w:t>
      </w:r>
      <w:r w:rsidR="00DE2E79">
        <w:rPr>
          <w:rFonts w:ascii="Times New Roman" w:hAnsi="Times New Roman" w:cs="Times New Roman"/>
          <w:sz w:val="28"/>
          <w:szCs w:val="28"/>
          <w:lang w:val="uk-UA" w:eastAsia="uk-UA"/>
        </w:rPr>
        <w:t>.7 – Набір вхідних даних з шумом</w:t>
      </w:r>
    </w:p>
    <w:p w:rsidR="00451FA9" w:rsidRDefault="00545F14" w:rsidP="00451FA9">
      <w:pPr>
        <w:spacing w:after="0" w:line="360" w:lineRule="auto"/>
        <w:ind w:firstLine="705"/>
        <w:rPr>
          <w:rFonts w:ascii="Times New Roman" w:hAnsi="Times New Roman" w:cs="Times New Roman"/>
          <w:sz w:val="28"/>
          <w:szCs w:val="28"/>
          <w:lang w:val="uk-UA" w:eastAsia="uk-UA"/>
        </w:rPr>
      </w:pPr>
      <w:r>
        <w:rPr>
          <w:rFonts w:ascii="Times New Roman" w:hAnsi="Times New Roman" w:cs="Times New Roman"/>
          <w:sz w:val="28"/>
          <w:szCs w:val="28"/>
          <w:lang w:val="uk-UA" w:eastAsia="uk-UA"/>
        </w:rPr>
        <w:lastRenderedPageBreak/>
        <w:t>На рис. 7</w:t>
      </w:r>
      <w:r w:rsidR="00DE2E79">
        <w:rPr>
          <w:rFonts w:ascii="Times New Roman" w:hAnsi="Times New Roman" w:cs="Times New Roman"/>
          <w:sz w:val="28"/>
          <w:szCs w:val="28"/>
          <w:lang w:val="uk-UA" w:eastAsia="uk-UA"/>
        </w:rPr>
        <w:t xml:space="preserve">.8 показано залежність значення середньоквадратичної помилки роботи алгоритму від рівня зашумленості тестових даних для нейронної мережі навченої на ідеальних та зашумлених даних.   </w:t>
      </w:r>
    </w:p>
    <w:p w:rsidR="000D3149" w:rsidRDefault="000D3149" w:rsidP="000D3149">
      <w:pPr>
        <w:spacing w:after="0" w:line="360" w:lineRule="auto"/>
        <w:ind w:firstLine="705"/>
        <w:jc w:val="center"/>
        <w:rPr>
          <w:rFonts w:ascii="Times New Roman" w:hAnsi="Times New Roman" w:cs="Times New Roman"/>
          <w:sz w:val="28"/>
          <w:szCs w:val="28"/>
          <w:lang w:val="uk-UA" w:eastAsia="uk-UA"/>
        </w:rPr>
      </w:pPr>
    </w:p>
    <w:p w:rsidR="000D3149" w:rsidRDefault="000D3149"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noProof/>
          <w:sz w:val="28"/>
          <w:szCs w:val="28"/>
          <w:lang w:val="en-GB" w:eastAsia="en-GB"/>
        </w:rPr>
        <w:drawing>
          <wp:inline distT="0" distB="0" distL="0" distR="0" wp14:anchorId="7324E0AE" wp14:editId="68CC616E">
            <wp:extent cx="3740400" cy="28008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omparison.jpg"/>
                    <pic:cNvPicPr/>
                  </pic:nvPicPr>
                  <pic:blipFill>
                    <a:blip r:embed="rId45">
                      <a:extLst>
                        <a:ext uri="{28A0092B-C50C-407E-A947-70E740481C1C}">
                          <a14:useLocalDpi xmlns:a14="http://schemas.microsoft.com/office/drawing/2010/main" val="0"/>
                        </a:ext>
                      </a:extLst>
                    </a:blip>
                    <a:stretch>
                      <a:fillRect/>
                    </a:stretch>
                  </pic:blipFill>
                  <pic:spPr>
                    <a:xfrm>
                      <a:off x="0" y="0"/>
                      <a:ext cx="3740400" cy="2800800"/>
                    </a:xfrm>
                    <a:prstGeom prst="rect">
                      <a:avLst/>
                    </a:prstGeom>
                  </pic:spPr>
                </pic:pic>
              </a:graphicData>
            </a:graphic>
          </wp:inline>
        </w:drawing>
      </w:r>
    </w:p>
    <w:p w:rsidR="00DE2E79" w:rsidRDefault="00545F14" w:rsidP="000D3149">
      <w:pPr>
        <w:spacing w:after="0" w:line="360" w:lineRule="auto"/>
        <w:ind w:firstLine="705"/>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Рисунок 7</w:t>
      </w:r>
      <w:r w:rsidR="00DE2E79">
        <w:rPr>
          <w:rFonts w:ascii="Times New Roman" w:hAnsi="Times New Roman" w:cs="Times New Roman"/>
          <w:sz w:val="28"/>
          <w:szCs w:val="28"/>
          <w:lang w:val="uk-UA" w:eastAsia="uk-UA"/>
        </w:rPr>
        <w:t>.8 – Залежність помилки нейронної мережі від рівня шуму</w:t>
      </w:r>
    </w:p>
    <w:p w:rsidR="005E018D" w:rsidRPr="005E018D" w:rsidRDefault="00DE2E79" w:rsidP="00277BA8">
      <w:pPr>
        <w:spacing w:after="0" w:line="360" w:lineRule="auto"/>
        <w:ind w:firstLine="705"/>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Як видно з рисунку, при рівні шуму до 25 відсотків помилка роботи нейронної мережа навченої на ідеальних та зашумлених даних приблизно однакова та не перевищує 5 відсотків. Для більш високого рівня шуму від 25 відсотків помилка нейронної мережі наченої на зашумлених даних </w:t>
      </w:r>
      <w:r w:rsidR="00277BA8">
        <w:rPr>
          <w:rFonts w:ascii="Times New Roman" w:hAnsi="Times New Roman" w:cs="Times New Roman"/>
          <w:sz w:val="28"/>
          <w:szCs w:val="28"/>
          <w:lang w:val="uk-UA" w:eastAsia="uk-UA"/>
        </w:rPr>
        <w:t>є меншою на 2-5 вісотки від помилки тієї ж самої мережі навченої на ідеальних даних. Отже, нейронна мережа навчена на зашумлених даних показує кращий результат для нестабільного навколишнього середовища.</w:t>
      </w:r>
    </w:p>
    <w:p w:rsidR="00F1041E" w:rsidRPr="008C2BCF" w:rsidRDefault="001957CE" w:rsidP="008C2BCF">
      <w:pPr>
        <w:pStyle w:val="2"/>
        <w:spacing w:after="360" w:line="360" w:lineRule="auto"/>
        <w:ind w:firstLine="705"/>
        <w:rPr>
          <w:rFonts w:ascii="Times New Roman" w:hAnsi="Times New Roman" w:cs="Times New Roman"/>
          <w:i w:val="0"/>
          <w:sz w:val="32"/>
          <w:szCs w:val="32"/>
        </w:rPr>
      </w:pPr>
      <w:bookmarkStart w:id="64" w:name="_Toc349543446"/>
      <w:r w:rsidRPr="008C2BCF">
        <w:rPr>
          <w:rFonts w:ascii="Times New Roman" w:hAnsi="Times New Roman" w:cs="Times New Roman"/>
          <w:i w:val="0"/>
          <w:sz w:val="32"/>
          <w:szCs w:val="32"/>
        </w:rPr>
        <w:t>Висновки до розділу</w:t>
      </w:r>
      <w:bookmarkEnd w:id="64"/>
    </w:p>
    <w:p w:rsidR="00F1041E" w:rsidRPr="006E2029" w:rsidRDefault="001957CE" w:rsidP="006E2029">
      <w:pPr>
        <w:pStyle w:val="a7"/>
        <w:spacing w:line="360" w:lineRule="auto"/>
        <w:ind w:firstLine="708"/>
        <w:jc w:val="both"/>
        <w:rPr>
          <w:rFonts w:ascii="Times New Roman" w:hAnsi="Times New Roman"/>
          <w:sz w:val="28"/>
          <w:lang w:val="uk-UA"/>
        </w:rPr>
      </w:pPr>
      <w:r>
        <w:rPr>
          <w:rFonts w:ascii="Times New Roman" w:hAnsi="Times New Roman"/>
          <w:sz w:val="28"/>
          <w:lang w:val="uk-UA"/>
        </w:rPr>
        <w:t>Даний розділ було присвячено алгоритмам нейронних мереж для вирішення задачі розпізнавання образів. Для досліджень обрано задачу класифікації символів латинського алфавіту. Було</w:t>
      </w:r>
      <w:r w:rsidR="0017406B">
        <w:rPr>
          <w:rFonts w:ascii="Times New Roman" w:hAnsi="Times New Roman"/>
          <w:sz w:val="28"/>
          <w:lang w:val="uk-UA"/>
        </w:rPr>
        <w:t xml:space="preserve"> приведено результати роботи алгоритму, досліджено залежність помилки роботи нейронної мережі від кількості нейронів</w:t>
      </w:r>
      <w:r>
        <w:rPr>
          <w:rFonts w:ascii="Times New Roman" w:hAnsi="Times New Roman"/>
          <w:sz w:val="28"/>
          <w:lang w:val="uk-UA"/>
        </w:rPr>
        <w:t>.</w:t>
      </w:r>
      <w:r w:rsidR="0017406B">
        <w:rPr>
          <w:rFonts w:ascii="Times New Roman" w:hAnsi="Times New Roman"/>
          <w:sz w:val="28"/>
          <w:lang w:val="uk-UA"/>
        </w:rPr>
        <w:t xml:space="preserve"> Також було проведено порівняння роботи нейронної мережі навченої на ідеальних та зашумлених даних.</w:t>
      </w:r>
      <w:r>
        <w:rPr>
          <w:rFonts w:ascii="Times New Roman" w:hAnsi="Times New Roman"/>
          <w:sz w:val="28"/>
          <w:lang w:val="uk-UA"/>
        </w:rPr>
        <w:t xml:space="preserve"> </w:t>
      </w:r>
    </w:p>
    <w:p w:rsidR="00996EE5" w:rsidRPr="00B135E3" w:rsidRDefault="00D1649B" w:rsidP="00D97BFE">
      <w:pPr>
        <w:pStyle w:val="1"/>
        <w:spacing w:before="0" w:after="360" w:line="360" w:lineRule="auto"/>
        <w:jc w:val="center"/>
        <w:rPr>
          <w:rFonts w:ascii="Times New Roman" w:hAnsi="Times New Roman" w:cs="Times New Roman"/>
          <w:b w:val="0"/>
          <w:sz w:val="36"/>
          <w:szCs w:val="36"/>
        </w:rPr>
      </w:pPr>
      <w:bookmarkStart w:id="65" w:name="_Toc349543447"/>
      <w:r w:rsidRPr="00B135E3">
        <w:rPr>
          <w:rFonts w:ascii="Times New Roman" w:hAnsi="Times New Roman" w:cs="Times New Roman"/>
          <w:sz w:val="36"/>
          <w:szCs w:val="36"/>
        </w:rPr>
        <w:lastRenderedPageBreak/>
        <w:t>8</w:t>
      </w:r>
      <w:r w:rsidR="00996EE5" w:rsidRPr="00B135E3">
        <w:rPr>
          <w:rFonts w:ascii="Times New Roman" w:hAnsi="Times New Roman" w:cs="Times New Roman"/>
          <w:sz w:val="36"/>
          <w:szCs w:val="36"/>
        </w:rPr>
        <w:t xml:space="preserve"> ОРГАНІЗАЦІЙНО-ЕКОНОМІЧНИЙ РОЗДІЛ</w:t>
      </w:r>
      <w:bookmarkEnd w:id="32"/>
      <w:bookmarkEnd w:id="33"/>
      <w:bookmarkEnd w:id="65"/>
    </w:p>
    <w:p w:rsidR="00996EE5" w:rsidRPr="00B135E3" w:rsidRDefault="006E1350" w:rsidP="00996EE5">
      <w:pPr>
        <w:pStyle w:val="2"/>
        <w:spacing w:after="360" w:line="360" w:lineRule="auto"/>
        <w:ind w:firstLine="567"/>
        <w:rPr>
          <w:rFonts w:ascii="Times New Roman" w:hAnsi="Times New Roman" w:cs="Times New Roman"/>
          <w:i w:val="0"/>
          <w:sz w:val="32"/>
          <w:szCs w:val="32"/>
        </w:rPr>
      </w:pPr>
      <w:bookmarkStart w:id="66" w:name="_Toc221905933"/>
      <w:bookmarkStart w:id="67" w:name="_Toc316748489"/>
      <w:bookmarkStart w:id="68" w:name="_Toc316751737"/>
      <w:bookmarkStart w:id="69" w:name="_Toc349543448"/>
      <w:r>
        <w:rPr>
          <w:rFonts w:ascii="Times New Roman" w:hAnsi="Times New Roman" w:cs="Times New Roman"/>
          <w:i w:val="0"/>
          <w:sz w:val="32"/>
          <w:szCs w:val="32"/>
        </w:rPr>
        <w:t>8</w:t>
      </w:r>
      <w:r w:rsidR="00E23D84" w:rsidRPr="00B135E3">
        <w:rPr>
          <w:rFonts w:ascii="Times New Roman" w:hAnsi="Times New Roman" w:cs="Times New Roman"/>
          <w:i w:val="0"/>
          <w:sz w:val="32"/>
          <w:szCs w:val="32"/>
        </w:rPr>
        <w:t>.</w:t>
      </w:r>
      <w:r w:rsidR="00996EE5" w:rsidRPr="00B135E3">
        <w:rPr>
          <w:rFonts w:ascii="Times New Roman" w:hAnsi="Times New Roman" w:cs="Times New Roman"/>
          <w:i w:val="0"/>
          <w:sz w:val="32"/>
          <w:szCs w:val="32"/>
        </w:rPr>
        <w:t>1 Функціонально-вартісний аналіз (ФВА)</w:t>
      </w:r>
      <w:bookmarkEnd w:id="66"/>
      <w:bookmarkEnd w:id="67"/>
      <w:bookmarkEnd w:id="68"/>
      <w:bookmarkEnd w:id="69"/>
    </w:p>
    <w:p w:rsidR="00BE0A18" w:rsidRPr="00996EE5" w:rsidRDefault="00BE0A18" w:rsidP="00BE0A18">
      <w:pPr>
        <w:spacing w:after="0" w:line="360" w:lineRule="auto"/>
        <w:ind w:firstLine="567"/>
        <w:jc w:val="both"/>
        <w:rPr>
          <w:rFonts w:ascii="Times New Roman" w:hAnsi="Times New Roman" w:cs="Times New Roman"/>
          <w:sz w:val="28"/>
          <w:szCs w:val="28"/>
          <w:lang w:val="uk-UA"/>
        </w:rPr>
      </w:pPr>
      <w:bookmarkStart w:id="70" w:name="_Toc221905934"/>
      <w:bookmarkStart w:id="71" w:name="_Toc316748490"/>
      <w:bookmarkStart w:id="72" w:name="_Toc316751738"/>
      <w:r w:rsidRPr="00996EE5">
        <w:rPr>
          <w:rFonts w:ascii="Times New Roman" w:hAnsi="Times New Roman" w:cs="Times New Roman"/>
          <w:sz w:val="28"/>
          <w:szCs w:val="28"/>
          <w:lang w:val="uk-UA"/>
        </w:rPr>
        <w:t>На створення програмного продукту (ПП) витрачаються значні трудові та фінансові ресурси, отже необхідний ретельний аналіз усіх можливих варіантів створення ПП, який дозволить вибрати найбільш раціональний варіант. Одним із сучасних методів економічного аналізу ПП є функціонально-вартісний аналіз (ФВА)</w:t>
      </w:r>
      <w:r w:rsidRPr="00B37F19">
        <w:rPr>
          <w:rFonts w:ascii="Times New Roman" w:hAnsi="Times New Roman" w:cs="Times New Roman"/>
          <w:sz w:val="28"/>
          <w:szCs w:val="28"/>
        </w:rPr>
        <w:t xml:space="preserve"> [21]</w:t>
      </w:r>
      <w:r w:rsidRPr="00996EE5">
        <w:rPr>
          <w:rFonts w:ascii="Times New Roman" w:hAnsi="Times New Roman" w:cs="Times New Roman"/>
          <w:sz w:val="28"/>
          <w:szCs w:val="28"/>
          <w:lang w:val="uk-UA"/>
        </w:rPr>
        <w:t>.</w:t>
      </w:r>
    </w:p>
    <w:p w:rsidR="00BE0A18" w:rsidRPr="00996EE5" w:rsidRDefault="00BE0A18" w:rsidP="00BE0A18">
      <w:pPr>
        <w:spacing w:after="0" w:line="360" w:lineRule="auto"/>
        <w:ind w:firstLine="567"/>
        <w:jc w:val="both"/>
        <w:rPr>
          <w:rFonts w:ascii="Times New Roman" w:hAnsi="Times New Roman" w:cs="Times New Roman"/>
          <w:sz w:val="28"/>
          <w:szCs w:val="28"/>
          <w:lang w:val="uk-UA"/>
        </w:rPr>
      </w:pPr>
      <w:r w:rsidRPr="00996EE5">
        <w:rPr>
          <w:rFonts w:ascii="Times New Roman" w:hAnsi="Times New Roman" w:cs="Times New Roman"/>
          <w:sz w:val="28"/>
          <w:szCs w:val="28"/>
          <w:lang w:val="uk-UA"/>
        </w:rPr>
        <w:t>ФВА – це метод комплексного техніко-економічного дослідження функцій об’єкта, що спрямований на оптимізацію співвідношення між якістю виконання вкладених функцій у продукт, та витратами, які забезпечать його реалізац</w:t>
      </w:r>
      <w:r>
        <w:rPr>
          <w:rFonts w:ascii="Times New Roman" w:hAnsi="Times New Roman" w:cs="Times New Roman"/>
          <w:sz w:val="28"/>
          <w:szCs w:val="28"/>
          <w:lang w:val="uk-UA"/>
        </w:rPr>
        <w:t>ію. ФВА проводиться у два етапи</w:t>
      </w:r>
      <w:r w:rsidRPr="00996EE5">
        <w:rPr>
          <w:rFonts w:ascii="Times New Roman" w:hAnsi="Times New Roman" w:cs="Times New Roman"/>
          <w:sz w:val="28"/>
          <w:szCs w:val="28"/>
          <w:lang w:val="uk-UA"/>
        </w:rPr>
        <w:t>: функціональний аналіз та вартісний аналіз.</w:t>
      </w:r>
    </w:p>
    <w:p w:rsidR="00BE0A18" w:rsidRPr="00584893" w:rsidRDefault="00BE0A18" w:rsidP="00BE0A18">
      <w:pPr>
        <w:pStyle w:val="21"/>
        <w:spacing w:line="360" w:lineRule="auto"/>
        <w:ind w:firstLine="567"/>
        <w:rPr>
          <w:sz w:val="28"/>
          <w:szCs w:val="28"/>
          <w:lang w:val="uk-UA"/>
        </w:rPr>
      </w:pPr>
      <w:r w:rsidRPr="00584893">
        <w:rPr>
          <w:b/>
          <w:sz w:val="28"/>
          <w:szCs w:val="28"/>
          <w:lang w:val="uk-UA"/>
        </w:rPr>
        <w:t xml:space="preserve"> </w:t>
      </w:r>
      <w:r w:rsidRPr="00584893">
        <w:rPr>
          <w:sz w:val="28"/>
          <w:szCs w:val="28"/>
          <w:lang w:val="uk-UA"/>
        </w:rPr>
        <w:t>Темою організаційно-економічної частини дипломного проекту є техніко-економічне обґрунтування (ТЕО) етапів розробки програмного продукту «</w:t>
      </w:r>
      <w:r>
        <w:rPr>
          <w:sz w:val="28"/>
          <w:lang w:val="uk-UA"/>
        </w:rPr>
        <w:t>розпізнавання образів на основі мемристорної нейронної мережі</w:t>
      </w:r>
      <w:r w:rsidRPr="00584893">
        <w:rPr>
          <w:sz w:val="28"/>
          <w:szCs w:val="28"/>
          <w:lang w:val="uk-UA"/>
        </w:rPr>
        <w:t>». Даний розділ містить економічне обґрунтування вибору оптимального плану розробки програмної функціональності.</w:t>
      </w:r>
    </w:p>
    <w:p w:rsidR="00996EE5" w:rsidRPr="00B135E3" w:rsidRDefault="006E1350" w:rsidP="00996EE5">
      <w:pPr>
        <w:pStyle w:val="2"/>
        <w:spacing w:after="360" w:line="360" w:lineRule="auto"/>
        <w:ind w:firstLine="567"/>
        <w:rPr>
          <w:rFonts w:ascii="Times New Roman" w:hAnsi="Times New Roman" w:cs="Times New Roman"/>
          <w:i w:val="0"/>
          <w:sz w:val="32"/>
          <w:szCs w:val="32"/>
        </w:rPr>
      </w:pPr>
      <w:bookmarkStart w:id="73" w:name="_Toc349543449"/>
      <w:r>
        <w:rPr>
          <w:rFonts w:ascii="Times New Roman" w:hAnsi="Times New Roman" w:cs="Times New Roman"/>
          <w:i w:val="0"/>
          <w:sz w:val="32"/>
          <w:szCs w:val="32"/>
          <w:lang w:val="ru-RU"/>
        </w:rPr>
        <w:t>8</w:t>
      </w:r>
      <w:r w:rsidR="00E23D84" w:rsidRPr="00B135E3">
        <w:rPr>
          <w:rFonts w:ascii="Times New Roman" w:hAnsi="Times New Roman" w:cs="Times New Roman"/>
          <w:i w:val="0"/>
          <w:sz w:val="32"/>
          <w:szCs w:val="32"/>
          <w:lang w:val="ru-RU"/>
        </w:rPr>
        <w:t>.</w:t>
      </w:r>
      <w:r w:rsidR="00996EE5" w:rsidRPr="00B135E3">
        <w:rPr>
          <w:rFonts w:ascii="Times New Roman" w:hAnsi="Times New Roman" w:cs="Times New Roman"/>
          <w:i w:val="0"/>
          <w:sz w:val="32"/>
          <w:szCs w:val="32"/>
          <w:lang w:val="ru-RU"/>
        </w:rPr>
        <w:t>2</w:t>
      </w:r>
      <w:r w:rsidR="00996EE5" w:rsidRPr="00B135E3">
        <w:rPr>
          <w:rFonts w:ascii="Times New Roman" w:hAnsi="Times New Roman" w:cs="Times New Roman"/>
          <w:i w:val="0"/>
          <w:sz w:val="32"/>
          <w:szCs w:val="32"/>
        </w:rPr>
        <w:t xml:space="preserve"> Обґрунтування функцій програмного продукту</w:t>
      </w:r>
      <w:bookmarkEnd w:id="70"/>
      <w:bookmarkEnd w:id="71"/>
      <w:bookmarkEnd w:id="72"/>
      <w:bookmarkEnd w:id="73"/>
    </w:p>
    <w:p w:rsidR="00996EE5" w:rsidRPr="00B135E3" w:rsidRDefault="006E1350" w:rsidP="00996EE5">
      <w:pPr>
        <w:pStyle w:val="3"/>
        <w:spacing w:after="120" w:line="360" w:lineRule="auto"/>
        <w:ind w:firstLine="567"/>
        <w:rPr>
          <w:rFonts w:ascii="Times New Roman" w:hAnsi="Times New Roman" w:cs="Times New Roman"/>
          <w:sz w:val="28"/>
          <w:szCs w:val="28"/>
        </w:rPr>
      </w:pPr>
      <w:bookmarkStart w:id="74" w:name="_Toc221905935"/>
      <w:bookmarkStart w:id="75" w:name="_Toc316748491"/>
      <w:bookmarkStart w:id="76" w:name="_Toc349543450"/>
      <w:r>
        <w:rPr>
          <w:rFonts w:ascii="Times New Roman" w:hAnsi="Times New Roman" w:cs="Times New Roman"/>
          <w:sz w:val="28"/>
          <w:szCs w:val="28"/>
          <w:lang w:val="ru-RU"/>
        </w:rPr>
        <w:t>8</w:t>
      </w:r>
      <w:r w:rsidR="00E23D84" w:rsidRPr="00B135E3">
        <w:rPr>
          <w:rFonts w:ascii="Times New Roman" w:hAnsi="Times New Roman" w:cs="Times New Roman"/>
          <w:sz w:val="28"/>
          <w:szCs w:val="28"/>
          <w:lang w:val="ru-RU"/>
        </w:rPr>
        <w:t>.</w:t>
      </w:r>
      <w:r w:rsidR="00996EE5" w:rsidRPr="00B135E3">
        <w:rPr>
          <w:rFonts w:ascii="Times New Roman" w:hAnsi="Times New Roman" w:cs="Times New Roman"/>
          <w:sz w:val="28"/>
          <w:szCs w:val="28"/>
          <w:lang w:val="ru-RU"/>
        </w:rPr>
        <w:t>2.</w:t>
      </w:r>
      <w:r w:rsidR="00996EE5" w:rsidRPr="00B135E3">
        <w:rPr>
          <w:rFonts w:ascii="Times New Roman" w:hAnsi="Times New Roman" w:cs="Times New Roman"/>
          <w:sz w:val="28"/>
          <w:szCs w:val="28"/>
        </w:rPr>
        <w:t>1 Виділення основних функцій</w:t>
      </w:r>
      <w:bookmarkEnd w:id="74"/>
      <w:bookmarkEnd w:id="75"/>
      <w:bookmarkEnd w:id="76"/>
    </w:p>
    <w:p w:rsidR="00996EE5" w:rsidRPr="00B135E3" w:rsidRDefault="00996EE5" w:rsidP="00F9611B">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ab/>
        <w:t>Виділимо основні функції, які повинна виконувати дана програма:</w:t>
      </w:r>
    </w:p>
    <w:p w:rsidR="00996EE5" w:rsidRPr="00B135E3" w:rsidRDefault="00996EE5" w:rsidP="00F9611B">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F1 –</w:t>
      </w:r>
      <w:r w:rsidR="00FC4F7E" w:rsidRPr="00B135E3">
        <w:rPr>
          <w:rFonts w:ascii="Times New Roman" w:hAnsi="Times New Roman" w:cs="Times New Roman"/>
          <w:sz w:val="28"/>
          <w:lang w:val="uk-UA"/>
        </w:rPr>
        <w:t xml:space="preserve"> встановлення параметрів нейронної мережі</w:t>
      </w:r>
      <w:r w:rsidRPr="00B135E3">
        <w:rPr>
          <w:rFonts w:ascii="Times New Roman" w:hAnsi="Times New Roman" w:cs="Times New Roman"/>
          <w:sz w:val="28"/>
          <w:lang w:val="uk-UA"/>
        </w:rPr>
        <w:t>;</w:t>
      </w:r>
    </w:p>
    <w:p w:rsidR="00996EE5" w:rsidRPr="00B135E3" w:rsidRDefault="00996EE5" w:rsidP="00F9611B">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F2 – </w:t>
      </w:r>
      <w:r w:rsidR="007E3400" w:rsidRPr="00B135E3">
        <w:rPr>
          <w:rFonts w:ascii="Times New Roman" w:hAnsi="Times New Roman" w:cs="Times New Roman"/>
          <w:sz w:val="28"/>
          <w:lang w:val="uk-UA"/>
        </w:rPr>
        <w:t>навчання нейронної мережі</w:t>
      </w:r>
      <w:r w:rsidRPr="00B135E3">
        <w:rPr>
          <w:rFonts w:ascii="Times New Roman" w:hAnsi="Times New Roman" w:cs="Times New Roman"/>
          <w:sz w:val="28"/>
          <w:lang w:val="uk-UA"/>
        </w:rPr>
        <w:t>;</w:t>
      </w:r>
    </w:p>
    <w:p w:rsidR="00996EE5" w:rsidRPr="00B135E3" w:rsidRDefault="00996EE5" w:rsidP="00F9611B">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F3 – </w:t>
      </w:r>
      <w:r w:rsidR="007E3400" w:rsidRPr="00B135E3">
        <w:rPr>
          <w:rFonts w:ascii="Times New Roman" w:hAnsi="Times New Roman" w:cs="Times New Roman"/>
          <w:sz w:val="28"/>
          <w:lang w:val="uk-UA"/>
        </w:rPr>
        <w:t>подання символу для розпізнавання</w:t>
      </w:r>
      <w:r w:rsidRPr="00B135E3">
        <w:rPr>
          <w:rFonts w:ascii="Times New Roman" w:hAnsi="Times New Roman" w:cs="Times New Roman"/>
          <w:sz w:val="28"/>
          <w:lang w:val="uk-UA"/>
        </w:rPr>
        <w:t>;</w:t>
      </w:r>
    </w:p>
    <w:p w:rsidR="007E3400" w:rsidRDefault="007E3400" w:rsidP="00F9611B">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F4 – виведення одержаних результатів.</w:t>
      </w:r>
    </w:p>
    <w:p w:rsidR="00BE0A18" w:rsidRPr="00B135E3" w:rsidRDefault="00BE0A18" w:rsidP="00F9611B">
      <w:pPr>
        <w:spacing w:after="0" w:line="360" w:lineRule="auto"/>
        <w:ind w:firstLine="567"/>
        <w:rPr>
          <w:rFonts w:ascii="Times New Roman" w:hAnsi="Times New Roman" w:cs="Times New Roman"/>
          <w:sz w:val="28"/>
          <w:lang w:val="uk-UA"/>
        </w:rPr>
      </w:pPr>
    </w:p>
    <w:p w:rsidR="00FB5993" w:rsidRPr="00B135E3" w:rsidRDefault="00FB5993" w:rsidP="00F9611B">
      <w:pPr>
        <w:pStyle w:val="3"/>
        <w:spacing w:before="0" w:after="0"/>
        <w:ind w:firstLine="567"/>
        <w:rPr>
          <w:rFonts w:ascii="Times New Roman" w:hAnsi="Times New Roman" w:cs="Times New Roman"/>
          <w:sz w:val="2"/>
          <w:szCs w:val="16"/>
        </w:rPr>
      </w:pPr>
      <w:bookmarkStart w:id="77" w:name="_Toc221905936"/>
      <w:bookmarkStart w:id="78" w:name="_Toc316748492"/>
    </w:p>
    <w:p w:rsidR="006E1350" w:rsidRDefault="006E1350" w:rsidP="00F9611B">
      <w:pPr>
        <w:pStyle w:val="3"/>
        <w:spacing w:before="0" w:after="0"/>
        <w:ind w:firstLine="567"/>
        <w:rPr>
          <w:rFonts w:ascii="Times New Roman" w:hAnsi="Times New Roman" w:cs="Times New Roman"/>
          <w:sz w:val="28"/>
          <w:szCs w:val="28"/>
        </w:rPr>
      </w:pPr>
    </w:p>
    <w:p w:rsidR="00996EE5" w:rsidRPr="00B135E3" w:rsidRDefault="006E1350" w:rsidP="00F9611B">
      <w:pPr>
        <w:pStyle w:val="3"/>
        <w:spacing w:before="0" w:after="0"/>
        <w:ind w:firstLine="567"/>
        <w:rPr>
          <w:rFonts w:ascii="Times New Roman" w:hAnsi="Times New Roman" w:cs="Times New Roman"/>
          <w:sz w:val="28"/>
          <w:szCs w:val="28"/>
        </w:rPr>
      </w:pPr>
      <w:bookmarkStart w:id="79" w:name="_Toc349543451"/>
      <w:r>
        <w:rPr>
          <w:rFonts w:ascii="Times New Roman" w:hAnsi="Times New Roman" w:cs="Times New Roman"/>
          <w:sz w:val="28"/>
          <w:szCs w:val="28"/>
        </w:rPr>
        <w:t>8</w:t>
      </w:r>
      <w:r w:rsidR="00E23D84" w:rsidRPr="00B135E3">
        <w:rPr>
          <w:rFonts w:ascii="Times New Roman" w:hAnsi="Times New Roman" w:cs="Times New Roman"/>
          <w:sz w:val="28"/>
          <w:szCs w:val="28"/>
        </w:rPr>
        <w:t>.</w:t>
      </w:r>
      <w:r w:rsidR="00996EE5" w:rsidRPr="00B135E3">
        <w:rPr>
          <w:rFonts w:ascii="Times New Roman" w:hAnsi="Times New Roman" w:cs="Times New Roman"/>
          <w:sz w:val="28"/>
          <w:szCs w:val="28"/>
        </w:rPr>
        <w:t>2.2 Опис основних функцій ПП</w:t>
      </w:r>
      <w:bookmarkEnd w:id="77"/>
      <w:bookmarkEnd w:id="78"/>
      <w:bookmarkEnd w:id="79"/>
    </w:p>
    <w:p w:rsidR="00996EE5" w:rsidRPr="00B135E3" w:rsidRDefault="00996EE5" w:rsidP="00F9611B">
      <w:pPr>
        <w:spacing w:after="0"/>
        <w:ind w:firstLine="567"/>
        <w:rPr>
          <w:rFonts w:ascii="Times New Roman" w:hAnsi="Times New Roman" w:cs="Times New Roman"/>
          <w:sz w:val="28"/>
          <w:lang w:val="uk-UA"/>
        </w:rPr>
      </w:pPr>
    </w:p>
    <w:p w:rsidR="00996EE5" w:rsidRPr="00B135E3" w:rsidRDefault="00996EE5" w:rsidP="00F9611B">
      <w:pPr>
        <w:spacing w:after="0"/>
        <w:ind w:firstLine="567"/>
        <w:rPr>
          <w:rFonts w:ascii="Times New Roman" w:hAnsi="Times New Roman" w:cs="Times New Roman"/>
          <w:sz w:val="28"/>
          <w:lang w:val="uk-UA"/>
        </w:rPr>
      </w:pPr>
      <w:r w:rsidRPr="00B135E3">
        <w:rPr>
          <w:rFonts w:ascii="Times New Roman" w:hAnsi="Times New Roman" w:cs="Times New Roman"/>
          <w:sz w:val="28"/>
          <w:lang w:val="uk-UA"/>
        </w:rPr>
        <w:t>Розглянемо варіанти реалізації цих функцій:</w:t>
      </w:r>
    </w:p>
    <w:p w:rsidR="00996EE5" w:rsidRPr="00B135E3" w:rsidRDefault="00996EE5"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F1:</w:t>
      </w:r>
    </w:p>
    <w:p w:rsidR="00996EE5" w:rsidRPr="00B135E3" w:rsidRDefault="00996EE5" w:rsidP="00F9611B">
      <w:pPr>
        <w:spacing w:after="0" w:line="360" w:lineRule="auto"/>
        <w:ind w:left="98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a) введення </w:t>
      </w:r>
      <w:r w:rsidR="00FC4F7E" w:rsidRPr="00B135E3">
        <w:rPr>
          <w:rFonts w:ascii="Times New Roman" w:hAnsi="Times New Roman" w:cs="Times New Roman"/>
          <w:sz w:val="28"/>
          <w:szCs w:val="28"/>
          <w:lang w:val="uk-UA"/>
        </w:rPr>
        <w:t>параметрів з клавіатури</w:t>
      </w:r>
      <w:r w:rsidRPr="00B135E3">
        <w:rPr>
          <w:rFonts w:ascii="Times New Roman" w:hAnsi="Times New Roman" w:cs="Times New Roman"/>
          <w:sz w:val="28"/>
          <w:szCs w:val="28"/>
          <w:lang w:val="uk-UA"/>
        </w:rPr>
        <w:t>;</w:t>
      </w:r>
    </w:p>
    <w:p w:rsidR="00996EE5" w:rsidRPr="00B135E3" w:rsidRDefault="00996EE5"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б) </w:t>
      </w:r>
      <w:r w:rsidR="00FC4F7E" w:rsidRPr="00B135E3">
        <w:rPr>
          <w:rFonts w:ascii="Times New Roman" w:hAnsi="Times New Roman" w:cs="Times New Roman"/>
          <w:sz w:val="28"/>
          <w:szCs w:val="28"/>
          <w:lang w:val="uk-UA"/>
        </w:rPr>
        <w:t>завантаження рекомендованих параметрів</w:t>
      </w:r>
      <w:r w:rsidRPr="00B135E3">
        <w:rPr>
          <w:rFonts w:ascii="Times New Roman" w:hAnsi="Times New Roman" w:cs="Times New Roman"/>
          <w:sz w:val="28"/>
          <w:szCs w:val="28"/>
          <w:lang w:val="uk-UA"/>
        </w:rPr>
        <w:t>.</w:t>
      </w:r>
    </w:p>
    <w:p w:rsidR="00996EE5" w:rsidRPr="00B135E3" w:rsidRDefault="00996EE5"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F2:</w:t>
      </w:r>
    </w:p>
    <w:p w:rsidR="00996EE5" w:rsidRPr="00B135E3" w:rsidRDefault="00996EE5" w:rsidP="00F9611B">
      <w:pPr>
        <w:spacing w:after="0" w:line="360" w:lineRule="auto"/>
        <w:ind w:left="708"/>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a) </w:t>
      </w:r>
      <w:r w:rsidR="007E3400" w:rsidRPr="00B135E3">
        <w:rPr>
          <w:rFonts w:ascii="Times New Roman" w:hAnsi="Times New Roman" w:cs="Times New Roman"/>
          <w:sz w:val="28"/>
          <w:szCs w:val="28"/>
          <w:lang w:val="uk-UA"/>
        </w:rPr>
        <w:t>навчання нейронної мережі з параметрами</w:t>
      </w:r>
      <w:r w:rsidRPr="00B135E3">
        <w:rPr>
          <w:rFonts w:ascii="Times New Roman" w:hAnsi="Times New Roman" w:cs="Times New Roman"/>
          <w:sz w:val="28"/>
          <w:szCs w:val="28"/>
          <w:lang w:val="uk-UA"/>
        </w:rPr>
        <w:t>;</w:t>
      </w:r>
    </w:p>
    <w:p w:rsidR="00996EE5" w:rsidRPr="00B135E3" w:rsidRDefault="007E3400"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б) завантаження готової та навченої конфігурації мережі;</w:t>
      </w:r>
    </w:p>
    <w:p w:rsidR="007E3400" w:rsidRPr="00B135E3" w:rsidRDefault="007E3400"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в) збереження конфігурації мережі після навчання.</w:t>
      </w:r>
    </w:p>
    <w:p w:rsidR="00996EE5" w:rsidRPr="00B135E3" w:rsidRDefault="00996EE5" w:rsidP="00F9611B">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F3:</w:t>
      </w:r>
    </w:p>
    <w:p w:rsidR="00996EE5" w:rsidRPr="00B135E3" w:rsidRDefault="00996EE5" w:rsidP="00F9611B">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а) </w:t>
      </w:r>
      <w:r w:rsidR="007E3400" w:rsidRPr="00B135E3">
        <w:rPr>
          <w:rFonts w:ascii="Times New Roman" w:hAnsi="Times New Roman" w:cs="Times New Roman"/>
          <w:sz w:val="28"/>
          <w:szCs w:val="28"/>
          <w:lang w:val="uk-UA"/>
        </w:rPr>
        <w:t>введення символів за допомогою зовнішніх пристроїв</w:t>
      </w:r>
      <w:r w:rsidRPr="00B135E3">
        <w:rPr>
          <w:rFonts w:ascii="Times New Roman" w:hAnsi="Times New Roman" w:cs="Times New Roman"/>
          <w:sz w:val="28"/>
          <w:szCs w:val="28"/>
          <w:lang w:val="uk-UA"/>
        </w:rPr>
        <w:t>;</w:t>
      </w:r>
    </w:p>
    <w:p w:rsidR="00996EE5" w:rsidRPr="00B135E3" w:rsidRDefault="00996EE5" w:rsidP="00F9611B">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б)</w:t>
      </w:r>
      <w:r w:rsidR="007E3400" w:rsidRPr="00B135E3">
        <w:rPr>
          <w:rFonts w:ascii="Times New Roman" w:hAnsi="Times New Roman" w:cs="Times New Roman"/>
          <w:sz w:val="28"/>
          <w:szCs w:val="28"/>
          <w:lang w:val="uk-UA"/>
        </w:rPr>
        <w:t xml:space="preserve"> завантаження символів з файлу.</w:t>
      </w:r>
    </w:p>
    <w:p w:rsidR="00996EE5" w:rsidRPr="00B135E3" w:rsidRDefault="00996EE5" w:rsidP="00F9611B">
      <w:pPr>
        <w:spacing w:after="0"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F4:</w:t>
      </w:r>
    </w:p>
    <w:p w:rsidR="00996EE5" w:rsidRPr="00B135E3" w:rsidRDefault="00996EE5" w:rsidP="00F9611B">
      <w:pPr>
        <w:spacing w:after="0" w:line="360" w:lineRule="auto"/>
        <w:jc w:val="both"/>
        <w:rPr>
          <w:rFonts w:ascii="Times New Roman" w:hAnsi="Times New Roman" w:cs="Times New Roman"/>
          <w:sz w:val="28"/>
          <w:lang w:val="uk-UA"/>
        </w:rPr>
      </w:pPr>
      <w:r w:rsidRPr="00B135E3">
        <w:rPr>
          <w:rFonts w:ascii="Times New Roman" w:hAnsi="Times New Roman" w:cs="Times New Roman"/>
          <w:sz w:val="28"/>
          <w:lang w:val="uk-UA"/>
        </w:rPr>
        <w:tab/>
        <w:t xml:space="preserve">    а) виведення результатів на екран;</w:t>
      </w:r>
    </w:p>
    <w:p w:rsidR="00996EE5" w:rsidRPr="00B135E3" w:rsidRDefault="00996EE5" w:rsidP="00F9611B">
      <w:pPr>
        <w:spacing w:after="0"/>
        <w:ind w:firstLine="567"/>
        <w:rPr>
          <w:rFonts w:ascii="Times New Roman" w:hAnsi="Times New Roman" w:cs="Times New Roman"/>
          <w:sz w:val="28"/>
          <w:lang w:val="uk-UA"/>
        </w:rPr>
      </w:pPr>
      <w:r w:rsidRPr="00B135E3">
        <w:rPr>
          <w:rFonts w:ascii="Times New Roman" w:hAnsi="Times New Roman" w:cs="Times New Roman"/>
          <w:sz w:val="28"/>
          <w:lang w:val="uk-UA"/>
        </w:rPr>
        <w:t>По розглянутим варіантам будуємо морфологічну карту (рис.</w:t>
      </w:r>
      <w:r w:rsidR="006E1350">
        <w:rPr>
          <w:rFonts w:ascii="Times New Roman" w:hAnsi="Times New Roman" w:cs="Times New Roman"/>
          <w:sz w:val="28"/>
        </w:rPr>
        <w:t>8</w:t>
      </w:r>
      <w:r w:rsidR="00D72B0B" w:rsidRPr="00B135E3">
        <w:rPr>
          <w:rFonts w:ascii="Times New Roman" w:hAnsi="Times New Roman" w:cs="Times New Roman"/>
          <w:sz w:val="28"/>
        </w:rPr>
        <w:t>.</w:t>
      </w:r>
      <w:r w:rsidRPr="00B135E3">
        <w:rPr>
          <w:rFonts w:ascii="Times New Roman" w:hAnsi="Times New Roman" w:cs="Times New Roman"/>
          <w:sz w:val="28"/>
          <w:lang w:val="uk-UA"/>
        </w:rPr>
        <w:t>1).</w:t>
      </w:r>
    </w:p>
    <w:p w:rsidR="00996EE5" w:rsidRPr="00B135E3" w:rsidRDefault="00996EE5" w:rsidP="00996EE5">
      <w:pPr>
        <w:rPr>
          <w:rFonts w:ascii="Times New Roman" w:hAnsi="Times New Roman" w:cs="Times New Roman"/>
          <w:sz w:val="28"/>
        </w:rPr>
      </w:pPr>
    </w:p>
    <w:p w:rsidR="00996EE5" w:rsidRPr="00B135E3" w:rsidRDefault="00996EE5"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FB5993" w:rsidRDefault="00FB5993" w:rsidP="00996EE5">
      <w:pPr>
        <w:rPr>
          <w:rFonts w:ascii="Times New Roman" w:hAnsi="Times New Roman" w:cs="Times New Roman"/>
          <w:sz w:val="28"/>
          <w:szCs w:val="28"/>
          <w:lang w:val="uk-UA"/>
        </w:rPr>
      </w:pPr>
    </w:p>
    <w:p w:rsidR="006E1350" w:rsidRPr="00B135E3" w:rsidRDefault="006E1350" w:rsidP="00996EE5">
      <w:pPr>
        <w:rPr>
          <w:rFonts w:ascii="Times New Roman" w:hAnsi="Times New Roman" w:cs="Times New Roman"/>
          <w:sz w:val="28"/>
          <w:szCs w:val="28"/>
          <w:lang w:val="uk-UA"/>
        </w:rPr>
      </w:pPr>
    </w:p>
    <w:p w:rsidR="00FC40F8" w:rsidRPr="00B135E3" w:rsidRDefault="00FC40F8" w:rsidP="00996EE5">
      <w:pPr>
        <w:rPr>
          <w:rFonts w:ascii="Times New Roman" w:hAnsi="Times New Roman" w:cs="Times New Roman"/>
          <w:sz w:val="28"/>
          <w:szCs w:val="28"/>
          <w:lang w:val="uk-UA"/>
        </w:rPr>
      </w:pPr>
    </w:p>
    <w:p w:rsidR="00F9611B" w:rsidRPr="00B135E3" w:rsidRDefault="00F9611B" w:rsidP="00996EE5">
      <w:pPr>
        <w:rPr>
          <w:rFonts w:ascii="Times New Roman" w:hAnsi="Times New Roman" w:cs="Times New Roman"/>
          <w:sz w:val="28"/>
          <w:szCs w:val="28"/>
          <w:lang w:val="uk-UA"/>
        </w:rPr>
      </w:pPr>
    </w:p>
    <w:p w:rsidR="00996EE5" w:rsidRPr="00B135E3" w:rsidRDefault="00996EE5" w:rsidP="00996EE5">
      <w:pPr>
        <w:rPr>
          <w:rFonts w:ascii="Times New Roman" w:hAnsi="Times New Roman" w:cs="Times New Roman"/>
          <w:sz w:val="28"/>
          <w:szCs w:val="28"/>
        </w:rPr>
      </w:pPr>
    </w:p>
    <w:p w:rsidR="00996EE5" w:rsidRPr="00B135E3" w:rsidRDefault="00996EE5" w:rsidP="00996EE5">
      <w:pPr>
        <w:rPr>
          <w:rFonts w:ascii="Times New Roman" w:hAnsi="Times New Roman" w:cs="Times New Roman"/>
          <w:sz w:val="28"/>
        </w:rPr>
      </w:pPr>
      <w:r w:rsidRPr="00B135E3">
        <w:rPr>
          <w:rFonts w:ascii="Times New Roman" w:hAnsi="Times New Roman" w:cs="Times New Roman"/>
          <w:noProof/>
          <w:lang w:val="en-GB" w:eastAsia="en-GB"/>
        </w:rPr>
        <w:lastRenderedPageBreak/>
        <mc:AlternateContent>
          <mc:Choice Requires="wpg">
            <w:drawing>
              <wp:anchor distT="0" distB="0" distL="114300" distR="114300" simplePos="0" relativeHeight="251640320" behindDoc="0" locked="0" layoutInCell="1" allowOverlap="1" wp14:anchorId="70922066" wp14:editId="30F1CFEF">
                <wp:simplePos x="0" y="0"/>
                <wp:positionH relativeFrom="column">
                  <wp:posOffset>634365</wp:posOffset>
                </wp:positionH>
                <wp:positionV relativeFrom="paragraph">
                  <wp:posOffset>66675</wp:posOffset>
                </wp:positionV>
                <wp:extent cx="4857750" cy="2796540"/>
                <wp:effectExtent l="0" t="0" r="19050" b="60960"/>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2796540"/>
                          <a:chOff x="2781" y="4234"/>
                          <a:chExt cx="7650" cy="4404"/>
                        </a:xfrm>
                      </wpg:grpSpPr>
                      <wps:wsp>
                        <wps:cNvPr id="40" name="Rectangle 6"/>
                        <wps:cNvSpPr>
                          <a:spLocks noChangeArrowheads="1"/>
                        </wps:cNvSpPr>
                        <wps:spPr bwMode="auto">
                          <a:xfrm>
                            <a:off x="2781" y="4234"/>
                            <a:ext cx="3810" cy="915"/>
                          </a:xfrm>
                          <a:prstGeom prst="rect">
                            <a:avLst/>
                          </a:prstGeom>
                          <a:solidFill>
                            <a:srgbClr val="FFFFFF"/>
                          </a:solidFill>
                          <a:ln w="9525">
                            <a:solidFill>
                              <a:srgbClr val="000000"/>
                            </a:solidFill>
                            <a:miter lim="800000"/>
                            <a:headEnd/>
                            <a:tailEnd/>
                          </a:ln>
                        </wps:spPr>
                        <wps:txbx>
                          <w:txbxContent>
                            <w:p w:rsidR="00197A0B" w:rsidRPr="002B2A07" w:rsidRDefault="00197A0B" w:rsidP="00996EE5">
                              <w:r w:rsidRPr="00DD78EB">
                                <w:t xml:space="preserve">a) введення </w:t>
                              </w:r>
                              <w:r>
                                <w:rPr>
                                  <w:lang w:val="uk-UA"/>
                                </w:rPr>
                                <w:t xml:space="preserve">параметрів </w:t>
                              </w:r>
                              <w:r>
                                <w:t xml:space="preserve"> з клавіатури</w:t>
                              </w:r>
                            </w:p>
                          </w:txbxContent>
                        </wps:txbx>
                        <wps:bodyPr rot="0" vert="horz" wrap="square" lIns="91440" tIns="45720" rIns="91440" bIns="45720" anchor="t" anchorCtr="0" upright="1">
                          <a:noAutofit/>
                        </wps:bodyPr>
                      </wps:wsp>
                      <wps:wsp>
                        <wps:cNvPr id="41" name="Rectangle 7"/>
                        <wps:cNvSpPr>
                          <a:spLocks noChangeArrowheads="1"/>
                        </wps:cNvSpPr>
                        <wps:spPr bwMode="auto">
                          <a:xfrm>
                            <a:off x="6813" y="4234"/>
                            <a:ext cx="3618" cy="915"/>
                          </a:xfrm>
                          <a:prstGeom prst="rect">
                            <a:avLst/>
                          </a:prstGeom>
                          <a:solidFill>
                            <a:srgbClr val="FFFFFF"/>
                          </a:solidFill>
                          <a:ln w="9525">
                            <a:solidFill>
                              <a:srgbClr val="000000"/>
                            </a:solidFill>
                            <a:miter lim="800000"/>
                            <a:headEnd/>
                            <a:tailEnd/>
                          </a:ln>
                        </wps:spPr>
                        <wps:txbx>
                          <w:txbxContent>
                            <w:p w:rsidR="00197A0B" w:rsidRPr="007E3400" w:rsidRDefault="00197A0B" w:rsidP="00996EE5">
                              <w:pPr>
                                <w:rPr>
                                  <w:lang w:val="uk-UA"/>
                                </w:rPr>
                              </w:pPr>
                              <w:r>
                                <w:t xml:space="preserve">б) </w:t>
                              </w:r>
                              <w:r>
                                <w:rPr>
                                  <w:lang w:val="uk-UA"/>
                                </w:rPr>
                                <w:t xml:space="preserve">завантаження рекомендованих параметрів </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2781" y="6412"/>
                            <a:ext cx="2400" cy="1017"/>
                          </a:xfrm>
                          <a:prstGeom prst="rect">
                            <a:avLst/>
                          </a:prstGeom>
                          <a:solidFill>
                            <a:srgbClr val="FFFFFF"/>
                          </a:solidFill>
                          <a:ln w="9525">
                            <a:solidFill>
                              <a:srgbClr val="000000"/>
                            </a:solidFill>
                            <a:miter lim="800000"/>
                            <a:headEnd/>
                            <a:tailEnd/>
                          </a:ln>
                        </wps:spPr>
                        <wps:txbx>
                          <w:txbxContent>
                            <w:p w:rsidR="00197A0B" w:rsidRPr="002B2A07" w:rsidRDefault="00197A0B" w:rsidP="00996EE5">
                              <w:r w:rsidRPr="00DD78EB">
                                <w:t xml:space="preserve">а) </w:t>
                              </w:r>
                              <w:r>
                                <w:rPr>
                                  <w:lang w:val="uk-UA"/>
                                </w:rPr>
                                <w:t>навчання нейронної мережі з параметрами</w:t>
                              </w:r>
                              <w:r>
                                <w:tab/>
                              </w:r>
                              <w:r>
                                <w:tab/>
                              </w:r>
                              <w:r>
                                <w:tab/>
                              </w:r>
                            </w:p>
                          </w:txbxContent>
                        </wps:txbx>
                        <wps:bodyPr rot="0" vert="horz" wrap="square" lIns="91440" tIns="45720" rIns="91440" bIns="45720" anchor="t" anchorCtr="0" upright="1">
                          <a:noAutofit/>
                        </wps:bodyPr>
                      </wps:wsp>
                      <wps:wsp>
                        <wps:cNvPr id="45" name="Rectangle 9"/>
                        <wps:cNvSpPr>
                          <a:spLocks noChangeArrowheads="1"/>
                        </wps:cNvSpPr>
                        <wps:spPr bwMode="auto">
                          <a:xfrm>
                            <a:off x="5550" y="6379"/>
                            <a:ext cx="2316" cy="1053"/>
                          </a:xfrm>
                          <a:prstGeom prst="rect">
                            <a:avLst/>
                          </a:prstGeom>
                          <a:solidFill>
                            <a:srgbClr val="FFFFFF"/>
                          </a:solidFill>
                          <a:ln w="9525">
                            <a:solidFill>
                              <a:srgbClr val="000000"/>
                            </a:solidFill>
                            <a:miter lim="800000"/>
                            <a:headEnd/>
                            <a:tailEnd/>
                          </a:ln>
                        </wps:spPr>
                        <wps:txbx>
                          <w:txbxContent>
                            <w:p w:rsidR="00197A0B" w:rsidRPr="00BC4DC6" w:rsidRDefault="00197A0B" w:rsidP="00996EE5">
                              <w:pPr>
                                <w:rPr>
                                  <w:lang w:val="uk-UA"/>
                                </w:rPr>
                              </w:pPr>
                              <w:r w:rsidRPr="00DD78EB">
                                <w:t xml:space="preserve">б) </w:t>
                              </w:r>
                              <w:r>
                                <w:rPr>
                                  <w:lang w:val="uk-UA"/>
                                </w:rPr>
                                <w:t>завантаження навченої конфігурації мережі</w:t>
                              </w:r>
                            </w:p>
                          </w:txbxContent>
                        </wps:txbx>
                        <wps:bodyPr rot="0" vert="horz" wrap="square" lIns="91440" tIns="45720" rIns="91440" bIns="45720" anchor="t" anchorCtr="0" upright="1">
                          <a:noAutofit/>
                        </wps:bodyPr>
                      </wps:wsp>
                      <wps:wsp>
                        <wps:cNvPr id="46" name="Line 18"/>
                        <wps:cNvCnPr/>
                        <wps:spPr bwMode="auto">
                          <a:xfrm>
                            <a:off x="3789" y="5116"/>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9"/>
                        <wps:cNvCnPr/>
                        <wps:spPr bwMode="auto">
                          <a:xfrm>
                            <a:off x="9486" y="5149"/>
                            <a:ext cx="11" cy="11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4"/>
                        <wps:cNvCnPr/>
                        <wps:spPr bwMode="auto">
                          <a:xfrm>
                            <a:off x="3846" y="7429"/>
                            <a:ext cx="0" cy="12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5"/>
                        <wps:cNvCnPr/>
                        <wps:spPr bwMode="auto">
                          <a:xfrm>
                            <a:off x="9588" y="7429"/>
                            <a:ext cx="0" cy="118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26"/>
                        <wps:cNvCnPr/>
                        <wps:spPr bwMode="auto">
                          <a:xfrm>
                            <a:off x="3759" y="5116"/>
                            <a:ext cx="2727" cy="1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27"/>
                        <wps:cNvCnPr/>
                        <wps:spPr bwMode="auto">
                          <a:xfrm flipH="1">
                            <a:off x="4161" y="5164"/>
                            <a:ext cx="5325" cy="12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922066" id="Группа 39" o:spid="_x0000_s1026" style="position:absolute;margin-left:49.95pt;margin-top:5.25pt;width:382.5pt;height:220.2pt;z-index:251640320" coordorigin="2781,4234" coordsize="7650,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FCyQQAAEwdAAAOAAAAZHJzL2Uyb0RvYy54bWzsWWtu4zYQ/l+gdyD0P7EoUQ8LURaBnaQF&#10;0jbotgegJcoSKokqpcTOFgUK9Ai9SG/QK+zeqMOHZNlxmke7QYHYARzRpEbDmU8fvyFP3q2rEt0y&#10;0Ra8ji18bFuI1QlPi3oZWz/+cHEUWqjtaJ3Sktcstu5Ya707/fKLk1UTMYfnvEyZQGCkbqNVE1t5&#10;1zXRZNImOatoe8wbVkNnxkVFO2iK5SQVdAXWq3Li2LY/WXGRNoInrG3h17nutE6V/SxjSfddlrWs&#10;Q2VsgW+d+hbqeyG/J6cnNFoK2uRFYtygL/CiokUNDx1MzWlH0Y0o7pmqikTwlmfdccKrCc+yImFq&#10;DjAbbO/M5lLwm0bNZRmtls0QJgjtTpxebDb59vZaoCKNLXdqoZpWkKOPf3z67dPvH/+Cvz8R/Awx&#10;WjXLCIZeiuZ9cy30ROHyiic/tdA92e2X7aUejBarb3gKZulNx1WM1pmopAmYPVqrVNwNqWDrDiXw&#10;Iwm9IPAgYwn0OcHU94hJVpJDRuV9ThBiC0E3cVyiE5nk5+b+wO9vJsRWvRMa6QcrZ41zcmYAvHYT&#10;2/bfxfZ9ThumUtbKgJnYgu8mtt8DImm9LBnydVzVsD6orY4oqvksh1HsTAi+yhlNwSssx4Pvoxtk&#10;o4V8PBriPaHqA+2G2ER5ij31iD5ONGpE210yXiF5EVsCfFcJpLdXbSe92QyR+Wx5WaQXRVmqhlgu&#10;ZqVAtxTevAv1Mda3hpU1WsXW1HM8ZXmrrx2bsNVnn4mq6IBCyqKKrXAYRCMZtvM6BTdp1NGi1Nfg&#10;clmbOMrQaQB068UaBsp4Lnh6BxEVXFMFUBtc5Fx8sNAKaCK22p9vqGAWKr+uIStTDPgCXlEN4gUO&#10;NMS4ZzHuoXUCpmKrs5C+nHWai24aUSxzeBJWYaj5GbwsWaGCvPHK+A1wfS3cwgumOWGD20DmYAuG&#10;kPnPhFs/xO7OKz7g1sewtEh2eOO4VeStyGEDlAN8VVQIuQ/f8BXhO9CuT7Ajn0ujHr4OsQ3tYhur&#10;V2pYnzak+iZ4V2VKReeA355Xe9ng3cevkWMjFfD56NfzpIgCivXdQD13hF8X+5p+se25Zlnuhd2b&#10;0g1aPPescpAPY9kLENHy4aqoGYIFeyMdZvW1MK0nSVg3CKFAASx6GJC3xaU9kTpT1fEwkZbgxT8J&#10;2JpL9aps/we6FIo3Iz/3SFHU3TVQE3WiUNUAiMvYqlgKspJBHS2vwA0jVtVbB4q7Xz9UXfnL1J6e&#10;h+chOSKOf35E7Pn86OxiRo78Cxx4c3c+m83xr3K2mER5kaaslpPra1xMnlbnmGpbV6dDlTsEarJt&#10;XbkMS1z/XzmtapaN1tZviJyd5PtX1LLBNhjHRPpcME5JCNBWYCQ7xIhBMktVirGmzAMaD2jctyMA&#10;xcuIGh21RWGqquei0Q2JRmNAnB00DtRoq44DGA9g3AfGYetPrdOwFwP0/EIwTr0QoA0E+DAYcfiI&#10;YDys0294nfaGPScNxvE+6bOZMfAeEo1O4IAgUCu1Q5QwPZDjgRz3kCNUt1sr9Xj/80l4RFlZNF/1&#10;W7vm0INgXx9eeNg3hxf91pDnAgEbZD62JX9gyv8nU6ozJjiyU4WQOV6UZ4LjtqqANoegp38DAAD/&#10;/wMAUEsDBBQABgAIAAAAIQCEyvSM4AAAAAkBAAAPAAAAZHJzL2Rvd25yZXYueG1sTI9BS8NAEIXv&#10;gv9hGcGb3USb0qTZlFLUUxFsBeltm50modnZkN0m6b93POlx3nu8+V6+nmwrBux940hBPItAIJXO&#10;NFQp+Dq8PS1B+KDJ6NYRKrihh3Vxf5frzLiRPnHYh0pwCflMK6hD6DIpfVmj1X7mOiT2zq63OvDZ&#10;V9L0euRy28rnKFpIqxviD7XucFtjedlfrYL3UY+bl/h12F3O29vxkHx872JU6vFh2qxABJzCXxh+&#10;8RkdCmY6uSsZL1oFaZpykvUoAcH+cjFn4aRgnkQpyCKX/xcUPwAAAP//AwBQSwECLQAUAAYACAAA&#10;ACEAtoM4kv4AAADhAQAAEwAAAAAAAAAAAAAAAAAAAAAAW0NvbnRlbnRfVHlwZXNdLnhtbFBLAQIt&#10;ABQABgAIAAAAIQA4/SH/1gAAAJQBAAALAAAAAAAAAAAAAAAAAC8BAABfcmVscy8ucmVsc1BLAQIt&#10;ABQABgAIAAAAIQAwwoFCyQQAAEwdAAAOAAAAAAAAAAAAAAAAAC4CAABkcnMvZTJvRG9jLnhtbFBL&#10;AQItABQABgAIAAAAIQCEyvSM4AAAAAkBAAAPAAAAAAAAAAAAAAAAACMHAABkcnMvZG93bnJldi54&#10;bWxQSwUGAAAAAAQABADzAAAAMAgAAAAA&#10;">
                <v:rect id="Rectangle 6" o:spid="_x0000_s1027" style="position:absolute;left:2781;top:4234;width:3810;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197A0B" w:rsidRPr="002B2A07" w:rsidRDefault="00197A0B" w:rsidP="00996EE5">
                        <w:r w:rsidRPr="00DD78EB">
                          <w:t xml:space="preserve">a) введення </w:t>
                        </w:r>
                        <w:r>
                          <w:rPr>
                            <w:lang w:val="uk-UA"/>
                          </w:rPr>
                          <w:t xml:space="preserve">параметрів </w:t>
                        </w:r>
                        <w:r>
                          <w:t xml:space="preserve"> з клавіатури</w:t>
                        </w:r>
                      </w:p>
                    </w:txbxContent>
                  </v:textbox>
                </v:rect>
                <v:rect id="Rectangle 7" o:spid="_x0000_s1028" style="position:absolute;left:6813;top:4234;width:3618;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197A0B" w:rsidRPr="007E3400" w:rsidRDefault="00197A0B" w:rsidP="00996EE5">
                        <w:pPr>
                          <w:rPr>
                            <w:lang w:val="uk-UA"/>
                          </w:rPr>
                        </w:pPr>
                        <w:r>
                          <w:t xml:space="preserve">б) </w:t>
                        </w:r>
                        <w:r>
                          <w:rPr>
                            <w:lang w:val="uk-UA"/>
                          </w:rPr>
                          <w:t xml:space="preserve">завантаження рекомендованих параметрів </w:t>
                        </w:r>
                      </w:p>
                    </w:txbxContent>
                  </v:textbox>
                </v:rect>
                <v:rect id="_x0000_s1029" style="position:absolute;left:2781;top:6412;width:2400;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197A0B" w:rsidRPr="002B2A07" w:rsidRDefault="00197A0B" w:rsidP="00996EE5">
                        <w:r w:rsidRPr="00DD78EB">
                          <w:t xml:space="preserve">а) </w:t>
                        </w:r>
                        <w:r>
                          <w:rPr>
                            <w:lang w:val="uk-UA"/>
                          </w:rPr>
                          <w:t>навчання нейронної мережі з параметрами</w:t>
                        </w:r>
                        <w:r>
                          <w:tab/>
                        </w:r>
                        <w:r>
                          <w:tab/>
                        </w:r>
                        <w:r>
                          <w:tab/>
                        </w:r>
                      </w:p>
                    </w:txbxContent>
                  </v:textbox>
                </v:rect>
                <v:rect id="_x0000_s1030" style="position:absolute;left:5550;top:6379;width:2316;height:1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197A0B" w:rsidRPr="00BC4DC6" w:rsidRDefault="00197A0B" w:rsidP="00996EE5">
                        <w:pPr>
                          <w:rPr>
                            <w:lang w:val="uk-UA"/>
                          </w:rPr>
                        </w:pPr>
                        <w:r w:rsidRPr="00DD78EB">
                          <w:t xml:space="preserve">б) </w:t>
                        </w:r>
                        <w:r>
                          <w:rPr>
                            <w:lang w:val="uk-UA"/>
                          </w:rPr>
                          <w:t>завантаження навченої конфігурації мережі</w:t>
                        </w:r>
                      </w:p>
                    </w:txbxContent>
                  </v:textbox>
                </v:rect>
                <v:line id="Line 18" o:spid="_x0000_s1031" style="position:absolute;visibility:visible;mso-wrap-style:square" from="3789,5116" to="3789,6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line id="Line 19" o:spid="_x0000_s1032" style="position:absolute;visibility:visible;mso-wrap-style:square" from="9486,5149" to="9497,6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24" o:spid="_x0000_s1033" style="position:absolute;visibility:visible;mso-wrap-style:square" from="3846,7429" to="3846,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25" o:spid="_x0000_s1034" style="position:absolute;visibility:visible;mso-wrap-style:square" from="9588,7429" to="9588,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26" o:spid="_x0000_s1035" style="position:absolute;visibility:visible;mso-wrap-style:square" from="3759,5116" to="6486,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27" o:spid="_x0000_s1036" style="position:absolute;flip:x;visibility:visible;mso-wrap-style:square" from="4161,5164" to="9486,6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group>
            </w:pict>
          </mc:Fallback>
        </mc:AlternateContent>
      </w:r>
    </w:p>
    <w:p w:rsidR="00996EE5" w:rsidRPr="00B135E3" w:rsidRDefault="00BC4DC6" w:rsidP="00996EE5">
      <w:pPr>
        <w:rPr>
          <w:rFonts w:ascii="Times New Roman" w:hAnsi="Times New Roman" w:cs="Times New Roman"/>
          <w:sz w:val="28"/>
          <w:lang w:val="uk-UA"/>
        </w:rPr>
      </w:pPr>
      <w:r w:rsidRPr="00B135E3">
        <w:rPr>
          <w:rFonts w:ascii="Times New Roman" w:hAnsi="Times New Roman" w:cs="Times New Roman"/>
          <w:sz w:val="28"/>
          <w:lang w:val="en-US"/>
        </w:rPr>
        <w:t>F</w:t>
      </w:r>
      <w:r w:rsidRPr="00B135E3">
        <w:rPr>
          <w:rFonts w:ascii="Times New Roman" w:hAnsi="Times New Roman" w:cs="Times New Roman"/>
          <w:sz w:val="28"/>
        </w:rPr>
        <w:t>1</w:t>
      </w:r>
      <w:r w:rsidRPr="00B135E3">
        <w:rPr>
          <w:rFonts w:ascii="Times New Roman" w:hAnsi="Times New Roman" w:cs="Times New Roman"/>
          <w:noProof/>
          <w:lang w:val="en-GB" w:eastAsia="en-GB"/>
        </w:rPr>
        <mc:AlternateContent>
          <mc:Choice Requires="wps">
            <w:drawing>
              <wp:anchor distT="0" distB="0" distL="114300" distR="114300" simplePos="0" relativeHeight="251643392" behindDoc="0" locked="0" layoutInCell="1" allowOverlap="1" wp14:anchorId="47C2C66F" wp14:editId="16437C86">
                <wp:simplePos x="0" y="0"/>
                <wp:positionH relativeFrom="column">
                  <wp:posOffset>1272540</wp:posOffset>
                </wp:positionH>
                <wp:positionV relativeFrom="paragraph">
                  <wp:posOffset>295275</wp:posOffset>
                </wp:positionV>
                <wp:extent cx="3486150" cy="739140"/>
                <wp:effectExtent l="0" t="0" r="76200" b="80010"/>
                <wp:wrapNone/>
                <wp:docPr id="42" name="Line 24"/>
                <wp:cNvGraphicFramePr/>
                <a:graphic xmlns:a="http://schemas.openxmlformats.org/drawingml/2006/main">
                  <a:graphicData uri="http://schemas.microsoft.com/office/word/2010/wordprocessingShape">
                    <wps:wsp>
                      <wps:cNvCnPr/>
                      <wps:spPr bwMode="auto">
                        <a:xfrm>
                          <a:off x="0" y="0"/>
                          <a:ext cx="3486150" cy="739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E74FC6" id="Line 2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23.25pt" to="374.7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oePEwIAAB8EAAAOAAAAZHJzL2Uyb0RvYy54bWysU9uO2jAQfa/Uf7D8zuZCYCEirCoCfdm2&#10;K7X9AGM7xJJvsg0BVf33jk1Au+1LVTUPztgzPnPOzHj1dFYSnbjzwugGFw85RlxTw4Q+NPj7t91k&#10;gZEPRDMijeYNvnCPn9bv360GW/PS9EYy7hCAaF8PtsF9CLbOMk97roh/MJZrcHbGKRJg6w4Zc2QA&#10;dCWzMs/n2WAcs85Q7j2ctlcnXif8ruM0fOk6zwOSDQZuIa0urfu4ZusVqQ+O2F7QkQb5BxaKCA1J&#10;71AtCQQdnfgDSgnqjDddeKBGZabrBOVJA6gp8t/UfO2J5UkLFMfbe5n8/4Oln08vDgnW4KrESBMF&#10;PXoWmqOyirUZrK8hZKNf3LjzFuL3wyfDIJIcg0myz51TUT4IQudU3cu9uvwcEIXDabWYFzNoAgXf&#10;43RZVKn8Galvt63z4SM3CkWjwRJ4JHRyevYB8kPoLSQm02YnpEwdlBoNDV7Oylm64I0ULDpjmHeH&#10;/UY6dCJxBtIXpQHYmzBnjpolsJ4Tth3tQIQEG4WLBb3BCaIPkuOYTXGGkeQw9tG6IkodM4JiIDxa&#10;1zH4scyX28V2UU2qcr6dVHnbTj7sNtVkviseZ+203Wza4mckX1R1LxjjOvK/jWRR/V3Lx8dxHab7&#10;UN4Llb1FT0UAsrd/Ip3FnscuX7u/N+ySmp/OYQpT8Phi4pi/3oP9+l2vfwEAAP//AwBQSwMEFAAG&#10;AAgAAAAhABJRKcrhAAAACgEAAA8AAABkcnMvZG93bnJldi54bWxMj8FOwzAMhu9IvENkJG4s3VRK&#10;V5pOCGlcNoa2oWncssa0FY1TNelW3h5zgqPtT7+/P1+MthVn7H3jSMF0EoFAKp1pqFLwvl/epSB8&#10;0GR06wgVfKOHRXF9levMuAtt8bwLleAQ8plWUIfQZVL6skar/cR1SHz7dL3Vgce+kqbXFw63rZxF&#10;USKtbog/1LrD5xrLr91gFWzXy1V6WA1j2X+8TDf7t/Xr0adK3d6MT48gAo7hD4ZffVaHgp1ObiDj&#10;RauA02NGFcTJPQgGHuI5L05MJrM5yCKX/ysUPwAAAP//AwBQSwECLQAUAAYACAAAACEAtoM4kv4A&#10;AADhAQAAEwAAAAAAAAAAAAAAAAAAAAAAW0NvbnRlbnRfVHlwZXNdLnhtbFBLAQItABQABgAIAAAA&#10;IQA4/SH/1gAAAJQBAAALAAAAAAAAAAAAAAAAAC8BAABfcmVscy8ucmVsc1BLAQItABQABgAIAAAA&#10;IQC4voePEwIAAB8EAAAOAAAAAAAAAAAAAAAAAC4CAABkcnMvZTJvRG9jLnhtbFBLAQItABQABgAI&#10;AAAAIQASUSnK4QAAAAoBAAAPAAAAAAAAAAAAAAAAAG0EAABkcnMvZG93bnJldi54bWxQSwUGAAAA&#10;AAQABADzAAAAewUAAAAA&#10;">
                <v:stroke endarrow="block"/>
              </v:line>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46464" behindDoc="0" locked="0" layoutInCell="1" allowOverlap="1" wp14:anchorId="360CDF3F" wp14:editId="26DD4111">
                <wp:simplePos x="0" y="0"/>
                <wp:positionH relativeFrom="column">
                  <wp:posOffset>3291840</wp:posOffset>
                </wp:positionH>
                <wp:positionV relativeFrom="paragraph">
                  <wp:posOffset>295275</wp:posOffset>
                </wp:positionV>
                <wp:extent cx="1607186" cy="751205"/>
                <wp:effectExtent l="38100" t="0" r="31115" b="67945"/>
                <wp:wrapNone/>
                <wp:docPr id="43" name="Line 24"/>
                <wp:cNvGraphicFramePr/>
                <a:graphic xmlns:a="http://schemas.openxmlformats.org/drawingml/2006/main">
                  <a:graphicData uri="http://schemas.microsoft.com/office/word/2010/wordprocessingShape">
                    <wps:wsp>
                      <wps:cNvCnPr/>
                      <wps:spPr bwMode="auto">
                        <a:xfrm flipH="1">
                          <a:off x="0" y="0"/>
                          <a:ext cx="1607186" cy="7512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64FE5A2" id="Line 24"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23.25pt" to="385.7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PGgIAACkEAAAOAAAAZHJzL2Uyb0RvYy54bWysU9uO2yAQfa/Uf0C8J76sc7PirKo4aR+2&#10;25XafgABHCNhQEDiRFX/vQN2ot32paqaBzLMjM+cGc6sHy+dRGdundCqwtk0xYgrqplQxwp//7af&#10;LDFynihGpFa8wlfu8OPm/bt1b0qe61ZLxi0CEOXK3lS49d6USeJoyzviptpwBcFG2454uNpjwizp&#10;Ab2TSZ6m86TXlhmrKXcOvPUQxJuI3zSc+i9N47hHssLAzcfTxvMQzmSzJuXREtMKOtIg/8CiI0JB&#10;0TtUTTxBJyv+gOoEtdrpxk+p7hLdNILy2AN0k6W/dfO1JYbHXmA4ztzH5P4fLH0+v1gkWIWLB4wU&#10;6eCNnoTiKC/CbHrjSkjZqhc73pyB/EP/WTPIJCevY9uXxnaokcJ8AhFED7SGLnHO1/uc+cUjCs5s&#10;ni6y5RwjCrHFLMvTWSiWkDLghDEa6/xHrjsUjApLYBRRyfnJ+SH1lhLSld4LKcFPSqlQX+HVLJ/F&#10;D5yWgoVgiDl7PGylRWcS1BB/Y903aVafFItgLSdsN9qeCAk28lcDnXsriDpKjkO1jjOMJIcFCNZA&#10;T6pQEToGwqM1COLHKl3tlrtlMSny+W5SpHU9+bDfFpP5PlvM6od6u62zn4F8VpStYIyrwP8mzqz4&#10;u8cf12SQ1V2e90Elb9Hj8IHs7T+STsLrh/cedHDQ7BplEP2gx5g87k4Q/Os72K83fPMLAAD//wMA&#10;UEsDBBQABgAIAAAAIQApBFuu4QAAAAoBAAAPAAAAZHJzL2Rvd25yZXYueG1sTI/BToNAEIbvJr7D&#10;Zky82QUDlCJLY4wmnoy2xqS3LYyAZWdxd1vQp3c86W0m8+Wf7y/XsxnECZ3vLSmIFxEIpNo2PbUK&#10;XrcPVzkIHzQ1erCECr7Qw7o6Pyt10diJXvC0Ca3gEPKFVtCFMBZS+rpDo/3Cjkh8e7fO6MCra2Xj&#10;9MThZpDXUZRJo3viD50e8a7D+rA5GgWr7ZTaZ3d4S+L+c/d9/xHGx6eg1OXFfHsDIuAc/mD41Wd1&#10;qNhpb4/UeDEoSOM8YVRBkqUgGFguYx72TGZJDrIq5f8K1Q8AAAD//wMAUEsBAi0AFAAGAAgAAAAh&#10;ALaDOJL+AAAA4QEAABMAAAAAAAAAAAAAAAAAAAAAAFtDb250ZW50X1R5cGVzXS54bWxQSwECLQAU&#10;AAYACAAAACEAOP0h/9YAAACUAQAACwAAAAAAAAAAAAAAAAAvAQAAX3JlbHMvLnJlbHNQSwECLQAU&#10;AAYACAAAACEAfjs3zxoCAAApBAAADgAAAAAAAAAAAAAAAAAuAgAAZHJzL2Uyb0RvYy54bWxQSwEC&#10;LQAUAAYACAAAACEAKQRbruEAAAAKAQAADwAAAAAAAAAAAAAAAAB0BAAAZHJzL2Rvd25yZXYueG1s&#10;UEsFBgAAAAAEAAQA8wAAAIIFAAAAAA==&#10;">
                <v:stroke endarrow="block"/>
              </v:line>
            </w:pict>
          </mc:Fallback>
        </mc:AlternateContent>
      </w:r>
    </w:p>
    <w:p w:rsidR="00996EE5" w:rsidRPr="00B135E3" w:rsidRDefault="00996EE5" w:rsidP="00996EE5">
      <w:pPr>
        <w:rPr>
          <w:rFonts w:ascii="Times New Roman" w:hAnsi="Times New Roman" w:cs="Times New Roman"/>
          <w:sz w:val="28"/>
          <w:lang w:val="uk-UA"/>
        </w:rPr>
      </w:pPr>
    </w:p>
    <w:p w:rsidR="00996EE5" w:rsidRPr="00B135E3" w:rsidRDefault="00BC4DC6" w:rsidP="00996EE5">
      <w:pPr>
        <w:rPr>
          <w:rFonts w:ascii="Times New Roman" w:hAnsi="Times New Roman" w:cs="Times New Roman"/>
          <w:sz w:val="28"/>
          <w:lang w:val="uk-UA"/>
        </w:rPr>
      </w:pPr>
      <w:r w:rsidRPr="00B135E3">
        <w:rPr>
          <w:rFonts w:ascii="Times New Roman" w:hAnsi="Times New Roman" w:cs="Times New Roman"/>
          <w:noProof/>
          <w:lang w:val="en-GB" w:eastAsia="en-GB"/>
        </w:rPr>
        <mc:AlternateContent>
          <mc:Choice Requires="wps">
            <w:drawing>
              <wp:anchor distT="0" distB="0" distL="114300" distR="114300" simplePos="0" relativeHeight="251677184" behindDoc="0" locked="0" layoutInCell="1" allowOverlap="1" wp14:anchorId="1115E01A" wp14:editId="0F42FE65">
                <wp:simplePos x="0" y="0"/>
                <wp:positionH relativeFrom="column">
                  <wp:posOffset>4173855</wp:posOffset>
                </wp:positionH>
                <wp:positionV relativeFrom="paragraph">
                  <wp:posOffset>336550</wp:posOffset>
                </wp:positionV>
                <wp:extent cx="1470660" cy="668655"/>
                <wp:effectExtent l="0" t="0" r="15240" b="17145"/>
                <wp:wrapNone/>
                <wp:docPr id="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668655"/>
                        </a:xfrm>
                        <a:prstGeom prst="rect">
                          <a:avLst/>
                        </a:prstGeom>
                        <a:solidFill>
                          <a:srgbClr val="FFFFFF"/>
                        </a:solidFill>
                        <a:ln w="9525">
                          <a:solidFill>
                            <a:srgbClr val="000000"/>
                          </a:solidFill>
                          <a:miter lim="800000"/>
                          <a:headEnd/>
                          <a:tailEnd/>
                        </a:ln>
                      </wps:spPr>
                      <wps:txbx>
                        <w:txbxContent>
                          <w:p w:rsidR="00197A0B" w:rsidRPr="00BC4DC6" w:rsidRDefault="00197A0B" w:rsidP="00BC4DC6">
                            <w:pPr>
                              <w:rPr>
                                <w:lang w:val="uk-UA"/>
                              </w:rPr>
                            </w:pPr>
                            <w:r>
                              <w:rPr>
                                <w:lang w:val="uk-UA"/>
                              </w:rPr>
                              <w:t>в</w:t>
                            </w:r>
                            <w:r w:rsidRPr="00DD78EB">
                              <w:t xml:space="preserve">) </w:t>
                            </w:r>
                            <w:r>
                              <w:rPr>
                                <w:lang w:val="uk-UA"/>
                              </w:rPr>
                              <w:t>збереження конфігурації мережі після навчання</w:t>
                            </w:r>
                          </w:p>
                        </w:txbxContent>
                      </wps:txbx>
                      <wps:bodyPr rot="0" vert="horz" wrap="square" lIns="91440" tIns="45720" rIns="91440" bIns="45720" anchor="t" anchorCtr="0" upright="1">
                        <a:noAutofit/>
                      </wps:bodyPr>
                    </wps:wsp>
                  </a:graphicData>
                </a:graphic>
              </wp:anchor>
            </w:drawing>
          </mc:Choice>
          <mc:Fallback>
            <w:pict>
              <v:rect w14:anchorId="1115E01A" id="Rectangle 9" o:spid="_x0000_s1037" style="position:absolute;margin-left:328.65pt;margin-top:26.5pt;width:115.8pt;height:52.6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zbKwIAAE8EAAAOAAAAZHJzL2Uyb0RvYy54bWysVFFv0zAQfkfiP1h+p0mqJlujptPUUYQ0&#10;2MTgBziOk1g4tjm7Tcqv5+x2XQc8IfJg+Xznz3ffd5fVzTQoshfgpNEVzWYpJUJz00jdVfTb1+27&#10;a0qcZ7phymhR0YNw9Gb99s1qtKWYm96oRgBBEO3K0Va0996WSeJ4LwbmZsYKjc7WwMA8mtAlDbAR&#10;0QeVzNO0SEYDjQXDhXN4end00nXEb1vB/UPbOuGJqijm5uMKca3DmqxXrOyA2V7yUxrsH7IYmNT4&#10;6BnqjnlGdiD/gBokB+NM62fcDIlpW8lFrAGrydLfqnnqmRWxFiTH2TNN7v/B8s/7RyCyqWiOSmk2&#10;oEZfkDWmOyXIMvAzWldi2JN9hFChs/eGf3dEm02PUeIWwIy9YA1mlYX45NWFYDi8Surxk2kQne28&#10;iVRNLQwBEEkgU1TkcFZETJ5wPMwWV2lRoHAcfUVxXeR5fIKVz7ctOP9BmIGETUUBc4/obH/vfMiG&#10;lc8hMXujZLOVSkUDunqjgOwZdsc2fid0dxmmNBkruszneUR+5XOXEGn8/gYxSI9truRQ0etzECsD&#10;be91E5vQM6mOe0xZ6ROPgbqjBH6qpyjUIjwQaK1Nc0BiwRy7GqcQN72Bn5SM2NEVdT92DAQl6qNG&#10;cZbZYhFGIBqL/GqOBlx66ksP0xyhKuopOW43/jg2Owuy6/GlLLKhzS0K2srI9UtWp/Sxa6MEpwkL&#10;Y3Fpx6iX/8D6FwAAAP//AwBQSwMEFAAGAAgAAAAhAOigQWbfAAAACgEAAA8AAABkcnMvZG93bnJl&#10;di54bWxMj0FPg0AQhe8m/ofNmHiziyXULWVpjKYmHlt68bbACFR2lrBLi/56x1M9TubLe9/LtrPt&#10;xRlH3znS8LiIQCBVru6o0XAsdg8KhA+GatM7Qg3f6GGb395kJq3dhfZ4PoRGcAj51GhoQxhSKX3V&#10;ojV+4QYk/n260ZrA59jIejQXDre9XEbRSlrTETe0ZsCXFquvw2Q1lN3yaH72xVtk17s4vM/Fafp4&#10;1fr+bn7egAg4hysMf/qsDjk7lW6i2otewyp5ihnVkMS8iQGl1BpEyWSiYpB5Jv9PyH8BAAD//wMA&#10;UEsBAi0AFAAGAAgAAAAhALaDOJL+AAAA4QEAABMAAAAAAAAAAAAAAAAAAAAAAFtDb250ZW50X1R5&#10;cGVzXS54bWxQSwECLQAUAAYACAAAACEAOP0h/9YAAACUAQAACwAAAAAAAAAAAAAAAAAvAQAAX3Jl&#10;bHMvLnJlbHNQSwECLQAUAAYACAAAACEASRHc2ysCAABPBAAADgAAAAAAAAAAAAAAAAAuAgAAZHJz&#10;L2Uyb0RvYy54bWxQSwECLQAUAAYACAAAACEA6KBBZt8AAAAKAQAADwAAAAAAAAAAAAAAAACFBAAA&#10;ZHJzL2Rvd25yZXYueG1sUEsFBgAAAAAEAAQA8wAAAJEFAAAAAA==&#10;">
                <v:textbox>
                  <w:txbxContent>
                    <w:p w:rsidR="00197A0B" w:rsidRPr="00BC4DC6" w:rsidRDefault="00197A0B" w:rsidP="00BC4DC6">
                      <w:pPr>
                        <w:rPr>
                          <w:lang w:val="uk-UA"/>
                        </w:rPr>
                      </w:pPr>
                      <w:r>
                        <w:rPr>
                          <w:lang w:val="uk-UA"/>
                        </w:rPr>
                        <w:t>в</w:t>
                      </w:r>
                      <w:r w:rsidRPr="00DD78EB">
                        <w:t xml:space="preserve">) </w:t>
                      </w:r>
                      <w:r>
                        <w:rPr>
                          <w:lang w:val="uk-UA"/>
                        </w:rPr>
                        <w:t>збереження конфігурації мережі після навчання</w:t>
                      </w:r>
                    </w:p>
                  </w:txbxContent>
                </v:textbox>
              </v:rect>
            </w:pict>
          </mc:Fallback>
        </mc:AlternateContent>
      </w:r>
    </w:p>
    <w:p w:rsidR="00996EE5" w:rsidRPr="00B135E3" w:rsidRDefault="00996EE5" w:rsidP="00996EE5">
      <w:pPr>
        <w:rPr>
          <w:rFonts w:ascii="Times New Roman" w:hAnsi="Times New Roman" w:cs="Times New Roman"/>
          <w:sz w:val="28"/>
        </w:rPr>
      </w:pPr>
    </w:p>
    <w:p w:rsidR="00996EE5" w:rsidRPr="00E84E11" w:rsidRDefault="00BC4DC6" w:rsidP="00E84E11">
      <w:pPr>
        <w:rPr>
          <w:rFonts w:ascii="Times New Roman" w:hAnsi="Times New Roman" w:cs="Times New Roman"/>
          <w:sz w:val="28"/>
          <w:szCs w:val="28"/>
        </w:rPr>
      </w:pPr>
      <w:bookmarkStart w:id="80" w:name="_Toc316748493"/>
      <w:bookmarkStart w:id="81" w:name="_Toc316751739"/>
      <w:r w:rsidRPr="00E84E11">
        <w:rPr>
          <w:rFonts w:ascii="Times New Roman" w:hAnsi="Times New Roman" w:cs="Times New Roman"/>
          <w:sz w:val="28"/>
          <w:szCs w:val="28"/>
          <w:lang w:val="en-US"/>
        </w:rPr>
        <w:t>F</w:t>
      </w:r>
      <w:r w:rsidRPr="00E84E11">
        <w:rPr>
          <w:rFonts w:ascii="Times New Roman" w:hAnsi="Times New Roman" w:cs="Times New Roman"/>
          <w:sz w:val="28"/>
          <w:szCs w:val="28"/>
        </w:rPr>
        <w:t>2</w:t>
      </w:r>
      <w:bookmarkEnd w:id="80"/>
      <w:bookmarkEnd w:id="81"/>
    </w:p>
    <w:p w:rsidR="00996EE5" w:rsidRPr="00B135E3" w:rsidRDefault="00BC4DC6" w:rsidP="00996EE5">
      <w:pPr>
        <w:rPr>
          <w:rFonts w:ascii="Times New Roman" w:hAnsi="Times New Roman" w:cs="Times New Roman"/>
        </w:rPr>
      </w:pPr>
      <w:r w:rsidRPr="00B135E3">
        <w:rPr>
          <w:rFonts w:ascii="Times New Roman" w:hAnsi="Times New Roman" w:cs="Times New Roman"/>
          <w:noProof/>
          <w:lang w:val="en-GB" w:eastAsia="en-GB"/>
        </w:rPr>
        <mc:AlternateContent>
          <mc:Choice Requires="wps">
            <w:drawing>
              <wp:anchor distT="0" distB="0" distL="114300" distR="114300" simplePos="0" relativeHeight="251674112" behindDoc="0" locked="0" layoutInCell="1" allowOverlap="1" wp14:anchorId="18261DF8" wp14:editId="09586C31">
                <wp:simplePos x="0" y="0"/>
                <wp:positionH relativeFrom="column">
                  <wp:posOffset>1510665</wp:posOffset>
                </wp:positionH>
                <wp:positionV relativeFrom="paragraph">
                  <wp:posOffset>26670</wp:posOffset>
                </wp:positionV>
                <wp:extent cx="1619251" cy="741680"/>
                <wp:effectExtent l="38100" t="0" r="19050" b="58420"/>
                <wp:wrapNone/>
                <wp:docPr id="74" name="Line 24"/>
                <wp:cNvGraphicFramePr/>
                <a:graphic xmlns:a="http://schemas.openxmlformats.org/drawingml/2006/main">
                  <a:graphicData uri="http://schemas.microsoft.com/office/word/2010/wordprocessingShape">
                    <wps:wsp>
                      <wps:cNvCnPr/>
                      <wps:spPr bwMode="auto">
                        <a:xfrm flipH="1">
                          <a:off x="0" y="0"/>
                          <a:ext cx="1619251" cy="741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F030EE" id="Line 24"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5pt,2.1pt" to="246.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1uGwIAACkEAAAOAAAAZHJzL2Uyb0RvYy54bWysU9uO2jAQfa/Uf7D8Drk0sBARVhWB9mHb&#10;rtT2A4ztEEu+yTYEVPXfOzYB7bYvVVUezNg+OT4zc2b1eFYSnbjzwugGF9McI66pYUIfGvz9226y&#10;wMgHohmRRvMGX7jHj+u3b1aDrXlpeiMZdwhItK8H2+A+BFtnmac9V8RPjeUaLjvjFAmwdYeMOTIA&#10;u5JZmefzbDCOWWco9x5O2+slXif+ruM0fOk6zwOSDQZtIa0urfu4ZusVqQ+O2F7QUQb5BxWKCA2P&#10;3qlaEgg6OvEHlRLUGW+6MKVGZabrBOUpB8imyH/L5mtPLE+5QHG8vZfJ/z9a+vn07JBgDX6oMNJE&#10;QY+ehOaorGJtButrgGz0sxt33gJ+P3wyDJDkGExK+9w5hTop7EcwQTqB1NA51flyrzM/B0ThsJgX&#10;y3JWYETh7qEq5ovUiIzUkSeW0TofPnCjUAwaLEFRYiWnJx9ACUBvkAjXZiekTL2UGg0NXs7KWfrA&#10;GylYvIww7w77jXToRKIb0i8mCWSvYM4cNUtkPSdsO8aBCAkxChcLmQcniD5IjuNrijOMJIcBiNGV&#10;Uer4ImQMgsfoaogfy3y5XWwX1aQq59tJlbft5P1uU03mu+Jh1r5rN5u2+BnFF1XdC8a4jvpv5iyq&#10;v2v+OCZXW93teS9U9po9FQHE3v6T6Cx2P/b76oO9YZdkg3QOfkzgcXai4V/uIX454etfAAAA//8D&#10;AFBLAwQUAAYACAAAACEAu4XjTd8AAAAJAQAADwAAAGRycy9kb3ducmV2LnhtbEyPy07DMBBF90j8&#10;gzVI7KiTEB4JcSqEQGKFSouQ2LnxkITG42C7TeDrGVawvLpHd85Uy9kO4oA+9I4UpIsEBFLjTE+t&#10;gpfNw9k1iBA1GT04QgVfGGBZHx9VujRuomc8rGMreIRCqRV0MY6llKHp0OqwcCMSd+/OWx05+lYa&#10;rycet4PMkuRSWt0TX+j0iHcdNrv13iooNtOFW/nda572n2/f9x9xfHyKSp2ezLc3ICLO8Q+GX31W&#10;h5qdtm5PJohBQXZ+VTCqIM9AcJ8XGectg1magKwr+f+D+gcAAP//AwBQSwECLQAUAAYACAAAACEA&#10;toM4kv4AAADhAQAAEwAAAAAAAAAAAAAAAAAAAAAAW0NvbnRlbnRfVHlwZXNdLnhtbFBLAQItABQA&#10;BgAIAAAAIQA4/SH/1gAAAJQBAAALAAAAAAAAAAAAAAAAAC8BAABfcmVscy8ucmVsc1BLAQItABQA&#10;BgAIAAAAIQDVYF1uGwIAACkEAAAOAAAAAAAAAAAAAAAAAC4CAABkcnMvZTJvRG9jLnhtbFBLAQIt&#10;ABQABgAIAAAAIQC7heNN3wAAAAkBAAAPAAAAAAAAAAAAAAAAAHUEAABkcnMvZG93bnJldi54bWxQ&#10;SwUGAAAAAAQABADzAAAAgQUAAAAA&#10;">
                <v:stroke endarrow="block"/>
              </v:line>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64896" behindDoc="0" locked="0" layoutInCell="1" allowOverlap="1" wp14:anchorId="203B5704" wp14:editId="1F85E54F">
                <wp:simplePos x="0" y="0"/>
                <wp:positionH relativeFrom="column">
                  <wp:posOffset>3053715</wp:posOffset>
                </wp:positionH>
                <wp:positionV relativeFrom="paragraph">
                  <wp:posOffset>7620</wp:posOffset>
                </wp:positionV>
                <wp:extent cx="1704975" cy="777240"/>
                <wp:effectExtent l="0" t="0" r="66675" b="60960"/>
                <wp:wrapNone/>
                <wp:docPr id="71" name="Line 24"/>
                <wp:cNvGraphicFramePr/>
                <a:graphic xmlns:a="http://schemas.openxmlformats.org/drawingml/2006/main">
                  <a:graphicData uri="http://schemas.microsoft.com/office/word/2010/wordprocessingShape">
                    <wps:wsp>
                      <wps:cNvCnPr/>
                      <wps:spPr bwMode="auto">
                        <a:xfrm>
                          <a:off x="0" y="0"/>
                          <a:ext cx="1704975" cy="777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F21C90E" id="Line 2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45pt,.6pt" to="374.7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QCFAIAAB8EAAAOAAAAZHJzL2Uyb0RvYy54bWysU02P2yAQvVfqf0DcE3/UiRMrzqqKk162&#10;3ZW6/QEEcIyEAQGJE1X97x2IE+22l1VVH/DADG/emxlWD+deohO3TmhV42yaYsQV1UyoQ41/vOwm&#10;C4ycJ4oRqRWv8YU7/LD++GE1mIrnutOScYsARLlqMDXuvDdVkjja8Z64qTZcgbPVticetvaQMEsG&#10;QO9lkqfpPBm0ZcZqyp2D0+bqxOuI37ac+qe2ddwjWWPg5uNq47oPa7JekepgiekEHWmQf2DRE6Eg&#10;6R2qIZ6goxV/QfWCWu1066dU94luW0F51ABqsvQPNd87YnjUAsVx5l4m9/9g6bfTs0WC1bjMMFKk&#10;hx49CsVRXoTaDMZVELJRz3bcOQPx++GrZhBJjl5H2efW9kE+CELnWN3Lvbr87BGFw6xMi2U5w4iC&#10;ryzLvIjlT0h1u22s81+47lEwaiyBR0Qnp0fnIT+E3kJCMqV3QsrYQanQUOPlLJ/FC05LwYIzhDl7&#10;2G+kRScSZiB+QRqAvQmz+qhYBOs4YdvR9kRIsJG/GNDrrSDqIDkO2XrOMJIcxj5YV0SpQkZQDIRH&#10;6zoGP5fpcrvYLopJkc+3kyJtmsnn3aaYzHdZOWs+NZtNk/0K5LOi6gRjXAX+t5HMive1fHwc12G6&#10;D+W9UMlb9FgEIHv7R9JJ6Hno8rX7e80usfnxHKYwBo8vJoz56z3Yr9/1+jcAAAD//wMAUEsDBBQA&#10;BgAIAAAAIQAuSZeY4AAAAAkBAAAPAAAAZHJzL2Rvd25yZXYueG1sTI/BTsMwEETvSPyDtUjcqNMS&#10;lTTEqRBSubSA2iIENzdekoh4HdlOG/6e7QmOozeafVssR9uJI/rQOlIwnSQgkCpnWqoVvO1XNxmI&#10;EDUZ3TlCBT8YYFleXhQ6N+5EWzzuYi14hEKuFTQx9rmUoWrQ6jBxPRKzL+etjhx9LY3XJx63nZwl&#10;yVxa3RJfaHSPjw1W37vBKthuVuvsfT2Mlf98mr7sXzfPHyFT6vpqfLgHEXGMf2U467M6lOx0cAOZ&#10;IDoFaZYsuMpgBoL5XbpIQRzO+XYOsizk/w/KXwAAAP//AwBQSwECLQAUAAYACAAAACEAtoM4kv4A&#10;AADhAQAAEwAAAAAAAAAAAAAAAAAAAAAAW0NvbnRlbnRfVHlwZXNdLnhtbFBLAQItABQABgAIAAAA&#10;IQA4/SH/1gAAAJQBAAALAAAAAAAAAAAAAAAAAC8BAABfcmVscy8ucmVsc1BLAQItABQABgAIAAAA&#10;IQAf0LQCFAIAAB8EAAAOAAAAAAAAAAAAAAAAAC4CAABkcnMvZTJvRG9jLnhtbFBLAQItABQABgAI&#10;AAAAIQAuSZeY4AAAAAkBAAAPAAAAAAAAAAAAAAAAAG4EAABkcnMvZG93bnJldi54bWxQSwUGAAAA&#10;AAQABADzAAAAewUAAAAA&#10;">
                <v:stroke endarrow="block"/>
              </v:line>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71040" behindDoc="0" locked="0" layoutInCell="1" allowOverlap="1" wp14:anchorId="6EBACBA8" wp14:editId="0F23E292">
                <wp:simplePos x="0" y="0"/>
                <wp:positionH relativeFrom="column">
                  <wp:posOffset>1682115</wp:posOffset>
                </wp:positionH>
                <wp:positionV relativeFrom="paragraph">
                  <wp:posOffset>26670</wp:posOffset>
                </wp:positionV>
                <wp:extent cx="3276600" cy="741680"/>
                <wp:effectExtent l="38100" t="0" r="19050" b="77470"/>
                <wp:wrapNone/>
                <wp:docPr id="73" name="Line 24"/>
                <wp:cNvGraphicFramePr/>
                <a:graphic xmlns:a="http://schemas.openxmlformats.org/drawingml/2006/main">
                  <a:graphicData uri="http://schemas.microsoft.com/office/word/2010/wordprocessingShape">
                    <wps:wsp>
                      <wps:cNvCnPr/>
                      <wps:spPr bwMode="auto">
                        <a:xfrm flipH="1">
                          <a:off x="0" y="0"/>
                          <a:ext cx="3276600" cy="741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EA93C26" id="Line 24"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2.1pt" to="39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lHAIAACkEAAAOAAAAZHJzL2Uyb0RvYy54bWysU02P2jAQvVfqf7B8Z/NBCBARVhWB9rDd&#10;rtT2BxjbIZYc27INAVX97x2bgHbbS1WVgxnbL89vZt6sHs+9RCdundCqxtlDihFXVDOhDjX+/m03&#10;WWDkPFGMSK14jS/c4cf1+3erwVQ8152WjFsEJMpVg6lx572pksTRjvfEPWjDFVy22vbEw9YeEmbJ&#10;AOy9TPI0LZNBW2asptw5OG2ul3gd+duWU/+lbR33SNYYtPm42rjuw5qsV6Q6WGI6QUcZ5B9U9EQo&#10;ePRO1RBP0NGKP6h6Qa12uvUPVPeJbltBecwBssnS37L52hHDYy5QHGfuZXL/j5Y+n14sEqzG8ylG&#10;ivTQoyehOMqLUJvBuAogG/Vix50zgN8PnzUDJDl6HdM+t7ZHrRTmE5ggnkBq6BzrfLnXmZ89onA4&#10;zedlmUI7KNzNi6xcxEYkpAo8oYzGOv+R6x6FoMYSFEVWcnpyHpQA9AYJcKV3QsrYS6nQUOPlLJ/F&#10;D5yWgoXLAHP2sN9Ii04kuCH+QpJA9gZm9VGxSNZxwrZj7ImQECN/MZC5t4Kog+Q4vNZzhpHkMAAh&#10;ujJKFV6EjEHwGF0N8WOZLreL7aKYFHm5nRRp00w+7DbFpNxl81kzbTabJvsZxGdF1QnGuAr6b+bM&#10;ir9r/jgmV1vd7XkvVPKWPRYBxN7+o+gkdD/0++qDvWaXaIN4Dn6M4HF2guFf7yF+PeHrXwAAAP//&#10;AwBQSwMEFAAGAAgAAAAhAINg8cDfAAAACQEAAA8AAABkcnMvZG93bnJldi54bWxMj8FOwzAQRO9I&#10;/IO1SNyonSiUNo1TIQQSJwQtQurNTZYkNF4H220CX89yguNonmbfFuvJ9uKEPnSONCQzBQKpcnVH&#10;jYbX7cPVAkSIhmrTO0INXxhgXZ6fFSav3UgveNrERvAIhdxoaGMccilD1aI1YeYGJO7enbcmcvSN&#10;rL0Zedz2MlVqLq3piC+0ZsC7FqvD5mg1LLfjtXv2h7cs6T533/cfcXh8ilpfXky3KxARp/gHw68+&#10;q0PJTnt3pDqIXkM6z5aMashSENzfLBTnPYNpokCWhfz/QfkDAAD//wMAUEsBAi0AFAAGAAgAAAAh&#10;ALaDOJL+AAAA4QEAABMAAAAAAAAAAAAAAAAAAAAAAFtDb250ZW50X1R5cGVzXS54bWxQSwECLQAU&#10;AAYACAAAACEAOP0h/9YAAACUAQAACwAAAAAAAAAAAAAAAAAvAQAAX3JlbHMvLnJlbHNQSwECLQAU&#10;AAYACAAAACEAoWOf5RwCAAApBAAADgAAAAAAAAAAAAAAAAAuAgAAZHJzL2Uyb0RvYy54bWxQSwEC&#10;LQAUAAYACAAAACEAg2DxwN8AAAAJAQAADwAAAAAAAAAAAAAAAAB2BAAAZHJzL2Rvd25yZXYueG1s&#10;UEsFBgAAAAAEAAQA8wAAAIIFAAAAAA==&#10;">
                <v:stroke endarrow="block"/>
              </v:line>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67968" behindDoc="0" locked="0" layoutInCell="1" allowOverlap="1" wp14:anchorId="6EB7BC4D" wp14:editId="19BFB7D5">
                <wp:simplePos x="0" y="0"/>
                <wp:positionH relativeFrom="column">
                  <wp:posOffset>1320165</wp:posOffset>
                </wp:positionH>
                <wp:positionV relativeFrom="paragraph">
                  <wp:posOffset>45085</wp:posOffset>
                </wp:positionV>
                <wp:extent cx="3295650" cy="752475"/>
                <wp:effectExtent l="0" t="0" r="76200" b="85725"/>
                <wp:wrapNone/>
                <wp:docPr id="72" name="Line 24"/>
                <wp:cNvGraphicFramePr/>
                <a:graphic xmlns:a="http://schemas.openxmlformats.org/drawingml/2006/main">
                  <a:graphicData uri="http://schemas.microsoft.com/office/word/2010/wordprocessingShape">
                    <wps:wsp>
                      <wps:cNvCnPr/>
                      <wps:spPr bwMode="auto">
                        <a:xfrm>
                          <a:off x="0" y="0"/>
                          <a:ext cx="3295650" cy="752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D6C8223" id="Line 2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5pt,3.55pt" to="363.4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q2EgIAAB8EAAAOAAAAZHJzL2Uyb0RvYy54bWysU9uO2yAQfa/Uf0C8Z31ZOxcrzqqKk75s&#10;25XafgABHCNhQEDiRFX/vQN2ot32parqBzwww5lzZob106WX6MytE1rVOHtIMeKKaibUscbfv+1n&#10;S4ycJ4oRqRWv8ZU7/LR5/249mIrnutOScYsARLlqMDXuvDdVkjja8Z64B224AmerbU88bO0xYZYM&#10;gN7LJE/TeTJoy4zVlDsHp83oxJuI37ac+i9t67hHssbAzcfVxvUQ1mSzJtXREtMJOtEg/8CiJ0JB&#10;0jtUQzxBJyv+gOoFtdrp1j9Q3Se6bQXlUQOoydLf1HztiOFRCxTHmXuZ3P+DpZ/PLxYJVuNFjpEi&#10;PfToWSiO8iLUZjCugpCterHTzhmIPwyfNINIcvI6yr60tg/yQRC6xOpe79XlF48oHD7mq3JeQhMo&#10;+BZlXizKkCIh1e22sc5/5LpHwaixBB4RnZyfnR9DbyEhmdJ7ISWck0oqNNR4VeZlvOC0FCw4g8/Z&#10;42ErLTqTMAPxm/K+CbP6pFgE6zhhu8n2REiwkb8a0OutIOooOQ7Zes4wkhzGPlgjPalCRlAMhCdr&#10;HIMfq3S1W+6WxazI57tZkTbN7MN+W8zm+2xRNo/NdttkPwP5rKg6wRhXgf9tJLPi71o+PY5xmO5D&#10;eS9U8hY9Fh/I3v6RdBJ6Hro8dv+g2TU2P57DFMbg6cWEMX+9B/v1u978AgAA//8DAFBLAwQUAAYA&#10;CAAAACEAmLT5OuAAAAAJAQAADwAAAGRycy9kb3ducmV2LnhtbEyPQU+DQBCF7yb+h82YeLMLJAIi&#10;S2NM6qXVpq0xetuyIxDZWcIuLf57x5MeX96XN9+Uy9n24oSj7xwpiBcRCKTamY4aBa+H1U0OwgdN&#10;RveOUME3elhWlxelLow70w5P+9AIHiFfaAVtCEMhpa9btNov3IDE3acbrQ4cx0aaUZ953PYyiaJU&#10;Wt0RX2j1gI8t1l/7ySrYbVbr/G09zfX48RS/HLab53efK3V9NT/cgwg4hz8YfvVZHSp2OrqJjBe9&#10;giTK7hhVkMUguM+SlPORweQ2BVmV8v8H1Q8AAAD//wMAUEsBAi0AFAAGAAgAAAAhALaDOJL+AAAA&#10;4QEAABMAAAAAAAAAAAAAAAAAAAAAAFtDb250ZW50X1R5cGVzXS54bWxQSwECLQAUAAYACAAAACEA&#10;OP0h/9YAAACUAQAACwAAAAAAAAAAAAAAAAAvAQAAX3JlbHMvLnJlbHNQSwECLQAUAAYACAAAACEA&#10;iZxKthICAAAfBAAADgAAAAAAAAAAAAAAAAAuAgAAZHJzL2Uyb0RvYy54bWxQSwECLQAUAAYACAAA&#10;ACEAmLT5OuAAAAAJAQAADwAAAAAAAAAAAAAAAABsBAAAZHJzL2Rvd25yZXYueG1sUEsFBgAAAAAE&#10;AAQA8wAAAHkFAAAAAA==&#10;">
                <v:stroke endarrow="block"/>
              </v:line>
            </w:pict>
          </mc:Fallback>
        </mc:AlternateContent>
      </w:r>
    </w:p>
    <w:p w:rsidR="00996EE5" w:rsidRPr="00B135E3" w:rsidRDefault="00996EE5" w:rsidP="00996EE5">
      <w:pPr>
        <w:rPr>
          <w:rFonts w:ascii="Times New Roman" w:hAnsi="Times New Roman" w:cs="Times New Roman"/>
        </w:rPr>
      </w:pPr>
    </w:p>
    <w:p w:rsidR="00996EE5" w:rsidRPr="00B135E3" w:rsidRDefault="00BC4DC6" w:rsidP="00996EE5">
      <w:pPr>
        <w:rPr>
          <w:rFonts w:ascii="Times New Roman" w:hAnsi="Times New Roman" w:cs="Times New Roman"/>
        </w:rPr>
      </w:pPr>
      <w:r w:rsidRPr="00B135E3">
        <w:rPr>
          <w:rFonts w:ascii="Times New Roman" w:hAnsi="Times New Roman" w:cs="Times New Roman"/>
          <w:noProof/>
          <w:lang w:val="en-GB" w:eastAsia="en-GB"/>
        </w:rPr>
        <mc:AlternateContent>
          <mc:Choice Requires="wps">
            <w:drawing>
              <wp:anchor distT="0" distB="0" distL="114300" distR="114300" simplePos="0" relativeHeight="251649536" behindDoc="0" locked="0" layoutInCell="1" allowOverlap="1" wp14:anchorId="6AFC228B" wp14:editId="65C6293A">
                <wp:simplePos x="0" y="0"/>
                <wp:positionH relativeFrom="column">
                  <wp:posOffset>3720465</wp:posOffset>
                </wp:positionH>
                <wp:positionV relativeFrom="paragraph">
                  <wp:posOffset>174625</wp:posOffset>
                </wp:positionV>
                <wp:extent cx="2011680" cy="609600"/>
                <wp:effectExtent l="0" t="0" r="26670" b="19050"/>
                <wp:wrapNone/>
                <wp:docPr id="5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609600"/>
                        </a:xfrm>
                        <a:prstGeom prst="rect">
                          <a:avLst/>
                        </a:prstGeom>
                        <a:solidFill>
                          <a:srgbClr val="FFFFFF"/>
                        </a:solidFill>
                        <a:ln w="9525">
                          <a:solidFill>
                            <a:srgbClr val="000000"/>
                          </a:solidFill>
                          <a:miter lim="800000"/>
                          <a:headEnd/>
                          <a:tailEnd/>
                        </a:ln>
                      </wps:spPr>
                      <wps:txbx>
                        <w:txbxContent>
                          <w:p w:rsidR="00197A0B" w:rsidRPr="00BC4DC6" w:rsidRDefault="00197A0B" w:rsidP="00996EE5">
                            <w:pPr>
                              <w:rPr>
                                <w:lang w:val="uk-UA"/>
                              </w:rPr>
                            </w:pPr>
                            <w:r w:rsidRPr="00DD78EB">
                              <w:t xml:space="preserve">б) </w:t>
                            </w:r>
                            <w:r>
                              <w:rPr>
                                <w:lang w:val="uk-UA"/>
                              </w:rPr>
                              <w:t>завантаження символів з файлу</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FC228B" id="_x0000_s1038" style="position:absolute;margin-left:292.95pt;margin-top:13.75pt;width:158.4pt;height: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TKKQIAAE8EAAAOAAAAZHJzL2Uyb0RvYy54bWysVNuO0zAQfUfiHyy/0yRVW7ZR09WqSxHS&#10;wq5Y+ADHcRIL3xi7TcvXM3ba0gWeEHmwPJnxyZlzxlndHrQiewFeWlPRYpJTIgy3jTRdRb9+2b65&#10;ocQHZhqmrBEVPQpPb9evX60GV4qp7a1qBBAEMb4cXEX7EFyZZZ73QjM/sU4YTLYWNAsYQpc1wAZE&#10;1yqb5vkiGyw0DiwX3uPb+zFJ1wm/bQUPj23rRSCqosgtpBXSWsc1W69Y2QFzveQnGuwfWGgmDX70&#10;AnXPAiM7kH9AacnBetuGCbc6s20ruUg9YDdF/ls3zz1zIvWC4nh3kcn/P1j+af8ERDYVnaM8hmn0&#10;6DOqxkynBFlGfQbnSyx7dk8QO/TuwfJvnhi76bFK3AHYoResQVZFrM9eHIiBx6OkHj7aBtHZLtgk&#10;1aEFHQFRBHJIjhwvjohDIBxfoijF4gaZccwt8uUiT5ZlrDyfduDDe2E1iZuKAnJP6Gz/4ENkw8pz&#10;SWJvlWy2UqkUQFdvFJA9w+nYpic1gE1elylDhoou59N5Qn6R89cQeXr+BqFlwDFXUlf05lLEyijb&#10;O9OkIQxMqnGPlJU56RilGy0Ih/owGnU2pbbNEYUFO0413kLc9BZ+UDLgRFfUf98xEJSoDwbNWRaz&#10;WbwCKZjN304xgOtMfZ1hhiNURQMl43YTxmuzcyC7Hr9UJDWMvUNDW5m0jmaPrE70cWqTBacbFq/F&#10;dZyqfv0H1j8BAAD//wMAUEsDBBQABgAIAAAAIQCUK7ii3wAAAAoBAAAPAAAAZHJzL2Rvd25yZXYu&#10;eG1sTI/BTsMwEETvSPyDtUjcqI2r0CaNUyFQkTi26YWbE2+TQLyOYqcNfD3mVI6reZp5m29n27Mz&#10;jr5zpOBxIYAh1c501Cg4lruHNTAfNBndO0IF3+hhW9ze5Doz7kJ7PB9Cw2IJ+UwraEMYMs593aLV&#10;fuEGpJid3Gh1iOfYcDPqSyy3PZdCPHGrO4oLrR7wpcX66zBZBVUnj/pnX74Jm+6W4X0uP6ePV6Xu&#10;7+bnDbCAc7jC8Kcf1aGITpWbyHjWK0jWSRpRBXKVAItAKuQKWBVJuUyAFzn//0LxCwAA//8DAFBL&#10;AQItABQABgAIAAAAIQC2gziS/gAAAOEBAAATAAAAAAAAAAAAAAAAAAAAAABbQ29udGVudF9UeXBl&#10;c10ueG1sUEsBAi0AFAAGAAgAAAAhADj9If/WAAAAlAEAAAsAAAAAAAAAAAAAAAAALwEAAF9yZWxz&#10;Ly5yZWxzUEsBAi0AFAAGAAgAAAAhAByixMopAgAATwQAAA4AAAAAAAAAAAAAAAAALgIAAGRycy9l&#10;Mm9Eb2MueG1sUEsBAi0AFAAGAAgAAAAhAJQruKLfAAAACgEAAA8AAAAAAAAAAAAAAAAAgwQAAGRy&#10;cy9kb3ducmV2LnhtbFBLBQYAAAAABAAEAPMAAACPBQAAAAA=&#10;">
                <v:textbox>
                  <w:txbxContent>
                    <w:p w:rsidR="00197A0B" w:rsidRPr="00BC4DC6" w:rsidRDefault="00197A0B" w:rsidP="00996EE5">
                      <w:pPr>
                        <w:rPr>
                          <w:lang w:val="uk-UA"/>
                        </w:rPr>
                      </w:pPr>
                      <w:r w:rsidRPr="00DD78EB">
                        <w:t xml:space="preserve">б) </w:t>
                      </w:r>
                      <w:r>
                        <w:rPr>
                          <w:lang w:val="uk-UA"/>
                        </w:rPr>
                        <w:t>завантаження символів з файлу</w:t>
                      </w:r>
                    </w:p>
                  </w:txbxContent>
                </v:textbox>
              </v:rect>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52608" behindDoc="0" locked="0" layoutInCell="1" allowOverlap="1" wp14:anchorId="7E288449" wp14:editId="7367EC23">
                <wp:simplePos x="0" y="0"/>
                <wp:positionH relativeFrom="column">
                  <wp:posOffset>633730</wp:posOffset>
                </wp:positionH>
                <wp:positionV relativeFrom="paragraph">
                  <wp:posOffset>165100</wp:posOffset>
                </wp:positionV>
                <wp:extent cx="2009775" cy="619125"/>
                <wp:effectExtent l="0" t="0" r="28575" b="28575"/>
                <wp:wrapNone/>
                <wp:docPr id="5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619125"/>
                        </a:xfrm>
                        <a:prstGeom prst="rect">
                          <a:avLst/>
                        </a:prstGeom>
                        <a:solidFill>
                          <a:srgbClr val="FFFFFF"/>
                        </a:solidFill>
                        <a:ln w="9525">
                          <a:solidFill>
                            <a:srgbClr val="000000"/>
                          </a:solidFill>
                          <a:miter lim="800000"/>
                          <a:headEnd/>
                          <a:tailEnd/>
                        </a:ln>
                      </wps:spPr>
                      <wps:txbx>
                        <w:txbxContent>
                          <w:p w:rsidR="00197A0B" w:rsidRPr="002B2A07" w:rsidRDefault="00197A0B" w:rsidP="00996EE5">
                            <w:r w:rsidRPr="00DD78EB">
                              <w:t>а)</w:t>
                            </w:r>
                            <w:r>
                              <w:t xml:space="preserve"> </w:t>
                            </w:r>
                            <w:r>
                              <w:rPr>
                                <w:lang w:val="uk-UA"/>
                              </w:rPr>
                              <w:t>введення символів за допомогою зовнішніх пристроїв</w:t>
                            </w:r>
                            <w:r>
                              <w:tab/>
                            </w:r>
                            <w: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288449" id="Rectangle 8" o:spid="_x0000_s1039" style="position:absolute;margin-left:49.9pt;margin-top:13pt;width:158.25pt;height:48.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OxJgIAAE8EAAAOAAAAZHJzL2Uyb0RvYy54bWysVNuO0zAQfUfiHyy/0zRVr1HT1apLEdLC&#10;rlj4AMdxEgvfGLtNytczdrvdchEPiDxYHnt85syZmaxvBq3IQYCX1pQ0H40pEYbbWpq2pF8+794s&#10;KfGBmZopa0RJj8LTm83rV+veFWJiO6tqAQRBjC96V9IuBFdkmeed0MyPrBMGLxsLmgU0oc1qYD2i&#10;a5VNxuN51luoHVguvMfTu9Ml3ST8phE8PDSNF4GokiK3kFZIaxXXbLNmRQvMdZKfabB/YKGZNBj0&#10;AnXHAiN7kL9BacnBetuEEbc6s00juUg5YDb5+JdsnjrmRMoFxfHuIpP/f7D84+ERiKxLOptQYpjG&#10;Gn1C1ZhplSDLqE/vfIFuT+4RYobe3Vv+1RNjtx16iVsA23eC1cgqj/7ZTw+i4fEpqfoPtkZ0tg82&#10;STU0oCMgikCGVJHjpSJiCITjIZZ4tVjMKOF4N89X+WSWQrDi+bUDH94Jq0nclBSQe0Jnh3sfIhtW&#10;PLsk9lbJeieVSga01VYBOTDsjl36zuj+2k0Z0pd0NcPYf4cYp+9PEFoGbHMldUmXFydWRNnemjo1&#10;YWBSnfZIWZmzjlG6UwnCUA2pUPMYIMpa2fqIwoI9dTVOIW46C98p6bGjS+q/7RkIStR7g8VZ5dNp&#10;HIFkTGeLCRpwfVNd3zDDEaqkgZLTdhtOY7N3INsOI+VJDWNvsaCNTFq/sDrTx65NJThPWByLazt5&#10;vfwHNj8AAAD//wMAUEsDBBQABgAIAAAAIQDuNUyE3gAAAAkBAAAPAAAAZHJzL2Rvd25yZXYueG1s&#10;TI9BT4NAFITvJv6HzTPxZpeCEqEsjdHUxGNLL94e7BZQ9i1hlxb99T5PepzMZOabYrvYQZzN5HtH&#10;CtarCIShxumeWgXHanf3CMIHJI2DI6Pgy3jYltdXBebaXWhvzofQCi4hn6OCLoQxl9I3nbHoV240&#10;xN7JTRYDy6mVesILl9tBxlGUSos98UKHo3nuTPN5mK2Cuo+P+L2vXiOb7ZLwtlQf8/uLUrc3y9MG&#10;RDBL+AvDLz6jQ8lMtZtJezEoyDImDwrilC+xf79OExA1B+PkAWRZyP8Pyh8AAAD//wMAUEsBAi0A&#10;FAAGAAgAAAAhALaDOJL+AAAA4QEAABMAAAAAAAAAAAAAAAAAAAAAAFtDb250ZW50X1R5cGVzXS54&#10;bWxQSwECLQAUAAYACAAAACEAOP0h/9YAAACUAQAACwAAAAAAAAAAAAAAAAAvAQAAX3JlbHMvLnJl&#10;bHNQSwECLQAUAAYACAAAACEAe62zsSYCAABPBAAADgAAAAAAAAAAAAAAAAAuAgAAZHJzL2Uyb0Rv&#10;Yy54bWxQSwECLQAUAAYACAAAACEA7jVMhN4AAAAJAQAADwAAAAAAAAAAAAAAAACABAAAZHJzL2Rv&#10;d25yZXYueG1sUEsFBgAAAAAEAAQA8wAAAIsFAAAAAA==&#10;">
                <v:textbox>
                  <w:txbxContent>
                    <w:p w:rsidR="00197A0B" w:rsidRPr="002B2A07" w:rsidRDefault="00197A0B" w:rsidP="00996EE5">
                      <w:r w:rsidRPr="00DD78EB">
                        <w:t>а)</w:t>
                      </w:r>
                      <w:r>
                        <w:t xml:space="preserve"> </w:t>
                      </w:r>
                      <w:r>
                        <w:rPr>
                          <w:lang w:val="uk-UA"/>
                        </w:rPr>
                        <w:t>введення символів за допомогою зовнішніх пристроїв</w:t>
                      </w:r>
                      <w:r>
                        <w:tab/>
                      </w:r>
                      <w:r>
                        <w:tab/>
                      </w:r>
                    </w:p>
                  </w:txbxContent>
                </v:textbox>
              </v:rect>
            </w:pict>
          </mc:Fallback>
        </mc:AlternateContent>
      </w:r>
    </w:p>
    <w:p w:rsidR="00996EE5" w:rsidRPr="00B135E3" w:rsidRDefault="00996EE5" w:rsidP="00996EE5">
      <w:pPr>
        <w:rPr>
          <w:rFonts w:ascii="Times New Roman" w:hAnsi="Times New Roman" w:cs="Times New Roman"/>
        </w:rPr>
      </w:pPr>
    </w:p>
    <w:p w:rsidR="00996EE5" w:rsidRPr="00B135E3" w:rsidRDefault="00BC4DC6" w:rsidP="00996EE5">
      <w:pPr>
        <w:rPr>
          <w:rFonts w:ascii="Times New Roman" w:hAnsi="Times New Roman" w:cs="Times New Roman"/>
          <w:sz w:val="28"/>
        </w:rPr>
      </w:pPr>
      <w:r w:rsidRPr="00B135E3">
        <w:rPr>
          <w:rFonts w:ascii="Times New Roman" w:hAnsi="Times New Roman" w:cs="Times New Roman"/>
          <w:noProof/>
          <w:lang w:val="en-GB" w:eastAsia="en-GB"/>
        </w:rPr>
        <mc:AlternateContent>
          <mc:Choice Requires="wps">
            <w:drawing>
              <wp:anchor distT="0" distB="0" distL="114300" distR="114300" simplePos="0" relativeHeight="251661824" behindDoc="0" locked="0" layoutInCell="1" allowOverlap="1" wp14:anchorId="74DAF239" wp14:editId="0E8B6A1F">
                <wp:simplePos x="0" y="0"/>
                <wp:positionH relativeFrom="column">
                  <wp:posOffset>2939415</wp:posOffset>
                </wp:positionH>
                <wp:positionV relativeFrom="paragraph">
                  <wp:posOffset>179705</wp:posOffset>
                </wp:positionV>
                <wp:extent cx="1724025" cy="685800"/>
                <wp:effectExtent l="38100" t="0" r="28575" b="57150"/>
                <wp:wrapNone/>
                <wp:docPr id="70" name="Line 24"/>
                <wp:cNvGraphicFramePr/>
                <a:graphic xmlns:a="http://schemas.openxmlformats.org/drawingml/2006/main">
                  <a:graphicData uri="http://schemas.microsoft.com/office/word/2010/wordprocessingShape">
                    <wps:wsp>
                      <wps:cNvCnPr/>
                      <wps:spPr bwMode="auto">
                        <a:xfrm flipH="1">
                          <a:off x="0" y="0"/>
                          <a:ext cx="1724025"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E0561F" id="Line 24"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45pt,14.15pt" to="367.2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NGGQIAACkEAAAOAAAAZHJzL2Uyb0RvYy54bWysU9uO0zAQfUfiHyy/t7mQdtuo6Qo1LTws&#10;sBLwAa7tNJZ8k+02rRD/zthNq114QYg8OGPP6PicmePV41lJdOLOC6MbXExzjLimhgl9aPD3b7vJ&#10;AiMfiGZEGs0bfOEeP67fvlkNtual6Y1k3CEA0b4ebIP7EGydZZ72XBE/NZZrSHbGKRJg6w4Zc2QA&#10;dCWzMs/n2WAcs85Q7j2cttckXif8ruM0fOk6zwOSDQZuIa0urfu4ZusVqQ+O2F7QkQb5BxaKCA2X&#10;3qFaEgg6OvEHlBLUGW+6MKVGZabrBOVJA6gp8t/UfO2J5UkLNMfbe5v8/4Oln0/PDgnW4AdojyYK&#10;ZvQkNEdlFXszWF9DyUY/u3HnLdTvh0+GQSU5BpNknzunUCeF/QgmSCcgDZ1Tny/3PvNzQBQOi4ey&#10;yssZRhRy88VskadBZKSOOLGN1vnwgRuFYtBgCYwSKjk9+QBMoPRWEsu12Qkp0yylRkODlzOAjxlv&#10;pGAxmTbusN9Ih04kuiF9USSAvSpz5qhZAus5YdsxDkRIiFG4WFAenCD6IDmOtynOMJIcHkCMrohS&#10;xxtBMRAeo6shfizz5XaxXVSTqpxvJ1XetpP3u001me+Kh1n7rt1s2uJnJF9UdS8Y4zryv5mzqP5u&#10;+OMzudrqbs97o7LX6KkJQPb2T6SzOP0476sP9oZdkg3SOfgxFY9vJxr+5R7ily98/QsAAP//AwBQ&#10;SwMEFAAGAAgAAAAhAMnwA3DhAAAACgEAAA8AAABkcnMvZG93bnJldi54bWxMj0FPg0AQhe8m/ofN&#10;mHizSwGxRZbGGE08GW2bJt62MAKWncXdbUF/veNJj5P35b1vitVkenFC5ztLCuazCARSZeuOGgXb&#10;zePVAoQPmmrdW0IFX+hhVZ6fFTqv7UiveFqHRnAJ+VwraEMYcil91aLRfmYHJM7erTM68OkaWTs9&#10;crnpZRxFmTS6I15o9YD3LVaH9dEoWG7Ga/viDrt03n2+fT98hOHpOSh1eTHd3YIIOIU/GH71WR1K&#10;dtrbI9Ve9ArSLF4yqiBeJCAYuEnSFMSeySRLQJaF/P9C+QMAAP//AwBQSwECLQAUAAYACAAAACEA&#10;toM4kv4AAADhAQAAEwAAAAAAAAAAAAAAAAAAAAAAW0NvbnRlbnRfVHlwZXNdLnhtbFBLAQItABQA&#10;BgAIAAAAIQA4/SH/1gAAAJQBAAALAAAAAAAAAAAAAAAAAC8BAABfcmVscy8ucmVsc1BLAQItABQA&#10;BgAIAAAAIQAVXfNGGQIAACkEAAAOAAAAAAAAAAAAAAAAAC4CAABkcnMvZTJvRG9jLnhtbFBLAQIt&#10;ABQABgAIAAAAIQDJ8ANw4QAAAAoBAAAPAAAAAAAAAAAAAAAAAHMEAABkcnMvZG93bnJldi54bWxQ&#10;SwUGAAAAAAQABADzAAAAgQUAAAAA&#10;">
                <v:stroke endarrow="block"/>
              </v:line>
            </w:pict>
          </mc:Fallback>
        </mc:AlternateContent>
      </w:r>
      <w:r w:rsidRPr="00B135E3">
        <w:rPr>
          <w:rFonts w:ascii="Times New Roman" w:hAnsi="Times New Roman" w:cs="Times New Roman"/>
          <w:noProof/>
          <w:lang w:val="en-GB" w:eastAsia="en-GB"/>
        </w:rPr>
        <mc:AlternateContent>
          <mc:Choice Requires="wps">
            <w:drawing>
              <wp:anchor distT="0" distB="0" distL="114300" distR="114300" simplePos="0" relativeHeight="251658752" behindDoc="0" locked="0" layoutInCell="1" allowOverlap="1" wp14:anchorId="1572F304" wp14:editId="75E1AC6D">
                <wp:simplePos x="0" y="0"/>
                <wp:positionH relativeFrom="column">
                  <wp:posOffset>1320165</wp:posOffset>
                </wp:positionH>
                <wp:positionV relativeFrom="paragraph">
                  <wp:posOffset>170180</wp:posOffset>
                </wp:positionV>
                <wp:extent cx="1619250" cy="695325"/>
                <wp:effectExtent l="0" t="0" r="76200" b="66675"/>
                <wp:wrapNone/>
                <wp:docPr id="69" name="Line 24"/>
                <wp:cNvGraphicFramePr/>
                <a:graphic xmlns:a="http://schemas.openxmlformats.org/drawingml/2006/main">
                  <a:graphicData uri="http://schemas.microsoft.com/office/word/2010/wordprocessingShape">
                    <wps:wsp>
                      <wps:cNvCnPr/>
                      <wps:spPr bwMode="auto">
                        <a:xfrm>
                          <a:off x="0" y="0"/>
                          <a:ext cx="1619250" cy="695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64F1ED" id="Line 2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5pt,13.4pt" to="231.4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UZEQIAAB8EAAAOAAAAZHJzL2Uyb0RvYy54bWysU02P2yAQvVfqf0DcE3+s48ZWnFUVJ71s&#10;uyu1/QHE4BgJAwISJ6r63ztgx9ptL1XVHMjMMH7z3sywebz2Al2YsVzJCifLGCMmG0W5PFX4+7fD&#10;Yo2RdURSIpRkFb4xix+3799tBl2yVHVKUGYQgEhbDrrCnXO6jCLbdKwndqk0k3DZKtMTB645RdSQ&#10;AdB7EaVxnEeDMlQb1TBrIVqPl3gb8NuWNe65bS1zSFQYuLlwmnAe/RltN6Q8GaI73kw0yD+w6AmX&#10;UHSGqokj6Gz4H1A9b4yyqnXLRvWRalvesKAB1CTxb2q+dkSzoAWaY/XcJvv/YJsvlxeDOK1wXmAk&#10;SQ8zeuKSoTTzvRm0LSFlJ1/M5FkN+cfhs6KQSc5OBdnX1vRePghC19Dd29xddnWogWCSJ0W6giE0&#10;cJcXq4d05UtEpLx/rY11n5jqkTcqLIBHQCeXJ+vG1HuKLybVgQsBcVIKiYYKFyuA9K5VglN/GRxz&#10;Ou6EQRfidyD8prpv0ow6SxrAOkbofrId4QJs5G4a9DrDiTwJhn21nlGMBIO199ZIT0hfERQD4cka&#10;1+BHERf79X6dLbI03y+yuK4XHw+7bJEfkg+r+qHe7erkpyefZGXHKWXS87+vZJL93cinxzEu07yU&#10;c6Oit+ih+UD2/h9IR37mfsrj9I+K3sLwQxy2MCRPL8av+Wsf7NfvevsLAAD//wMAUEsDBBQABgAI&#10;AAAAIQD/U/ao4QAAAAoBAAAPAAAAZHJzL2Rvd25yZXYueG1sTI9BT8MwDIXvSPyHyEjcWLoOlVKa&#10;TghpXDZA2xCCW9aYtqJxqiTdyr/HnOBm+316fq9cTrYXR/Shc6RgPktAINXOdNQoeN2vrnIQIWoy&#10;uneECr4xwLI6Pyt1YdyJtnjcxUawCYVCK2hjHAopQ92i1WHmBiTWPp23OvLqG2m8PrG57WWaJJm0&#10;uiP+0OoBH1qsv3ajVbDdrNb523qcav/xOH/ev2ye3kOu1OXFdH8HIuIU/2D4jc/RoeJMBzeSCaJX&#10;kCY3t4zykHEFBq6zlA8HJhfZAmRVyv8Vqh8AAAD//wMAUEsBAi0AFAAGAAgAAAAhALaDOJL+AAAA&#10;4QEAABMAAAAAAAAAAAAAAAAAAAAAAFtDb250ZW50X1R5cGVzXS54bWxQSwECLQAUAAYACAAAACEA&#10;OP0h/9YAAACUAQAACwAAAAAAAAAAAAAAAAAvAQAAX3JlbHMvLnJlbHNQSwECLQAUAAYACAAAACEA&#10;gkUVGRECAAAfBAAADgAAAAAAAAAAAAAAAAAuAgAAZHJzL2Uyb0RvYy54bWxQSwECLQAUAAYACAAA&#10;ACEA/1P2qOEAAAAKAQAADwAAAAAAAAAAAAAAAABrBAAAZHJzL2Rvd25yZXYueG1sUEsFBgAAAAAE&#10;AAQA8wAAAHkFAAAAAA==&#10;">
                <v:stroke endarrow="block"/>
              </v:line>
            </w:pict>
          </mc:Fallback>
        </mc:AlternateContent>
      </w:r>
      <w:r w:rsidR="00996EE5" w:rsidRPr="00B135E3">
        <w:rPr>
          <w:rFonts w:ascii="Times New Roman" w:hAnsi="Times New Roman" w:cs="Times New Roman"/>
          <w:sz w:val="28"/>
          <w:lang w:val="en-US"/>
        </w:rPr>
        <w:t>F</w:t>
      </w:r>
      <w:r w:rsidR="00996EE5" w:rsidRPr="00B135E3">
        <w:rPr>
          <w:rFonts w:ascii="Times New Roman" w:hAnsi="Times New Roman" w:cs="Times New Roman"/>
          <w:sz w:val="28"/>
        </w:rPr>
        <w:t>3</w:t>
      </w:r>
    </w:p>
    <w:p w:rsidR="00996EE5" w:rsidRPr="00B135E3" w:rsidRDefault="00996EE5" w:rsidP="00996EE5">
      <w:pPr>
        <w:rPr>
          <w:rFonts w:ascii="Times New Roman" w:hAnsi="Times New Roman" w:cs="Times New Roman"/>
          <w:sz w:val="28"/>
        </w:rPr>
      </w:pPr>
    </w:p>
    <w:p w:rsidR="00996EE5" w:rsidRPr="00B135E3" w:rsidRDefault="00BC4DC6" w:rsidP="00996EE5">
      <w:pPr>
        <w:pStyle w:val="7"/>
        <w:ind w:firstLine="709"/>
        <w:jc w:val="center"/>
        <w:rPr>
          <w:sz w:val="28"/>
          <w:szCs w:val="28"/>
        </w:rPr>
      </w:pPr>
      <w:r w:rsidRPr="00B135E3">
        <w:rPr>
          <w:noProof/>
          <w:lang w:val="en-GB" w:eastAsia="en-GB"/>
        </w:rPr>
        <mc:AlternateContent>
          <mc:Choice Requires="wps">
            <w:drawing>
              <wp:anchor distT="0" distB="0" distL="114300" distR="114300" simplePos="0" relativeHeight="251655680" behindDoc="0" locked="0" layoutInCell="1" allowOverlap="1" wp14:anchorId="6DA0D8D7" wp14:editId="4EABAB10">
                <wp:simplePos x="0" y="0"/>
                <wp:positionH relativeFrom="column">
                  <wp:posOffset>2339340</wp:posOffset>
                </wp:positionH>
                <wp:positionV relativeFrom="paragraph">
                  <wp:posOffset>140970</wp:posOffset>
                </wp:positionV>
                <wp:extent cx="1323975" cy="695325"/>
                <wp:effectExtent l="0" t="0" r="28575" b="28575"/>
                <wp:wrapNone/>
                <wp:docPr id="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695325"/>
                        </a:xfrm>
                        <a:prstGeom prst="rect">
                          <a:avLst/>
                        </a:prstGeom>
                        <a:solidFill>
                          <a:srgbClr val="FFFFFF"/>
                        </a:solidFill>
                        <a:ln w="9525">
                          <a:solidFill>
                            <a:srgbClr val="000000"/>
                          </a:solidFill>
                          <a:miter lim="800000"/>
                          <a:headEnd/>
                          <a:tailEnd/>
                        </a:ln>
                      </wps:spPr>
                      <wps:txbx>
                        <w:txbxContent>
                          <w:p w:rsidR="00197A0B" w:rsidRPr="002B2A07" w:rsidRDefault="00197A0B" w:rsidP="00996EE5">
                            <w:r>
                              <w:rPr>
                                <w:lang w:val="uk-UA"/>
                              </w:rPr>
                              <w:t>а</w:t>
                            </w:r>
                            <w:r w:rsidRPr="00DD78EB">
                              <w:t>)</w:t>
                            </w:r>
                            <w:r>
                              <w:t xml:space="preserve"> </w:t>
                            </w:r>
                            <w:r>
                              <w:rPr>
                                <w:lang w:val="uk-UA"/>
                              </w:rPr>
                              <w:t xml:space="preserve">виведення результатів </w:t>
                            </w:r>
                            <w:r>
                              <w:t>на екран</w:t>
                            </w:r>
                            <w:r>
                              <w:tab/>
                            </w:r>
                            <w: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A0D8D7" id="_x0000_s1040" style="position:absolute;left:0;text-align:left;margin-left:184.2pt;margin-top:11.1pt;width:104.25pt;height:5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2CYKQIAAE8EAAAOAAAAZHJzL2Uyb0RvYy54bWysVNtu2zAMfR+wfxD0vjhO4jYx4hRFugwD&#10;uq1Ytw+QZdkWJksapcTOvr6UnKbZBXsY5gdBlKjDw0PS65uhU+QgwEmjC5pOppQIzU0ldVPQr192&#10;b5aUOM90xZTRoqBH4ejN5vWrdW9zMTOtUZUAgiDa5b0taOu9zZPE8VZ0zE2MFRovawMd82hCk1TA&#10;ekTvVDKbTq+S3kBlwXDhHJ7ejZd0E/HrWnD/qa6d8EQVFLn5uEJcy7AmmzXLG2C2lfxEg/0Di45J&#10;jUHPUHfMM7IH+RtUJzkYZ2o/4aZLTF1LLmIOmE06/SWbx5ZZEXNBcZw9y+T+Hyz/eHgAIquCZhkl&#10;mnVYo8+oGtONEmQZ9Omty9Ht0T5AyNDZe8O/OaLNtkUvcQtg+lawClmlwT/56UEwHD4lZf/BVIjO&#10;9t5EqYYaugCIIpAhVuR4rogYPOF4mM5n89U1MuN4d7XK5rMshmD582sLzr8TpiNhU1BA7hGdHe6d&#10;D2xY/uwS2Rslq51UKhrQlFsF5MCwO3bxO6G7SzelSV/QVYax/w4xjd+fIDrpsc2V7Aq6PDuxPMj2&#10;VlexCT2TatwjZaVPOgbpxhL4oRxioa5DgCBraaojCgtm7GqcQty0Bn5Q0mNHF9R93zMQlKj3Gouz&#10;SheLMALRWGTXMzTg8qa8vGGaI1RBPSXjduvHsdlbkE2LkdKohja3WNBaRq1fWJ3oY9fGEpwmLIzF&#10;pR29Xv4DmycAAAD//wMAUEsDBBQABgAIAAAAIQBjiI9U3wAAAAoBAAAPAAAAZHJzL2Rvd25yZXYu&#10;eG1sTI9BT4NAEIXvJv6HzZh4s0tBaYssjdHUxGNLL94GdgWUnSXs0qK/3ulJj5P35b1v8u1se3Ey&#10;o+8cKVguIhCGaqc7ahQcy93dGoQPSBp7R0bBt/GwLa6vcsy0O9PenA6hEVxCPkMFbQhDJqWvW2PR&#10;L9xgiLMPN1oMfI6N1COeudz2Mo6iVFrsiBdaHMxza+qvw2QVVF18xJ99+RrZzS4Jb3P5Ob2/KHV7&#10;Mz89gghmDn8wXPRZHQp2qtxE2oteQZKu7xlVEMcxCAYeVukGRMVkslyBLHL5/4XiFwAA//8DAFBL&#10;AQItABQABgAIAAAAIQC2gziS/gAAAOEBAAATAAAAAAAAAAAAAAAAAAAAAABbQ29udGVudF9UeXBl&#10;c10ueG1sUEsBAi0AFAAGAAgAAAAhADj9If/WAAAAlAEAAAsAAAAAAAAAAAAAAAAALwEAAF9yZWxz&#10;Ly5yZWxzUEsBAi0AFAAGAAgAAAAhAA7bYJgpAgAATwQAAA4AAAAAAAAAAAAAAAAALgIAAGRycy9l&#10;Mm9Eb2MueG1sUEsBAi0AFAAGAAgAAAAhAGOIj1TfAAAACgEAAA8AAAAAAAAAAAAAAAAAgwQAAGRy&#10;cy9kb3ducmV2LnhtbFBLBQYAAAAABAAEAPMAAACPBQAAAAA=&#10;">
                <v:textbox>
                  <w:txbxContent>
                    <w:p w:rsidR="00197A0B" w:rsidRPr="002B2A07" w:rsidRDefault="00197A0B" w:rsidP="00996EE5">
                      <w:r>
                        <w:rPr>
                          <w:lang w:val="uk-UA"/>
                        </w:rPr>
                        <w:t>а</w:t>
                      </w:r>
                      <w:r w:rsidRPr="00DD78EB">
                        <w:t>)</w:t>
                      </w:r>
                      <w:r>
                        <w:t xml:space="preserve"> </w:t>
                      </w:r>
                      <w:r>
                        <w:rPr>
                          <w:lang w:val="uk-UA"/>
                        </w:rPr>
                        <w:t xml:space="preserve">виведення результатів </w:t>
                      </w:r>
                      <w:r>
                        <w:t>на екран</w:t>
                      </w:r>
                      <w:r>
                        <w:tab/>
                      </w:r>
                      <w:r>
                        <w:tab/>
                      </w:r>
                    </w:p>
                  </w:txbxContent>
                </v:textbox>
              </v:rect>
            </w:pict>
          </mc:Fallback>
        </mc:AlternateContent>
      </w:r>
    </w:p>
    <w:p w:rsidR="00996EE5" w:rsidRPr="00B135E3" w:rsidRDefault="00996EE5" w:rsidP="00996EE5">
      <w:pPr>
        <w:pStyle w:val="7"/>
        <w:rPr>
          <w:sz w:val="28"/>
          <w:szCs w:val="28"/>
          <w:lang w:val="ru-RU"/>
        </w:rPr>
      </w:pPr>
    </w:p>
    <w:p w:rsidR="00996EE5" w:rsidRPr="00B135E3" w:rsidRDefault="00996EE5" w:rsidP="00996EE5">
      <w:pPr>
        <w:pStyle w:val="7"/>
        <w:rPr>
          <w:sz w:val="28"/>
          <w:szCs w:val="28"/>
          <w:lang w:val="ru-RU"/>
        </w:rPr>
      </w:pPr>
      <w:r w:rsidRPr="00B135E3">
        <w:rPr>
          <w:sz w:val="28"/>
          <w:szCs w:val="28"/>
          <w:lang w:val="en-US"/>
        </w:rPr>
        <w:t>F</w:t>
      </w:r>
      <w:r w:rsidRPr="00B135E3">
        <w:rPr>
          <w:sz w:val="28"/>
          <w:szCs w:val="28"/>
          <w:lang w:val="ru-RU"/>
        </w:rPr>
        <w:t>4</w:t>
      </w:r>
    </w:p>
    <w:p w:rsidR="00996EE5" w:rsidRPr="006E1350" w:rsidRDefault="00996EE5" w:rsidP="006E1350">
      <w:pPr>
        <w:pStyle w:val="7"/>
        <w:ind w:firstLine="709"/>
        <w:jc w:val="center"/>
        <w:rPr>
          <w:sz w:val="28"/>
          <w:szCs w:val="28"/>
          <w:lang w:val="ru-RU"/>
        </w:rPr>
      </w:pPr>
      <w:r w:rsidRPr="00B135E3">
        <w:rPr>
          <w:sz w:val="28"/>
          <w:szCs w:val="28"/>
        </w:rPr>
        <w:t>Рис</w:t>
      </w:r>
      <w:r w:rsidR="006E1350">
        <w:rPr>
          <w:sz w:val="28"/>
          <w:szCs w:val="28"/>
        </w:rPr>
        <w:t>унок 8</w:t>
      </w:r>
      <w:r w:rsidR="00FC4F7E" w:rsidRPr="00B135E3">
        <w:rPr>
          <w:sz w:val="28"/>
          <w:szCs w:val="28"/>
        </w:rPr>
        <w:t>.</w:t>
      </w:r>
      <w:r w:rsidRPr="00B135E3">
        <w:rPr>
          <w:sz w:val="28"/>
          <w:szCs w:val="28"/>
        </w:rPr>
        <w:t xml:space="preserve">1 </w:t>
      </w:r>
      <w:r w:rsidR="00FC4F7E" w:rsidRPr="00B135E3">
        <w:rPr>
          <w:sz w:val="28"/>
          <w:szCs w:val="28"/>
        </w:rPr>
        <w:t xml:space="preserve">– </w:t>
      </w:r>
      <w:r w:rsidRPr="00B135E3">
        <w:rPr>
          <w:sz w:val="28"/>
          <w:szCs w:val="28"/>
        </w:rPr>
        <w:t>Морфологічна карта</w:t>
      </w:r>
    </w:p>
    <w:p w:rsidR="006E1350" w:rsidRDefault="006E1350" w:rsidP="006E1350">
      <w:pPr>
        <w:spacing w:line="360" w:lineRule="auto"/>
        <w:ind w:firstLine="624"/>
        <w:rPr>
          <w:rFonts w:ascii="Times New Roman" w:hAnsi="Times New Roman" w:cs="Times New Roman"/>
          <w:sz w:val="28"/>
          <w:lang w:val="uk-UA"/>
        </w:rPr>
      </w:pPr>
    </w:p>
    <w:p w:rsidR="009C1D06" w:rsidRDefault="00996EE5" w:rsidP="006E1350">
      <w:pPr>
        <w:spacing w:line="360" w:lineRule="auto"/>
        <w:ind w:firstLine="624"/>
        <w:rPr>
          <w:rFonts w:ascii="Times New Roman" w:hAnsi="Times New Roman" w:cs="Times New Roman"/>
          <w:sz w:val="28"/>
          <w:lang w:val="uk-UA"/>
        </w:rPr>
      </w:pPr>
      <w:r w:rsidRPr="00B135E3">
        <w:rPr>
          <w:rFonts w:ascii="Times New Roman" w:hAnsi="Times New Roman" w:cs="Times New Roman"/>
          <w:sz w:val="28"/>
          <w:lang w:val="uk-UA"/>
        </w:rPr>
        <w:t xml:space="preserve">Побудуємо позитивно-негативну матрицю варіантів реалізації основних функцій (таблиця </w:t>
      </w:r>
      <w:r w:rsidR="006E1350">
        <w:rPr>
          <w:rFonts w:ascii="Times New Roman" w:hAnsi="Times New Roman" w:cs="Times New Roman"/>
          <w:sz w:val="28"/>
          <w:lang w:val="uk-UA"/>
        </w:rPr>
        <w:t>8</w:t>
      </w:r>
      <w:r w:rsidR="00B20047" w:rsidRPr="00B135E3">
        <w:rPr>
          <w:rFonts w:ascii="Times New Roman" w:hAnsi="Times New Roman" w:cs="Times New Roman"/>
          <w:sz w:val="28"/>
          <w:lang w:val="uk-UA"/>
        </w:rPr>
        <w:t>.</w:t>
      </w:r>
      <w:r w:rsidR="006E1350">
        <w:rPr>
          <w:rFonts w:ascii="Times New Roman" w:hAnsi="Times New Roman" w:cs="Times New Roman"/>
          <w:sz w:val="28"/>
          <w:lang w:val="uk-UA"/>
        </w:rPr>
        <w:t>1).</w:t>
      </w:r>
    </w:p>
    <w:p w:rsidR="006E1350" w:rsidRDefault="006E1350" w:rsidP="006E1350">
      <w:pPr>
        <w:spacing w:line="360" w:lineRule="auto"/>
        <w:ind w:firstLine="624"/>
        <w:rPr>
          <w:rFonts w:ascii="Times New Roman" w:hAnsi="Times New Roman" w:cs="Times New Roman"/>
          <w:sz w:val="28"/>
          <w:lang w:val="uk-UA"/>
        </w:rPr>
      </w:pPr>
    </w:p>
    <w:p w:rsidR="006E1350" w:rsidRDefault="006E1350" w:rsidP="006E1350">
      <w:pPr>
        <w:spacing w:line="360" w:lineRule="auto"/>
        <w:ind w:firstLine="624"/>
        <w:rPr>
          <w:rFonts w:ascii="Times New Roman" w:hAnsi="Times New Roman" w:cs="Times New Roman"/>
          <w:sz w:val="28"/>
          <w:lang w:val="uk-UA"/>
        </w:rPr>
      </w:pPr>
    </w:p>
    <w:p w:rsidR="006E1350" w:rsidRDefault="006E1350" w:rsidP="006E1350">
      <w:pPr>
        <w:spacing w:line="360" w:lineRule="auto"/>
        <w:ind w:firstLine="624"/>
        <w:rPr>
          <w:rFonts w:ascii="Times New Roman" w:hAnsi="Times New Roman" w:cs="Times New Roman"/>
          <w:sz w:val="28"/>
          <w:lang w:val="uk-UA"/>
        </w:rPr>
      </w:pPr>
    </w:p>
    <w:p w:rsidR="006E1350" w:rsidRDefault="006E1350" w:rsidP="006E1350">
      <w:pPr>
        <w:spacing w:line="360" w:lineRule="auto"/>
        <w:ind w:firstLine="624"/>
        <w:rPr>
          <w:rFonts w:ascii="Times New Roman" w:hAnsi="Times New Roman" w:cs="Times New Roman"/>
          <w:sz w:val="28"/>
          <w:lang w:val="uk-UA"/>
        </w:rPr>
      </w:pPr>
    </w:p>
    <w:p w:rsidR="006E1350" w:rsidRDefault="006E1350" w:rsidP="006E1350">
      <w:pPr>
        <w:spacing w:line="360" w:lineRule="auto"/>
        <w:ind w:firstLine="624"/>
        <w:rPr>
          <w:rFonts w:ascii="Times New Roman" w:hAnsi="Times New Roman" w:cs="Times New Roman"/>
          <w:sz w:val="28"/>
          <w:lang w:val="uk-UA"/>
        </w:rPr>
      </w:pPr>
    </w:p>
    <w:p w:rsidR="006E1350" w:rsidRPr="006E1350" w:rsidRDefault="006E1350" w:rsidP="006E1350">
      <w:pPr>
        <w:spacing w:line="360" w:lineRule="auto"/>
        <w:ind w:firstLine="624"/>
        <w:rPr>
          <w:rFonts w:ascii="Times New Roman" w:hAnsi="Times New Roman" w:cs="Times New Roman"/>
          <w:sz w:val="28"/>
          <w:lang w:val="uk-UA"/>
        </w:rPr>
      </w:pPr>
    </w:p>
    <w:p w:rsidR="00996EE5" w:rsidRPr="00B135E3" w:rsidRDefault="00996EE5" w:rsidP="009C1D06">
      <w:pPr>
        <w:pStyle w:val="11"/>
        <w:spacing w:before="0" w:after="0"/>
        <w:rPr>
          <w:snapToGrid/>
          <w:sz w:val="28"/>
          <w:szCs w:val="28"/>
          <w:lang w:val="uk-UA"/>
        </w:rPr>
      </w:pPr>
      <w:r w:rsidRPr="00B135E3">
        <w:rPr>
          <w:snapToGrid/>
          <w:sz w:val="28"/>
          <w:szCs w:val="28"/>
          <w:lang w:val="uk-UA"/>
        </w:rPr>
        <w:lastRenderedPageBreak/>
        <w:t xml:space="preserve">Таблиця </w:t>
      </w:r>
      <w:r w:rsidR="006E1350">
        <w:rPr>
          <w:snapToGrid/>
          <w:sz w:val="28"/>
          <w:szCs w:val="28"/>
          <w:lang w:val="uk-UA"/>
        </w:rPr>
        <w:t>8</w:t>
      </w:r>
      <w:r w:rsidR="009C1D06" w:rsidRPr="00B135E3">
        <w:rPr>
          <w:snapToGrid/>
          <w:sz w:val="28"/>
          <w:szCs w:val="28"/>
          <w:lang w:val="uk-UA"/>
        </w:rPr>
        <w:t>.</w:t>
      </w:r>
      <w:r w:rsidRPr="00B135E3">
        <w:rPr>
          <w:snapToGrid/>
          <w:sz w:val="28"/>
          <w:szCs w:val="28"/>
          <w:lang w:val="uk-UA"/>
        </w:rPr>
        <w:t xml:space="preserve">1 </w:t>
      </w:r>
      <w:r w:rsidR="009C1D06" w:rsidRPr="00B135E3">
        <w:rPr>
          <w:snapToGrid/>
          <w:sz w:val="28"/>
          <w:szCs w:val="28"/>
          <w:lang w:val="uk-UA"/>
        </w:rPr>
        <w:t>–</w:t>
      </w:r>
      <w:r w:rsidRPr="00B135E3">
        <w:rPr>
          <w:snapToGrid/>
          <w:sz w:val="28"/>
          <w:szCs w:val="28"/>
          <w:lang w:val="uk-UA"/>
        </w:rPr>
        <w:t xml:space="preserve"> </w:t>
      </w:r>
      <w:r w:rsidRPr="00B135E3">
        <w:rPr>
          <w:sz w:val="28"/>
          <w:szCs w:val="28"/>
          <w:lang w:val="uk-UA"/>
        </w:rPr>
        <w:t>Позитивно-негативна матриця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431"/>
        <w:gridCol w:w="1443"/>
        <w:gridCol w:w="3067"/>
        <w:gridCol w:w="3057"/>
      </w:tblGrid>
      <w:tr w:rsidR="00996EE5" w:rsidRPr="00B135E3" w:rsidTr="00BE08CE">
        <w:trPr>
          <w:cantSplit/>
          <w:trHeight w:val="501"/>
          <w:jc w:val="center"/>
        </w:trPr>
        <w:tc>
          <w:tcPr>
            <w:tcW w:w="1431" w:type="dxa"/>
            <w:vAlign w:val="center"/>
          </w:tcPr>
          <w:p w:rsidR="00996EE5" w:rsidRPr="00B135E3" w:rsidRDefault="00996EE5"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Основні функції</w:t>
            </w:r>
          </w:p>
        </w:tc>
        <w:tc>
          <w:tcPr>
            <w:tcW w:w="1443" w:type="dxa"/>
            <w:vAlign w:val="center"/>
          </w:tcPr>
          <w:p w:rsidR="00996EE5" w:rsidRPr="00B135E3" w:rsidRDefault="00996EE5"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Варіанти реалізації</w:t>
            </w:r>
          </w:p>
        </w:tc>
        <w:tc>
          <w:tcPr>
            <w:tcW w:w="3067" w:type="dxa"/>
            <w:vAlign w:val="center"/>
          </w:tcPr>
          <w:p w:rsidR="00996EE5" w:rsidRPr="00B135E3" w:rsidRDefault="00996EE5"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Переваги</w:t>
            </w:r>
          </w:p>
        </w:tc>
        <w:tc>
          <w:tcPr>
            <w:tcW w:w="3057" w:type="dxa"/>
            <w:vAlign w:val="center"/>
          </w:tcPr>
          <w:p w:rsidR="00996EE5" w:rsidRPr="00B135E3" w:rsidRDefault="00996EE5"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Недоліки</w:t>
            </w:r>
          </w:p>
        </w:tc>
      </w:tr>
      <w:tr w:rsidR="00996EE5" w:rsidRPr="00B135E3" w:rsidTr="00BE08CE">
        <w:trPr>
          <w:cantSplit/>
          <w:trHeight w:val="872"/>
          <w:jc w:val="center"/>
        </w:trPr>
        <w:tc>
          <w:tcPr>
            <w:tcW w:w="1431" w:type="dxa"/>
            <w:vMerge w:val="restart"/>
            <w:vAlign w:val="center"/>
          </w:tcPr>
          <w:p w:rsidR="00996EE5" w:rsidRPr="00B135E3" w:rsidRDefault="00996EE5"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F1</w:t>
            </w:r>
          </w:p>
        </w:tc>
        <w:tc>
          <w:tcPr>
            <w:tcW w:w="1443"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а)</w:t>
            </w:r>
          </w:p>
        </w:tc>
        <w:tc>
          <w:tcPr>
            <w:tcW w:w="3067" w:type="dxa"/>
          </w:tcPr>
          <w:p w:rsidR="00996EE5" w:rsidRPr="00B135E3" w:rsidRDefault="00996EE5" w:rsidP="00996EE5">
            <w:pPr>
              <w:pStyle w:val="af7"/>
            </w:pPr>
            <w:r w:rsidRPr="00B135E3">
              <w:t>Можливість моделювання процесу без прив</w:t>
            </w:r>
            <w:r w:rsidR="00BE08CE" w:rsidRPr="00B135E3">
              <w:t>’язки до файл</w:t>
            </w:r>
            <w:r w:rsidRPr="00B135E3">
              <w:t>у</w:t>
            </w:r>
          </w:p>
        </w:tc>
        <w:tc>
          <w:tcPr>
            <w:tcW w:w="3057" w:type="dxa"/>
          </w:tcPr>
          <w:p w:rsidR="00996EE5" w:rsidRPr="00B135E3" w:rsidRDefault="00AA2601" w:rsidP="00996EE5">
            <w:pPr>
              <w:pStyle w:val="af7"/>
            </w:pPr>
            <w:r w:rsidRPr="00B135E3">
              <w:t>Низька продуктивність роботи мержі</w:t>
            </w:r>
          </w:p>
        </w:tc>
      </w:tr>
      <w:tr w:rsidR="00996EE5" w:rsidRPr="00B135E3" w:rsidTr="00996EE5">
        <w:trPr>
          <w:cantSplit/>
          <w:trHeight w:val="868"/>
          <w:jc w:val="center"/>
        </w:trPr>
        <w:tc>
          <w:tcPr>
            <w:tcW w:w="1431" w:type="dxa"/>
            <w:vMerge/>
          </w:tcPr>
          <w:p w:rsidR="00996EE5" w:rsidRPr="00B135E3" w:rsidRDefault="00996EE5" w:rsidP="00996EE5">
            <w:pPr>
              <w:keepNext/>
              <w:spacing w:before="60" w:after="60"/>
              <w:jc w:val="center"/>
              <w:rPr>
                <w:rFonts w:ascii="Times New Roman" w:hAnsi="Times New Roman" w:cs="Times New Roman"/>
                <w:lang w:val="uk-UA"/>
              </w:rPr>
            </w:pPr>
          </w:p>
        </w:tc>
        <w:tc>
          <w:tcPr>
            <w:tcW w:w="1443"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б)</w:t>
            </w:r>
          </w:p>
          <w:p w:rsidR="00996EE5" w:rsidRPr="00B135E3" w:rsidRDefault="00996EE5" w:rsidP="00996EE5">
            <w:pPr>
              <w:keepNext/>
              <w:spacing w:before="60" w:after="60"/>
              <w:jc w:val="center"/>
              <w:rPr>
                <w:rFonts w:ascii="Times New Roman" w:hAnsi="Times New Roman" w:cs="Times New Roman"/>
                <w:lang w:val="uk-UA"/>
              </w:rPr>
            </w:pPr>
          </w:p>
        </w:tc>
        <w:tc>
          <w:tcPr>
            <w:tcW w:w="3067" w:type="dxa"/>
          </w:tcPr>
          <w:p w:rsidR="00996EE5" w:rsidRPr="00B135E3" w:rsidRDefault="00996EE5" w:rsidP="00996EE5">
            <w:pPr>
              <w:pStyle w:val="af7"/>
            </w:pPr>
            <w:r w:rsidRPr="00B135E3">
              <w:t>Мінімальний час отримання вхідних даних</w:t>
            </w:r>
          </w:p>
        </w:tc>
        <w:tc>
          <w:tcPr>
            <w:tcW w:w="3057" w:type="dxa"/>
          </w:tcPr>
          <w:p w:rsidR="00996EE5" w:rsidRPr="00B135E3" w:rsidRDefault="00996EE5" w:rsidP="00996EE5">
            <w:pPr>
              <w:pStyle w:val="af7"/>
            </w:pPr>
            <w:r w:rsidRPr="00B135E3">
              <w:t>Необхідність додаткових ресурсів для зв’язку програми з файлом</w:t>
            </w:r>
          </w:p>
        </w:tc>
      </w:tr>
      <w:tr w:rsidR="00BE08CE" w:rsidRPr="00B135E3" w:rsidTr="00BE08CE">
        <w:trPr>
          <w:cantSplit/>
          <w:trHeight w:val="507"/>
          <w:jc w:val="center"/>
        </w:trPr>
        <w:tc>
          <w:tcPr>
            <w:tcW w:w="1431" w:type="dxa"/>
            <w:vMerge w:val="restart"/>
            <w:vAlign w:val="center"/>
          </w:tcPr>
          <w:p w:rsidR="00BE08CE" w:rsidRPr="00B135E3" w:rsidRDefault="00BE08CE" w:rsidP="00BE08CE">
            <w:pPr>
              <w:keepNext/>
              <w:spacing w:before="60" w:after="60"/>
              <w:jc w:val="center"/>
              <w:rPr>
                <w:rFonts w:ascii="Times New Roman" w:hAnsi="Times New Roman" w:cs="Times New Roman"/>
                <w:lang w:val="uk-UA"/>
              </w:rPr>
            </w:pPr>
          </w:p>
          <w:p w:rsidR="00BE08CE" w:rsidRPr="00B135E3" w:rsidRDefault="00BE08CE"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F2</w:t>
            </w:r>
          </w:p>
        </w:tc>
        <w:tc>
          <w:tcPr>
            <w:tcW w:w="1443" w:type="dxa"/>
          </w:tcPr>
          <w:p w:rsidR="00BE08CE" w:rsidRPr="00B135E3" w:rsidRDefault="00BE08CE"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а)</w:t>
            </w:r>
          </w:p>
        </w:tc>
        <w:tc>
          <w:tcPr>
            <w:tcW w:w="3067" w:type="dxa"/>
          </w:tcPr>
          <w:p w:rsidR="00BE08CE" w:rsidRPr="00B135E3" w:rsidRDefault="00BE08CE" w:rsidP="00BE08CE">
            <w:pPr>
              <w:pStyle w:val="af7"/>
            </w:pPr>
            <w:r w:rsidRPr="00B135E3">
              <w:t>Можливість встановити самостійно необхідні параметри</w:t>
            </w:r>
          </w:p>
        </w:tc>
        <w:tc>
          <w:tcPr>
            <w:tcW w:w="3057" w:type="dxa"/>
          </w:tcPr>
          <w:p w:rsidR="00BE08CE" w:rsidRPr="00B135E3" w:rsidRDefault="00BE08CE" w:rsidP="00996EE5">
            <w:pPr>
              <w:pStyle w:val="af7"/>
            </w:pPr>
            <w:r w:rsidRPr="00B135E3">
              <w:t>Можливо неправильно підібрати параметр чи помилки при навчанні</w:t>
            </w:r>
          </w:p>
        </w:tc>
      </w:tr>
      <w:tr w:rsidR="00BE08CE" w:rsidRPr="00B135E3" w:rsidTr="00996EE5">
        <w:trPr>
          <w:cantSplit/>
          <w:trHeight w:val="507"/>
          <w:jc w:val="center"/>
        </w:trPr>
        <w:tc>
          <w:tcPr>
            <w:tcW w:w="1431" w:type="dxa"/>
            <w:vMerge/>
          </w:tcPr>
          <w:p w:rsidR="00BE08CE" w:rsidRPr="00B135E3" w:rsidRDefault="00BE08CE" w:rsidP="00996EE5">
            <w:pPr>
              <w:keepNext/>
              <w:spacing w:before="60" w:after="60"/>
              <w:jc w:val="center"/>
              <w:rPr>
                <w:rFonts w:ascii="Times New Roman" w:hAnsi="Times New Roman" w:cs="Times New Roman"/>
                <w:lang w:val="uk-UA"/>
              </w:rPr>
            </w:pPr>
          </w:p>
        </w:tc>
        <w:tc>
          <w:tcPr>
            <w:tcW w:w="1443" w:type="dxa"/>
          </w:tcPr>
          <w:p w:rsidR="00BE08CE" w:rsidRPr="00B135E3" w:rsidRDefault="00BE08CE"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б)</w:t>
            </w:r>
          </w:p>
        </w:tc>
        <w:tc>
          <w:tcPr>
            <w:tcW w:w="3067" w:type="dxa"/>
          </w:tcPr>
          <w:p w:rsidR="00BE08CE" w:rsidRPr="00B135E3" w:rsidRDefault="00BE08CE" w:rsidP="00996EE5">
            <w:pPr>
              <w:pStyle w:val="af7"/>
            </w:pPr>
            <w:r w:rsidRPr="00B135E3">
              <w:t>Не витрачається час на навчання, відсутність помилок при навчанні</w:t>
            </w:r>
          </w:p>
        </w:tc>
        <w:tc>
          <w:tcPr>
            <w:tcW w:w="3057" w:type="dxa"/>
          </w:tcPr>
          <w:p w:rsidR="00BE08CE" w:rsidRPr="00B135E3" w:rsidRDefault="00BE08CE" w:rsidP="00996EE5">
            <w:pPr>
              <w:pStyle w:val="af7"/>
            </w:pPr>
            <w:r w:rsidRPr="00B135E3">
              <w:t>Не має доступу до зміни параметрів</w:t>
            </w:r>
          </w:p>
        </w:tc>
      </w:tr>
      <w:tr w:rsidR="00BE08CE" w:rsidRPr="00B135E3" w:rsidTr="00996EE5">
        <w:trPr>
          <w:cantSplit/>
          <w:trHeight w:val="507"/>
          <w:jc w:val="center"/>
        </w:trPr>
        <w:tc>
          <w:tcPr>
            <w:tcW w:w="1431" w:type="dxa"/>
            <w:vMerge/>
          </w:tcPr>
          <w:p w:rsidR="00BE08CE" w:rsidRPr="00B135E3" w:rsidRDefault="00BE08CE" w:rsidP="00996EE5">
            <w:pPr>
              <w:keepNext/>
              <w:spacing w:before="60" w:after="60"/>
              <w:jc w:val="center"/>
              <w:rPr>
                <w:rFonts w:ascii="Times New Roman" w:hAnsi="Times New Roman" w:cs="Times New Roman"/>
                <w:lang w:val="uk-UA"/>
              </w:rPr>
            </w:pPr>
          </w:p>
        </w:tc>
        <w:tc>
          <w:tcPr>
            <w:tcW w:w="1443" w:type="dxa"/>
          </w:tcPr>
          <w:p w:rsidR="00BE08CE" w:rsidRPr="00B135E3" w:rsidRDefault="00BE08CE"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в)</w:t>
            </w:r>
          </w:p>
        </w:tc>
        <w:tc>
          <w:tcPr>
            <w:tcW w:w="3067" w:type="dxa"/>
          </w:tcPr>
          <w:p w:rsidR="00BE08CE" w:rsidRPr="00B135E3" w:rsidRDefault="00BE08CE" w:rsidP="00996EE5">
            <w:pPr>
              <w:pStyle w:val="af7"/>
            </w:pPr>
            <w:r w:rsidRPr="00B135E3">
              <w:t>Можливість збереження найкращих параметрів</w:t>
            </w:r>
          </w:p>
        </w:tc>
        <w:tc>
          <w:tcPr>
            <w:tcW w:w="3057" w:type="dxa"/>
          </w:tcPr>
          <w:p w:rsidR="00BE08CE" w:rsidRPr="00B135E3" w:rsidRDefault="00BE08CE" w:rsidP="00996EE5">
            <w:pPr>
              <w:pStyle w:val="af7"/>
            </w:pPr>
            <w:r w:rsidRPr="00B135E3">
              <w:t xml:space="preserve">Збереження невдалої конфігурації у файл </w:t>
            </w:r>
            <w:r w:rsidR="00B20047" w:rsidRPr="00B135E3">
              <w:t>вдалої</w:t>
            </w:r>
          </w:p>
        </w:tc>
      </w:tr>
      <w:tr w:rsidR="00B20047" w:rsidRPr="00B135E3" w:rsidTr="00BE08CE">
        <w:trPr>
          <w:cantSplit/>
          <w:trHeight w:val="507"/>
          <w:jc w:val="center"/>
        </w:trPr>
        <w:tc>
          <w:tcPr>
            <w:tcW w:w="1431" w:type="dxa"/>
            <w:vMerge w:val="restart"/>
            <w:vAlign w:val="center"/>
          </w:tcPr>
          <w:p w:rsidR="00B20047" w:rsidRPr="00B135E3" w:rsidRDefault="00B20047"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F3</w:t>
            </w:r>
          </w:p>
        </w:tc>
        <w:tc>
          <w:tcPr>
            <w:tcW w:w="1443" w:type="dxa"/>
          </w:tcPr>
          <w:p w:rsidR="00B20047" w:rsidRPr="00B135E3" w:rsidRDefault="00B20047"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а)</w:t>
            </w:r>
          </w:p>
        </w:tc>
        <w:tc>
          <w:tcPr>
            <w:tcW w:w="3067" w:type="dxa"/>
          </w:tcPr>
          <w:p w:rsidR="00B20047" w:rsidRPr="00B135E3" w:rsidRDefault="00B20047" w:rsidP="00CE5A16">
            <w:pPr>
              <w:pStyle w:val="af7"/>
            </w:pPr>
            <w:r w:rsidRPr="00B135E3">
              <w:t>Можливість моделювання процесу без прив’язки до файду</w:t>
            </w:r>
          </w:p>
        </w:tc>
        <w:tc>
          <w:tcPr>
            <w:tcW w:w="3057" w:type="dxa"/>
          </w:tcPr>
          <w:p w:rsidR="00B20047" w:rsidRPr="00B135E3" w:rsidRDefault="00B20047" w:rsidP="00CE5A16">
            <w:pPr>
              <w:pStyle w:val="af7"/>
            </w:pPr>
            <w:r w:rsidRPr="00B135E3">
              <w:t>Збільшення часу отримання даних для моделювання</w:t>
            </w:r>
          </w:p>
        </w:tc>
      </w:tr>
      <w:tr w:rsidR="00B20047" w:rsidRPr="00B135E3" w:rsidTr="00996EE5">
        <w:trPr>
          <w:cantSplit/>
          <w:trHeight w:val="685"/>
          <w:jc w:val="center"/>
        </w:trPr>
        <w:tc>
          <w:tcPr>
            <w:tcW w:w="1431" w:type="dxa"/>
            <w:vMerge/>
          </w:tcPr>
          <w:p w:rsidR="00B20047" w:rsidRPr="00B135E3" w:rsidRDefault="00B20047" w:rsidP="00996EE5">
            <w:pPr>
              <w:keepNext/>
              <w:spacing w:before="60" w:after="60"/>
              <w:jc w:val="center"/>
              <w:rPr>
                <w:rFonts w:ascii="Times New Roman" w:hAnsi="Times New Roman" w:cs="Times New Roman"/>
                <w:lang w:val="uk-UA"/>
              </w:rPr>
            </w:pPr>
          </w:p>
        </w:tc>
        <w:tc>
          <w:tcPr>
            <w:tcW w:w="1443" w:type="dxa"/>
          </w:tcPr>
          <w:p w:rsidR="00B20047" w:rsidRPr="00B135E3" w:rsidRDefault="00B20047"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б)</w:t>
            </w:r>
          </w:p>
        </w:tc>
        <w:tc>
          <w:tcPr>
            <w:tcW w:w="3067" w:type="dxa"/>
          </w:tcPr>
          <w:p w:rsidR="00B20047" w:rsidRPr="00B135E3" w:rsidRDefault="00B20047" w:rsidP="00CE5A16">
            <w:pPr>
              <w:pStyle w:val="af7"/>
            </w:pPr>
            <w:r w:rsidRPr="00B135E3">
              <w:t>Мінімальний час отримання вхідних даних</w:t>
            </w:r>
          </w:p>
        </w:tc>
        <w:tc>
          <w:tcPr>
            <w:tcW w:w="3057" w:type="dxa"/>
          </w:tcPr>
          <w:p w:rsidR="00B20047" w:rsidRPr="00B135E3" w:rsidRDefault="00B20047" w:rsidP="00CE5A16">
            <w:pPr>
              <w:pStyle w:val="af7"/>
            </w:pPr>
            <w:r w:rsidRPr="00B135E3">
              <w:t>Необхідність додаткових ресурсів для зв’язку програми з файлом</w:t>
            </w:r>
          </w:p>
        </w:tc>
      </w:tr>
      <w:tr w:rsidR="00B20047" w:rsidRPr="00B135E3" w:rsidTr="00B20047">
        <w:trPr>
          <w:cantSplit/>
          <w:trHeight w:val="1202"/>
          <w:jc w:val="center"/>
        </w:trPr>
        <w:tc>
          <w:tcPr>
            <w:tcW w:w="1431" w:type="dxa"/>
            <w:vAlign w:val="center"/>
          </w:tcPr>
          <w:p w:rsidR="00B20047" w:rsidRPr="00B135E3" w:rsidRDefault="00B20047" w:rsidP="00BE08CE">
            <w:pPr>
              <w:keepNext/>
              <w:spacing w:before="60" w:after="60"/>
              <w:jc w:val="center"/>
              <w:rPr>
                <w:rFonts w:ascii="Times New Roman" w:hAnsi="Times New Roman" w:cs="Times New Roman"/>
                <w:lang w:val="uk-UA"/>
              </w:rPr>
            </w:pPr>
            <w:r w:rsidRPr="00B135E3">
              <w:rPr>
                <w:rFonts w:ascii="Times New Roman" w:hAnsi="Times New Roman" w:cs="Times New Roman"/>
                <w:lang w:val="uk-UA"/>
              </w:rPr>
              <w:t>F4</w:t>
            </w:r>
          </w:p>
        </w:tc>
        <w:tc>
          <w:tcPr>
            <w:tcW w:w="1443" w:type="dxa"/>
          </w:tcPr>
          <w:p w:rsidR="00B20047" w:rsidRPr="00B135E3" w:rsidRDefault="00B20047" w:rsidP="00996EE5">
            <w:pPr>
              <w:spacing w:before="60" w:after="60"/>
              <w:jc w:val="center"/>
              <w:rPr>
                <w:rFonts w:ascii="Times New Roman" w:hAnsi="Times New Roman" w:cs="Times New Roman"/>
                <w:lang w:val="uk-UA"/>
              </w:rPr>
            </w:pPr>
            <w:r w:rsidRPr="00B135E3">
              <w:rPr>
                <w:rFonts w:ascii="Times New Roman" w:hAnsi="Times New Roman" w:cs="Times New Roman"/>
                <w:lang w:val="uk-UA"/>
              </w:rPr>
              <w:t>а)</w:t>
            </w:r>
          </w:p>
          <w:p w:rsidR="00B20047" w:rsidRPr="00B135E3" w:rsidRDefault="00B20047" w:rsidP="00996EE5">
            <w:pPr>
              <w:keepNext/>
              <w:spacing w:before="60" w:after="60"/>
              <w:jc w:val="center"/>
              <w:rPr>
                <w:rFonts w:ascii="Times New Roman" w:hAnsi="Times New Roman" w:cs="Times New Roman"/>
                <w:lang w:val="uk-UA"/>
              </w:rPr>
            </w:pPr>
          </w:p>
        </w:tc>
        <w:tc>
          <w:tcPr>
            <w:tcW w:w="3067" w:type="dxa"/>
          </w:tcPr>
          <w:p w:rsidR="00B20047" w:rsidRPr="00B135E3" w:rsidRDefault="00B20047" w:rsidP="00996EE5">
            <w:pPr>
              <w:pStyle w:val="af7"/>
            </w:pPr>
            <w:r w:rsidRPr="00B135E3">
              <w:t>Велика наочність отриманої інформації</w:t>
            </w:r>
          </w:p>
        </w:tc>
        <w:tc>
          <w:tcPr>
            <w:tcW w:w="3057" w:type="dxa"/>
          </w:tcPr>
          <w:p w:rsidR="00B20047" w:rsidRPr="00B135E3" w:rsidRDefault="00B20047" w:rsidP="00996EE5">
            <w:pPr>
              <w:pStyle w:val="af7"/>
            </w:pPr>
            <w:r w:rsidRPr="00B135E3">
              <w:t>Повторення процесу моделювання кожен раз при необхідності(дані не зберігаються)</w:t>
            </w:r>
          </w:p>
        </w:tc>
      </w:tr>
    </w:tbl>
    <w:p w:rsidR="009C1D06" w:rsidRPr="00B135E3" w:rsidRDefault="009C1D06" w:rsidP="00996EE5">
      <w:pPr>
        <w:pStyle w:val="2"/>
        <w:spacing w:before="0" w:after="0"/>
        <w:ind w:firstLine="567"/>
        <w:rPr>
          <w:rFonts w:ascii="Times New Roman" w:hAnsi="Times New Roman" w:cs="Times New Roman"/>
          <w:i w:val="0"/>
          <w:lang w:val="ru-RU"/>
        </w:rPr>
      </w:pPr>
      <w:bookmarkStart w:id="82" w:name="_Toc221905937"/>
    </w:p>
    <w:p w:rsidR="00996EE5" w:rsidRPr="00B135E3" w:rsidRDefault="006E1350" w:rsidP="009C1D06">
      <w:pPr>
        <w:pStyle w:val="2"/>
        <w:spacing w:after="360"/>
        <w:ind w:firstLine="567"/>
        <w:rPr>
          <w:rFonts w:ascii="Times New Roman" w:hAnsi="Times New Roman" w:cs="Times New Roman"/>
          <w:i w:val="0"/>
          <w:sz w:val="32"/>
          <w:szCs w:val="32"/>
        </w:rPr>
      </w:pPr>
      <w:bookmarkStart w:id="83" w:name="_Toc316748494"/>
      <w:bookmarkStart w:id="84" w:name="_Toc316751740"/>
      <w:bookmarkStart w:id="85" w:name="_Toc349543452"/>
      <w:r>
        <w:rPr>
          <w:rFonts w:ascii="Times New Roman" w:hAnsi="Times New Roman" w:cs="Times New Roman"/>
          <w:i w:val="0"/>
          <w:sz w:val="32"/>
          <w:szCs w:val="32"/>
          <w:lang w:val="ru-RU"/>
        </w:rPr>
        <w:t>8</w:t>
      </w:r>
      <w:r w:rsidR="00E23D84" w:rsidRPr="00B135E3">
        <w:rPr>
          <w:rFonts w:ascii="Times New Roman" w:hAnsi="Times New Roman" w:cs="Times New Roman"/>
          <w:i w:val="0"/>
          <w:sz w:val="32"/>
          <w:szCs w:val="32"/>
          <w:lang w:val="ru-RU"/>
        </w:rPr>
        <w:t>.</w:t>
      </w:r>
      <w:r w:rsidR="00996EE5" w:rsidRPr="00B135E3">
        <w:rPr>
          <w:rFonts w:ascii="Times New Roman" w:hAnsi="Times New Roman" w:cs="Times New Roman"/>
          <w:i w:val="0"/>
          <w:sz w:val="32"/>
          <w:szCs w:val="32"/>
          <w:lang w:val="ru-RU"/>
        </w:rPr>
        <w:t>3</w:t>
      </w:r>
      <w:r w:rsidR="00996EE5" w:rsidRPr="00B135E3">
        <w:rPr>
          <w:rFonts w:ascii="Times New Roman" w:hAnsi="Times New Roman" w:cs="Times New Roman"/>
          <w:i w:val="0"/>
          <w:sz w:val="32"/>
          <w:szCs w:val="32"/>
        </w:rPr>
        <w:t xml:space="preserve"> Обґрунтування системи параметрів</w:t>
      </w:r>
      <w:bookmarkEnd w:id="82"/>
      <w:bookmarkEnd w:id="83"/>
      <w:bookmarkEnd w:id="84"/>
      <w:bookmarkEnd w:id="85"/>
    </w:p>
    <w:p w:rsidR="00996EE5" w:rsidRPr="00B135E3" w:rsidRDefault="00996EE5" w:rsidP="00F9611B">
      <w:pPr>
        <w:spacing w:after="0" w:line="360" w:lineRule="auto"/>
        <w:ind w:firstLine="708"/>
        <w:rPr>
          <w:rFonts w:ascii="Times New Roman" w:hAnsi="Times New Roman" w:cs="Times New Roman"/>
          <w:sz w:val="28"/>
          <w:lang w:val="uk-UA"/>
        </w:rPr>
      </w:pPr>
      <w:r w:rsidRPr="00B135E3">
        <w:rPr>
          <w:rFonts w:ascii="Times New Roman" w:hAnsi="Times New Roman" w:cs="Times New Roman"/>
          <w:sz w:val="28"/>
          <w:lang w:val="uk-UA"/>
        </w:rPr>
        <w:t>Для характеристики розроблюваного ПП можна використати наступну систему параметрів:</w:t>
      </w:r>
    </w:p>
    <w:p w:rsidR="00996EE5" w:rsidRPr="00B135E3" w:rsidRDefault="00996EE5" w:rsidP="00DA7AFE">
      <w:pPr>
        <w:pStyle w:val="a3"/>
        <w:numPr>
          <w:ilvl w:val="0"/>
          <w:numId w:val="3"/>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Х1 – час розрахунку параметрів моделі, сек;</w:t>
      </w:r>
    </w:p>
    <w:p w:rsidR="00996EE5" w:rsidRPr="00B135E3" w:rsidRDefault="00996EE5" w:rsidP="00DA7AFE">
      <w:pPr>
        <w:pStyle w:val="a3"/>
        <w:numPr>
          <w:ilvl w:val="0"/>
          <w:numId w:val="3"/>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X2 – розмір модуля, що за</w:t>
      </w:r>
      <w:r w:rsidR="006E1350">
        <w:rPr>
          <w:rFonts w:ascii="Times New Roman" w:hAnsi="Times New Roman" w:cs="Times New Roman"/>
          <w:sz w:val="28"/>
          <w:szCs w:val="28"/>
          <w:lang w:val="uk-UA"/>
        </w:rPr>
        <w:t>вантажує</w:t>
      </w:r>
      <w:r w:rsidRPr="00B135E3">
        <w:rPr>
          <w:rFonts w:ascii="Times New Roman" w:hAnsi="Times New Roman" w:cs="Times New Roman"/>
          <w:sz w:val="28"/>
          <w:szCs w:val="28"/>
          <w:lang w:val="uk-UA"/>
        </w:rPr>
        <w:t>ться, Кб;</w:t>
      </w:r>
    </w:p>
    <w:p w:rsidR="00996EE5" w:rsidRPr="00B135E3" w:rsidRDefault="00996EE5" w:rsidP="00DA7AFE">
      <w:pPr>
        <w:pStyle w:val="a3"/>
        <w:numPr>
          <w:ilvl w:val="0"/>
          <w:numId w:val="3"/>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X3 – </w:t>
      </w:r>
      <w:r w:rsidRPr="00B135E3">
        <w:rPr>
          <w:rFonts w:ascii="Times New Roman" w:hAnsi="Times New Roman" w:cs="Times New Roman"/>
          <w:bCs/>
          <w:snapToGrid w:val="0"/>
          <w:sz w:val="28"/>
          <w:szCs w:val="28"/>
          <w:lang w:val="uk-UA"/>
        </w:rPr>
        <w:t>час для</w:t>
      </w:r>
      <w:r w:rsidR="00B20047" w:rsidRPr="00B135E3">
        <w:rPr>
          <w:rFonts w:ascii="Times New Roman" w:hAnsi="Times New Roman" w:cs="Times New Roman"/>
          <w:bCs/>
          <w:snapToGrid w:val="0"/>
          <w:sz w:val="28"/>
          <w:szCs w:val="28"/>
          <w:lang w:val="uk-UA"/>
        </w:rPr>
        <w:t xml:space="preserve"> завантаження даних з файлу</w:t>
      </w:r>
      <w:r w:rsidRPr="00B135E3">
        <w:rPr>
          <w:rFonts w:ascii="Times New Roman" w:hAnsi="Times New Roman" w:cs="Times New Roman"/>
          <w:bCs/>
          <w:snapToGrid w:val="0"/>
          <w:sz w:val="28"/>
          <w:szCs w:val="28"/>
          <w:lang w:val="uk-UA"/>
        </w:rPr>
        <w:t>, сек;</w:t>
      </w:r>
    </w:p>
    <w:p w:rsidR="00996EE5" w:rsidRPr="00B135E3" w:rsidRDefault="00996EE5" w:rsidP="00DA7AFE">
      <w:pPr>
        <w:pStyle w:val="a3"/>
        <w:numPr>
          <w:ilvl w:val="0"/>
          <w:numId w:val="3"/>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X4 – наочність інформації, що відображається, %;</w:t>
      </w:r>
    </w:p>
    <w:p w:rsidR="00996EE5" w:rsidRPr="00B135E3" w:rsidRDefault="00996EE5" w:rsidP="00DA7AFE">
      <w:pPr>
        <w:pStyle w:val="a3"/>
        <w:numPr>
          <w:ilvl w:val="0"/>
          <w:numId w:val="3"/>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X5 – коефіцієнт використання ПП, %.</w:t>
      </w:r>
    </w:p>
    <w:p w:rsidR="00996EE5" w:rsidRPr="00B135E3" w:rsidRDefault="00996EE5" w:rsidP="00F9611B">
      <w:pPr>
        <w:spacing w:after="0" w:line="360" w:lineRule="auto"/>
        <w:jc w:val="both"/>
        <w:rPr>
          <w:rFonts w:ascii="Times New Roman" w:hAnsi="Times New Roman" w:cs="Times New Roman"/>
          <w:sz w:val="28"/>
        </w:rPr>
      </w:pPr>
      <w:r w:rsidRPr="00B135E3">
        <w:rPr>
          <w:rFonts w:ascii="Times New Roman" w:hAnsi="Times New Roman" w:cs="Times New Roman"/>
          <w:sz w:val="28"/>
          <w:lang w:val="uk-UA"/>
        </w:rPr>
        <w:tab/>
        <w:t xml:space="preserve">По даним технічної літератури і досвіду попередніх розробок визначаємо гірші, середні та кращі значення параметрів (таблиця </w:t>
      </w:r>
      <w:r w:rsidR="006E1350">
        <w:rPr>
          <w:rFonts w:ascii="Times New Roman" w:hAnsi="Times New Roman" w:cs="Times New Roman"/>
          <w:sz w:val="28"/>
          <w:lang w:val="uk-UA"/>
        </w:rPr>
        <w:t>8</w:t>
      </w:r>
      <w:r w:rsidR="00B20047" w:rsidRPr="00B135E3">
        <w:rPr>
          <w:rFonts w:ascii="Times New Roman" w:hAnsi="Times New Roman" w:cs="Times New Roman"/>
          <w:sz w:val="28"/>
          <w:lang w:val="uk-UA"/>
        </w:rPr>
        <w:t>.</w:t>
      </w:r>
      <w:r w:rsidRPr="00B135E3">
        <w:rPr>
          <w:rFonts w:ascii="Times New Roman" w:hAnsi="Times New Roman" w:cs="Times New Roman"/>
          <w:sz w:val="28"/>
          <w:lang w:val="uk-UA"/>
        </w:rPr>
        <w:t>2)</w:t>
      </w:r>
      <w:r w:rsidR="00B37F19" w:rsidRPr="00B135E3">
        <w:rPr>
          <w:rFonts w:ascii="Times New Roman" w:hAnsi="Times New Roman" w:cs="Times New Roman"/>
          <w:sz w:val="28"/>
        </w:rPr>
        <w:t xml:space="preserve"> [21]:</w:t>
      </w:r>
    </w:p>
    <w:p w:rsidR="00996EE5" w:rsidRPr="00B135E3" w:rsidRDefault="00996EE5" w:rsidP="00B20047">
      <w:pPr>
        <w:pStyle w:val="af7"/>
        <w:rPr>
          <w:sz w:val="28"/>
          <w:szCs w:val="28"/>
        </w:rPr>
      </w:pPr>
      <w:r w:rsidRPr="00B135E3">
        <w:rPr>
          <w:sz w:val="28"/>
          <w:szCs w:val="28"/>
        </w:rPr>
        <w:lastRenderedPageBreak/>
        <w:t xml:space="preserve">Таблиця </w:t>
      </w:r>
      <w:r w:rsidR="006E1350">
        <w:rPr>
          <w:sz w:val="28"/>
          <w:szCs w:val="28"/>
        </w:rPr>
        <w:t>8</w:t>
      </w:r>
      <w:r w:rsidR="00B20047" w:rsidRPr="00B135E3">
        <w:rPr>
          <w:sz w:val="28"/>
          <w:szCs w:val="28"/>
        </w:rPr>
        <w:t>.</w:t>
      </w:r>
      <w:r w:rsidRPr="00B135E3">
        <w:rPr>
          <w:sz w:val="28"/>
          <w:szCs w:val="28"/>
        </w:rPr>
        <w:t xml:space="preserve">2 </w:t>
      </w:r>
      <w:r w:rsidR="00B20047" w:rsidRPr="00B135E3">
        <w:rPr>
          <w:sz w:val="28"/>
          <w:szCs w:val="28"/>
        </w:rPr>
        <w:t>–</w:t>
      </w:r>
      <w:r w:rsidRPr="00B135E3">
        <w:rPr>
          <w:sz w:val="28"/>
          <w:szCs w:val="28"/>
        </w:rPr>
        <w:t xml:space="preserve"> Основні параметри ПП</w:t>
      </w:r>
    </w:p>
    <w:tbl>
      <w:tblPr>
        <w:tblW w:w="9542" w:type="dxa"/>
        <w:tblInd w:w="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15"/>
        <w:gridCol w:w="1736"/>
        <w:gridCol w:w="1324"/>
        <w:gridCol w:w="900"/>
        <w:gridCol w:w="1080"/>
        <w:gridCol w:w="1087"/>
      </w:tblGrid>
      <w:tr w:rsidR="00996EE5" w:rsidRPr="00B135E3" w:rsidTr="00996EE5">
        <w:trPr>
          <w:cantSplit/>
          <w:trHeight w:val="321"/>
        </w:trPr>
        <w:tc>
          <w:tcPr>
            <w:tcW w:w="3415" w:type="dxa"/>
            <w:vMerge w:val="restart"/>
          </w:tcPr>
          <w:p w:rsidR="00996EE5" w:rsidRPr="00B135E3" w:rsidRDefault="00996EE5" w:rsidP="00996EE5">
            <w:pPr>
              <w:pStyle w:val="af7"/>
            </w:pPr>
            <w:r w:rsidRPr="00B135E3">
              <w:t>Назва параметра</w:t>
            </w:r>
          </w:p>
        </w:tc>
        <w:tc>
          <w:tcPr>
            <w:tcW w:w="1736" w:type="dxa"/>
            <w:vMerge w:val="restart"/>
          </w:tcPr>
          <w:p w:rsidR="00996EE5" w:rsidRPr="00B135E3" w:rsidRDefault="00996EE5" w:rsidP="00996EE5">
            <w:pPr>
              <w:pStyle w:val="af7"/>
              <w:jc w:val="center"/>
            </w:pPr>
            <w:r w:rsidRPr="00B135E3">
              <w:t>Позначення параметра</w:t>
            </w:r>
          </w:p>
        </w:tc>
        <w:tc>
          <w:tcPr>
            <w:tcW w:w="1324" w:type="dxa"/>
            <w:vMerge w:val="restart"/>
            <w:vAlign w:val="center"/>
          </w:tcPr>
          <w:p w:rsidR="00996EE5" w:rsidRPr="00B135E3" w:rsidRDefault="00996EE5" w:rsidP="00996EE5">
            <w:pPr>
              <w:pStyle w:val="af7"/>
              <w:jc w:val="center"/>
            </w:pPr>
            <w:r w:rsidRPr="00B135E3">
              <w:t>Одиниця виміру</w:t>
            </w:r>
          </w:p>
        </w:tc>
        <w:tc>
          <w:tcPr>
            <w:tcW w:w="3067" w:type="dxa"/>
            <w:gridSpan w:val="3"/>
            <w:vAlign w:val="center"/>
          </w:tcPr>
          <w:p w:rsidR="00996EE5" w:rsidRPr="00B135E3" w:rsidRDefault="00996EE5" w:rsidP="00996EE5">
            <w:pPr>
              <w:pStyle w:val="af7"/>
              <w:jc w:val="center"/>
            </w:pPr>
            <w:r w:rsidRPr="00B135E3">
              <w:t>Значення</w:t>
            </w:r>
          </w:p>
        </w:tc>
      </w:tr>
      <w:tr w:rsidR="00996EE5" w:rsidRPr="00B135E3" w:rsidTr="00996EE5">
        <w:trPr>
          <w:cantSplit/>
          <w:trHeight w:val="403"/>
        </w:trPr>
        <w:tc>
          <w:tcPr>
            <w:tcW w:w="3415" w:type="dxa"/>
            <w:vMerge/>
          </w:tcPr>
          <w:p w:rsidR="00996EE5" w:rsidRPr="00B135E3" w:rsidRDefault="00996EE5" w:rsidP="00996EE5">
            <w:pPr>
              <w:pStyle w:val="af7"/>
            </w:pPr>
          </w:p>
        </w:tc>
        <w:tc>
          <w:tcPr>
            <w:tcW w:w="1736" w:type="dxa"/>
            <w:vMerge/>
          </w:tcPr>
          <w:p w:rsidR="00996EE5" w:rsidRPr="00B135E3" w:rsidRDefault="00996EE5" w:rsidP="00996EE5">
            <w:pPr>
              <w:pStyle w:val="af7"/>
              <w:jc w:val="center"/>
            </w:pPr>
          </w:p>
        </w:tc>
        <w:tc>
          <w:tcPr>
            <w:tcW w:w="1324" w:type="dxa"/>
            <w:vMerge/>
            <w:vAlign w:val="center"/>
          </w:tcPr>
          <w:p w:rsidR="00996EE5" w:rsidRPr="00B135E3" w:rsidRDefault="00996EE5" w:rsidP="00996EE5">
            <w:pPr>
              <w:pStyle w:val="af7"/>
              <w:jc w:val="center"/>
            </w:pPr>
          </w:p>
        </w:tc>
        <w:tc>
          <w:tcPr>
            <w:tcW w:w="900" w:type="dxa"/>
            <w:vAlign w:val="center"/>
          </w:tcPr>
          <w:p w:rsidR="00996EE5" w:rsidRPr="00B135E3" w:rsidRDefault="00996EE5" w:rsidP="00996EE5">
            <w:pPr>
              <w:pStyle w:val="af7"/>
            </w:pPr>
            <w:r w:rsidRPr="00B135E3">
              <w:t>гірше</w:t>
            </w:r>
          </w:p>
          <w:p w:rsidR="00996EE5" w:rsidRPr="00B135E3" w:rsidRDefault="00996EE5" w:rsidP="00996EE5">
            <w:pPr>
              <w:pStyle w:val="af7"/>
            </w:pPr>
          </w:p>
        </w:tc>
        <w:tc>
          <w:tcPr>
            <w:tcW w:w="1080" w:type="dxa"/>
          </w:tcPr>
          <w:p w:rsidR="00996EE5" w:rsidRPr="00B135E3" w:rsidRDefault="00996EE5" w:rsidP="00996EE5">
            <w:pPr>
              <w:pStyle w:val="af7"/>
            </w:pPr>
            <w:r w:rsidRPr="00B135E3">
              <w:t>середнє</w:t>
            </w:r>
          </w:p>
          <w:p w:rsidR="00996EE5" w:rsidRPr="00B135E3" w:rsidRDefault="00996EE5" w:rsidP="00996EE5">
            <w:pPr>
              <w:pStyle w:val="af7"/>
              <w:jc w:val="center"/>
            </w:pPr>
          </w:p>
        </w:tc>
        <w:tc>
          <w:tcPr>
            <w:tcW w:w="1087" w:type="dxa"/>
          </w:tcPr>
          <w:p w:rsidR="00996EE5" w:rsidRPr="00B135E3" w:rsidRDefault="00996EE5" w:rsidP="00996EE5">
            <w:pPr>
              <w:pStyle w:val="af7"/>
            </w:pPr>
            <w:r w:rsidRPr="00B135E3">
              <w:t>Краще</w:t>
            </w:r>
          </w:p>
        </w:tc>
      </w:tr>
      <w:tr w:rsidR="00996EE5" w:rsidRPr="00B135E3" w:rsidTr="00996EE5">
        <w:trPr>
          <w:trHeight w:val="549"/>
        </w:trPr>
        <w:tc>
          <w:tcPr>
            <w:tcW w:w="3415" w:type="dxa"/>
          </w:tcPr>
          <w:p w:rsidR="00996EE5" w:rsidRPr="00B135E3" w:rsidRDefault="00996EE5" w:rsidP="00996EE5">
            <w:pPr>
              <w:pStyle w:val="af7"/>
            </w:pPr>
            <w:r w:rsidRPr="00B135E3">
              <w:rPr>
                <w:sz w:val="28"/>
                <w:szCs w:val="28"/>
              </w:rPr>
              <w:t>Час розрахунку параметрів моделі</w:t>
            </w:r>
          </w:p>
        </w:tc>
        <w:tc>
          <w:tcPr>
            <w:tcW w:w="1736" w:type="dxa"/>
          </w:tcPr>
          <w:p w:rsidR="00996EE5" w:rsidRPr="00B135E3" w:rsidRDefault="00996EE5" w:rsidP="00996EE5">
            <w:pPr>
              <w:pStyle w:val="af7"/>
              <w:jc w:val="center"/>
            </w:pPr>
            <w:r w:rsidRPr="00B135E3">
              <w:rPr>
                <w:lang w:val="en-US"/>
              </w:rPr>
              <w:t>X</w:t>
            </w:r>
            <w:r w:rsidRPr="00B135E3">
              <w:t>1</w:t>
            </w:r>
          </w:p>
        </w:tc>
        <w:tc>
          <w:tcPr>
            <w:tcW w:w="1324" w:type="dxa"/>
            <w:vAlign w:val="center"/>
          </w:tcPr>
          <w:p w:rsidR="00996EE5" w:rsidRPr="00B135E3" w:rsidRDefault="00996EE5" w:rsidP="00996EE5">
            <w:pPr>
              <w:pStyle w:val="af7"/>
              <w:jc w:val="center"/>
            </w:pPr>
            <w:r w:rsidRPr="00B135E3">
              <w:t>Сек</w:t>
            </w:r>
          </w:p>
        </w:tc>
        <w:tc>
          <w:tcPr>
            <w:tcW w:w="90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3</w:t>
            </w:r>
          </w:p>
        </w:tc>
        <w:tc>
          <w:tcPr>
            <w:tcW w:w="108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0.1</w:t>
            </w:r>
          </w:p>
          <w:p w:rsidR="00996EE5" w:rsidRPr="00B135E3" w:rsidRDefault="00996EE5" w:rsidP="00996EE5">
            <w:pPr>
              <w:spacing w:line="360" w:lineRule="auto"/>
              <w:jc w:val="both"/>
              <w:rPr>
                <w:rFonts w:ascii="Times New Roman" w:hAnsi="Times New Roman" w:cs="Times New Roman"/>
              </w:rPr>
            </w:pPr>
          </w:p>
        </w:tc>
        <w:tc>
          <w:tcPr>
            <w:tcW w:w="1087"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0.05</w:t>
            </w:r>
          </w:p>
          <w:p w:rsidR="00996EE5" w:rsidRPr="00B135E3" w:rsidRDefault="00996EE5" w:rsidP="00996EE5">
            <w:pPr>
              <w:spacing w:line="360" w:lineRule="auto"/>
              <w:jc w:val="both"/>
              <w:rPr>
                <w:rFonts w:ascii="Times New Roman" w:hAnsi="Times New Roman" w:cs="Times New Roman"/>
              </w:rPr>
            </w:pPr>
          </w:p>
        </w:tc>
      </w:tr>
      <w:tr w:rsidR="00996EE5" w:rsidRPr="00B135E3" w:rsidTr="00996EE5">
        <w:trPr>
          <w:trHeight w:val="526"/>
        </w:trPr>
        <w:tc>
          <w:tcPr>
            <w:tcW w:w="3415" w:type="dxa"/>
          </w:tcPr>
          <w:p w:rsidR="00996EE5" w:rsidRPr="00B135E3" w:rsidRDefault="00996EE5" w:rsidP="00996EE5">
            <w:pPr>
              <w:pStyle w:val="af7"/>
            </w:pPr>
            <w:r w:rsidRPr="00B135E3">
              <w:rPr>
                <w:sz w:val="28"/>
                <w:szCs w:val="28"/>
              </w:rPr>
              <w:t xml:space="preserve">Розмір модуля, що </w:t>
            </w:r>
            <w:r w:rsidR="006E1350" w:rsidRPr="00B135E3">
              <w:rPr>
                <w:sz w:val="28"/>
                <w:szCs w:val="28"/>
              </w:rPr>
              <w:t>за</w:t>
            </w:r>
            <w:r w:rsidR="006E1350">
              <w:rPr>
                <w:sz w:val="28"/>
                <w:szCs w:val="28"/>
              </w:rPr>
              <w:t>вантажує</w:t>
            </w:r>
            <w:r w:rsidR="006E1350" w:rsidRPr="00B135E3">
              <w:rPr>
                <w:sz w:val="28"/>
                <w:szCs w:val="28"/>
              </w:rPr>
              <w:t>ться</w:t>
            </w:r>
          </w:p>
        </w:tc>
        <w:tc>
          <w:tcPr>
            <w:tcW w:w="1736" w:type="dxa"/>
          </w:tcPr>
          <w:p w:rsidR="00996EE5" w:rsidRPr="00B135E3" w:rsidRDefault="00996EE5" w:rsidP="00996EE5">
            <w:pPr>
              <w:pStyle w:val="af7"/>
              <w:jc w:val="center"/>
            </w:pPr>
            <w:r w:rsidRPr="00B135E3">
              <w:rPr>
                <w:lang w:val="en-US"/>
              </w:rPr>
              <w:t>X</w:t>
            </w:r>
            <w:r w:rsidRPr="00B135E3">
              <w:t>2</w:t>
            </w:r>
          </w:p>
        </w:tc>
        <w:tc>
          <w:tcPr>
            <w:tcW w:w="1324" w:type="dxa"/>
            <w:vAlign w:val="center"/>
          </w:tcPr>
          <w:p w:rsidR="00996EE5" w:rsidRPr="00B135E3" w:rsidRDefault="00996EE5" w:rsidP="00996EE5">
            <w:pPr>
              <w:pStyle w:val="af7"/>
              <w:jc w:val="center"/>
            </w:pPr>
            <w:r w:rsidRPr="00B135E3">
              <w:t>Кб</w:t>
            </w:r>
          </w:p>
        </w:tc>
        <w:tc>
          <w:tcPr>
            <w:tcW w:w="90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5000</w:t>
            </w:r>
          </w:p>
        </w:tc>
        <w:tc>
          <w:tcPr>
            <w:tcW w:w="108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3000</w:t>
            </w:r>
          </w:p>
        </w:tc>
        <w:tc>
          <w:tcPr>
            <w:tcW w:w="1087"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1200</w:t>
            </w:r>
          </w:p>
        </w:tc>
      </w:tr>
      <w:tr w:rsidR="00996EE5" w:rsidRPr="00B135E3" w:rsidTr="00996EE5">
        <w:trPr>
          <w:trHeight w:val="492"/>
        </w:trPr>
        <w:tc>
          <w:tcPr>
            <w:tcW w:w="3415" w:type="dxa"/>
          </w:tcPr>
          <w:p w:rsidR="00996EE5" w:rsidRPr="00B135E3" w:rsidRDefault="00996EE5" w:rsidP="00B20047">
            <w:pPr>
              <w:pStyle w:val="af7"/>
            </w:pPr>
            <w:r w:rsidRPr="00B135E3">
              <w:rPr>
                <w:bCs/>
                <w:snapToGrid w:val="0"/>
                <w:sz w:val="28"/>
                <w:szCs w:val="28"/>
              </w:rPr>
              <w:t xml:space="preserve">Час для завантаження даних із </w:t>
            </w:r>
            <w:r w:rsidR="00B20047" w:rsidRPr="00B135E3">
              <w:rPr>
                <w:bCs/>
                <w:snapToGrid w:val="0"/>
                <w:sz w:val="28"/>
                <w:szCs w:val="28"/>
              </w:rPr>
              <w:t>файлу</w:t>
            </w:r>
          </w:p>
        </w:tc>
        <w:tc>
          <w:tcPr>
            <w:tcW w:w="1736" w:type="dxa"/>
          </w:tcPr>
          <w:p w:rsidR="00996EE5" w:rsidRPr="00B135E3" w:rsidRDefault="00996EE5" w:rsidP="00996EE5">
            <w:pPr>
              <w:pStyle w:val="af7"/>
              <w:jc w:val="center"/>
            </w:pPr>
            <w:r w:rsidRPr="00B135E3">
              <w:rPr>
                <w:lang w:val="en-US"/>
              </w:rPr>
              <w:t>X</w:t>
            </w:r>
            <w:r w:rsidRPr="00B135E3">
              <w:t>3</w:t>
            </w:r>
          </w:p>
        </w:tc>
        <w:tc>
          <w:tcPr>
            <w:tcW w:w="1324" w:type="dxa"/>
            <w:vAlign w:val="center"/>
          </w:tcPr>
          <w:p w:rsidR="00996EE5" w:rsidRPr="00B135E3" w:rsidRDefault="00996EE5" w:rsidP="00996EE5">
            <w:pPr>
              <w:pStyle w:val="af7"/>
              <w:jc w:val="center"/>
            </w:pPr>
            <w:r w:rsidRPr="00B135E3">
              <w:t>Сек</w:t>
            </w:r>
          </w:p>
        </w:tc>
        <w:tc>
          <w:tcPr>
            <w:tcW w:w="90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0.1</w:t>
            </w:r>
          </w:p>
          <w:p w:rsidR="00996EE5" w:rsidRPr="00B135E3" w:rsidRDefault="00996EE5" w:rsidP="00996EE5">
            <w:pPr>
              <w:spacing w:line="360" w:lineRule="auto"/>
              <w:jc w:val="both"/>
              <w:rPr>
                <w:rFonts w:ascii="Times New Roman" w:hAnsi="Times New Roman" w:cs="Times New Roman"/>
              </w:rPr>
            </w:pPr>
          </w:p>
        </w:tc>
        <w:tc>
          <w:tcPr>
            <w:tcW w:w="108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0.01</w:t>
            </w:r>
          </w:p>
          <w:p w:rsidR="00996EE5" w:rsidRPr="00B135E3" w:rsidRDefault="00996EE5" w:rsidP="00996EE5">
            <w:pPr>
              <w:spacing w:line="360" w:lineRule="auto"/>
              <w:jc w:val="both"/>
              <w:rPr>
                <w:rFonts w:ascii="Times New Roman" w:hAnsi="Times New Roman" w:cs="Times New Roman"/>
              </w:rPr>
            </w:pPr>
          </w:p>
        </w:tc>
        <w:tc>
          <w:tcPr>
            <w:tcW w:w="1087"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0.001</w:t>
            </w:r>
          </w:p>
          <w:p w:rsidR="00996EE5" w:rsidRPr="00B135E3" w:rsidRDefault="00996EE5" w:rsidP="00996EE5">
            <w:pPr>
              <w:spacing w:line="360" w:lineRule="auto"/>
              <w:jc w:val="both"/>
              <w:rPr>
                <w:rFonts w:ascii="Times New Roman" w:hAnsi="Times New Roman" w:cs="Times New Roman"/>
              </w:rPr>
            </w:pPr>
          </w:p>
        </w:tc>
      </w:tr>
      <w:tr w:rsidR="00996EE5" w:rsidRPr="00B135E3" w:rsidTr="00996EE5">
        <w:trPr>
          <w:trHeight w:val="528"/>
        </w:trPr>
        <w:tc>
          <w:tcPr>
            <w:tcW w:w="3415" w:type="dxa"/>
          </w:tcPr>
          <w:p w:rsidR="00996EE5" w:rsidRPr="00B135E3" w:rsidRDefault="00996EE5" w:rsidP="00996EE5">
            <w:pPr>
              <w:pStyle w:val="af7"/>
            </w:pPr>
            <w:r w:rsidRPr="00B135E3">
              <w:rPr>
                <w:sz w:val="28"/>
                <w:szCs w:val="28"/>
              </w:rPr>
              <w:t>Наочність інформації, що відображається</w:t>
            </w:r>
          </w:p>
        </w:tc>
        <w:tc>
          <w:tcPr>
            <w:tcW w:w="1736" w:type="dxa"/>
          </w:tcPr>
          <w:p w:rsidR="00996EE5" w:rsidRPr="00B135E3" w:rsidRDefault="00996EE5" w:rsidP="00996EE5">
            <w:pPr>
              <w:pStyle w:val="af7"/>
              <w:jc w:val="center"/>
            </w:pPr>
            <w:r w:rsidRPr="00B135E3">
              <w:rPr>
                <w:lang w:val="en-US"/>
              </w:rPr>
              <w:t>X</w:t>
            </w:r>
            <w:r w:rsidRPr="00B135E3">
              <w:t>4</w:t>
            </w:r>
          </w:p>
        </w:tc>
        <w:tc>
          <w:tcPr>
            <w:tcW w:w="1324" w:type="dxa"/>
            <w:vAlign w:val="center"/>
          </w:tcPr>
          <w:p w:rsidR="00996EE5" w:rsidRPr="00B135E3" w:rsidRDefault="00996EE5" w:rsidP="00996EE5">
            <w:pPr>
              <w:pStyle w:val="af7"/>
              <w:jc w:val="center"/>
            </w:pPr>
            <w:r w:rsidRPr="00B135E3">
              <w:t>Доля одиниці</w:t>
            </w:r>
          </w:p>
        </w:tc>
        <w:tc>
          <w:tcPr>
            <w:tcW w:w="90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1</w:t>
            </w:r>
          </w:p>
          <w:p w:rsidR="00996EE5" w:rsidRPr="00B135E3" w:rsidRDefault="00996EE5" w:rsidP="00996EE5">
            <w:pPr>
              <w:spacing w:line="360" w:lineRule="auto"/>
              <w:jc w:val="both"/>
              <w:rPr>
                <w:rFonts w:ascii="Times New Roman" w:hAnsi="Times New Roman" w:cs="Times New Roman"/>
              </w:rPr>
            </w:pPr>
          </w:p>
        </w:tc>
        <w:tc>
          <w:tcPr>
            <w:tcW w:w="108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80</w:t>
            </w:r>
          </w:p>
        </w:tc>
        <w:tc>
          <w:tcPr>
            <w:tcW w:w="1087"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100</w:t>
            </w:r>
          </w:p>
        </w:tc>
      </w:tr>
      <w:tr w:rsidR="00996EE5" w:rsidRPr="00B135E3" w:rsidTr="00996EE5">
        <w:trPr>
          <w:trHeight w:val="494"/>
        </w:trPr>
        <w:tc>
          <w:tcPr>
            <w:tcW w:w="3415" w:type="dxa"/>
          </w:tcPr>
          <w:p w:rsidR="00996EE5" w:rsidRPr="00B135E3" w:rsidRDefault="00996EE5" w:rsidP="00996EE5">
            <w:pPr>
              <w:pStyle w:val="af7"/>
            </w:pPr>
            <w:r w:rsidRPr="00B135E3">
              <w:rPr>
                <w:sz w:val="28"/>
                <w:szCs w:val="28"/>
              </w:rPr>
              <w:t>Коефіцієнт використання ПП</w:t>
            </w:r>
          </w:p>
        </w:tc>
        <w:tc>
          <w:tcPr>
            <w:tcW w:w="1736" w:type="dxa"/>
          </w:tcPr>
          <w:p w:rsidR="00996EE5" w:rsidRPr="00B135E3" w:rsidRDefault="00996EE5" w:rsidP="00996EE5">
            <w:pPr>
              <w:pStyle w:val="af7"/>
              <w:jc w:val="center"/>
            </w:pPr>
            <w:r w:rsidRPr="00B135E3">
              <w:rPr>
                <w:lang w:val="en-US"/>
              </w:rPr>
              <w:t>X</w:t>
            </w:r>
            <w:r w:rsidRPr="00B135E3">
              <w:t>5</w:t>
            </w:r>
          </w:p>
        </w:tc>
        <w:tc>
          <w:tcPr>
            <w:tcW w:w="1324" w:type="dxa"/>
            <w:vAlign w:val="center"/>
          </w:tcPr>
          <w:p w:rsidR="00996EE5" w:rsidRPr="00B135E3" w:rsidRDefault="00996EE5" w:rsidP="00996EE5">
            <w:pPr>
              <w:pStyle w:val="af7"/>
              <w:jc w:val="center"/>
            </w:pPr>
            <w:r w:rsidRPr="00B135E3">
              <w:t>Доля одиниці</w:t>
            </w:r>
          </w:p>
        </w:tc>
        <w:tc>
          <w:tcPr>
            <w:tcW w:w="90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10</w:t>
            </w:r>
          </w:p>
          <w:p w:rsidR="00996EE5" w:rsidRPr="00B135E3" w:rsidRDefault="00996EE5" w:rsidP="00996EE5">
            <w:pPr>
              <w:spacing w:line="360" w:lineRule="auto"/>
              <w:jc w:val="both"/>
              <w:rPr>
                <w:rFonts w:ascii="Times New Roman" w:hAnsi="Times New Roman" w:cs="Times New Roman"/>
              </w:rPr>
            </w:pPr>
          </w:p>
        </w:tc>
        <w:tc>
          <w:tcPr>
            <w:tcW w:w="1080"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40</w:t>
            </w:r>
          </w:p>
          <w:p w:rsidR="00996EE5" w:rsidRPr="00B135E3" w:rsidRDefault="00996EE5" w:rsidP="00996EE5">
            <w:pPr>
              <w:spacing w:line="360" w:lineRule="auto"/>
              <w:jc w:val="both"/>
              <w:rPr>
                <w:rFonts w:ascii="Times New Roman" w:hAnsi="Times New Roman" w:cs="Times New Roman"/>
              </w:rPr>
            </w:pPr>
          </w:p>
        </w:tc>
        <w:tc>
          <w:tcPr>
            <w:tcW w:w="1087" w:type="dxa"/>
          </w:tcPr>
          <w:p w:rsidR="00996EE5" w:rsidRPr="00B135E3" w:rsidRDefault="00996EE5" w:rsidP="00996EE5">
            <w:pPr>
              <w:spacing w:line="360" w:lineRule="auto"/>
              <w:jc w:val="both"/>
              <w:rPr>
                <w:rFonts w:ascii="Times New Roman" w:hAnsi="Times New Roman" w:cs="Times New Roman"/>
              </w:rPr>
            </w:pPr>
            <w:r w:rsidRPr="00B135E3">
              <w:rPr>
                <w:rFonts w:ascii="Times New Roman" w:hAnsi="Times New Roman" w:cs="Times New Roman"/>
              </w:rPr>
              <w:t>100</w:t>
            </w:r>
          </w:p>
          <w:p w:rsidR="00996EE5" w:rsidRPr="00B135E3" w:rsidRDefault="00996EE5" w:rsidP="00996EE5">
            <w:pPr>
              <w:spacing w:line="360" w:lineRule="auto"/>
              <w:jc w:val="both"/>
              <w:rPr>
                <w:rFonts w:ascii="Times New Roman" w:hAnsi="Times New Roman" w:cs="Times New Roman"/>
              </w:rPr>
            </w:pPr>
          </w:p>
        </w:tc>
      </w:tr>
    </w:tbl>
    <w:p w:rsidR="00996EE5" w:rsidRPr="00B135E3" w:rsidRDefault="00996EE5" w:rsidP="00996EE5">
      <w:pPr>
        <w:pStyle w:val="af7"/>
        <w:ind w:firstLine="708"/>
      </w:pPr>
    </w:p>
    <w:p w:rsidR="00996EE5" w:rsidRPr="00B135E3" w:rsidRDefault="00996EE5" w:rsidP="00793C2A">
      <w:pPr>
        <w:pStyle w:val="af7"/>
        <w:spacing w:after="0" w:line="360" w:lineRule="auto"/>
        <w:ind w:firstLine="720"/>
        <w:jc w:val="both"/>
        <w:rPr>
          <w:sz w:val="28"/>
          <w:szCs w:val="28"/>
        </w:rPr>
      </w:pPr>
      <w:r w:rsidRPr="00B135E3">
        <w:rPr>
          <w:sz w:val="28"/>
          <w:szCs w:val="28"/>
        </w:rPr>
        <w:t xml:space="preserve">По даним цієї таблиці будуємо бальні оцінки основних параметрів програмного продукту. Гіршому значенню відповідає бальна оцінка 1, середньому  –  5, кращому  –  10 (рис. </w:t>
      </w:r>
      <w:r w:rsidR="006E1350" w:rsidRPr="006E1350">
        <w:rPr>
          <w:sz w:val="28"/>
          <w:szCs w:val="28"/>
        </w:rPr>
        <w:t>8</w:t>
      </w:r>
      <w:r w:rsidR="00D72B0B" w:rsidRPr="006E1350">
        <w:rPr>
          <w:sz w:val="28"/>
          <w:szCs w:val="28"/>
        </w:rPr>
        <w:t>.</w:t>
      </w:r>
      <w:r w:rsidRPr="00B135E3">
        <w:rPr>
          <w:sz w:val="28"/>
          <w:szCs w:val="28"/>
        </w:rPr>
        <w:t xml:space="preserve">2 – </w:t>
      </w:r>
      <w:r w:rsidR="006E1350">
        <w:rPr>
          <w:sz w:val="28"/>
          <w:szCs w:val="28"/>
        </w:rPr>
        <w:t>8</w:t>
      </w:r>
      <w:r w:rsidR="00D72B0B" w:rsidRPr="006E1350">
        <w:rPr>
          <w:sz w:val="28"/>
          <w:szCs w:val="28"/>
        </w:rPr>
        <w:t>.</w:t>
      </w:r>
      <w:r w:rsidRPr="00B135E3">
        <w:rPr>
          <w:sz w:val="28"/>
          <w:szCs w:val="28"/>
        </w:rPr>
        <w:t>6).</w:t>
      </w:r>
    </w:p>
    <w:p w:rsidR="00996EE5" w:rsidRPr="00B135E3" w:rsidRDefault="00996EE5" w:rsidP="00793C2A">
      <w:pPr>
        <w:pStyle w:val="af7"/>
        <w:spacing w:after="0"/>
        <w:ind w:firstLine="720"/>
        <w:jc w:val="both"/>
        <w:rPr>
          <w:sz w:val="28"/>
        </w:rPr>
      </w:pPr>
    </w:p>
    <w:p w:rsidR="00996EE5" w:rsidRPr="00B135E3" w:rsidRDefault="00996EE5" w:rsidP="00996EE5">
      <w:pPr>
        <w:pStyle w:val="af7"/>
        <w:ind w:firstLine="720"/>
        <w:jc w:val="center"/>
      </w:pPr>
      <w:r w:rsidRPr="00B135E3">
        <w:rPr>
          <w:noProof/>
          <w:lang w:val="en-GB" w:eastAsia="en-GB"/>
        </w:rPr>
        <w:drawing>
          <wp:inline distT="0" distB="0" distL="0" distR="0" wp14:anchorId="2ACE6180" wp14:editId="4A7F396D">
            <wp:extent cx="2266950" cy="1533045"/>
            <wp:effectExtent l="0" t="0" r="19050" b="10160"/>
            <wp:docPr id="77" name="Диаграмма 7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96EE5" w:rsidRPr="006E1350" w:rsidRDefault="00996EE5" w:rsidP="00996EE5">
      <w:pPr>
        <w:spacing w:line="360" w:lineRule="auto"/>
        <w:jc w:val="center"/>
        <w:rPr>
          <w:rFonts w:ascii="Times New Roman" w:hAnsi="Times New Roman" w:cs="Times New Roman"/>
          <w:sz w:val="28"/>
          <w:szCs w:val="28"/>
          <w:lang w:val="uk-UA"/>
        </w:rPr>
      </w:pPr>
      <w:r w:rsidRPr="006E1350">
        <w:rPr>
          <w:rFonts w:ascii="Times New Roman" w:hAnsi="Times New Roman" w:cs="Times New Roman"/>
          <w:sz w:val="28"/>
          <w:szCs w:val="28"/>
          <w:lang w:val="uk-UA"/>
        </w:rPr>
        <w:t xml:space="preserve">Рисунок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Pr="006E1350">
        <w:rPr>
          <w:rFonts w:ascii="Times New Roman" w:hAnsi="Times New Roman" w:cs="Times New Roman"/>
          <w:sz w:val="28"/>
          <w:szCs w:val="28"/>
          <w:lang w:val="uk-UA"/>
        </w:rPr>
        <w:t>2</w:t>
      </w:r>
      <w:r w:rsidR="00B20047" w:rsidRPr="00B135E3">
        <w:rPr>
          <w:rFonts w:ascii="Times New Roman" w:hAnsi="Times New Roman" w:cs="Times New Roman"/>
          <w:sz w:val="28"/>
          <w:szCs w:val="28"/>
          <w:lang w:val="uk-UA"/>
        </w:rPr>
        <w:t xml:space="preserve"> –</w:t>
      </w:r>
      <w:r w:rsidRPr="006E1350">
        <w:rPr>
          <w:rFonts w:ascii="Times New Roman" w:hAnsi="Times New Roman" w:cs="Times New Roman"/>
          <w:sz w:val="28"/>
          <w:szCs w:val="28"/>
          <w:lang w:val="uk-UA"/>
        </w:rPr>
        <w:t xml:space="preserve"> Бальна оцінка часу розрахунку параметрів моделі</w:t>
      </w:r>
    </w:p>
    <w:p w:rsidR="00996EE5" w:rsidRPr="00B135E3" w:rsidRDefault="00996EE5" w:rsidP="00793C2A">
      <w:pPr>
        <w:pStyle w:val="af7"/>
        <w:jc w:val="center"/>
      </w:pPr>
      <w:bookmarkStart w:id="86" w:name="OLE_LINK1"/>
      <w:bookmarkStart w:id="87" w:name="OLE_LINK2"/>
      <w:r w:rsidRPr="00B135E3">
        <w:rPr>
          <w:noProof/>
          <w:lang w:val="en-GB" w:eastAsia="en-GB"/>
        </w:rPr>
        <w:lastRenderedPageBreak/>
        <w:drawing>
          <wp:inline distT="0" distB="0" distL="0" distR="0" wp14:anchorId="0DCAE0D8" wp14:editId="3B207491">
            <wp:extent cx="2296632" cy="1371600"/>
            <wp:effectExtent l="0" t="0" r="27940" b="19050"/>
            <wp:docPr id="78" name="Диаграмма 7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bookmarkEnd w:id="86"/>
      <w:bookmarkEnd w:id="87"/>
    </w:p>
    <w:p w:rsidR="00996EE5" w:rsidRPr="006E1350" w:rsidRDefault="00996EE5" w:rsidP="00793C2A">
      <w:pPr>
        <w:spacing w:after="0"/>
        <w:jc w:val="center"/>
        <w:rPr>
          <w:rFonts w:ascii="Times New Roman" w:hAnsi="Times New Roman" w:cs="Times New Roman"/>
          <w:sz w:val="28"/>
          <w:szCs w:val="28"/>
          <w:lang w:val="uk-UA"/>
        </w:rPr>
      </w:pPr>
      <w:r w:rsidRPr="006E1350">
        <w:rPr>
          <w:rFonts w:ascii="Times New Roman" w:hAnsi="Times New Roman" w:cs="Times New Roman"/>
          <w:sz w:val="28"/>
          <w:szCs w:val="28"/>
          <w:lang w:val="uk-UA"/>
        </w:rPr>
        <w:t xml:space="preserve">Рисунок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00B20047" w:rsidRPr="006E1350">
        <w:rPr>
          <w:rFonts w:ascii="Times New Roman" w:hAnsi="Times New Roman" w:cs="Times New Roman"/>
          <w:sz w:val="28"/>
          <w:szCs w:val="28"/>
          <w:lang w:val="uk-UA"/>
        </w:rPr>
        <w:t>3</w:t>
      </w:r>
      <w:r w:rsidR="00B20047" w:rsidRPr="00B135E3">
        <w:rPr>
          <w:rFonts w:ascii="Times New Roman" w:hAnsi="Times New Roman" w:cs="Times New Roman"/>
          <w:sz w:val="28"/>
          <w:szCs w:val="28"/>
          <w:lang w:val="uk-UA"/>
        </w:rPr>
        <w:t xml:space="preserve"> –</w:t>
      </w:r>
      <w:r w:rsidRPr="006E1350">
        <w:rPr>
          <w:rFonts w:ascii="Times New Roman" w:hAnsi="Times New Roman" w:cs="Times New Roman"/>
          <w:sz w:val="28"/>
          <w:szCs w:val="28"/>
          <w:lang w:val="uk-UA"/>
        </w:rPr>
        <w:t xml:space="preserve"> Бальна оцінка розміру модуля, що </w:t>
      </w:r>
      <w:r w:rsidR="006E1350" w:rsidRPr="00B135E3">
        <w:rPr>
          <w:rFonts w:ascii="Times New Roman" w:hAnsi="Times New Roman" w:cs="Times New Roman"/>
          <w:sz w:val="28"/>
          <w:szCs w:val="28"/>
          <w:lang w:val="uk-UA"/>
        </w:rPr>
        <w:t>за</w:t>
      </w:r>
      <w:r w:rsidR="006E1350">
        <w:rPr>
          <w:rFonts w:ascii="Times New Roman" w:hAnsi="Times New Roman" w:cs="Times New Roman"/>
          <w:sz w:val="28"/>
          <w:szCs w:val="28"/>
          <w:lang w:val="uk-UA"/>
        </w:rPr>
        <w:t>вантажує</w:t>
      </w:r>
      <w:r w:rsidR="006E1350" w:rsidRPr="00B135E3">
        <w:rPr>
          <w:rFonts w:ascii="Times New Roman" w:hAnsi="Times New Roman" w:cs="Times New Roman"/>
          <w:sz w:val="28"/>
          <w:szCs w:val="28"/>
          <w:lang w:val="uk-UA"/>
        </w:rPr>
        <w:t>ться</w:t>
      </w:r>
    </w:p>
    <w:p w:rsidR="00996EE5" w:rsidRPr="00B135E3" w:rsidRDefault="00996EE5" w:rsidP="00793C2A">
      <w:pPr>
        <w:pStyle w:val="af7"/>
        <w:spacing w:after="0"/>
        <w:ind w:firstLine="708"/>
        <w:jc w:val="both"/>
        <w:rPr>
          <w:sz w:val="28"/>
          <w:szCs w:val="28"/>
        </w:rPr>
      </w:pPr>
    </w:p>
    <w:p w:rsidR="00996EE5" w:rsidRPr="00B135E3" w:rsidRDefault="00996EE5" w:rsidP="00793C2A">
      <w:pPr>
        <w:pStyle w:val="af7"/>
        <w:spacing w:line="360" w:lineRule="auto"/>
        <w:jc w:val="center"/>
      </w:pPr>
      <w:r w:rsidRPr="00B135E3">
        <w:rPr>
          <w:noProof/>
          <w:lang w:val="en-GB" w:eastAsia="en-GB"/>
        </w:rPr>
        <w:drawing>
          <wp:inline distT="0" distB="0" distL="0" distR="0" wp14:anchorId="6724BE0F" wp14:editId="079C280F">
            <wp:extent cx="2133600" cy="1433513"/>
            <wp:effectExtent l="0" t="0" r="19050" b="14605"/>
            <wp:docPr id="79" name="Диаграмма 7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96EE5" w:rsidRPr="00B135E3" w:rsidRDefault="00996EE5" w:rsidP="00793C2A">
      <w:pPr>
        <w:spacing w:after="0"/>
        <w:jc w:val="center"/>
        <w:rPr>
          <w:rFonts w:ascii="Times New Roman" w:hAnsi="Times New Roman" w:cs="Times New Roman"/>
          <w:snapToGrid w:val="0"/>
          <w:sz w:val="28"/>
          <w:szCs w:val="28"/>
          <w:lang w:val="uk-UA"/>
        </w:rPr>
      </w:pPr>
      <w:r w:rsidRPr="00B135E3">
        <w:rPr>
          <w:rFonts w:ascii="Times New Roman" w:hAnsi="Times New Roman" w:cs="Times New Roman"/>
          <w:sz w:val="28"/>
          <w:szCs w:val="28"/>
        </w:rPr>
        <w:t xml:space="preserve">Рисунок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rPr>
        <w:t xml:space="preserve">4 </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rPr>
        <w:t xml:space="preserve"> Бальна оцінка </w:t>
      </w:r>
      <w:r w:rsidRPr="00B135E3">
        <w:rPr>
          <w:rFonts w:ascii="Times New Roman" w:hAnsi="Times New Roman" w:cs="Times New Roman"/>
          <w:bCs/>
          <w:snapToGrid w:val="0"/>
          <w:sz w:val="28"/>
          <w:szCs w:val="28"/>
        </w:rPr>
        <w:t xml:space="preserve">час для завантаження даних із </w:t>
      </w:r>
      <w:r w:rsidR="00B20047" w:rsidRPr="00B135E3">
        <w:rPr>
          <w:rFonts w:ascii="Times New Roman" w:hAnsi="Times New Roman" w:cs="Times New Roman"/>
          <w:bCs/>
          <w:snapToGrid w:val="0"/>
          <w:sz w:val="28"/>
          <w:szCs w:val="28"/>
          <w:lang w:val="uk-UA"/>
        </w:rPr>
        <w:t>файлу</w:t>
      </w:r>
    </w:p>
    <w:p w:rsidR="00996EE5" w:rsidRPr="00B135E3" w:rsidRDefault="00996EE5" w:rsidP="00793C2A">
      <w:pPr>
        <w:tabs>
          <w:tab w:val="left" w:pos="1440"/>
        </w:tabs>
        <w:spacing w:after="0" w:line="360" w:lineRule="auto"/>
        <w:ind w:firstLine="540"/>
        <w:rPr>
          <w:rFonts w:ascii="Times New Roman" w:hAnsi="Times New Roman" w:cs="Times New Roman"/>
          <w:snapToGrid w:val="0"/>
          <w:sz w:val="28"/>
          <w:szCs w:val="28"/>
          <w:lang w:val="uk-UA"/>
        </w:rPr>
      </w:pPr>
    </w:p>
    <w:p w:rsidR="00996EE5" w:rsidRPr="00B135E3" w:rsidRDefault="00996EE5" w:rsidP="00793C2A">
      <w:pPr>
        <w:tabs>
          <w:tab w:val="left" w:pos="1440"/>
        </w:tabs>
        <w:spacing w:line="360" w:lineRule="auto"/>
        <w:jc w:val="center"/>
        <w:rPr>
          <w:rFonts w:ascii="Times New Roman" w:hAnsi="Times New Roman" w:cs="Times New Roman"/>
        </w:rPr>
      </w:pPr>
      <w:r w:rsidRPr="00B135E3">
        <w:rPr>
          <w:rFonts w:ascii="Times New Roman" w:hAnsi="Times New Roman" w:cs="Times New Roman"/>
          <w:noProof/>
          <w:lang w:val="en-GB" w:eastAsia="en-GB"/>
        </w:rPr>
        <w:drawing>
          <wp:inline distT="0" distB="0" distL="0" distR="0" wp14:anchorId="0CB97C6D" wp14:editId="42E7252F">
            <wp:extent cx="2209800" cy="1334779"/>
            <wp:effectExtent l="0" t="0" r="19050" b="17780"/>
            <wp:docPr id="80" name="Диаграмма 8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96EE5" w:rsidRPr="00B135E3" w:rsidRDefault="00996EE5" w:rsidP="00793C2A">
      <w:pPr>
        <w:spacing w:after="0"/>
        <w:jc w:val="center"/>
        <w:rPr>
          <w:rFonts w:ascii="Times New Roman" w:hAnsi="Times New Roman" w:cs="Times New Roman"/>
          <w:noProof/>
          <w:lang w:eastAsia="ru-RU"/>
        </w:rPr>
      </w:pPr>
      <w:r w:rsidRPr="00B135E3">
        <w:rPr>
          <w:rFonts w:ascii="Times New Roman" w:hAnsi="Times New Roman" w:cs="Times New Roman"/>
          <w:sz w:val="28"/>
          <w:szCs w:val="28"/>
        </w:rPr>
        <w:t xml:space="preserve">Рисунок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rPr>
        <w:t>5</w:t>
      </w:r>
      <w:r w:rsidR="00B20047"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rPr>
        <w:t xml:space="preserve"> Бальна оцінка коефіцієнту наочність інформації, що відображається</w:t>
      </w:r>
      <w:r w:rsidRPr="00B135E3">
        <w:rPr>
          <w:rFonts w:ascii="Times New Roman" w:hAnsi="Times New Roman" w:cs="Times New Roman"/>
          <w:noProof/>
          <w:lang w:eastAsia="ru-RU"/>
        </w:rPr>
        <w:t xml:space="preserve"> </w:t>
      </w:r>
    </w:p>
    <w:p w:rsidR="00996EE5" w:rsidRPr="00B135E3" w:rsidRDefault="00996EE5" w:rsidP="00793C2A">
      <w:pPr>
        <w:spacing w:after="0"/>
        <w:jc w:val="center"/>
        <w:rPr>
          <w:rFonts w:ascii="Times New Roman" w:hAnsi="Times New Roman" w:cs="Times New Roman"/>
          <w:noProof/>
          <w:sz w:val="28"/>
          <w:szCs w:val="28"/>
          <w:lang w:eastAsia="ru-RU"/>
        </w:rPr>
      </w:pPr>
    </w:p>
    <w:p w:rsidR="00996EE5" w:rsidRPr="00B135E3" w:rsidRDefault="00996EE5" w:rsidP="00793C2A">
      <w:pPr>
        <w:jc w:val="center"/>
        <w:rPr>
          <w:rFonts w:ascii="Times New Roman" w:hAnsi="Times New Roman" w:cs="Times New Roman"/>
          <w:snapToGrid w:val="0"/>
        </w:rPr>
      </w:pPr>
      <w:r w:rsidRPr="00B135E3">
        <w:rPr>
          <w:rFonts w:ascii="Times New Roman" w:hAnsi="Times New Roman" w:cs="Times New Roman"/>
          <w:noProof/>
          <w:lang w:val="en-GB" w:eastAsia="en-GB"/>
        </w:rPr>
        <w:drawing>
          <wp:inline distT="0" distB="0" distL="0" distR="0" wp14:anchorId="388A4FC5" wp14:editId="2D230E49">
            <wp:extent cx="2275367" cy="1456717"/>
            <wp:effectExtent l="0" t="0" r="10795" b="10160"/>
            <wp:docPr id="81" name="Диаграмма 8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96EE5" w:rsidRPr="00B135E3" w:rsidRDefault="00996EE5" w:rsidP="00996EE5">
      <w:pPr>
        <w:tabs>
          <w:tab w:val="left" w:pos="1440"/>
        </w:tabs>
        <w:spacing w:line="360" w:lineRule="auto"/>
        <w:ind w:firstLine="540"/>
        <w:jc w:val="center"/>
        <w:rPr>
          <w:rFonts w:ascii="Times New Roman" w:hAnsi="Times New Roman" w:cs="Times New Roman"/>
          <w:sz w:val="28"/>
          <w:szCs w:val="28"/>
          <w:lang w:val="uk-UA"/>
        </w:rPr>
      </w:pPr>
      <w:r w:rsidRPr="00B135E3">
        <w:rPr>
          <w:rFonts w:ascii="Times New Roman" w:hAnsi="Times New Roman" w:cs="Times New Roman"/>
          <w:sz w:val="28"/>
          <w:szCs w:val="28"/>
        </w:rPr>
        <w:t xml:space="preserve">Рисунок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rPr>
        <w:t xml:space="preserve">6 </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rPr>
        <w:t xml:space="preserve"> Бальна оцінка коефіцієнт використання ПП</w:t>
      </w:r>
    </w:p>
    <w:p w:rsidR="00793C2A" w:rsidRPr="00B135E3" w:rsidRDefault="00793C2A" w:rsidP="00996EE5">
      <w:pPr>
        <w:tabs>
          <w:tab w:val="left" w:pos="1440"/>
        </w:tabs>
        <w:spacing w:line="360" w:lineRule="auto"/>
        <w:ind w:firstLine="540"/>
        <w:jc w:val="center"/>
        <w:rPr>
          <w:rFonts w:ascii="Times New Roman" w:hAnsi="Times New Roman" w:cs="Times New Roman"/>
          <w:lang w:val="uk-UA"/>
        </w:rPr>
      </w:pPr>
    </w:p>
    <w:p w:rsidR="00996EE5" w:rsidRPr="00B135E3" w:rsidRDefault="00996EE5" w:rsidP="00033F68">
      <w:pPr>
        <w:spacing w:after="0" w:line="360" w:lineRule="auto"/>
        <w:ind w:firstLine="709"/>
        <w:jc w:val="both"/>
        <w:rPr>
          <w:rFonts w:ascii="Times New Roman" w:hAnsi="Times New Roman" w:cs="Times New Roman"/>
          <w:sz w:val="28"/>
          <w:lang w:val="uk-UA"/>
        </w:rPr>
      </w:pPr>
      <w:r w:rsidRPr="00B135E3">
        <w:rPr>
          <w:rFonts w:ascii="Times New Roman" w:hAnsi="Times New Roman" w:cs="Times New Roman"/>
          <w:sz w:val="28"/>
          <w:lang w:val="uk-UA"/>
        </w:rPr>
        <w:lastRenderedPageBreak/>
        <w:t>На основі рішення експертної комісії, в склад якої входять 5 спеціалістів, кожному одиничному показнику якості продукту ставиться у відповідність ранг. Найбільш важливому (на думку експерта) ставиться ранг 1, менш важливому 2 – і т.д.</w:t>
      </w:r>
    </w:p>
    <w:p w:rsidR="00B20047" w:rsidRPr="00B135E3" w:rsidRDefault="00996EE5" w:rsidP="00033F68">
      <w:pPr>
        <w:spacing w:after="0" w:line="360" w:lineRule="auto"/>
        <w:ind w:firstLine="720"/>
        <w:rPr>
          <w:rFonts w:ascii="Times New Roman" w:hAnsi="Times New Roman" w:cs="Times New Roman"/>
          <w:sz w:val="28"/>
          <w:lang w:val="uk-UA"/>
        </w:rPr>
      </w:pPr>
      <w:r w:rsidRPr="00B135E3">
        <w:rPr>
          <w:rFonts w:ascii="Times New Roman" w:hAnsi="Times New Roman" w:cs="Times New Roman"/>
          <w:sz w:val="28"/>
          <w:lang w:val="uk-UA"/>
        </w:rPr>
        <w:t xml:space="preserve">Розрахуємо коефіцієнт конкордації (узгодженості) експертних оцінок (таблиця </w:t>
      </w:r>
      <w:r w:rsidR="006E1350">
        <w:rPr>
          <w:rFonts w:ascii="Times New Roman" w:hAnsi="Times New Roman" w:cs="Times New Roman"/>
          <w:sz w:val="28"/>
          <w:lang w:val="uk-UA"/>
        </w:rPr>
        <w:t>8</w:t>
      </w:r>
      <w:r w:rsidR="00B20047" w:rsidRPr="00B135E3">
        <w:rPr>
          <w:rFonts w:ascii="Times New Roman" w:hAnsi="Times New Roman" w:cs="Times New Roman"/>
          <w:sz w:val="28"/>
          <w:lang w:val="uk-UA"/>
        </w:rPr>
        <w:t>.</w:t>
      </w:r>
      <w:r w:rsidRPr="00B135E3">
        <w:rPr>
          <w:rFonts w:ascii="Times New Roman" w:hAnsi="Times New Roman" w:cs="Times New Roman"/>
          <w:sz w:val="28"/>
          <w:lang w:val="uk-UA"/>
        </w:rPr>
        <w:t>3).</w:t>
      </w:r>
    </w:p>
    <w:p w:rsidR="00B20047" w:rsidRPr="00B135E3" w:rsidRDefault="00B20047" w:rsidP="00033F68">
      <w:pPr>
        <w:spacing w:after="0" w:line="360" w:lineRule="auto"/>
        <w:rPr>
          <w:rFonts w:ascii="Times New Roman" w:hAnsi="Times New Roman" w:cs="Times New Roman"/>
          <w:sz w:val="28"/>
          <w:lang w:val="uk-UA"/>
        </w:rPr>
      </w:pPr>
    </w:p>
    <w:p w:rsidR="00996EE5" w:rsidRPr="00B135E3" w:rsidRDefault="00996EE5" w:rsidP="00842AD6">
      <w:pPr>
        <w:spacing w:after="0" w:line="360" w:lineRule="auto"/>
        <w:rPr>
          <w:rFonts w:ascii="Times New Roman" w:hAnsi="Times New Roman" w:cs="Times New Roman"/>
          <w:sz w:val="28"/>
          <w:lang w:val="uk-UA"/>
        </w:rPr>
      </w:pPr>
      <w:r w:rsidRPr="00B135E3">
        <w:rPr>
          <w:rFonts w:ascii="Times New Roman" w:hAnsi="Times New Roman" w:cs="Times New Roman"/>
          <w:sz w:val="28"/>
          <w:szCs w:val="28"/>
          <w:lang w:val="uk-UA"/>
        </w:rPr>
        <w:t xml:space="preserve">Таблиця </w:t>
      </w:r>
      <w:r w:rsidR="006E1350">
        <w:rPr>
          <w:rFonts w:ascii="Times New Roman" w:hAnsi="Times New Roman" w:cs="Times New Roman"/>
          <w:sz w:val="28"/>
          <w:szCs w:val="28"/>
          <w:lang w:val="uk-UA"/>
        </w:rPr>
        <w:t>8</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 xml:space="preserve">3 </w:t>
      </w:r>
      <w:r w:rsidR="00B20047"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 xml:space="preserve"> Результати ранжування параметрів  </w:t>
      </w:r>
    </w:p>
    <w:tbl>
      <w:tblPr>
        <w:tblW w:w="10188" w:type="dxa"/>
        <w:jc w:val="center"/>
        <w:tblBorders>
          <w:top w:val="single" w:sz="12" w:space="0" w:color="auto"/>
          <w:left w:val="single" w:sz="12" w:space="0" w:color="auto"/>
          <w:bottom w:val="single" w:sz="12" w:space="0" w:color="auto"/>
          <w:right w:val="single" w:sz="12" w:space="0" w:color="auto"/>
        </w:tblBorders>
        <w:tblLayout w:type="fixed"/>
        <w:tblCellMar>
          <w:left w:w="56" w:type="dxa"/>
          <w:right w:w="56" w:type="dxa"/>
        </w:tblCellMar>
        <w:tblLook w:val="0000" w:firstRow="0" w:lastRow="0" w:firstColumn="0" w:lastColumn="0" w:noHBand="0" w:noVBand="0"/>
      </w:tblPr>
      <w:tblGrid>
        <w:gridCol w:w="1331"/>
        <w:gridCol w:w="1845"/>
        <w:gridCol w:w="1015"/>
        <w:gridCol w:w="455"/>
        <w:gridCol w:w="531"/>
        <w:gridCol w:w="531"/>
        <w:gridCol w:w="531"/>
        <w:gridCol w:w="529"/>
        <w:gridCol w:w="1253"/>
        <w:gridCol w:w="1253"/>
        <w:gridCol w:w="914"/>
      </w:tblGrid>
      <w:tr w:rsidR="00996EE5" w:rsidRPr="00B135E3" w:rsidTr="00FB5993">
        <w:trPr>
          <w:cantSplit/>
          <w:trHeight w:val="669"/>
          <w:jc w:val="center"/>
        </w:trPr>
        <w:tc>
          <w:tcPr>
            <w:tcW w:w="1331" w:type="dxa"/>
            <w:vMerge w:val="restart"/>
            <w:tcBorders>
              <w:top w:val="single" w:sz="12"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Позначення параметра</w:t>
            </w:r>
          </w:p>
          <w:p w:rsidR="00996EE5" w:rsidRPr="00B135E3" w:rsidRDefault="00996EE5" w:rsidP="00996EE5">
            <w:pPr>
              <w:rPr>
                <w:rFonts w:ascii="Times New Roman" w:hAnsi="Times New Roman" w:cs="Times New Roman"/>
                <w:lang w:val="uk-UA"/>
              </w:rPr>
            </w:pPr>
          </w:p>
        </w:tc>
        <w:tc>
          <w:tcPr>
            <w:tcW w:w="1845" w:type="dxa"/>
            <w:vMerge w:val="restart"/>
            <w:tcBorders>
              <w:top w:val="single" w:sz="12" w:space="0" w:color="auto"/>
              <w:left w:val="single" w:sz="12"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Назва параметра</w:t>
            </w:r>
          </w:p>
        </w:tc>
        <w:tc>
          <w:tcPr>
            <w:tcW w:w="1015" w:type="dxa"/>
            <w:tcBorders>
              <w:top w:val="single" w:sz="12" w:space="0" w:color="auto"/>
              <w:left w:val="nil"/>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Оди-ниця виміру</w:t>
            </w:r>
          </w:p>
        </w:tc>
        <w:tc>
          <w:tcPr>
            <w:tcW w:w="2576" w:type="dxa"/>
            <w:gridSpan w:val="5"/>
            <w:tcBorders>
              <w:top w:val="single" w:sz="12" w:space="0" w:color="auto"/>
              <w:left w:val="nil"/>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Ранг параметра по оцінкам експертів</w:t>
            </w:r>
          </w:p>
        </w:tc>
        <w:tc>
          <w:tcPr>
            <w:tcW w:w="1253" w:type="dxa"/>
            <w:vMerge w:val="restart"/>
            <w:tcBorders>
              <w:top w:val="single" w:sz="12" w:space="0" w:color="auto"/>
              <w:left w:val="single" w:sz="12" w:space="0" w:color="auto"/>
              <w:bottom w:val="nil"/>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Сума рангів</w:t>
            </w:r>
          </w:p>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 xml:space="preserve">    Ri</w:t>
            </w:r>
          </w:p>
        </w:tc>
        <w:tc>
          <w:tcPr>
            <w:tcW w:w="1253" w:type="dxa"/>
            <w:vMerge w:val="restart"/>
            <w:tcBorders>
              <w:top w:val="single" w:sz="12" w:space="0" w:color="auto"/>
              <w:left w:val="nil"/>
              <w:bottom w:val="nil"/>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Відхи-лення</w:t>
            </w:r>
          </w:p>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 xml:space="preserve">    </w:t>
            </w:r>
            <w:r w:rsidRPr="00B135E3">
              <w:rPr>
                <w:rFonts w:ascii="Times New Roman" w:hAnsi="Times New Roman" w:cs="Times New Roman"/>
                <w:lang w:val="uk-UA"/>
              </w:rPr>
              <w:fldChar w:fldCharType="begin"/>
            </w:r>
            <w:r w:rsidRPr="00B135E3">
              <w:rPr>
                <w:rFonts w:ascii="Times New Roman" w:hAnsi="Times New Roman" w:cs="Times New Roman"/>
                <w:lang w:val="uk-UA"/>
              </w:rPr>
              <w:instrText>SYMBOL 68 \f "Symbol" \s 11</w:instrText>
            </w:r>
            <w:r w:rsidRPr="00B135E3">
              <w:rPr>
                <w:rFonts w:ascii="Times New Roman" w:hAnsi="Times New Roman" w:cs="Times New Roman"/>
                <w:lang w:val="uk-UA"/>
              </w:rPr>
              <w:fldChar w:fldCharType="separate"/>
            </w:r>
            <w:r w:rsidRPr="00B135E3">
              <w:rPr>
                <w:rFonts w:ascii="Times New Roman" w:hAnsi="Times New Roman" w:cs="Times New Roman"/>
                <w:lang w:val="uk-UA"/>
              </w:rPr>
              <w:t>D</w:t>
            </w:r>
            <w:r w:rsidRPr="00B135E3">
              <w:rPr>
                <w:rFonts w:ascii="Times New Roman" w:hAnsi="Times New Roman" w:cs="Times New Roman"/>
                <w:lang w:val="uk-UA"/>
              </w:rPr>
              <w:fldChar w:fldCharType="end"/>
            </w:r>
            <w:r w:rsidRPr="00B135E3">
              <w:rPr>
                <w:rFonts w:ascii="Times New Roman" w:hAnsi="Times New Roman" w:cs="Times New Roman"/>
                <w:lang w:val="uk-UA"/>
              </w:rPr>
              <w:t>i</w:t>
            </w:r>
          </w:p>
        </w:tc>
        <w:tc>
          <w:tcPr>
            <w:tcW w:w="914" w:type="dxa"/>
            <w:vMerge w:val="restart"/>
            <w:tcBorders>
              <w:top w:val="single" w:sz="12" w:space="0" w:color="auto"/>
              <w:left w:val="single" w:sz="12" w:space="0" w:color="auto"/>
              <w:bottom w:val="nil"/>
            </w:tcBorders>
          </w:tcPr>
          <w:p w:rsidR="00996EE5" w:rsidRPr="00B135E3" w:rsidRDefault="00996EE5" w:rsidP="00996EE5">
            <w:pPr>
              <w:rPr>
                <w:rFonts w:ascii="Times New Roman" w:hAnsi="Times New Roman" w:cs="Times New Roman"/>
                <w:lang w:val="uk-UA"/>
              </w:rPr>
            </w:pPr>
          </w:p>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fldChar w:fldCharType="begin"/>
            </w:r>
            <w:r w:rsidRPr="00B135E3">
              <w:rPr>
                <w:rFonts w:ascii="Times New Roman" w:hAnsi="Times New Roman" w:cs="Times New Roman"/>
                <w:lang w:val="uk-UA"/>
              </w:rPr>
              <w:instrText>SYMBOL 68 \f "Symbol" \s 11</w:instrText>
            </w:r>
            <w:r w:rsidRPr="00B135E3">
              <w:rPr>
                <w:rFonts w:ascii="Times New Roman" w:hAnsi="Times New Roman" w:cs="Times New Roman"/>
                <w:lang w:val="uk-UA"/>
              </w:rPr>
              <w:fldChar w:fldCharType="separate"/>
            </w:r>
            <w:r w:rsidRPr="00B135E3">
              <w:rPr>
                <w:rFonts w:ascii="Times New Roman" w:hAnsi="Times New Roman" w:cs="Times New Roman"/>
                <w:lang w:val="uk-UA"/>
              </w:rPr>
              <w:t>D</w:t>
            </w:r>
            <w:r w:rsidRPr="00B135E3">
              <w:rPr>
                <w:rFonts w:ascii="Times New Roman" w:hAnsi="Times New Roman" w:cs="Times New Roman"/>
                <w:lang w:val="uk-UA"/>
              </w:rPr>
              <w:fldChar w:fldCharType="end"/>
            </w:r>
            <w:r w:rsidRPr="00B135E3">
              <w:rPr>
                <w:rFonts w:ascii="Times New Roman" w:hAnsi="Times New Roman" w:cs="Times New Roman"/>
                <w:lang w:val="uk-UA"/>
              </w:rPr>
              <w:t>2i</w:t>
            </w:r>
          </w:p>
        </w:tc>
      </w:tr>
      <w:tr w:rsidR="00996EE5" w:rsidRPr="00B135E3" w:rsidTr="00FB5993">
        <w:trPr>
          <w:cantSplit/>
          <w:trHeight w:val="141"/>
          <w:jc w:val="center"/>
        </w:trPr>
        <w:tc>
          <w:tcPr>
            <w:tcW w:w="1331" w:type="dxa"/>
            <w:vMerge/>
            <w:tcBorders>
              <w:top w:val="nil"/>
              <w:bottom w:val="single" w:sz="12" w:space="0" w:color="auto"/>
              <w:right w:val="nil"/>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c>
          <w:tcPr>
            <w:tcW w:w="1845" w:type="dxa"/>
            <w:vMerge/>
            <w:tcBorders>
              <w:top w:val="nil"/>
              <w:left w:val="single" w:sz="12" w:space="0" w:color="auto"/>
              <w:bottom w:val="single" w:sz="12" w:space="0" w:color="auto"/>
              <w:right w:val="single" w:sz="12"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c>
          <w:tcPr>
            <w:tcW w:w="1015" w:type="dxa"/>
            <w:tcBorders>
              <w:top w:val="nil"/>
              <w:left w:val="nil"/>
              <w:bottom w:val="single" w:sz="12" w:space="0" w:color="auto"/>
              <w:right w:val="single" w:sz="12"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c>
          <w:tcPr>
            <w:tcW w:w="455" w:type="dxa"/>
            <w:tcBorders>
              <w:top w:val="nil"/>
              <w:left w:val="nil"/>
              <w:bottom w:val="single" w:sz="12" w:space="0" w:color="auto"/>
              <w:right w:val="single" w:sz="6"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1</w:t>
            </w:r>
          </w:p>
        </w:tc>
        <w:tc>
          <w:tcPr>
            <w:tcW w:w="531" w:type="dxa"/>
            <w:tcBorders>
              <w:top w:val="nil"/>
              <w:left w:val="single" w:sz="6" w:space="0" w:color="auto"/>
              <w:bottom w:val="single" w:sz="12" w:space="0" w:color="auto"/>
              <w:right w:val="single" w:sz="6"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2</w:t>
            </w:r>
          </w:p>
        </w:tc>
        <w:tc>
          <w:tcPr>
            <w:tcW w:w="531" w:type="dxa"/>
            <w:tcBorders>
              <w:top w:val="nil"/>
              <w:left w:val="single" w:sz="6" w:space="0" w:color="auto"/>
              <w:bottom w:val="single" w:sz="12" w:space="0" w:color="auto"/>
              <w:right w:val="single" w:sz="6"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3</w:t>
            </w:r>
          </w:p>
        </w:tc>
        <w:tc>
          <w:tcPr>
            <w:tcW w:w="531" w:type="dxa"/>
            <w:tcBorders>
              <w:top w:val="nil"/>
              <w:left w:val="single" w:sz="6" w:space="0" w:color="auto"/>
              <w:bottom w:val="single" w:sz="12" w:space="0" w:color="auto"/>
              <w:right w:val="single" w:sz="6"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4</w:t>
            </w:r>
          </w:p>
        </w:tc>
        <w:tc>
          <w:tcPr>
            <w:tcW w:w="529" w:type="dxa"/>
            <w:tcBorders>
              <w:top w:val="nil"/>
              <w:left w:val="single" w:sz="6" w:space="0" w:color="auto"/>
              <w:bottom w:val="single" w:sz="12" w:space="0" w:color="auto"/>
              <w:right w:val="single" w:sz="6"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5</w:t>
            </w:r>
          </w:p>
        </w:tc>
        <w:tc>
          <w:tcPr>
            <w:tcW w:w="1253" w:type="dxa"/>
            <w:vMerge/>
            <w:tcBorders>
              <w:top w:val="nil"/>
              <w:left w:val="single" w:sz="12" w:space="0" w:color="auto"/>
              <w:bottom w:val="nil"/>
              <w:right w:val="single" w:sz="12"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c>
          <w:tcPr>
            <w:tcW w:w="1253" w:type="dxa"/>
            <w:vMerge/>
            <w:tcBorders>
              <w:top w:val="nil"/>
              <w:left w:val="nil"/>
              <w:bottom w:val="single" w:sz="12" w:space="0" w:color="auto"/>
              <w:right w:val="nil"/>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c>
          <w:tcPr>
            <w:tcW w:w="914" w:type="dxa"/>
            <w:vMerge/>
            <w:tcBorders>
              <w:top w:val="nil"/>
              <w:left w:val="single" w:sz="12" w:space="0" w:color="auto"/>
              <w:bottom w:val="single" w:sz="12" w:space="0" w:color="auto"/>
            </w:tcBorders>
          </w:tcPr>
          <w:p w:rsidR="00996EE5" w:rsidRPr="00B135E3" w:rsidRDefault="00996EE5" w:rsidP="00996EE5">
            <w:pPr>
              <w:pStyle w:val="My"/>
              <w:keepNext/>
              <w:widowControl/>
              <w:spacing w:before="0" w:after="0"/>
              <w:ind w:firstLine="0"/>
              <w:jc w:val="center"/>
              <w:rPr>
                <w:rFonts w:ascii="Times New Roman" w:hAnsi="Times New Roman"/>
                <w:lang w:val="uk-UA"/>
              </w:rPr>
            </w:pPr>
          </w:p>
        </w:tc>
      </w:tr>
      <w:tr w:rsidR="00996EE5" w:rsidRPr="00B135E3" w:rsidTr="00FB5993">
        <w:trPr>
          <w:cantSplit/>
          <w:trHeight w:val="485"/>
          <w:jc w:val="center"/>
        </w:trPr>
        <w:tc>
          <w:tcPr>
            <w:tcW w:w="1331" w:type="dxa"/>
            <w:tcBorders>
              <w:top w:val="nil"/>
              <w:bottom w:val="single" w:sz="6" w:space="0" w:color="auto"/>
              <w:right w:val="nil"/>
            </w:tcBorders>
          </w:tcPr>
          <w:p w:rsidR="00996EE5" w:rsidRPr="00B135E3" w:rsidRDefault="00996EE5" w:rsidP="00996EE5">
            <w:pPr>
              <w:pStyle w:val="8"/>
              <w:jc w:val="center"/>
              <w:rPr>
                <w:i w:val="0"/>
                <w:lang w:val="uk-UA"/>
              </w:rPr>
            </w:pPr>
            <w:r w:rsidRPr="00B135E3">
              <w:rPr>
                <w:i w:val="0"/>
                <w:lang w:val="uk-UA"/>
              </w:rPr>
              <w:t>X</w:t>
            </w:r>
            <w:r w:rsidRPr="00B135E3">
              <w:rPr>
                <w:i w:val="0"/>
                <w:vertAlign w:val="subscript"/>
                <w:lang w:val="uk-UA"/>
              </w:rPr>
              <w:t>1</w:t>
            </w:r>
          </w:p>
        </w:tc>
        <w:tc>
          <w:tcPr>
            <w:tcW w:w="1845" w:type="dxa"/>
            <w:tcBorders>
              <w:top w:val="nil"/>
              <w:left w:val="single" w:sz="12" w:space="0" w:color="auto"/>
              <w:bottom w:val="single" w:sz="6" w:space="0" w:color="auto"/>
              <w:right w:val="single" w:sz="12" w:space="0" w:color="auto"/>
            </w:tcBorders>
          </w:tcPr>
          <w:p w:rsidR="00996EE5" w:rsidRPr="00B135E3" w:rsidRDefault="00996EE5" w:rsidP="00996EE5">
            <w:pPr>
              <w:pStyle w:val="af7"/>
            </w:pPr>
            <w:r w:rsidRPr="00B135E3">
              <w:t>Час розрахунку параметрів моделі</w:t>
            </w:r>
          </w:p>
        </w:tc>
        <w:tc>
          <w:tcPr>
            <w:tcW w:w="1015" w:type="dxa"/>
            <w:tcBorders>
              <w:top w:val="nil"/>
              <w:left w:val="nil"/>
              <w:bottom w:val="single" w:sz="6" w:space="0" w:color="auto"/>
              <w:right w:val="single" w:sz="12" w:space="0" w:color="auto"/>
            </w:tcBorders>
            <w:vAlign w:val="center"/>
          </w:tcPr>
          <w:p w:rsidR="00996EE5" w:rsidRPr="00B135E3" w:rsidRDefault="00996EE5" w:rsidP="00996EE5">
            <w:pPr>
              <w:pStyle w:val="af7"/>
              <w:jc w:val="center"/>
            </w:pPr>
            <w:r w:rsidRPr="00B135E3">
              <w:t>Сек</w:t>
            </w:r>
          </w:p>
        </w:tc>
        <w:tc>
          <w:tcPr>
            <w:tcW w:w="455" w:type="dxa"/>
            <w:tcBorders>
              <w:top w:val="nil"/>
              <w:left w:val="nil"/>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531" w:type="dxa"/>
            <w:tcBorders>
              <w:top w:val="nil"/>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531" w:type="dxa"/>
            <w:tcBorders>
              <w:top w:val="nil"/>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4</w:t>
            </w:r>
          </w:p>
        </w:tc>
        <w:tc>
          <w:tcPr>
            <w:tcW w:w="531" w:type="dxa"/>
            <w:tcBorders>
              <w:top w:val="nil"/>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529" w:type="dxa"/>
            <w:tcBorders>
              <w:top w:val="nil"/>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4</w:t>
            </w:r>
          </w:p>
        </w:tc>
        <w:tc>
          <w:tcPr>
            <w:tcW w:w="1253" w:type="dxa"/>
            <w:tcBorders>
              <w:top w:val="single" w:sz="12" w:space="0" w:color="auto"/>
              <w:left w:val="single" w:sz="12" w:space="0" w:color="auto"/>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23</w:t>
            </w:r>
          </w:p>
          <w:p w:rsidR="00996EE5" w:rsidRPr="00B135E3" w:rsidRDefault="00996EE5" w:rsidP="00996EE5">
            <w:pPr>
              <w:rPr>
                <w:rFonts w:ascii="Times New Roman" w:hAnsi="Times New Roman" w:cs="Times New Roman"/>
                <w:lang w:val="uk-UA"/>
              </w:rPr>
            </w:pPr>
          </w:p>
        </w:tc>
        <w:tc>
          <w:tcPr>
            <w:tcW w:w="1253" w:type="dxa"/>
            <w:tcBorders>
              <w:top w:val="nil"/>
              <w:left w:val="nil"/>
              <w:bottom w:val="single" w:sz="6"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8</w:t>
            </w:r>
          </w:p>
        </w:tc>
        <w:tc>
          <w:tcPr>
            <w:tcW w:w="914" w:type="dxa"/>
            <w:tcBorders>
              <w:top w:val="nil"/>
              <w:left w:val="single" w:sz="12" w:space="0" w:color="auto"/>
              <w:bottom w:val="single" w:sz="6"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64</w:t>
            </w:r>
          </w:p>
        </w:tc>
      </w:tr>
      <w:tr w:rsidR="00996EE5" w:rsidRPr="00B135E3" w:rsidTr="00FB5993">
        <w:trPr>
          <w:cantSplit/>
          <w:trHeight w:val="952"/>
          <w:jc w:val="center"/>
        </w:trPr>
        <w:tc>
          <w:tcPr>
            <w:tcW w:w="1331" w:type="dxa"/>
            <w:tcBorders>
              <w:top w:val="single" w:sz="6" w:space="0" w:color="auto"/>
              <w:bottom w:val="single" w:sz="6" w:space="0" w:color="auto"/>
              <w:right w:val="nil"/>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X</w:t>
            </w:r>
            <w:r w:rsidRPr="00B135E3">
              <w:rPr>
                <w:rFonts w:ascii="Times New Roman" w:hAnsi="Times New Roman"/>
                <w:vertAlign w:val="subscript"/>
                <w:lang w:val="uk-UA"/>
              </w:rPr>
              <w:t>2</w:t>
            </w:r>
          </w:p>
        </w:tc>
        <w:tc>
          <w:tcPr>
            <w:tcW w:w="1845"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pStyle w:val="af7"/>
            </w:pPr>
            <w:r w:rsidRPr="00B135E3">
              <w:t>Розмір модуля, що загружається</w:t>
            </w:r>
          </w:p>
        </w:tc>
        <w:tc>
          <w:tcPr>
            <w:tcW w:w="1015" w:type="dxa"/>
            <w:tcBorders>
              <w:top w:val="single" w:sz="6" w:space="0" w:color="auto"/>
              <w:left w:val="nil"/>
              <w:bottom w:val="single" w:sz="6" w:space="0" w:color="auto"/>
              <w:right w:val="single" w:sz="12" w:space="0" w:color="auto"/>
            </w:tcBorders>
            <w:vAlign w:val="center"/>
          </w:tcPr>
          <w:p w:rsidR="00996EE5" w:rsidRPr="00B135E3" w:rsidRDefault="00996EE5" w:rsidP="00996EE5">
            <w:pPr>
              <w:pStyle w:val="af7"/>
              <w:jc w:val="center"/>
            </w:pPr>
            <w:r w:rsidRPr="00B135E3">
              <w:t>Кб</w:t>
            </w:r>
          </w:p>
        </w:tc>
        <w:tc>
          <w:tcPr>
            <w:tcW w:w="455" w:type="dxa"/>
            <w:tcBorders>
              <w:top w:val="single" w:sz="6" w:space="0" w:color="auto"/>
              <w:left w:val="nil"/>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529"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1253"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6</w:t>
            </w:r>
          </w:p>
          <w:p w:rsidR="00996EE5" w:rsidRPr="00B135E3" w:rsidRDefault="00996EE5" w:rsidP="00996EE5">
            <w:pPr>
              <w:rPr>
                <w:rFonts w:ascii="Times New Roman" w:hAnsi="Times New Roman" w:cs="Times New Roman"/>
                <w:lang w:val="uk-UA"/>
              </w:rPr>
            </w:pPr>
          </w:p>
        </w:tc>
        <w:tc>
          <w:tcPr>
            <w:tcW w:w="1253" w:type="dxa"/>
            <w:tcBorders>
              <w:top w:val="single" w:sz="6" w:space="0" w:color="auto"/>
              <w:left w:val="nil"/>
              <w:bottom w:val="single" w:sz="6"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-9</w:t>
            </w:r>
          </w:p>
        </w:tc>
        <w:tc>
          <w:tcPr>
            <w:tcW w:w="914" w:type="dxa"/>
            <w:tcBorders>
              <w:top w:val="single" w:sz="6" w:space="0" w:color="auto"/>
              <w:left w:val="single" w:sz="12" w:space="0" w:color="auto"/>
              <w:bottom w:val="single" w:sz="6"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81</w:t>
            </w:r>
          </w:p>
        </w:tc>
      </w:tr>
      <w:tr w:rsidR="00996EE5" w:rsidRPr="00B135E3" w:rsidTr="00FB5993">
        <w:trPr>
          <w:cantSplit/>
          <w:trHeight w:val="967"/>
          <w:jc w:val="center"/>
        </w:trPr>
        <w:tc>
          <w:tcPr>
            <w:tcW w:w="1331" w:type="dxa"/>
            <w:tcBorders>
              <w:top w:val="single" w:sz="6" w:space="0" w:color="auto"/>
              <w:bottom w:val="single" w:sz="6" w:space="0" w:color="auto"/>
              <w:right w:val="nil"/>
            </w:tcBorders>
          </w:tcPr>
          <w:p w:rsidR="00996EE5" w:rsidRPr="00B135E3" w:rsidRDefault="00996EE5" w:rsidP="00996EE5">
            <w:pPr>
              <w:pStyle w:val="My"/>
              <w:keepNext/>
              <w:widowControl/>
              <w:spacing w:before="120" w:after="0"/>
              <w:ind w:firstLine="0"/>
              <w:jc w:val="center"/>
              <w:rPr>
                <w:rFonts w:ascii="Times New Roman" w:hAnsi="Times New Roman"/>
                <w:lang w:val="uk-UA"/>
              </w:rPr>
            </w:pPr>
            <w:r w:rsidRPr="00B135E3">
              <w:rPr>
                <w:rFonts w:ascii="Times New Roman" w:hAnsi="Times New Roman"/>
                <w:lang w:val="uk-UA"/>
              </w:rPr>
              <w:t>X</w:t>
            </w:r>
            <w:r w:rsidRPr="00B135E3">
              <w:rPr>
                <w:rFonts w:ascii="Times New Roman" w:hAnsi="Times New Roman"/>
                <w:vertAlign w:val="subscript"/>
                <w:lang w:val="uk-UA"/>
              </w:rPr>
              <w:t>3</w:t>
            </w:r>
          </w:p>
        </w:tc>
        <w:tc>
          <w:tcPr>
            <w:tcW w:w="1845"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pStyle w:val="af7"/>
            </w:pPr>
            <w:r w:rsidRPr="00B135E3">
              <w:rPr>
                <w:bCs/>
                <w:snapToGrid w:val="0"/>
              </w:rPr>
              <w:t>Час для завантаження даних із БД</w:t>
            </w:r>
          </w:p>
        </w:tc>
        <w:tc>
          <w:tcPr>
            <w:tcW w:w="1015" w:type="dxa"/>
            <w:tcBorders>
              <w:top w:val="single" w:sz="6" w:space="0" w:color="auto"/>
              <w:left w:val="nil"/>
              <w:bottom w:val="single" w:sz="6" w:space="0" w:color="auto"/>
              <w:right w:val="single" w:sz="12" w:space="0" w:color="auto"/>
            </w:tcBorders>
            <w:vAlign w:val="center"/>
          </w:tcPr>
          <w:p w:rsidR="00996EE5" w:rsidRPr="00B135E3" w:rsidRDefault="00996EE5" w:rsidP="00996EE5">
            <w:pPr>
              <w:pStyle w:val="af7"/>
              <w:jc w:val="center"/>
            </w:pPr>
            <w:r w:rsidRPr="00B135E3">
              <w:t>Сек</w:t>
            </w:r>
          </w:p>
        </w:tc>
        <w:tc>
          <w:tcPr>
            <w:tcW w:w="455" w:type="dxa"/>
            <w:tcBorders>
              <w:top w:val="single" w:sz="6" w:space="0" w:color="auto"/>
              <w:left w:val="nil"/>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4</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3</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3</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4</w:t>
            </w:r>
          </w:p>
        </w:tc>
        <w:tc>
          <w:tcPr>
            <w:tcW w:w="529"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w:t>
            </w:r>
          </w:p>
        </w:tc>
        <w:tc>
          <w:tcPr>
            <w:tcW w:w="1253"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16</w:t>
            </w:r>
          </w:p>
          <w:p w:rsidR="00996EE5" w:rsidRPr="00B135E3" w:rsidRDefault="00996EE5" w:rsidP="00996EE5">
            <w:pPr>
              <w:rPr>
                <w:rFonts w:ascii="Times New Roman" w:hAnsi="Times New Roman" w:cs="Times New Roman"/>
                <w:lang w:val="uk-UA"/>
              </w:rPr>
            </w:pPr>
          </w:p>
        </w:tc>
        <w:tc>
          <w:tcPr>
            <w:tcW w:w="1253" w:type="dxa"/>
            <w:tcBorders>
              <w:top w:val="single" w:sz="6" w:space="0" w:color="auto"/>
              <w:left w:val="nil"/>
              <w:bottom w:val="single" w:sz="6"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914" w:type="dxa"/>
            <w:tcBorders>
              <w:top w:val="single" w:sz="6" w:space="0" w:color="auto"/>
              <w:left w:val="single" w:sz="12" w:space="0" w:color="auto"/>
              <w:bottom w:val="single" w:sz="6"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1</w:t>
            </w:r>
          </w:p>
        </w:tc>
      </w:tr>
      <w:tr w:rsidR="00996EE5" w:rsidRPr="00B135E3" w:rsidTr="00FB5993">
        <w:trPr>
          <w:cantSplit/>
          <w:trHeight w:val="923"/>
          <w:jc w:val="center"/>
        </w:trPr>
        <w:tc>
          <w:tcPr>
            <w:tcW w:w="1331" w:type="dxa"/>
            <w:tcBorders>
              <w:top w:val="single" w:sz="6" w:space="0" w:color="auto"/>
              <w:bottom w:val="single" w:sz="6" w:space="0" w:color="auto"/>
              <w:right w:val="nil"/>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X</w:t>
            </w:r>
            <w:r w:rsidRPr="00B135E3">
              <w:rPr>
                <w:rFonts w:ascii="Times New Roman" w:hAnsi="Times New Roman"/>
                <w:vertAlign w:val="subscript"/>
                <w:lang w:val="uk-UA"/>
              </w:rPr>
              <w:t>4</w:t>
            </w:r>
          </w:p>
        </w:tc>
        <w:tc>
          <w:tcPr>
            <w:tcW w:w="1845"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pStyle w:val="af7"/>
            </w:pPr>
            <w:r w:rsidRPr="00B135E3">
              <w:t>Наочність інформації, що відображається</w:t>
            </w:r>
          </w:p>
        </w:tc>
        <w:tc>
          <w:tcPr>
            <w:tcW w:w="1015" w:type="dxa"/>
            <w:tcBorders>
              <w:top w:val="single" w:sz="6" w:space="0" w:color="auto"/>
              <w:left w:val="nil"/>
              <w:bottom w:val="single" w:sz="6" w:space="0" w:color="auto"/>
              <w:right w:val="single" w:sz="12" w:space="0" w:color="auto"/>
            </w:tcBorders>
            <w:vAlign w:val="center"/>
          </w:tcPr>
          <w:p w:rsidR="00996EE5" w:rsidRPr="00B135E3" w:rsidRDefault="00996EE5" w:rsidP="00996EE5">
            <w:pPr>
              <w:pStyle w:val="af7"/>
              <w:jc w:val="center"/>
            </w:pPr>
            <w:r w:rsidRPr="00B135E3">
              <w:t>Доля одиниці</w:t>
            </w:r>
          </w:p>
        </w:tc>
        <w:tc>
          <w:tcPr>
            <w:tcW w:w="455" w:type="dxa"/>
            <w:tcBorders>
              <w:top w:val="single" w:sz="6" w:space="0" w:color="auto"/>
              <w:left w:val="nil"/>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3</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4</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3</w:t>
            </w:r>
          </w:p>
        </w:tc>
        <w:tc>
          <w:tcPr>
            <w:tcW w:w="529"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1253"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20</w:t>
            </w:r>
          </w:p>
        </w:tc>
        <w:tc>
          <w:tcPr>
            <w:tcW w:w="1253" w:type="dxa"/>
            <w:tcBorders>
              <w:top w:val="single" w:sz="6" w:space="0" w:color="auto"/>
              <w:left w:val="nil"/>
              <w:bottom w:val="single" w:sz="6"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914" w:type="dxa"/>
            <w:tcBorders>
              <w:top w:val="single" w:sz="6" w:space="0" w:color="auto"/>
              <w:left w:val="single" w:sz="12" w:space="0" w:color="auto"/>
              <w:bottom w:val="single" w:sz="6"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25</w:t>
            </w:r>
          </w:p>
        </w:tc>
      </w:tr>
      <w:tr w:rsidR="00996EE5" w:rsidRPr="00B135E3" w:rsidTr="00FB5993">
        <w:trPr>
          <w:cantSplit/>
          <w:trHeight w:val="952"/>
          <w:jc w:val="center"/>
        </w:trPr>
        <w:tc>
          <w:tcPr>
            <w:tcW w:w="1331" w:type="dxa"/>
            <w:tcBorders>
              <w:top w:val="single" w:sz="6" w:space="0" w:color="auto"/>
              <w:bottom w:val="single" w:sz="6" w:space="0" w:color="auto"/>
              <w:right w:val="nil"/>
            </w:tcBorders>
          </w:tcPr>
          <w:p w:rsidR="00996EE5" w:rsidRPr="00B135E3" w:rsidRDefault="00996EE5" w:rsidP="00996EE5">
            <w:pPr>
              <w:pStyle w:val="My"/>
              <w:keepNext/>
              <w:widowControl/>
              <w:spacing w:before="0" w:after="0"/>
              <w:ind w:firstLine="0"/>
              <w:jc w:val="center"/>
              <w:rPr>
                <w:rFonts w:ascii="Times New Roman" w:hAnsi="Times New Roman"/>
                <w:lang w:val="uk-UA"/>
              </w:rPr>
            </w:pPr>
            <w:r w:rsidRPr="00B135E3">
              <w:rPr>
                <w:rFonts w:ascii="Times New Roman" w:hAnsi="Times New Roman"/>
                <w:lang w:val="uk-UA"/>
              </w:rPr>
              <w:t>X</w:t>
            </w:r>
            <w:r w:rsidRPr="00B135E3">
              <w:rPr>
                <w:rFonts w:ascii="Times New Roman" w:hAnsi="Times New Roman"/>
                <w:vertAlign w:val="subscript"/>
                <w:lang w:val="uk-UA"/>
              </w:rPr>
              <w:t>5</w:t>
            </w:r>
          </w:p>
        </w:tc>
        <w:tc>
          <w:tcPr>
            <w:tcW w:w="1845"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pStyle w:val="af7"/>
            </w:pPr>
            <w:r w:rsidRPr="00B135E3">
              <w:t>Коефіцієнт використання ПП</w:t>
            </w:r>
          </w:p>
        </w:tc>
        <w:tc>
          <w:tcPr>
            <w:tcW w:w="1015" w:type="dxa"/>
            <w:tcBorders>
              <w:top w:val="single" w:sz="6" w:space="0" w:color="auto"/>
              <w:left w:val="nil"/>
              <w:bottom w:val="single" w:sz="6" w:space="0" w:color="auto"/>
              <w:right w:val="single" w:sz="12" w:space="0" w:color="auto"/>
            </w:tcBorders>
            <w:vAlign w:val="center"/>
          </w:tcPr>
          <w:p w:rsidR="00996EE5" w:rsidRPr="00B135E3" w:rsidRDefault="00996EE5" w:rsidP="00996EE5">
            <w:pPr>
              <w:pStyle w:val="af7"/>
              <w:jc w:val="center"/>
            </w:pPr>
            <w:r w:rsidRPr="00B135E3">
              <w:t>Доля одиниці</w:t>
            </w:r>
          </w:p>
        </w:tc>
        <w:tc>
          <w:tcPr>
            <w:tcW w:w="455" w:type="dxa"/>
            <w:tcBorders>
              <w:top w:val="single" w:sz="6" w:space="0" w:color="auto"/>
              <w:left w:val="nil"/>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w:t>
            </w:r>
          </w:p>
        </w:tc>
        <w:tc>
          <w:tcPr>
            <w:tcW w:w="531"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2</w:t>
            </w:r>
          </w:p>
        </w:tc>
        <w:tc>
          <w:tcPr>
            <w:tcW w:w="529" w:type="dxa"/>
            <w:tcBorders>
              <w:top w:val="single" w:sz="6" w:space="0" w:color="auto"/>
              <w:left w:val="single" w:sz="6" w:space="0" w:color="auto"/>
              <w:bottom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3</w:t>
            </w:r>
          </w:p>
        </w:tc>
        <w:tc>
          <w:tcPr>
            <w:tcW w:w="1253" w:type="dxa"/>
            <w:tcBorders>
              <w:top w:val="single" w:sz="6" w:space="0" w:color="auto"/>
              <w:left w:val="single" w:sz="12" w:space="0" w:color="auto"/>
              <w:bottom w:val="single" w:sz="6"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10</w:t>
            </w:r>
          </w:p>
          <w:p w:rsidR="00996EE5" w:rsidRPr="00B135E3" w:rsidRDefault="00996EE5" w:rsidP="00996EE5">
            <w:pPr>
              <w:rPr>
                <w:rFonts w:ascii="Times New Roman" w:hAnsi="Times New Roman" w:cs="Times New Roman"/>
                <w:lang w:val="uk-UA"/>
              </w:rPr>
            </w:pPr>
          </w:p>
        </w:tc>
        <w:tc>
          <w:tcPr>
            <w:tcW w:w="1253" w:type="dxa"/>
            <w:tcBorders>
              <w:top w:val="single" w:sz="6" w:space="0" w:color="auto"/>
              <w:left w:val="nil"/>
              <w:bottom w:val="single" w:sz="6"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-5</w:t>
            </w:r>
          </w:p>
        </w:tc>
        <w:tc>
          <w:tcPr>
            <w:tcW w:w="914" w:type="dxa"/>
            <w:tcBorders>
              <w:top w:val="single" w:sz="6" w:space="0" w:color="auto"/>
              <w:left w:val="single" w:sz="12" w:space="0" w:color="auto"/>
              <w:bottom w:val="single" w:sz="6"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25</w:t>
            </w:r>
          </w:p>
        </w:tc>
      </w:tr>
      <w:tr w:rsidR="00996EE5" w:rsidRPr="00B135E3" w:rsidTr="00FB5993">
        <w:trPr>
          <w:cantSplit/>
          <w:trHeight w:val="250"/>
          <w:jc w:val="center"/>
        </w:trPr>
        <w:tc>
          <w:tcPr>
            <w:tcW w:w="1331" w:type="dxa"/>
            <w:tcBorders>
              <w:top w:val="single" w:sz="6" w:space="0" w:color="auto"/>
              <w:bottom w:val="single" w:sz="12" w:space="0" w:color="auto"/>
              <w:right w:val="nil"/>
            </w:tcBorders>
          </w:tcPr>
          <w:p w:rsidR="00996EE5" w:rsidRPr="00B135E3" w:rsidRDefault="00996EE5" w:rsidP="00996EE5">
            <w:pPr>
              <w:pStyle w:val="My"/>
              <w:widowControl/>
              <w:spacing w:before="120" w:after="120"/>
              <w:ind w:firstLine="0"/>
              <w:jc w:val="center"/>
              <w:rPr>
                <w:rFonts w:ascii="Times New Roman" w:hAnsi="Times New Roman"/>
                <w:lang w:val="uk-UA"/>
              </w:rPr>
            </w:pPr>
          </w:p>
        </w:tc>
        <w:tc>
          <w:tcPr>
            <w:tcW w:w="1845" w:type="dxa"/>
            <w:tcBorders>
              <w:top w:val="single" w:sz="6" w:space="0" w:color="auto"/>
              <w:left w:val="single" w:sz="12" w:space="0" w:color="auto"/>
              <w:bottom w:val="single" w:sz="12" w:space="0" w:color="auto"/>
              <w:right w:val="single" w:sz="12" w:space="0" w:color="auto"/>
            </w:tcBorders>
          </w:tcPr>
          <w:p w:rsidR="00996EE5" w:rsidRPr="00B135E3" w:rsidRDefault="00996EE5" w:rsidP="00996EE5">
            <w:pPr>
              <w:pStyle w:val="2"/>
              <w:rPr>
                <w:rFonts w:ascii="Times New Roman" w:hAnsi="Times New Roman" w:cs="Times New Roman"/>
                <w:b w:val="0"/>
              </w:rPr>
            </w:pPr>
          </w:p>
        </w:tc>
        <w:tc>
          <w:tcPr>
            <w:tcW w:w="1015" w:type="dxa"/>
            <w:tcBorders>
              <w:top w:val="single" w:sz="6" w:space="0" w:color="auto"/>
              <w:left w:val="nil"/>
              <w:bottom w:val="single" w:sz="12" w:space="0" w:color="auto"/>
              <w:right w:val="single" w:sz="12" w:space="0" w:color="auto"/>
            </w:tcBorders>
          </w:tcPr>
          <w:p w:rsidR="00996EE5" w:rsidRPr="00B135E3" w:rsidRDefault="00996EE5" w:rsidP="00996EE5">
            <w:pPr>
              <w:pStyle w:val="2"/>
              <w:rPr>
                <w:rFonts w:ascii="Times New Roman" w:hAnsi="Times New Roman" w:cs="Times New Roman"/>
                <w:b w:val="0"/>
              </w:rPr>
            </w:pPr>
          </w:p>
        </w:tc>
        <w:tc>
          <w:tcPr>
            <w:tcW w:w="455" w:type="dxa"/>
            <w:tcBorders>
              <w:top w:val="single" w:sz="6" w:space="0" w:color="auto"/>
              <w:left w:val="nil"/>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15</w:t>
            </w:r>
          </w:p>
        </w:tc>
        <w:tc>
          <w:tcPr>
            <w:tcW w:w="531" w:type="dxa"/>
            <w:tcBorders>
              <w:top w:val="single" w:sz="6" w:space="0" w:color="auto"/>
              <w:left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15</w:t>
            </w:r>
          </w:p>
        </w:tc>
        <w:tc>
          <w:tcPr>
            <w:tcW w:w="531" w:type="dxa"/>
            <w:tcBorders>
              <w:top w:val="single" w:sz="6" w:space="0" w:color="auto"/>
              <w:left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15</w:t>
            </w:r>
          </w:p>
        </w:tc>
        <w:tc>
          <w:tcPr>
            <w:tcW w:w="531" w:type="dxa"/>
            <w:tcBorders>
              <w:top w:val="single" w:sz="6" w:space="0" w:color="auto"/>
              <w:left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15</w:t>
            </w:r>
          </w:p>
        </w:tc>
        <w:tc>
          <w:tcPr>
            <w:tcW w:w="529" w:type="dxa"/>
            <w:tcBorders>
              <w:top w:val="single" w:sz="6" w:space="0" w:color="auto"/>
              <w:left w:val="single" w:sz="6" w:space="0" w:color="auto"/>
              <w:right w:val="single" w:sz="6"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15</w:t>
            </w:r>
          </w:p>
        </w:tc>
        <w:tc>
          <w:tcPr>
            <w:tcW w:w="1253" w:type="dxa"/>
            <w:tcBorders>
              <w:top w:val="single" w:sz="6" w:space="0" w:color="auto"/>
              <w:left w:val="single" w:sz="12" w:space="0" w:color="auto"/>
              <w:bottom w:val="single" w:sz="12" w:space="0" w:color="auto"/>
              <w:right w:val="single" w:sz="12" w:space="0" w:color="auto"/>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75</w:t>
            </w:r>
          </w:p>
        </w:tc>
        <w:tc>
          <w:tcPr>
            <w:tcW w:w="1253" w:type="dxa"/>
            <w:tcBorders>
              <w:top w:val="single" w:sz="6" w:space="0" w:color="auto"/>
              <w:left w:val="nil"/>
              <w:bottom w:val="single" w:sz="12" w:space="0" w:color="auto"/>
              <w:right w:val="nil"/>
            </w:tcBorders>
          </w:tcPr>
          <w:p w:rsidR="00996EE5" w:rsidRPr="00B135E3" w:rsidRDefault="00996EE5" w:rsidP="00996EE5">
            <w:pPr>
              <w:rPr>
                <w:rFonts w:ascii="Times New Roman" w:hAnsi="Times New Roman" w:cs="Times New Roman"/>
                <w:lang w:val="uk-UA"/>
              </w:rPr>
            </w:pPr>
            <w:r w:rsidRPr="00B135E3">
              <w:rPr>
                <w:rFonts w:ascii="Times New Roman" w:hAnsi="Times New Roman" w:cs="Times New Roman"/>
                <w:lang w:val="uk-UA"/>
              </w:rPr>
              <w:t>0</w:t>
            </w:r>
          </w:p>
        </w:tc>
        <w:tc>
          <w:tcPr>
            <w:tcW w:w="914" w:type="dxa"/>
            <w:tcBorders>
              <w:top w:val="single" w:sz="6" w:space="0" w:color="auto"/>
              <w:left w:val="single" w:sz="12" w:space="0" w:color="auto"/>
              <w:bottom w:val="single" w:sz="12" w:space="0" w:color="auto"/>
            </w:tcBorders>
          </w:tcPr>
          <w:p w:rsidR="00996EE5" w:rsidRPr="00B135E3" w:rsidRDefault="00996EE5" w:rsidP="00996EE5">
            <w:pPr>
              <w:ind w:hanging="40"/>
              <w:rPr>
                <w:rFonts w:ascii="Times New Roman" w:hAnsi="Times New Roman" w:cs="Times New Roman"/>
                <w:lang w:val="uk-UA"/>
              </w:rPr>
            </w:pPr>
            <w:r w:rsidRPr="00B135E3">
              <w:rPr>
                <w:rFonts w:ascii="Times New Roman" w:hAnsi="Times New Roman" w:cs="Times New Roman"/>
                <w:lang w:val="uk-UA"/>
              </w:rPr>
              <w:t>196</w:t>
            </w:r>
          </w:p>
        </w:tc>
      </w:tr>
    </w:tbl>
    <w:p w:rsidR="00996EE5" w:rsidRPr="00B135E3" w:rsidRDefault="00996EE5" w:rsidP="00996EE5">
      <w:pPr>
        <w:rPr>
          <w:rFonts w:ascii="Times New Roman" w:hAnsi="Times New Roman" w:cs="Times New Roman"/>
          <w:sz w:val="28"/>
          <w:lang w:val="uk-UA"/>
        </w:rPr>
      </w:pPr>
    </w:p>
    <w:p w:rsidR="00996EE5" w:rsidRPr="00B135E3" w:rsidRDefault="00996EE5" w:rsidP="00190ABA">
      <w:pPr>
        <w:rPr>
          <w:rFonts w:ascii="Times New Roman" w:hAnsi="Times New Roman" w:cs="Times New Roman"/>
          <w:sz w:val="28"/>
          <w:lang w:val="uk-UA"/>
        </w:rPr>
      </w:pPr>
      <w:r w:rsidRPr="00B135E3">
        <w:rPr>
          <w:rFonts w:ascii="Times New Roman" w:hAnsi="Times New Roman" w:cs="Times New Roman"/>
          <w:sz w:val="28"/>
          <w:lang w:val="uk-UA"/>
        </w:rPr>
        <w:tab/>
        <w:t>Обчислюємо суму рангів кожного параметра:</w:t>
      </w:r>
    </w:p>
    <w:p w:rsidR="00996EE5" w:rsidRPr="00B135E3" w:rsidRDefault="00996EE5" w:rsidP="00190ABA">
      <w:pPr>
        <w:spacing w:line="360" w:lineRule="auto"/>
        <w:ind w:left="2832" w:firstLine="708"/>
        <w:rPr>
          <w:rFonts w:ascii="Times New Roman" w:hAnsi="Times New Roman" w:cs="Times New Roman"/>
          <w:lang w:val="uk-UA"/>
        </w:rPr>
      </w:pPr>
      <w:r w:rsidRPr="00B135E3">
        <w:rPr>
          <w:rFonts w:ascii="Times New Roman" w:hAnsi="Times New Roman" w:cs="Times New Roman"/>
          <w:b/>
          <w:position w:val="-30"/>
          <w:lang w:val="uk-UA"/>
        </w:rPr>
        <w:object w:dxaOrig="10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o:ole="" fillcolor="window">
            <v:imagedata r:id="rId51" o:title=""/>
          </v:shape>
          <o:OLEObject Type="Embed" ProgID="Equation.3" ShapeID="_x0000_i1025" DrawAspect="Content" ObjectID="_1423423361" r:id="rId52"/>
        </w:object>
      </w:r>
      <w:r w:rsidRPr="00B135E3">
        <w:rPr>
          <w:rFonts w:ascii="Times New Roman" w:hAnsi="Times New Roman" w:cs="Times New Roman"/>
          <w:b/>
          <w:lang w:val="uk-UA"/>
        </w:rPr>
        <w:t xml:space="preserve">, </w:t>
      </w:r>
      <w:r w:rsidRPr="00B135E3">
        <w:rPr>
          <w:rFonts w:ascii="Times New Roman" w:hAnsi="Times New Roman" w:cs="Times New Roman"/>
          <w:sz w:val="28"/>
          <w:szCs w:val="28"/>
          <w:lang w:val="uk-UA"/>
        </w:rPr>
        <w:t>для</w:t>
      </w:r>
      <w:r w:rsidRPr="00B135E3">
        <w:rPr>
          <w:rFonts w:ascii="Times New Roman" w:hAnsi="Times New Roman" w:cs="Times New Roman"/>
          <w:b/>
          <w:lang w:val="uk-UA"/>
        </w:rPr>
        <w:t xml:space="preserve"> </w:t>
      </w:r>
      <w:r w:rsidRPr="00B135E3">
        <w:rPr>
          <w:rFonts w:ascii="Times New Roman" w:hAnsi="Times New Roman" w:cs="Times New Roman"/>
          <w:b/>
          <w:position w:val="-10"/>
          <w:lang w:val="uk-UA"/>
        </w:rPr>
        <w:object w:dxaOrig="1500" w:dyaOrig="380">
          <v:shape id="_x0000_i1026" type="#_x0000_t75" style="width:79.2pt;height:21.6pt" o:ole="" fillcolor="window">
            <v:imagedata r:id="rId53" o:title=""/>
          </v:shape>
          <o:OLEObject Type="Embed" ProgID="Equation.3" ShapeID="_x0000_i1026" DrawAspect="Content" ObjectID="_1423423362" r:id="rId54"/>
        </w:object>
      </w:r>
      <w:r w:rsidRPr="00B135E3">
        <w:rPr>
          <w:rFonts w:ascii="Times New Roman" w:hAnsi="Times New Roman" w:cs="Times New Roman"/>
          <w:b/>
          <w:lang w:val="uk-UA"/>
        </w:rPr>
        <w:t xml:space="preserve">       </w:t>
      </w:r>
      <w:r w:rsidRPr="00B135E3">
        <w:rPr>
          <w:rFonts w:ascii="Times New Roman" w:hAnsi="Times New Roman" w:cs="Times New Roman"/>
          <w:lang w:val="uk-UA"/>
        </w:rPr>
        <w:t xml:space="preserve">        </w:t>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w:t>
      </w:r>
    </w:p>
    <w:p w:rsidR="00996EE5" w:rsidRPr="00B135E3" w:rsidRDefault="00996EE5" w:rsidP="00190ABA">
      <w:pPr>
        <w:spacing w:line="360" w:lineRule="auto"/>
        <w:rPr>
          <w:rFonts w:ascii="Times New Roman" w:hAnsi="Times New Roman" w:cs="Times New Roman"/>
          <w:sz w:val="28"/>
          <w:lang w:val="uk-UA"/>
        </w:rPr>
      </w:pPr>
      <w:r w:rsidRPr="00B135E3">
        <w:rPr>
          <w:rFonts w:ascii="Times New Roman" w:hAnsi="Times New Roman" w:cs="Times New Roman"/>
          <w:sz w:val="28"/>
          <w:lang w:val="uk-UA"/>
        </w:rPr>
        <w:t>де r</w:t>
      </w:r>
      <w:r w:rsidRPr="00B135E3">
        <w:rPr>
          <w:rFonts w:ascii="Times New Roman" w:hAnsi="Times New Roman" w:cs="Times New Roman"/>
          <w:sz w:val="28"/>
          <w:vertAlign w:val="subscript"/>
          <w:lang w:val="uk-UA"/>
        </w:rPr>
        <w:t>ij</w:t>
      </w:r>
      <w:r w:rsidRPr="00B135E3">
        <w:rPr>
          <w:rFonts w:ascii="Times New Roman" w:hAnsi="Times New Roman" w:cs="Times New Roman"/>
          <w:sz w:val="28"/>
          <w:lang w:val="uk-UA"/>
        </w:rPr>
        <w:t xml:space="preserve"> - ранг і-го параметра, визначений j-м експертом, N - кількість експертів, n – кількість параметрів.</w:t>
      </w:r>
    </w:p>
    <w:p w:rsidR="00996EE5" w:rsidRPr="00B135E3" w:rsidRDefault="00996EE5" w:rsidP="00996EE5">
      <w:pPr>
        <w:spacing w:line="360" w:lineRule="auto"/>
        <w:ind w:firstLine="567"/>
        <w:jc w:val="center"/>
        <w:rPr>
          <w:rFonts w:ascii="Times New Roman" w:hAnsi="Times New Roman" w:cs="Times New Roman"/>
          <w:lang w:val="uk-UA"/>
        </w:rPr>
      </w:pPr>
      <w:r w:rsidRPr="00B135E3">
        <w:rPr>
          <w:rFonts w:ascii="Times New Roman" w:hAnsi="Times New Roman" w:cs="Times New Roman"/>
          <w:position w:val="-12"/>
          <w:lang w:val="uk-UA"/>
        </w:rPr>
        <w:object w:dxaOrig="760" w:dyaOrig="360">
          <v:shape id="_x0000_i1027" type="#_x0000_t75" style="width:43.2pt;height:21.6pt" o:ole="" fillcolor="window">
            <v:imagedata r:id="rId55" o:title=""/>
          </v:shape>
          <o:OLEObject Type="Embed" ProgID="Equation.3" ShapeID="_x0000_i1027" DrawAspect="Content" ObjectID="_1423423363" r:id="rId56"/>
        </w:objec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Перевіримо значення суми рангів, яке повинно дорівнювати </w:t>
      </w:r>
    </w:p>
    <w:p w:rsidR="00996EE5" w:rsidRPr="00B135E3" w:rsidRDefault="00996EE5" w:rsidP="00190ABA">
      <w:pPr>
        <w:spacing w:line="360" w:lineRule="auto"/>
        <w:ind w:left="2832" w:firstLine="708"/>
        <w:rPr>
          <w:rFonts w:ascii="Times New Roman" w:hAnsi="Times New Roman" w:cs="Times New Roman"/>
          <w:lang w:val="uk-UA"/>
        </w:rPr>
      </w:pPr>
      <w:r w:rsidRPr="00B135E3">
        <w:rPr>
          <w:rFonts w:ascii="Times New Roman" w:hAnsi="Times New Roman" w:cs="Times New Roman"/>
          <w:b/>
          <w:position w:val="-24"/>
          <w:lang w:val="uk-UA"/>
        </w:rPr>
        <w:object w:dxaOrig="1579" w:dyaOrig="620">
          <v:shape id="_x0000_i1028" type="#_x0000_t75" style="width:93.6pt;height:36pt" o:ole="" fillcolor="window">
            <v:imagedata r:id="rId57" o:title=""/>
          </v:shape>
          <o:OLEObject Type="Embed" ProgID="Equation.3" ShapeID="_x0000_i1028" DrawAspect="Content" ObjectID="_1423423364" r:id="rId58"/>
        </w:object>
      </w:r>
      <w:r w:rsidRPr="00B135E3">
        <w:rPr>
          <w:rFonts w:ascii="Times New Roman" w:hAnsi="Times New Roman" w:cs="Times New Roman"/>
          <w:b/>
          <w:lang w:val="uk-UA"/>
        </w:rPr>
        <w:t xml:space="preserve">   </w:t>
      </w:r>
      <w:r w:rsidRPr="00B135E3">
        <w:rPr>
          <w:rFonts w:ascii="Times New Roman" w:hAnsi="Times New Roman" w:cs="Times New Roman"/>
          <w:lang w:val="uk-UA"/>
        </w:rPr>
        <w:t xml:space="preserve">                 </w:t>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t xml:space="preserve">        </w:t>
      </w:r>
      <w:r w:rsidRPr="00B135E3">
        <w:rPr>
          <w:rFonts w:ascii="Times New Roman" w:hAnsi="Times New Roman" w:cs="Times New Roman"/>
          <w:lang w:val="uk-UA"/>
        </w:rPr>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2)</w:t>
      </w:r>
    </w:p>
    <w:p w:rsidR="00996EE5" w:rsidRPr="00B135E3" w:rsidRDefault="00996EE5" w:rsidP="00996EE5">
      <w:pPr>
        <w:ind w:firstLine="567"/>
        <w:rPr>
          <w:rFonts w:ascii="Times New Roman" w:hAnsi="Times New Roman" w:cs="Times New Roman"/>
          <w:sz w:val="28"/>
          <w:lang w:val="uk-UA"/>
        </w:rPr>
      </w:pPr>
      <w:r w:rsidRPr="00B135E3">
        <w:rPr>
          <w:rFonts w:ascii="Times New Roman" w:hAnsi="Times New Roman" w:cs="Times New Roman"/>
          <w:sz w:val="28"/>
          <w:lang w:val="uk-UA"/>
        </w:rPr>
        <w:t>Дійсно:</w:t>
      </w:r>
    </w:p>
    <w:p w:rsidR="00996EE5" w:rsidRPr="00B135E3" w:rsidRDefault="00996EE5" w:rsidP="00996EE5">
      <w:pPr>
        <w:ind w:firstLine="567"/>
        <w:rPr>
          <w:rFonts w:ascii="Times New Roman" w:hAnsi="Times New Roman" w:cs="Times New Roman"/>
          <w:lang w:val="uk-UA"/>
        </w:rPr>
      </w:pPr>
      <w:r w:rsidRPr="00B135E3">
        <w:rPr>
          <w:rFonts w:ascii="Times New Roman" w:hAnsi="Times New Roman" w:cs="Times New Roman"/>
          <w:lang w:val="uk-UA"/>
        </w:rPr>
        <w:t xml:space="preserve">                                         </w:t>
      </w:r>
      <w:r w:rsidRPr="00B135E3">
        <w:rPr>
          <w:rFonts w:ascii="Times New Roman" w:hAnsi="Times New Roman" w:cs="Times New Roman"/>
          <w:position w:val="-16"/>
          <w:lang w:val="uk-UA"/>
        </w:rPr>
        <w:object w:dxaOrig="3000" w:dyaOrig="400">
          <v:shape id="_x0000_i1029" type="#_x0000_t75" style="width:172.8pt;height:21.6pt" o:ole="" fillcolor="window">
            <v:imagedata r:id="rId59" o:title=""/>
          </v:shape>
          <o:OLEObject Type="Embed" ProgID="Equation.3" ShapeID="_x0000_i1029" DrawAspect="Content" ObjectID="_1423423365" r:id="rId60"/>
        </w:object>
      </w:r>
    </w:p>
    <w:p w:rsidR="00996EE5" w:rsidRPr="00B135E3" w:rsidRDefault="00996EE5" w:rsidP="00996EE5">
      <w:pPr>
        <w:ind w:firstLine="567"/>
        <w:rPr>
          <w:rFonts w:ascii="Times New Roman" w:hAnsi="Times New Roman" w:cs="Times New Roman"/>
          <w:sz w:val="28"/>
          <w:lang w:val="uk-UA"/>
        </w:rPr>
      </w:pPr>
      <w:r w:rsidRPr="00B135E3">
        <w:rPr>
          <w:rFonts w:ascii="Times New Roman" w:hAnsi="Times New Roman" w:cs="Times New Roman"/>
          <w:sz w:val="28"/>
          <w:lang w:val="uk-UA"/>
        </w:rPr>
        <w:t>Середня сума рангів:</w:t>
      </w:r>
    </w:p>
    <w:p w:rsidR="00996EE5" w:rsidRPr="00B135E3" w:rsidRDefault="00996EE5" w:rsidP="00190ABA">
      <w:pPr>
        <w:ind w:left="3540" w:firstLine="708"/>
        <w:rPr>
          <w:rFonts w:ascii="Times New Roman" w:hAnsi="Times New Roman" w:cs="Times New Roman"/>
          <w:position w:val="-22"/>
          <w:lang w:val="uk-UA"/>
        </w:rPr>
      </w:pPr>
      <w:r w:rsidRPr="00B135E3">
        <w:rPr>
          <w:rFonts w:ascii="Times New Roman" w:hAnsi="Times New Roman" w:cs="Times New Roman"/>
          <w:position w:val="-24"/>
          <w:lang w:val="uk-UA"/>
        </w:rPr>
        <w:object w:dxaOrig="780" w:dyaOrig="660">
          <v:shape id="_x0000_i1030" type="#_x0000_t75" style="width:57.6pt;height:36pt" o:ole="" fillcolor="window">
            <v:imagedata r:id="rId61" o:title=""/>
          </v:shape>
          <o:OLEObject Type="Embed" ProgID="Equation.3" ShapeID="_x0000_i1030" DrawAspect="Content" ObjectID="_1423423366" r:id="rId62"/>
        </w:object>
      </w:r>
      <w:r w:rsidRPr="00B135E3">
        <w:rPr>
          <w:rFonts w:ascii="Times New Roman" w:hAnsi="Times New Roman" w:cs="Times New Roman"/>
          <w:position w:val="-22"/>
          <w:lang w:val="uk-UA"/>
        </w:rPr>
        <w:t xml:space="preserve">   </w:t>
      </w:r>
      <w:r w:rsidR="00190ABA" w:rsidRPr="00B135E3">
        <w:rPr>
          <w:rFonts w:ascii="Times New Roman" w:hAnsi="Times New Roman" w:cs="Times New Roman"/>
          <w:position w:val="-22"/>
          <w:lang w:val="uk-UA"/>
        </w:rPr>
        <w:tab/>
      </w:r>
      <w:r w:rsidR="00190ABA" w:rsidRPr="00B135E3">
        <w:rPr>
          <w:rFonts w:ascii="Times New Roman" w:hAnsi="Times New Roman" w:cs="Times New Roman"/>
          <w:position w:val="-22"/>
          <w:lang w:val="uk-UA"/>
        </w:rPr>
        <w:tab/>
      </w:r>
      <w:r w:rsidRPr="00B135E3">
        <w:rPr>
          <w:rFonts w:ascii="Times New Roman" w:hAnsi="Times New Roman" w:cs="Times New Roman"/>
          <w:position w:val="-22"/>
          <w:lang w:val="uk-UA"/>
        </w:rPr>
        <w:t xml:space="preserve">                 </w:t>
      </w:r>
      <w:r w:rsidR="00190ABA" w:rsidRPr="00B135E3">
        <w:rPr>
          <w:rFonts w:ascii="Times New Roman" w:hAnsi="Times New Roman" w:cs="Times New Roman"/>
          <w:position w:val="-22"/>
          <w:lang w:val="uk-UA"/>
        </w:rPr>
        <w:tab/>
      </w:r>
      <w:r w:rsidR="00190ABA" w:rsidRPr="00B135E3">
        <w:rPr>
          <w:rFonts w:ascii="Times New Roman" w:hAnsi="Times New Roman" w:cs="Times New Roman"/>
          <w:position w:val="-22"/>
          <w:lang w:val="uk-UA"/>
        </w:rPr>
        <w:tab/>
      </w:r>
      <w:r w:rsidRPr="00B135E3">
        <w:rPr>
          <w:rFonts w:ascii="Times New Roman" w:hAnsi="Times New Roman" w:cs="Times New Roman"/>
          <w:position w:val="-22"/>
          <w:lang w:val="uk-UA"/>
        </w:rPr>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3)</w:t>
      </w:r>
    </w:p>
    <w:p w:rsidR="00996EE5" w:rsidRPr="00B135E3" w:rsidRDefault="00996EE5" w:rsidP="00996EE5">
      <w:pPr>
        <w:ind w:firstLine="567"/>
        <w:rPr>
          <w:rFonts w:ascii="Times New Roman" w:hAnsi="Times New Roman" w:cs="Times New Roman"/>
          <w:position w:val="-22"/>
          <w:lang w:val="uk-UA"/>
        </w:rPr>
      </w:pPr>
      <w:r w:rsidRPr="00B135E3">
        <w:rPr>
          <w:rFonts w:ascii="Times New Roman" w:hAnsi="Times New Roman" w:cs="Times New Roman"/>
          <w:position w:val="-22"/>
          <w:lang w:val="uk-UA"/>
        </w:rPr>
        <w:t xml:space="preserve">                                                  </w:t>
      </w:r>
      <w:r w:rsidR="00190ABA" w:rsidRPr="00B135E3">
        <w:rPr>
          <w:rFonts w:ascii="Times New Roman" w:hAnsi="Times New Roman" w:cs="Times New Roman"/>
          <w:position w:val="-22"/>
          <w:lang w:val="uk-UA"/>
        </w:rPr>
        <w:tab/>
      </w:r>
      <w:r w:rsidR="00190ABA" w:rsidRPr="00B135E3">
        <w:rPr>
          <w:rFonts w:ascii="Times New Roman" w:hAnsi="Times New Roman" w:cs="Times New Roman"/>
          <w:position w:val="-22"/>
          <w:lang w:val="uk-UA"/>
        </w:rPr>
        <w:tab/>
      </w:r>
      <w:r w:rsidRPr="00B135E3">
        <w:rPr>
          <w:rFonts w:ascii="Times New Roman" w:hAnsi="Times New Roman" w:cs="Times New Roman"/>
          <w:position w:val="-24"/>
          <w:lang w:val="uk-UA"/>
        </w:rPr>
        <w:object w:dxaOrig="1219" w:dyaOrig="620">
          <v:shape id="_x0000_i1031" type="#_x0000_t75" style="width:57.6pt;height:28.8pt" o:ole="" fillcolor="window">
            <v:imagedata r:id="rId63" o:title=""/>
          </v:shape>
          <o:OLEObject Type="Embed" ProgID="Equation.3" ShapeID="_x0000_i1031" DrawAspect="Content" ObjectID="_1423423367" r:id="rId64"/>
        </w:objec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Відхилення суми рангів кожного параметра </w:t>
      </w:r>
      <w:r w:rsidRPr="00B135E3">
        <w:rPr>
          <w:rFonts w:ascii="Times New Roman" w:hAnsi="Times New Roman" w:cs="Times New Roman"/>
          <w:position w:val="-12"/>
          <w:sz w:val="28"/>
          <w:szCs w:val="28"/>
          <w:lang w:val="uk-UA"/>
        </w:rPr>
        <w:object w:dxaOrig="279" w:dyaOrig="360">
          <v:shape id="_x0000_i1032" type="#_x0000_t75" style="width:14.4pt;height:21.6pt" o:ole="" fillcolor="window">
            <v:imagedata r:id="rId65" o:title=""/>
          </v:shape>
          <o:OLEObject Type="Embed" ProgID="Equation.3" ShapeID="_x0000_i1032" DrawAspect="Content" ObjectID="_1423423368" r:id="rId66"/>
        </w:object>
      </w:r>
      <w:r w:rsidRPr="00B135E3">
        <w:rPr>
          <w:rFonts w:ascii="Times New Roman" w:hAnsi="Times New Roman" w:cs="Times New Roman"/>
          <w:sz w:val="28"/>
          <w:szCs w:val="28"/>
          <w:lang w:val="uk-UA"/>
        </w:rPr>
        <w:t xml:space="preserve"> від середньої суми рангів: </w:t>
      </w:r>
    </w:p>
    <w:p w:rsidR="00996EE5" w:rsidRPr="00B135E3" w:rsidRDefault="00996EE5" w:rsidP="00190ABA">
      <w:pPr>
        <w:spacing w:line="360" w:lineRule="auto"/>
        <w:ind w:left="3540" w:firstLine="708"/>
        <w:rPr>
          <w:rFonts w:ascii="Times New Roman" w:hAnsi="Times New Roman" w:cs="Times New Roman"/>
          <w:sz w:val="28"/>
          <w:szCs w:val="28"/>
          <w:lang w:val="uk-UA"/>
        </w:rPr>
      </w:pPr>
      <w:r w:rsidRPr="00B135E3">
        <w:rPr>
          <w:rFonts w:ascii="Times New Roman" w:hAnsi="Times New Roman" w:cs="Times New Roman"/>
          <w:position w:val="-12"/>
          <w:sz w:val="28"/>
          <w:szCs w:val="28"/>
          <w:lang w:val="uk-UA"/>
        </w:rPr>
        <w:object w:dxaOrig="1160" w:dyaOrig="360">
          <v:shape id="_x0000_i1033" type="#_x0000_t75" style="width:1in;height:21.6pt" o:ole="" fillcolor="window">
            <v:imagedata r:id="rId67" o:title=""/>
          </v:shape>
          <o:OLEObject Type="Embed" ProgID="Equation.3" ShapeID="_x0000_i1033" DrawAspect="Content" ObjectID="_1423423369" r:id="rId68"/>
        </w:object>
      </w:r>
      <w:r w:rsidRPr="00B135E3">
        <w:rPr>
          <w:rFonts w:ascii="Times New Roman" w:hAnsi="Times New Roman" w:cs="Times New Roman"/>
          <w:sz w:val="28"/>
          <w:szCs w:val="28"/>
          <w:lang w:val="uk-UA"/>
        </w:rPr>
        <w:t xml:space="preserve">         </w:t>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4)</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Сума відхилень по всім параметрам має дорівнювати 0, що виконується:</w:t>
      </w: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position w:val="-12"/>
          <w:sz w:val="28"/>
          <w:szCs w:val="28"/>
          <w:lang w:val="uk-UA"/>
        </w:rPr>
        <w:object w:dxaOrig="4360" w:dyaOrig="360">
          <v:shape id="_x0000_i1034" type="#_x0000_t75" style="width:266.4pt;height:21.6pt" o:ole="" fillcolor="window">
            <v:imagedata r:id="rId69" o:title=""/>
          </v:shape>
          <o:OLEObject Type="Embed" ProgID="Equation.3" ShapeID="_x0000_i1034" DrawAspect="Content" ObjectID="_1423423370" r:id="rId70"/>
        </w:object>
      </w: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Знаходимо квадрат відхилень по кожному з параметрів </w:t>
      </w:r>
      <w:r w:rsidRPr="00B135E3">
        <w:rPr>
          <w:rFonts w:ascii="Times New Roman" w:hAnsi="Times New Roman" w:cs="Times New Roman"/>
          <w:position w:val="-12"/>
          <w:sz w:val="28"/>
          <w:szCs w:val="28"/>
          <w:lang w:val="uk-UA"/>
        </w:rPr>
        <w:object w:dxaOrig="380" w:dyaOrig="400">
          <v:shape id="_x0000_i1035" type="#_x0000_t75" style="width:14.4pt;height:21.6pt" o:ole="" fillcolor="window">
            <v:imagedata r:id="rId71" o:title=""/>
          </v:shape>
          <o:OLEObject Type="Embed" ProgID="Equation.3" ShapeID="_x0000_i1035" DrawAspect="Content" ObjectID="_1423423371" r:id="rId72"/>
        </w:object>
      </w:r>
      <w:r w:rsidRPr="00B135E3">
        <w:rPr>
          <w:rFonts w:ascii="Times New Roman" w:hAnsi="Times New Roman" w:cs="Times New Roman"/>
          <w:sz w:val="28"/>
          <w:szCs w:val="28"/>
          <w:lang w:val="uk-UA"/>
        </w:rPr>
        <w:t xml:space="preserve"> та суму квадратів відхилень всіх параметрів.</w:t>
      </w:r>
    </w:p>
    <w:p w:rsidR="00996EE5" w:rsidRPr="00B135E3" w:rsidRDefault="00996EE5" w:rsidP="00996EE5">
      <w:p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 </w:t>
      </w:r>
      <w:r w:rsidRPr="00B135E3">
        <w:rPr>
          <w:rFonts w:ascii="Times New Roman" w:hAnsi="Times New Roman" w:cs="Times New Roman"/>
          <w:sz w:val="28"/>
          <w:lang w:val="uk-UA"/>
        </w:rPr>
        <w:tab/>
      </w:r>
      <w:r w:rsidRPr="00B135E3">
        <w:rPr>
          <w:rFonts w:ascii="Times New Roman" w:hAnsi="Times New Roman" w:cs="Times New Roman"/>
          <w:position w:val="-10"/>
          <w:sz w:val="28"/>
          <w:lang w:val="uk-UA"/>
        </w:rPr>
        <w:object w:dxaOrig="1380" w:dyaOrig="380">
          <v:shape id="_x0000_i1036" type="#_x0000_t75" style="width:86.4pt;height:21.6pt" o:ole="" fillcolor="window">
            <v:imagedata r:id="rId73" o:title=""/>
          </v:shape>
          <o:OLEObject Type="Embed" ProgID="Equation.3" ShapeID="_x0000_i1036" DrawAspect="Content" ObjectID="_1423423372" r:id="rId74"/>
        </w:object>
      </w:r>
    </w:p>
    <w:p w:rsidR="00996EE5" w:rsidRPr="00B135E3" w:rsidRDefault="00996EE5" w:rsidP="00996EE5">
      <w:pPr>
        <w:spacing w:line="360" w:lineRule="auto"/>
        <w:ind w:firstLine="708"/>
        <w:jc w:val="both"/>
        <w:rPr>
          <w:rFonts w:ascii="Times New Roman" w:hAnsi="Times New Roman" w:cs="Times New Roman"/>
          <w:sz w:val="28"/>
          <w:lang w:val="uk-UA"/>
        </w:rPr>
      </w:pPr>
      <w:r w:rsidRPr="00B135E3">
        <w:rPr>
          <w:rFonts w:ascii="Times New Roman" w:hAnsi="Times New Roman" w:cs="Times New Roman"/>
          <w:position w:val="-10"/>
          <w:sz w:val="28"/>
          <w:lang w:val="uk-UA"/>
        </w:rPr>
        <w:object w:dxaOrig="1700" w:dyaOrig="380">
          <v:shape id="_x0000_i1037" type="#_x0000_t75" style="width:100.8pt;height:21.6pt" o:ole="" fillcolor="window">
            <v:imagedata r:id="rId75" o:title=""/>
          </v:shape>
          <o:OLEObject Type="Embed" ProgID="Equation.3" ShapeID="_x0000_i1037" DrawAspect="Content" ObjectID="_1423423373" r:id="rId76"/>
        </w:object>
      </w:r>
    </w:p>
    <w:p w:rsidR="00996EE5" w:rsidRPr="00B135E3" w:rsidRDefault="00996EE5" w:rsidP="00996EE5">
      <w:pPr>
        <w:spacing w:line="360" w:lineRule="auto"/>
        <w:ind w:firstLine="708"/>
        <w:jc w:val="both"/>
        <w:rPr>
          <w:rFonts w:ascii="Times New Roman" w:hAnsi="Times New Roman" w:cs="Times New Roman"/>
          <w:sz w:val="28"/>
          <w:lang w:val="uk-UA"/>
        </w:rPr>
      </w:pPr>
      <w:r w:rsidRPr="00B135E3">
        <w:rPr>
          <w:rFonts w:ascii="Times New Roman" w:hAnsi="Times New Roman" w:cs="Times New Roman"/>
          <w:position w:val="-12"/>
          <w:sz w:val="28"/>
          <w:lang w:val="uk-UA"/>
        </w:rPr>
        <w:object w:dxaOrig="1219" w:dyaOrig="400">
          <v:shape id="_x0000_i1038" type="#_x0000_t75" style="width:1in;height:21.6pt" o:ole="" fillcolor="window">
            <v:imagedata r:id="rId77" o:title=""/>
          </v:shape>
          <o:OLEObject Type="Embed" ProgID="Equation.3" ShapeID="_x0000_i1038" DrawAspect="Content" ObjectID="_1423423374" r:id="rId78"/>
        </w:object>
      </w:r>
    </w:p>
    <w:p w:rsidR="00996EE5" w:rsidRPr="00B135E3" w:rsidRDefault="00996EE5" w:rsidP="00996EE5">
      <w:pPr>
        <w:spacing w:line="360" w:lineRule="auto"/>
        <w:ind w:firstLine="708"/>
        <w:jc w:val="both"/>
        <w:rPr>
          <w:rFonts w:ascii="Times New Roman" w:hAnsi="Times New Roman" w:cs="Times New Roman"/>
          <w:sz w:val="28"/>
          <w:lang w:val="uk-UA"/>
        </w:rPr>
      </w:pPr>
      <w:r w:rsidRPr="00B135E3">
        <w:rPr>
          <w:rFonts w:ascii="Times New Roman" w:hAnsi="Times New Roman" w:cs="Times New Roman"/>
          <w:position w:val="-10"/>
          <w:sz w:val="28"/>
          <w:lang w:val="uk-UA"/>
        </w:rPr>
        <w:object w:dxaOrig="1420" w:dyaOrig="380">
          <v:shape id="_x0000_i1039" type="#_x0000_t75" style="width:86.4pt;height:21.6pt" o:ole="" fillcolor="window">
            <v:imagedata r:id="rId79" o:title=""/>
          </v:shape>
          <o:OLEObject Type="Embed" ProgID="Equation.3" ShapeID="_x0000_i1039" DrawAspect="Content" ObjectID="_1423423375" r:id="rId80"/>
        </w:object>
      </w:r>
    </w:p>
    <w:p w:rsidR="00996EE5" w:rsidRPr="00B135E3" w:rsidRDefault="00F4650F" w:rsidP="00996EE5">
      <w:pPr>
        <w:ind w:firstLine="567"/>
        <w:rPr>
          <w:rFonts w:ascii="Times New Roman" w:hAnsi="Times New Roman" w:cs="Times New Roman"/>
          <w:sz w:val="28"/>
          <w:lang w:val="uk-UA"/>
        </w:rPr>
      </w:pPr>
      <w:r w:rsidRPr="00B135E3">
        <w:rPr>
          <w:rFonts w:ascii="Times New Roman" w:hAnsi="Times New Roman" w:cs="Times New Roman"/>
          <w:position w:val="-12"/>
          <w:sz w:val="28"/>
          <w:lang w:val="uk-UA"/>
        </w:rPr>
        <w:t xml:space="preserve">  </w:t>
      </w:r>
      <w:r w:rsidR="00996EE5" w:rsidRPr="00B135E3">
        <w:rPr>
          <w:rFonts w:ascii="Times New Roman" w:hAnsi="Times New Roman" w:cs="Times New Roman"/>
          <w:position w:val="-12"/>
          <w:sz w:val="28"/>
          <w:lang w:val="uk-UA"/>
        </w:rPr>
        <w:object w:dxaOrig="1719" w:dyaOrig="400">
          <v:shape id="_x0000_i1040" type="#_x0000_t75" style="width:100.8pt;height:21.6pt" o:ole="" fillcolor="window">
            <v:imagedata r:id="rId81" o:title=""/>
          </v:shape>
          <o:OLEObject Type="Embed" ProgID="Equation.3" ShapeID="_x0000_i1040" DrawAspect="Content" ObjectID="_1423423376" r:id="rId82"/>
        </w:object>
      </w:r>
    </w:p>
    <w:p w:rsidR="00996EE5" w:rsidRPr="00B135E3" w:rsidRDefault="00996EE5" w:rsidP="00996EE5">
      <w:pPr>
        <w:ind w:firstLine="567"/>
        <w:rPr>
          <w:rFonts w:ascii="Times New Roman" w:hAnsi="Times New Roman" w:cs="Times New Roman"/>
          <w:sz w:val="28"/>
          <w:lang w:val="uk-UA"/>
        </w:rPr>
      </w:pPr>
      <w:r w:rsidRPr="00B135E3">
        <w:rPr>
          <w:rFonts w:ascii="Times New Roman" w:hAnsi="Times New Roman" w:cs="Times New Roman"/>
          <w:sz w:val="28"/>
          <w:lang w:val="uk-UA"/>
        </w:rPr>
        <w:lastRenderedPageBreak/>
        <w:t>Тепер знайдемо коефіцієнт узгодженості (конкордації):</w:t>
      </w:r>
    </w:p>
    <w:p w:rsidR="00996EE5" w:rsidRPr="00B135E3" w:rsidRDefault="00996EE5" w:rsidP="00996EE5">
      <w:pPr>
        <w:ind w:firstLine="567"/>
        <w:rPr>
          <w:rFonts w:ascii="Times New Roman" w:hAnsi="Times New Roman" w:cs="Times New Roman"/>
          <w:position w:val="-26"/>
          <w:lang w:val="uk-UA"/>
        </w:rPr>
      </w:pPr>
      <w:r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Pr="00B135E3">
        <w:rPr>
          <w:rFonts w:ascii="Times New Roman" w:hAnsi="Times New Roman" w:cs="Times New Roman"/>
          <w:position w:val="-30"/>
          <w:lang w:val="uk-UA"/>
        </w:rPr>
        <w:object w:dxaOrig="1700" w:dyaOrig="680">
          <v:shape id="_x0000_i1041" type="#_x0000_t75" style="width:86.4pt;height:36pt" o:ole="">
            <v:imagedata r:id="rId83" o:title=""/>
          </v:shape>
          <o:OLEObject Type="Embed" ProgID="Equation.3" ShapeID="_x0000_i1041" DrawAspect="Content" ObjectID="_1423423377" r:id="rId84"/>
        </w:object>
      </w:r>
      <w:r w:rsidRPr="00B135E3">
        <w:rPr>
          <w:rFonts w:ascii="Times New Roman" w:hAnsi="Times New Roman" w:cs="Times New Roman"/>
          <w:position w:val="-26"/>
          <w:lang w:val="uk-UA"/>
        </w:rPr>
        <w:t xml:space="preserve">                               </w:t>
      </w:r>
      <w:r w:rsidR="00190ABA" w:rsidRPr="00B135E3">
        <w:rPr>
          <w:rFonts w:ascii="Times New Roman" w:hAnsi="Times New Roman" w:cs="Times New Roman"/>
          <w:position w:val="-26"/>
          <w:lang w:val="uk-UA"/>
        </w:rPr>
        <w:tab/>
      </w:r>
      <w:r w:rsidR="00190ABA" w:rsidRPr="00B135E3">
        <w:rPr>
          <w:rFonts w:ascii="Times New Roman" w:hAnsi="Times New Roman" w:cs="Times New Roman"/>
          <w:position w:val="-26"/>
          <w:lang w:val="uk-UA"/>
        </w:rPr>
        <w:tab/>
        <w:t xml:space="preserve">     </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.5</w:t>
      </w:r>
      <w:r w:rsidRPr="00B135E3">
        <w:rPr>
          <w:rFonts w:ascii="Times New Roman" w:hAnsi="Times New Roman" w:cs="Times New Roman"/>
          <w:sz w:val="28"/>
          <w:szCs w:val="28"/>
          <w:lang w:val="uk-UA"/>
        </w:rPr>
        <w:t>)</w:t>
      </w:r>
    </w:p>
    <w:p w:rsidR="00996EE5" w:rsidRPr="00B135E3" w:rsidRDefault="00996EE5" w:rsidP="00190ABA">
      <w:pPr>
        <w:ind w:left="3540" w:firstLine="708"/>
        <w:rPr>
          <w:rFonts w:ascii="Times New Roman" w:hAnsi="Times New Roman" w:cs="Times New Roman"/>
          <w:sz w:val="28"/>
          <w:lang w:val="uk-UA"/>
        </w:rPr>
      </w:pPr>
      <w:r w:rsidRPr="00B135E3">
        <w:rPr>
          <w:rFonts w:ascii="Times New Roman" w:hAnsi="Times New Roman" w:cs="Times New Roman"/>
          <w:position w:val="-28"/>
          <w:sz w:val="28"/>
          <w:lang w:val="uk-UA"/>
        </w:rPr>
        <w:object w:dxaOrig="1600" w:dyaOrig="680">
          <v:shape id="_x0000_i1042" type="#_x0000_t75" style="width:79.2pt;height:36pt" o:ole="" fillcolor="window">
            <v:imagedata r:id="rId85" o:title=""/>
          </v:shape>
          <o:OLEObject Type="Embed" ProgID="Equation.3" ShapeID="_x0000_i1042" DrawAspect="Content" ObjectID="_1423423378" r:id="rId86"/>
        </w:object>
      </w:r>
      <w:r w:rsidRPr="00B135E3">
        <w:rPr>
          <w:rFonts w:ascii="Times New Roman" w:hAnsi="Times New Roman" w:cs="Times New Roman"/>
          <w:sz w:val="28"/>
          <w:lang w:val="uk-UA"/>
        </w:rPr>
        <w:t xml:space="preserve">                            </w:t>
      </w:r>
      <w:r w:rsidR="00190ABA" w:rsidRPr="00B135E3">
        <w:rPr>
          <w:rFonts w:ascii="Times New Roman" w:hAnsi="Times New Roman" w:cs="Times New Roman"/>
          <w:sz w:val="28"/>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6)</w:t>
      </w:r>
    </w:p>
    <w:p w:rsidR="00996EE5" w:rsidRPr="00B135E3" w:rsidRDefault="00996EE5" w:rsidP="00190ABA">
      <w:pPr>
        <w:ind w:left="2832"/>
        <w:rPr>
          <w:rFonts w:ascii="Times New Roman" w:hAnsi="Times New Roman" w:cs="Times New Roman"/>
          <w:sz w:val="28"/>
          <w:lang w:val="uk-UA"/>
        </w:rPr>
      </w:pPr>
      <w:r w:rsidRPr="00B135E3">
        <w:rPr>
          <w:rFonts w:ascii="Times New Roman" w:hAnsi="Times New Roman" w:cs="Times New Roman"/>
          <w:position w:val="-28"/>
          <w:sz w:val="28"/>
          <w:lang w:val="uk-UA"/>
        </w:rPr>
        <w:object w:dxaOrig="3240" w:dyaOrig="660">
          <v:shape id="_x0000_i1043" type="#_x0000_t75" style="width:194.4pt;height:36pt" o:ole="" fillcolor="window">
            <v:imagedata r:id="rId87" o:title=""/>
          </v:shape>
          <o:OLEObject Type="Embed" ProgID="Equation.3" ShapeID="_x0000_i1043" DrawAspect="Content" ObjectID="_1423423379" r:id="rId88"/>
        </w:object>
      </w:r>
      <w:r w:rsidRPr="00B135E3">
        <w:rPr>
          <w:rFonts w:ascii="Times New Roman" w:hAnsi="Times New Roman" w:cs="Times New Roman"/>
          <w:sz w:val="28"/>
          <w:lang w:val="uk-UA"/>
        </w:rPr>
        <w:t xml:space="preserve">              </w:t>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7)</w:t>
      </w:r>
    </w:p>
    <w:p w:rsidR="00996EE5" w:rsidRPr="00B135E3" w:rsidRDefault="00996EE5" w:rsidP="00033F68">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Порівнюючи отриманий коефіцієнт </w:t>
      </w:r>
      <w:r w:rsidRPr="00B135E3">
        <w:rPr>
          <w:rFonts w:ascii="Times New Roman" w:hAnsi="Times New Roman" w:cs="Times New Roman"/>
          <w:i/>
          <w:sz w:val="28"/>
          <w:szCs w:val="28"/>
          <w:lang w:val="uk-UA"/>
        </w:rPr>
        <w:t>W</w:t>
      </w:r>
      <w:r w:rsidRPr="00B135E3">
        <w:rPr>
          <w:rFonts w:ascii="Times New Roman" w:hAnsi="Times New Roman" w:cs="Times New Roman"/>
          <w:sz w:val="28"/>
          <w:szCs w:val="28"/>
          <w:lang w:val="uk-UA"/>
        </w:rPr>
        <w:t xml:space="preserve">=0,72  з нормативною величиною  </w:t>
      </w:r>
      <w:r w:rsidRPr="00B135E3">
        <w:rPr>
          <w:rFonts w:ascii="Times New Roman" w:hAnsi="Times New Roman" w:cs="Times New Roman"/>
          <w:i/>
          <w:sz w:val="28"/>
          <w:szCs w:val="28"/>
          <w:lang w:val="uk-UA"/>
        </w:rPr>
        <w:t>Wн</w:t>
      </w:r>
      <w:r w:rsidRPr="00B135E3">
        <w:rPr>
          <w:rFonts w:ascii="Times New Roman" w:hAnsi="Times New Roman" w:cs="Times New Roman"/>
          <w:sz w:val="28"/>
          <w:szCs w:val="28"/>
          <w:lang w:val="uk-UA"/>
        </w:rPr>
        <w:t xml:space="preserve"> (яка для засобів обчислювальної техніки та ПП дорівнює 0.67) отримаємо, що </w:t>
      </w:r>
      <w:r w:rsidRPr="00B135E3">
        <w:rPr>
          <w:rFonts w:ascii="Times New Roman" w:hAnsi="Times New Roman" w:cs="Times New Roman"/>
          <w:position w:val="-6"/>
          <w:sz w:val="28"/>
          <w:szCs w:val="28"/>
          <w:lang w:val="uk-UA"/>
        </w:rPr>
        <w:object w:dxaOrig="820" w:dyaOrig="279">
          <v:shape id="_x0000_i1044" type="#_x0000_t75" style="width:50.4pt;height:14.4pt" o:ole="" fillcolor="window">
            <v:imagedata r:id="rId89" o:title=""/>
          </v:shape>
          <o:OLEObject Type="Embed" ProgID="Equation.3" ShapeID="_x0000_i1044" DrawAspect="Content" ObjectID="_1423423380" r:id="rId90"/>
        </w:object>
      </w:r>
      <w:r w:rsidRPr="00B135E3">
        <w:rPr>
          <w:rFonts w:ascii="Times New Roman" w:hAnsi="Times New Roman" w:cs="Times New Roman"/>
          <w:sz w:val="28"/>
          <w:szCs w:val="28"/>
          <w:lang w:val="uk-UA"/>
        </w:rPr>
        <w:t xml:space="preserve"> (0,72&gt;0,67), тобто дані заслуговують на довіру. Можемо користуватися результатами експертного опитування для подальших розрахунків.</w:t>
      </w:r>
    </w:p>
    <w:p w:rsidR="00996EE5" w:rsidRPr="00B135E3" w:rsidRDefault="00996EE5" w:rsidP="00033F68">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Вагу параметрів будемо визначати методом розстановки пріоритетів на основі рішення експертної комісії (таблиця </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4).</w:t>
      </w:r>
    </w:p>
    <w:p w:rsidR="00190ABA" w:rsidRPr="00B135E3" w:rsidRDefault="00190ABA" w:rsidP="00190ABA">
      <w:pPr>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Значення коефіцієнтів:</w:t>
      </w:r>
    </w:p>
    <w:p w:rsidR="00190ABA" w:rsidRPr="00B135E3" w:rsidRDefault="00190ABA" w:rsidP="00190ABA">
      <w:pPr>
        <w:ind w:firstLine="567"/>
        <w:jc w:val="both"/>
        <w:rPr>
          <w:rFonts w:ascii="Times New Roman" w:hAnsi="Times New Roman" w:cs="Times New Roman"/>
          <w:sz w:val="28"/>
          <w:szCs w:val="28"/>
          <w:lang w:val="uk-UA"/>
        </w:rPr>
      </w:pPr>
      <w:r w:rsidRPr="00B135E3">
        <w:rPr>
          <w:rFonts w:ascii="Times New Roman" w:hAnsi="Times New Roman" w:cs="Times New Roman"/>
          <w:position w:val="-84"/>
          <w:sz w:val="28"/>
          <w:szCs w:val="28"/>
          <w:lang w:val="uk-UA"/>
        </w:rPr>
        <w:object w:dxaOrig="2380" w:dyaOrig="1800">
          <v:shape id="_x0000_i1045" type="#_x0000_t75" style="width:122.4pt;height:93.6pt" o:ole="" fillcolor="window">
            <v:imagedata r:id="rId91" o:title=""/>
          </v:shape>
          <o:OLEObject Type="Embed" ProgID="Equation.3" ShapeID="_x0000_i1045" DrawAspect="Content" ObjectID="_1423423381" r:id="rId92"/>
        </w:object>
      </w:r>
      <w:r w:rsidRPr="00B135E3">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ab/>
      </w:r>
      <w:r w:rsidR="006E1350">
        <w:rPr>
          <w:rFonts w:ascii="Times New Roman" w:hAnsi="Times New Roman" w:cs="Times New Roman"/>
          <w:sz w:val="28"/>
          <w:szCs w:val="28"/>
          <w:lang w:val="uk-UA"/>
        </w:rPr>
        <w:tab/>
      </w:r>
      <w:r w:rsidR="006E1350">
        <w:rPr>
          <w:rFonts w:ascii="Times New Roman" w:hAnsi="Times New Roman" w:cs="Times New Roman"/>
          <w:sz w:val="28"/>
          <w:szCs w:val="28"/>
          <w:lang w:val="uk-UA"/>
        </w:rPr>
        <w:tab/>
      </w:r>
      <w:r w:rsidR="006E1350">
        <w:rPr>
          <w:rFonts w:ascii="Times New Roman" w:hAnsi="Times New Roman" w:cs="Times New Roman"/>
          <w:sz w:val="28"/>
          <w:szCs w:val="28"/>
          <w:lang w:val="uk-UA"/>
        </w:rPr>
        <w:tab/>
      </w:r>
      <w:r w:rsidR="006E1350">
        <w:rPr>
          <w:rFonts w:ascii="Times New Roman" w:hAnsi="Times New Roman" w:cs="Times New Roman"/>
          <w:sz w:val="28"/>
          <w:szCs w:val="28"/>
          <w:lang w:val="uk-UA"/>
        </w:rPr>
        <w:tab/>
        <w:t xml:space="preserve">    (8</w:t>
      </w:r>
      <w:r w:rsidRPr="00B135E3">
        <w:rPr>
          <w:rFonts w:ascii="Times New Roman" w:hAnsi="Times New Roman" w:cs="Times New Roman"/>
          <w:sz w:val="28"/>
          <w:szCs w:val="28"/>
          <w:lang w:val="uk-UA"/>
        </w:rPr>
        <w:t>.8)</w:t>
      </w:r>
    </w:p>
    <w:p w:rsidR="00190ABA" w:rsidRPr="00B135E3" w:rsidRDefault="00190ABA" w:rsidP="00033F68">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position w:val="-14"/>
          <w:sz w:val="28"/>
          <w:szCs w:val="28"/>
          <w:lang w:val="uk-UA"/>
        </w:rPr>
        <w:object w:dxaOrig="960" w:dyaOrig="520">
          <v:shape id="_x0000_i1046" type="#_x0000_t75" style="width:50.4pt;height:28.8pt" o:ole="" fillcolor="window">
            <v:imagedata r:id="rId93" o:title=""/>
          </v:shape>
          <o:OLEObject Type="Embed" ProgID="Equation.3" ShapeID="_x0000_i1046" DrawAspect="Content" ObjectID="_1423423382" r:id="rId94"/>
        </w:object>
      </w:r>
      <w:r w:rsidRPr="00B135E3">
        <w:rPr>
          <w:rFonts w:ascii="Times New Roman" w:hAnsi="Times New Roman" w:cs="Times New Roman"/>
          <w:sz w:val="28"/>
          <w:szCs w:val="28"/>
          <w:lang w:val="uk-UA"/>
        </w:rPr>
        <w:t xml:space="preserve"> параметри, що порівнюються</w:t>
      </w:r>
    </w:p>
    <w:p w:rsidR="00190ABA" w:rsidRPr="00B135E3" w:rsidRDefault="00190ABA" w:rsidP="00033F68">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Використовуючи значення </w:t>
      </w:r>
      <w:r w:rsidRPr="00B135E3">
        <w:rPr>
          <w:rFonts w:ascii="Times New Roman" w:hAnsi="Times New Roman" w:cs="Times New Roman"/>
          <w:position w:val="-14"/>
          <w:sz w:val="28"/>
          <w:szCs w:val="28"/>
          <w:lang w:val="uk-UA"/>
        </w:rPr>
        <w:object w:dxaOrig="279" w:dyaOrig="380">
          <v:shape id="_x0000_i1047" type="#_x0000_t75" style="width:14.4pt;height:14.4pt" o:ole="" fillcolor="window">
            <v:imagedata r:id="rId95" o:title=""/>
          </v:shape>
          <o:OLEObject Type="Embed" ProgID="Equation.3" ShapeID="_x0000_i1047" DrawAspect="Content" ObjectID="_1423423383" r:id="rId96"/>
        </w:object>
      </w:r>
      <w:r w:rsidRPr="00B135E3">
        <w:rPr>
          <w:rFonts w:ascii="Times New Roman" w:hAnsi="Times New Roman" w:cs="Times New Roman"/>
          <w:sz w:val="28"/>
          <w:szCs w:val="28"/>
          <w:lang w:val="uk-UA"/>
        </w:rPr>
        <w:t xml:space="preserve"> (див. табл. 4) будуємо квадратну матрицю </w:t>
      </w:r>
    </w:p>
    <w:p w:rsidR="00190ABA" w:rsidRPr="00B135E3" w:rsidRDefault="00190ABA" w:rsidP="00190ABA">
      <w:pPr>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А= |</w:t>
      </w:r>
      <w:r w:rsidRPr="00B135E3">
        <w:rPr>
          <w:rFonts w:ascii="Times New Roman" w:hAnsi="Times New Roman" w:cs="Times New Roman"/>
          <w:position w:val="-14"/>
          <w:sz w:val="28"/>
          <w:szCs w:val="28"/>
          <w:lang w:val="uk-UA"/>
        </w:rPr>
        <w:object w:dxaOrig="279" w:dyaOrig="380">
          <v:shape id="_x0000_i1048" type="#_x0000_t75" style="width:14.4pt;height:14.4pt" o:ole="" fillcolor="window">
            <v:imagedata r:id="rId95" o:title=""/>
          </v:shape>
          <o:OLEObject Type="Embed" ProgID="Equation.3" ShapeID="_x0000_i1048" DrawAspect="Content" ObjectID="_1423423384" r:id="rId97"/>
        </w:object>
      </w:r>
      <w:r w:rsidRPr="00B135E3">
        <w:rPr>
          <w:rFonts w:ascii="Times New Roman" w:hAnsi="Times New Roman" w:cs="Times New Roman"/>
          <w:sz w:val="28"/>
          <w:szCs w:val="28"/>
          <w:lang w:val="uk-UA"/>
        </w:rPr>
        <w:t>|.</w:t>
      </w:r>
    </w:p>
    <w:p w:rsidR="00190ABA" w:rsidRPr="00B135E3" w:rsidRDefault="00190ABA" w:rsidP="00190ABA">
      <w:pPr>
        <w:spacing w:line="360" w:lineRule="auto"/>
        <w:jc w:val="both"/>
        <w:rPr>
          <w:rFonts w:ascii="Times New Roman" w:hAnsi="Times New Roman" w:cs="Times New Roman"/>
          <w:sz w:val="28"/>
          <w:szCs w:val="28"/>
          <w:lang w:val="uk-UA"/>
        </w:rPr>
      </w:pPr>
    </w:p>
    <w:p w:rsidR="00793C2A" w:rsidRPr="00B135E3" w:rsidRDefault="00793C2A" w:rsidP="00190ABA">
      <w:pPr>
        <w:spacing w:line="360" w:lineRule="auto"/>
        <w:jc w:val="both"/>
        <w:rPr>
          <w:rFonts w:ascii="Times New Roman" w:hAnsi="Times New Roman" w:cs="Times New Roman"/>
          <w:sz w:val="28"/>
          <w:szCs w:val="28"/>
          <w:lang w:val="uk-UA"/>
        </w:rPr>
      </w:pPr>
    </w:p>
    <w:p w:rsidR="00793C2A" w:rsidRPr="00B135E3" w:rsidRDefault="00793C2A" w:rsidP="00190ABA">
      <w:pPr>
        <w:spacing w:line="360" w:lineRule="auto"/>
        <w:jc w:val="both"/>
        <w:rPr>
          <w:rFonts w:ascii="Times New Roman" w:hAnsi="Times New Roman" w:cs="Times New Roman"/>
          <w:sz w:val="28"/>
          <w:szCs w:val="28"/>
          <w:lang w:val="uk-UA"/>
        </w:rPr>
      </w:pPr>
    </w:p>
    <w:p w:rsidR="00793C2A" w:rsidRPr="00B135E3" w:rsidRDefault="00793C2A" w:rsidP="00190ABA">
      <w:pPr>
        <w:spacing w:line="360" w:lineRule="auto"/>
        <w:jc w:val="both"/>
        <w:rPr>
          <w:rFonts w:ascii="Times New Roman" w:hAnsi="Times New Roman" w:cs="Times New Roman"/>
          <w:sz w:val="28"/>
          <w:szCs w:val="28"/>
          <w:lang w:val="uk-UA"/>
        </w:rPr>
      </w:pPr>
    </w:p>
    <w:p w:rsidR="00FB5993" w:rsidRPr="00B135E3" w:rsidRDefault="00FB5993" w:rsidP="00190ABA">
      <w:pPr>
        <w:spacing w:line="360" w:lineRule="auto"/>
        <w:jc w:val="both"/>
        <w:rPr>
          <w:rFonts w:ascii="Times New Roman" w:hAnsi="Times New Roman" w:cs="Times New Roman"/>
          <w:sz w:val="28"/>
          <w:szCs w:val="28"/>
          <w:lang w:val="uk-UA"/>
        </w:rPr>
      </w:pPr>
    </w:p>
    <w:p w:rsidR="00996EE5" w:rsidRPr="00B135E3" w:rsidRDefault="00FB5993" w:rsidP="00842AD6">
      <w:pPr>
        <w:spacing w:after="0" w:line="360" w:lineRule="auto"/>
        <w:ind w:firstLine="567"/>
        <w:rPr>
          <w:rFonts w:ascii="Times New Roman" w:hAnsi="Times New Roman" w:cs="Times New Roman"/>
          <w:b/>
          <w:sz w:val="28"/>
          <w:szCs w:val="28"/>
          <w:lang w:val="uk-UA"/>
        </w:rPr>
      </w:pPr>
      <w:r w:rsidRPr="00B135E3">
        <w:rPr>
          <w:rFonts w:ascii="Times New Roman" w:hAnsi="Times New Roman" w:cs="Times New Roman"/>
          <w:sz w:val="28"/>
          <w:szCs w:val="28"/>
          <w:lang w:val="uk-UA"/>
        </w:rPr>
        <w:t xml:space="preserve">  </w:t>
      </w:r>
      <w:r w:rsidR="00190ABA" w:rsidRPr="00B135E3">
        <w:rPr>
          <w:rFonts w:ascii="Times New Roman" w:hAnsi="Times New Roman" w:cs="Times New Roman"/>
          <w:sz w:val="28"/>
          <w:szCs w:val="28"/>
          <w:lang w:val="uk-UA"/>
        </w:rPr>
        <w:t>Таблиця</w:t>
      </w:r>
      <w:r w:rsidR="00996EE5" w:rsidRPr="00B135E3">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4</w:t>
      </w:r>
      <w:r w:rsidR="00996EE5" w:rsidRPr="00B135E3">
        <w:rPr>
          <w:rFonts w:ascii="Times New Roman" w:hAnsi="Times New Roman" w:cs="Times New Roman"/>
          <w:b/>
          <w:sz w:val="28"/>
          <w:szCs w:val="28"/>
          <w:lang w:val="uk-UA"/>
        </w:rPr>
        <w:t xml:space="preserve"> - </w:t>
      </w:r>
      <w:r w:rsidR="00996EE5" w:rsidRPr="00B135E3">
        <w:rPr>
          <w:rFonts w:ascii="Times New Roman" w:hAnsi="Times New Roman" w:cs="Times New Roman"/>
          <w:sz w:val="28"/>
          <w:szCs w:val="28"/>
          <w:lang w:val="uk-UA"/>
        </w:rPr>
        <w:t>Експертне порівняння параметрів</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624"/>
        <w:gridCol w:w="624"/>
        <w:gridCol w:w="624"/>
        <w:gridCol w:w="624"/>
        <w:gridCol w:w="737"/>
        <w:gridCol w:w="1471"/>
        <w:gridCol w:w="1693"/>
        <w:gridCol w:w="8"/>
      </w:tblGrid>
      <w:tr w:rsidR="00996EE5" w:rsidRPr="00B135E3" w:rsidTr="00996EE5">
        <w:trPr>
          <w:cantSplit/>
          <w:jc w:val="center"/>
        </w:trPr>
        <w:tc>
          <w:tcPr>
            <w:tcW w:w="1526" w:type="dxa"/>
            <w:tcBorders>
              <w:bottom w:val="nil"/>
            </w:tcBorders>
          </w:tcPr>
          <w:p w:rsidR="00996EE5" w:rsidRPr="00B135E3" w:rsidRDefault="00996EE5" w:rsidP="00996EE5">
            <w:pPr>
              <w:pStyle w:val="af7"/>
              <w:spacing w:line="360" w:lineRule="auto"/>
            </w:pPr>
            <w:r w:rsidRPr="00B135E3">
              <w:t>Параметри</w:t>
            </w:r>
          </w:p>
        </w:tc>
        <w:tc>
          <w:tcPr>
            <w:tcW w:w="3233" w:type="dxa"/>
            <w:gridSpan w:val="5"/>
          </w:tcPr>
          <w:p w:rsidR="00996EE5" w:rsidRPr="00B135E3" w:rsidRDefault="00996EE5" w:rsidP="00996EE5">
            <w:pPr>
              <w:pStyle w:val="af7"/>
              <w:spacing w:line="360" w:lineRule="auto"/>
              <w:jc w:val="center"/>
            </w:pPr>
            <w:r w:rsidRPr="00B135E3">
              <w:t>Експерти</w:t>
            </w:r>
          </w:p>
        </w:tc>
        <w:tc>
          <w:tcPr>
            <w:tcW w:w="1471" w:type="dxa"/>
            <w:tcBorders>
              <w:bottom w:val="nil"/>
            </w:tcBorders>
          </w:tcPr>
          <w:p w:rsidR="00996EE5" w:rsidRPr="00B135E3" w:rsidRDefault="00996EE5" w:rsidP="00996EE5">
            <w:pPr>
              <w:pStyle w:val="af7"/>
              <w:spacing w:line="360" w:lineRule="auto"/>
              <w:jc w:val="center"/>
            </w:pPr>
            <w:r w:rsidRPr="00B135E3">
              <w:t xml:space="preserve">Підсумкова </w:t>
            </w:r>
          </w:p>
        </w:tc>
        <w:tc>
          <w:tcPr>
            <w:tcW w:w="1701" w:type="dxa"/>
            <w:gridSpan w:val="2"/>
            <w:tcBorders>
              <w:bottom w:val="nil"/>
            </w:tcBorders>
          </w:tcPr>
          <w:p w:rsidR="00996EE5" w:rsidRPr="00B135E3" w:rsidRDefault="00996EE5" w:rsidP="00996EE5">
            <w:pPr>
              <w:pStyle w:val="af7"/>
              <w:spacing w:line="360" w:lineRule="auto"/>
              <w:jc w:val="center"/>
            </w:pPr>
            <w:r w:rsidRPr="00B135E3">
              <w:t xml:space="preserve">Чисельне </w:t>
            </w:r>
          </w:p>
        </w:tc>
      </w:tr>
      <w:tr w:rsidR="00996EE5" w:rsidRPr="00B135E3" w:rsidTr="00996EE5">
        <w:trPr>
          <w:jc w:val="center"/>
        </w:trPr>
        <w:tc>
          <w:tcPr>
            <w:tcW w:w="1526" w:type="dxa"/>
            <w:tcBorders>
              <w:top w:val="nil"/>
              <w:bottom w:val="nil"/>
            </w:tcBorders>
          </w:tcPr>
          <w:p w:rsidR="00996EE5" w:rsidRPr="00B135E3" w:rsidRDefault="00996EE5" w:rsidP="00996EE5">
            <w:pPr>
              <w:pStyle w:val="af7"/>
              <w:spacing w:line="360" w:lineRule="auto"/>
            </w:pPr>
          </w:p>
        </w:tc>
        <w:tc>
          <w:tcPr>
            <w:tcW w:w="624" w:type="dxa"/>
            <w:tcBorders>
              <w:bottom w:val="nil"/>
            </w:tcBorders>
          </w:tcPr>
          <w:p w:rsidR="00996EE5" w:rsidRPr="00B135E3" w:rsidRDefault="00996EE5" w:rsidP="00996EE5">
            <w:pPr>
              <w:pStyle w:val="af7"/>
              <w:spacing w:line="360" w:lineRule="auto"/>
              <w:jc w:val="center"/>
            </w:pPr>
            <w:r w:rsidRPr="00B135E3">
              <w:t>1</w:t>
            </w:r>
          </w:p>
        </w:tc>
        <w:tc>
          <w:tcPr>
            <w:tcW w:w="624" w:type="dxa"/>
            <w:tcBorders>
              <w:bottom w:val="nil"/>
            </w:tcBorders>
          </w:tcPr>
          <w:p w:rsidR="00996EE5" w:rsidRPr="00B135E3" w:rsidRDefault="00996EE5" w:rsidP="00996EE5">
            <w:pPr>
              <w:pStyle w:val="af7"/>
              <w:spacing w:line="360" w:lineRule="auto"/>
              <w:jc w:val="center"/>
            </w:pPr>
            <w:r w:rsidRPr="00B135E3">
              <w:t>2</w:t>
            </w:r>
          </w:p>
        </w:tc>
        <w:tc>
          <w:tcPr>
            <w:tcW w:w="624" w:type="dxa"/>
            <w:tcBorders>
              <w:bottom w:val="nil"/>
            </w:tcBorders>
          </w:tcPr>
          <w:p w:rsidR="00996EE5" w:rsidRPr="00B135E3" w:rsidRDefault="00996EE5" w:rsidP="00996EE5">
            <w:pPr>
              <w:pStyle w:val="af7"/>
              <w:spacing w:line="360" w:lineRule="auto"/>
            </w:pPr>
            <w:r w:rsidRPr="00B135E3">
              <w:t>3</w:t>
            </w:r>
          </w:p>
        </w:tc>
        <w:tc>
          <w:tcPr>
            <w:tcW w:w="624" w:type="dxa"/>
            <w:tcBorders>
              <w:bottom w:val="nil"/>
            </w:tcBorders>
          </w:tcPr>
          <w:p w:rsidR="00996EE5" w:rsidRPr="00B135E3" w:rsidRDefault="00996EE5" w:rsidP="00996EE5">
            <w:pPr>
              <w:pStyle w:val="af7"/>
              <w:spacing w:line="360" w:lineRule="auto"/>
              <w:jc w:val="center"/>
            </w:pPr>
            <w:r w:rsidRPr="00B135E3">
              <w:t>4</w:t>
            </w:r>
          </w:p>
        </w:tc>
        <w:tc>
          <w:tcPr>
            <w:tcW w:w="737" w:type="dxa"/>
            <w:tcBorders>
              <w:bottom w:val="nil"/>
            </w:tcBorders>
          </w:tcPr>
          <w:p w:rsidR="00996EE5" w:rsidRPr="00B135E3" w:rsidRDefault="00996EE5" w:rsidP="00996EE5">
            <w:pPr>
              <w:pStyle w:val="af7"/>
              <w:spacing w:line="360" w:lineRule="auto"/>
              <w:jc w:val="center"/>
            </w:pPr>
            <w:r w:rsidRPr="00B135E3">
              <w:t>5</w:t>
            </w:r>
          </w:p>
        </w:tc>
        <w:tc>
          <w:tcPr>
            <w:tcW w:w="1471" w:type="dxa"/>
            <w:tcBorders>
              <w:top w:val="nil"/>
              <w:bottom w:val="nil"/>
            </w:tcBorders>
          </w:tcPr>
          <w:p w:rsidR="00996EE5" w:rsidRPr="00B135E3" w:rsidRDefault="00996EE5" w:rsidP="00996EE5">
            <w:pPr>
              <w:pStyle w:val="af7"/>
              <w:spacing w:line="360" w:lineRule="auto"/>
              <w:jc w:val="center"/>
            </w:pPr>
            <w:r w:rsidRPr="00B135E3">
              <w:t>оцінка</w:t>
            </w:r>
          </w:p>
        </w:tc>
        <w:tc>
          <w:tcPr>
            <w:tcW w:w="1701" w:type="dxa"/>
            <w:gridSpan w:val="2"/>
            <w:tcBorders>
              <w:top w:val="nil"/>
              <w:bottom w:val="nil"/>
            </w:tcBorders>
          </w:tcPr>
          <w:p w:rsidR="00996EE5" w:rsidRPr="00B135E3" w:rsidRDefault="00996EE5" w:rsidP="00996EE5">
            <w:pPr>
              <w:pStyle w:val="af7"/>
              <w:spacing w:line="360" w:lineRule="auto"/>
              <w:jc w:val="center"/>
            </w:pPr>
            <w:r w:rsidRPr="00B135E3">
              <w:t>Значення</w:t>
            </w:r>
          </w:p>
        </w:tc>
      </w:tr>
      <w:tr w:rsidR="00996EE5" w:rsidRPr="00B135E3" w:rsidTr="00996EE5">
        <w:trPr>
          <w:gridAfter w:val="1"/>
          <w:wAfter w:w="8" w:type="dxa"/>
          <w:jc w:val="center"/>
        </w:trPr>
        <w:tc>
          <w:tcPr>
            <w:tcW w:w="1526" w:type="dxa"/>
            <w:tcBorders>
              <w:bottom w:val="nil"/>
            </w:tcBorders>
          </w:tcPr>
          <w:p w:rsidR="00996EE5" w:rsidRPr="00B135E3" w:rsidRDefault="00996EE5" w:rsidP="00996EE5">
            <w:pPr>
              <w:pStyle w:val="af7"/>
              <w:spacing w:line="360" w:lineRule="auto"/>
            </w:pPr>
            <w:r w:rsidRPr="00B135E3">
              <w:t xml:space="preserve">     X1, X2</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737" w:type="dxa"/>
            <w:tcBorders>
              <w:bottom w:val="nil"/>
            </w:tcBorders>
          </w:tcPr>
          <w:p w:rsidR="00996EE5" w:rsidRPr="00B135E3" w:rsidRDefault="00996EE5" w:rsidP="00996EE5">
            <w:pPr>
              <w:pStyle w:val="af7"/>
              <w:spacing w:line="360" w:lineRule="auto"/>
              <w:jc w:val="center"/>
            </w:pPr>
            <w:r w:rsidRPr="00B135E3">
              <w:t>&gt;</w:t>
            </w:r>
          </w:p>
        </w:tc>
        <w:tc>
          <w:tcPr>
            <w:tcW w:w="1471" w:type="dxa"/>
            <w:tcBorders>
              <w:bottom w:val="nil"/>
            </w:tcBorders>
          </w:tcPr>
          <w:p w:rsidR="00996EE5" w:rsidRPr="00B135E3" w:rsidRDefault="00996EE5" w:rsidP="00996EE5">
            <w:pPr>
              <w:pStyle w:val="af7"/>
              <w:spacing w:line="360" w:lineRule="auto"/>
              <w:jc w:val="center"/>
            </w:pPr>
            <w:r w:rsidRPr="00B135E3">
              <w:t>&gt;</w:t>
            </w:r>
          </w:p>
        </w:tc>
        <w:tc>
          <w:tcPr>
            <w:tcW w:w="1693" w:type="dxa"/>
            <w:tcBorders>
              <w:bottom w:val="nil"/>
            </w:tcBorders>
          </w:tcPr>
          <w:p w:rsidR="00996EE5" w:rsidRPr="00B135E3" w:rsidRDefault="00996EE5" w:rsidP="00996EE5">
            <w:pPr>
              <w:pStyle w:val="af7"/>
              <w:spacing w:line="360" w:lineRule="auto"/>
              <w:jc w:val="center"/>
            </w:pPr>
            <w:r w:rsidRPr="00B135E3">
              <w:t>1.5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X1, X3</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737" w:type="dxa"/>
            <w:tcBorders>
              <w:top w:val="nil"/>
              <w:bottom w:val="nil"/>
            </w:tcBorders>
          </w:tcPr>
          <w:p w:rsidR="00996EE5" w:rsidRPr="00B135E3" w:rsidRDefault="00996EE5" w:rsidP="00996EE5">
            <w:pPr>
              <w:pStyle w:val="af7"/>
              <w:spacing w:line="360" w:lineRule="auto"/>
              <w:jc w:val="center"/>
            </w:pPr>
            <w:r w:rsidRPr="00B135E3">
              <w:t>&gt;</w:t>
            </w:r>
          </w:p>
        </w:tc>
        <w:tc>
          <w:tcPr>
            <w:tcW w:w="1471" w:type="dxa"/>
            <w:tcBorders>
              <w:top w:val="nil"/>
              <w:bottom w:val="nil"/>
            </w:tcBorders>
          </w:tcPr>
          <w:p w:rsidR="00996EE5" w:rsidRPr="00B135E3" w:rsidRDefault="00996EE5" w:rsidP="00996EE5">
            <w:pPr>
              <w:pStyle w:val="af7"/>
              <w:spacing w:line="360" w:lineRule="auto"/>
              <w:jc w:val="center"/>
            </w:pPr>
            <w:r w:rsidRPr="00B135E3">
              <w:t>&gt;</w:t>
            </w:r>
          </w:p>
        </w:tc>
        <w:tc>
          <w:tcPr>
            <w:tcW w:w="1693" w:type="dxa"/>
            <w:tcBorders>
              <w:top w:val="nil"/>
              <w:bottom w:val="nil"/>
            </w:tcBorders>
          </w:tcPr>
          <w:p w:rsidR="00996EE5" w:rsidRPr="00B135E3" w:rsidRDefault="00996EE5" w:rsidP="00996EE5">
            <w:pPr>
              <w:pStyle w:val="af7"/>
              <w:spacing w:line="360" w:lineRule="auto"/>
              <w:jc w:val="center"/>
            </w:pPr>
            <w:r w:rsidRPr="00B135E3">
              <w:t>1.5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X1, X4</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737" w:type="dxa"/>
            <w:tcBorders>
              <w:top w:val="nil"/>
              <w:bottom w:val="nil"/>
            </w:tcBorders>
          </w:tcPr>
          <w:p w:rsidR="00996EE5" w:rsidRPr="00B135E3" w:rsidRDefault="00996EE5" w:rsidP="00996EE5">
            <w:pPr>
              <w:pStyle w:val="af7"/>
              <w:spacing w:line="360" w:lineRule="auto"/>
              <w:jc w:val="center"/>
            </w:pPr>
            <w:r w:rsidRPr="00B135E3">
              <w:t>&lt;</w:t>
            </w:r>
          </w:p>
        </w:tc>
        <w:tc>
          <w:tcPr>
            <w:tcW w:w="1471" w:type="dxa"/>
            <w:tcBorders>
              <w:top w:val="nil"/>
              <w:bottom w:val="nil"/>
            </w:tcBorders>
          </w:tcPr>
          <w:p w:rsidR="00996EE5" w:rsidRPr="00B135E3" w:rsidRDefault="00996EE5" w:rsidP="00996EE5">
            <w:pPr>
              <w:pStyle w:val="af7"/>
              <w:spacing w:line="360" w:lineRule="auto"/>
              <w:jc w:val="center"/>
            </w:pPr>
            <w:r w:rsidRPr="00B135E3">
              <w:t>&lt;</w:t>
            </w:r>
          </w:p>
        </w:tc>
        <w:tc>
          <w:tcPr>
            <w:tcW w:w="1693" w:type="dxa"/>
            <w:tcBorders>
              <w:top w:val="nil"/>
              <w:bottom w:val="nil"/>
            </w:tcBorders>
          </w:tcPr>
          <w:p w:rsidR="00996EE5" w:rsidRPr="00B135E3" w:rsidRDefault="00996EE5" w:rsidP="00996EE5">
            <w:pPr>
              <w:pStyle w:val="af7"/>
              <w:spacing w:line="360" w:lineRule="auto"/>
              <w:jc w:val="center"/>
            </w:pPr>
            <w:r w:rsidRPr="00B135E3">
              <w:t>0.5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X1, X5</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737" w:type="dxa"/>
            <w:tcBorders>
              <w:top w:val="nil"/>
              <w:bottom w:val="nil"/>
            </w:tcBorders>
          </w:tcPr>
          <w:p w:rsidR="00996EE5" w:rsidRPr="00B135E3" w:rsidRDefault="00996EE5" w:rsidP="00996EE5">
            <w:pPr>
              <w:pStyle w:val="af7"/>
              <w:spacing w:line="360" w:lineRule="auto"/>
              <w:jc w:val="center"/>
            </w:pPr>
            <w:r w:rsidRPr="00B135E3">
              <w:t>&gt;</w:t>
            </w:r>
          </w:p>
        </w:tc>
        <w:tc>
          <w:tcPr>
            <w:tcW w:w="1471" w:type="dxa"/>
            <w:tcBorders>
              <w:top w:val="nil"/>
              <w:bottom w:val="nil"/>
            </w:tcBorders>
          </w:tcPr>
          <w:p w:rsidR="00996EE5" w:rsidRPr="00B135E3" w:rsidRDefault="00996EE5" w:rsidP="00996EE5">
            <w:pPr>
              <w:pStyle w:val="af7"/>
              <w:spacing w:line="360" w:lineRule="auto"/>
              <w:jc w:val="center"/>
            </w:pPr>
            <w:r w:rsidRPr="00B135E3">
              <w:t>&gt;</w:t>
            </w:r>
          </w:p>
        </w:tc>
        <w:tc>
          <w:tcPr>
            <w:tcW w:w="1693" w:type="dxa"/>
            <w:tcBorders>
              <w:top w:val="nil"/>
              <w:bottom w:val="nil"/>
            </w:tcBorders>
          </w:tcPr>
          <w:p w:rsidR="00996EE5" w:rsidRPr="00B135E3" w:rsidRDefault="00996EE5" w:rsidP="00996EE5">
            <w:pPr>
              <w:pStyle w:val="af7"/>
              <w:spacing w:line="360" w:lineRule="auto"/>
              <w:jc w:val="center"/>
            </w:pPr>
            <w:r w:rsidRPr="00B135E3">
              <w:t>1.5</w:t>
            </w:r>
          </w:p>
        </w:tc>
      </w:tr>
      <w:tr w:rsidR="00996EE5" w:rsidRPr="00B135E3" w:rsidTr="00996EE5">
        <w:trPr>
          <w:gridAfter w:val="1"/>
          <w:wAfter w:w="8" w:type="dxa"/>
          <w:jc w:val="center"/>
        </w:trPr>
        <w:tc>
          <w:tcPr>
            <w:tcW w:w="1526" w:type="dxa"/>
            <w:tcBorders>
              <w:bottom w:val="nil"/>
            </w:tcBorders>
          </w:tcPr>
          <w:p w:rsidR="00996EE5" w:rsidRPr="00B135E3" w:rsidRDefault="00996EE5" w:rsidP="00996EE5">
            <w:pPr>
              <w:pStyle w:val="af7"/>
              <w:spacing w:line="360" w:lineRule="auto"/>
              <w:jc w:val="center"/>
            </w:pPr>
            <w:r w:rsidRPr="00B135E3">
              <w:t>X2, X3</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737" w:type="dxa"/>
            <w:tcBorders>
              <w:bottom w:val="nil"/>
            </w:tcBorders>
          </w:tcPr>
          <w:p w:rsidR="00996EE5" w:rsidRPr="00B135E3" w:rsidRDefault="00996EE5" w:rsidP="00996EE5">
            <w:pPr>
              <w:pStyle w:val="af7"/>
              <w:spacing w:line="360" w:lineRule="auto"/>
              <w:jc w:val="center"/>
            </w:pPr>
            <w:r w:rsidRPr="00B135E3">
              <w:t>&lt;</w:t>
            </w:r>
          </w:p>
        </w:tc>
        <w:tc>
          <w:tcPr>
            <w:tcW w:w="1471" w:type="dxa"/>
            <w:tcBorders>
              <w:bottom w:val="nil"/>
            </w:tcBorders>
          </w:tcPr>
          <w:p w:rsidR="00996EE5" w:rsidRPr="00B135E3" w:rsidRDefault="00996EE5" w:rsidP="00996EE5">
            <w:pPr>
              <w:pStyle w:val="af7"/>
              <w:spacing w:line="360" w:lineRule="auto"/>
              <w:jc w:val="center"/>
            </w:pPr>
            <w:r w:rsidRPr="00B135E3">
              <w:t>&lt;</w:t>
            </w:r>
          </w:p>
        </w:tc>
        <w:tc>
          <w:tcPr>
            <w:tcW w:w="1693" w:type="dxa"/>
            <w:tcBorders>
              <w:bottom w:val="nil"/>
            </w:tcBorders>
          </w:tcPr>
          <w:p w:rsidR="00996EE5" w:rsidRPr="00B135E3" w:rsidRDefault="00996EE5" w:rsidP="00996EE5">
            <w:pPr>
              <w:pStyle w:val="af7"/>
              <w:spacing w:line="360" w:lineRule="auto"/>
              <w:jc w:val="center"/>
            </w:pPr>
            <w:r w:rsidRPr="00B135E3">
              <w:t>0.5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X2, X4</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737" w:type="dxa"/>
            <w:tcBorders>
              <w:top w:val="nil"/>
              <w:bottom w:val="nil"/>
            </w:tcBorders>
          </w:tcPr>
          <w:p w:rsidR="00996EE5" w:rsidRPr="00B135E3" w:rsidRDefault="00996EE5" w:rsidP="00996EE5">
            <w:pPr>
              <w:pStyle w:val="af7"/>
              <w:spacing w:line="360" w:lineRule="auto"/>
              <w:jc w:val="center"/>
            </w:pPr>
            <w:r w:rsidRPr="00B135E3">
              <w:t>&lt;</w:t>
            </w:r>
          </w:p>
        </w:tc>
        <w:tc>
          <w:tcPr>
            <w:tcW w:w="1471" w:type="dxa"/>
            <w:tcBorders>
              <w:top w:val="nil"/>
              <w:bottom w:val="nil"/>
            </w:tcBorders>
          </w:tcPr>
          <w:p w:rsidR="00996EE5" w:rsidRPr="00B135E3" w:rsidRDefault="00996EE5" w:rsidP="00996EE5">
            <w:pPr>
              <w:pStyle w:val="af7"/>
              <w:spacing w:line="360" w:lineRule="auto"/>
              <w:jc w:val="center"/>
            </w:pPr>
            <w:r w:rsidRPr="00B135E3">
              <w:t>&lt;</w:t>
            </w:r>
          </w:p>
        </w:tc>
        <w:tc>
          <w:tcPr>
            <w:tcW w:w="1693" w:type="dxa"/>
            <w:tcBorders>
              <w:top w:val="nil"/>
              <w:bottom w:val="nil"/>
            </w:tcBorders>
          </w:tcPr>
          <w:p w:rsidR="00996EE5" w:rsidRPr="00B135E3" w:rsidRDefault="00996EE5" w:rsidP="00996EE5">
            <w:pPr>
              <w:pStyle w:val="af7"/>
              <w:spacing w:line="360" w:lineRule="auto"/>
              <w:jc w:val="center"/>
            </w:pPr>
            <w:r w:rsidRPr="00B135E3">
              <w:t>0.5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X2, X5</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624" w:type="dxa"/>
            <w:tcBorders>
              <w:top w:val="nil"/>
              <w:bottom w:val="nil"/>
            </w:tcBorders>
          </w:tcPr>
          <w:p w:rsidR="00996EE5" w:rsidRPr="00B135E3" w:rsidRDefault="00996EE5" w:rsidP="00996EE5">
            <w:pPr>
              <w:pStyle w:val="af7"/>
              <w:spacing w:line="360" w:lineRule="auto"/>
              <w:jc w:val="center"/>
            </w:pPr>
            <w:r w:rsidRPr="00B135E3">
              <w:t>&lt;</w:t>
            </w:r>
          </w:p>
        </w:tc>
        <w:tc>
          <w:tcPr>
            <w:tcW w:w="737" w:type="dxa"/>
            <w:tcBorders>
              <w:top w:val="nil"/>
              <w:bottom w:val="nil"/>
            </w:tcBorders>
          </w:tcPr>
          <w:p w:rsidR="00996EE5" w:rsidRPr="00B135E3" w:rsidRDefault="00996EE5" w:rsidP="00996EE5">
            <w:pPr>
              <w:pStyle w:val="af7"/>
              <w:spacing w:line="360" w:lineRule="auto"/>
              <w:jc w:val="center"/>
            </w:pPr>
            <w:r w:rsidRPr="00B135E3">
              <w:t>&gt;</w:t>
            </w:r>
          </w:p>
        </w:tc>
        <w:tc>
          <w:tcPr>
            <w:tcW w:w="1471" w:type="dxa"/>
            <w:tcBorders>
              <w:top w:val="nil"/>
              <w:bottom w:val="nil"/>
            </w:tcBorders>
          </w:tcPr>
          <w:p w:rsidR="00996EE5" w:rsidRPr="00B135E3" w:rsidRDefault="00996EE5" w:rsidP="00996EE5">
            <w:pPr>
              <w:pStyle w:val="af7"/>
              <w:spacing w:line="360" w:lineRule="auto"/>
              <w:jc w:val="center"/>
            </w:pPr>
            <w:r w:rsidRPr="00B135E3">
              <w:t>&lt;</w:t>
            </w:r>
          </w:p>
        </w:tc>
        <w:tc>
          <w:tcPr>
            <w:tcW w:w="1693" w:type="dxa"/>
            <w:tcBorders>
              <w:top w:val="nil"/>
              <w:bottom w:val="nil"/>
            </w:tcBorders>
          </w:tcPr>
          <w:p w:rsidR="00996EE5" w:rsidRPr="00B135E3" w:rsidRDefault="00996EE5" w:rsidP="00996EE5">
            <w:pPr>
              <w:pStyle w:val="af7"/>
              <w:spacing w:line="360" w:lineRule="auto"/>
              <w:jc w:val="center"/>
            </w:pPr>
            <w:r w:rsidRPr="00B135E3">
              <w:t>0.5</w:t>
            </w:r>
          </w:p>
        </w:tc>
      </w:tr>
      <w:tr w:rsidR="00996EE5" w:rsidRPr="00B135E3" w:rsidTr="00996EE5">
        <w:trPr>
          <w:gridAfter w:val="1"/>
          <w:wAfter w:w="8" w:type="dxa"/>
          <w:jc w:val="center"/>
        </w:trPr>
        <w:tc>
          <w:tcPr>
            <w:tcW w:w="1526" w:type="dxa"/>
            <w:tcBorders>
              <w:bottom w:val="nil"/>
            </w:tcBorders>
          </w:tcPr>
          <w:p w:rsidR="00996EE5" w:rsidRPr="00B135E3" w:rsidRDefault="00996EE5" w:rsidP="00996EE5">
            <w:pPr>
              <w:pStyle w:val="af7"/>
              <w:spacing w:line="360" w:lineRule="auto"/>
              <w:jc w:val="center"/>
            </w:pPr>
            <w:r w:rsidRPr="00B135E3">
              <w:t>X3, X4</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624" w:type="dxa"/>
            <w:tcBorders>
              <w:bottom w:val="nil"/>
            </w:tcBorders>
          </w:tcPr>
          <w:p w:rsidR="00996EE5" w:rsidRPr="00B135E3" w:rsidRDefault="00996EE5" w:rsidP="00996EE5">
            <w:pPr>
              <w:pStyle w:val="af7"/>
              <w:spacing w:line="360" w:lineRule="auto"/>
              <w:jc w:val="center"/>
            </w:pPr>
            <w:r w:rsidRPr="00B135E3">
              <w:t>&lt;</w:t>
            </w:r>
          </w:p>
        </w:tc>
        <w:tc>
          <w:tcPr>
            <w:tcW w:w="624" w:type="dxa"/>
            <w:tcBorders>
              <w:bottom w:val="nil"/>
            </w:tcBorders>
          </w:tcPr>
          <w:p w:rsidR="00996EE5" w:rsidRPr="00B135E3" w:rsidRDefault="00996EE5" w:rsidP="00996EE5">
            <w:pPr>
              <w:pStyle w:val="af7"/>
              <w:spacing w:line="360" w:lineRule="auto"/>
              <w:jc w:val="center"/>
            </w:pPr>
            <w:r w:rsidRPr="00B135E3">
              <w:t>&gt;</w:t>
            </w:r>
          </w:p>
        </w:tc>
        <w:tc>
          <w:tcPr>
            <w:tcW w:w="737" w:type="dxa"/>
            <w:tcBorders>
              <w:bottom w:val="nil"/>
            </w:tcBorders>
          </w:tcPr>
          <w:p w:rsidR="00996EE5" w:rsidRPr="00B135E3" w:rsidRDefault="00996EE5" w:rsidP="00996EE5">
            <w:pPr>
              <w:pStyle w:val="af7"/>
              <w:spacing w:line="360" w:lineRule="auto"/>
              <w:jc w:val="center"/>
            </w:pPr>
            <w:r w:rsidRPr="00B135E3">
              <w:t>&lt;</w:t>
            </w:r>
          </w:p>
        </w:tc>
        <w:tc>
          <w:tcPr>
            <w:tcW w:w="1471" w:type="dxa"/>
            <w:tcBorders>
              <w:bottom w:val="nil"/>
            </w:tcBorders>
          </w:tcPr>
          <w:p w:rsidR="00996EE5" w:rsidRPr="00B135E3" w:rsidRDefault="00996EE5" w:rsidP="00996EE5">
            <w:pPr>
              <w:pStyle w:val="af7"/>
              <w:spacing w:line="360" w:lineRule="auto"/>
              <w:jc w:val="center"/>
            </w:pPr>
            <w:r w:rsidRPr="00B135E3">
              <w:t>&lt;</w:t>
            </w:r>
          </w:p>
        </w:tc>
        <w:tc>
          <w:tcPr>
            <w:tcW w:w="1693" w:type="dxa"/>
            <w:tcBorders>
              <w:bottom w:val="nil"/>
            </w:tcBorders>
          </w:tcPr>
          <w:p w:rsidR="00996EE5" w:rsidRPr="00B135E3" w:rsidRDefault="00996EE5" w:rsidP="00996EE5">
            <w:pPr>
              <w:pStyle w:val="af7"/>
              <w:spacing w:line="360" w:lineRule="auto"/>
              <w:jc w:val="center"/>
            </w:pPr>
            <w:r w:rsidRPr="00B135E3">
              <w:t>0.5</w:t>
            </w:r>
          </w:p>
        </w:tc>
      </w:tr>
      <w:tr w:rsidR="00996EE5" w:rsidRPr="00B135E3" w:rsidTr="00996EE5">
        <w:trPr>
          <w:gridAfter w:val="1"/>
          <w:wAfter w:w="8" w:type="dxa"/>
          <w:jc w:val="center"/>
        </w:trPr>
        <w:tc>
          <w:tcPr>
            <w:tcW w:w="1526" w:type="dxa"/>
            <w:tcBorders>
              <w:top w:val="nil"/>
              <w:bottom w:val="nil"/>
            </w:tcBorders>
          </w:tcPr>
          <w:p w:rsidR="00996EE5" w:rsidRPr="00B135E3" w:rsidRDefault="00996EE5" w:rsidP="00996EE5">
            <w:pPr>
              <w:pStyle w:val="af7"/>
              <w:spacing w:line="360" w:lineRule="auto"/>
              <w:jc w:val="center"/>
            </w:pPr>
            <w:r w:rsidRPr="00B135E3">
              <w:t>X3, X5</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624" w:type="dxa"/>
            <w:tcBorders>
              <w:top w:val="nil"/>
              <w:bottom w:val="nil"/>
            </w:tcBorders>
          </w:tcPr>
          <w:p w:rsidR="00996EE5" w:rsidRPr="00B135E3" w:rsidRDefault="00996EE5" w:rsidP="00996EE5">
            <w:pPr>
              <w:pStyle w:val="af7"/>
              <w:spacing w:line="360" w:lineRule="auto"/>
              <w:jc w:val="center"/>
            </w:pPr>
            <w:r w:rsidRPr="00B135E3">
              <w:t>&gt;</w:t>
            </w:r>
          </w:p>
        </w:tc>
        <w:tc>
          <w:tcPr>
            <w:tcW w:w="737" w:type="dxa"/>
            <w:tcBorders>
              <w:top w:val="nil"/>
              <w:bottom w:val="nil"/>
            </w:tcBorders>
          </w:tcPr>
          <w:p w:rsidR="00996EE5" w:rsidRPr="00B135E3" w:rsidRDefault="00996EE5" w:rsidP="00996EE5">
            <w:pPr>
              <w:pStyle w:val="af7"/>
              <w:spacing w:line="360" w:lineRule="auto"/>
              <w:jc w:val="center"/>
            </w:pPr>
            <w:r w:rsidRPr="00B135E3">
              <w:t>&lt;</w:t>
            </w:r>
          </w:p>
        </w:tc>
        <w:tc>
          <w:tcPr>
            <w:tcW w:w="1471" w:type="dxa"/>
            <w:tcBorders>
              <w:top w:val="nil"/>
              <w:bottom w:val="nil"/>
            </w:tcBorders>
          </w:tcPr>
          <w:p w:rsidR="00996EE5" w:rsidRPr="00B135E3" w:rsidRDefault="00996EE5" w:rsidP="00996EE5">
            <w:pPr>
              <w:pStyle w:val="af7"/>
              <w:spacing w:line="360" w:lineRule="auto"/>
              <w:jc w:val="center"/>
            </w:pPr>
            <w:r w:rsidRPr="00B135E3">
              <w:t>&gt;</w:t>
            </w:r>
          </w:p>
        </w:tc>
        <w:tc>
          <w:tcPr>
            <w:tcW w:w="1693" w:type="dxa"/>
            <w:tcBorders>
              <w:top w:val="nil"/>
              <w:bottom w:val="nil"/>
            </w:tcBorders>
          </w:tcPr>
          <w:p w:rsidR="00996EE5" w:rsidRPr="00B135E3" w:rsidRDefault="00996EE5" w:rsidP="00996EE5">
            <w:pPr>
              <w:pStyle w:val="af7"/>
              <w:spacing w:line="360" w:lineRule="auto"/>
              <w:jc w:val="center"/>
            </w:pPr>
            <w:r w:rsidRPr="00B135E3">
              <w:t>1.5</w:t>
            </w:r>
          </w:p>
        </w:tc>
      </w:tr>
      <w:tr w:rsidR="00996EE5" w:rsidRPr="00B135E3" w:rsidTr="00996EE5">
        <w:trPr>
          <w:gridAfter w:val="1"/>
          <w:wAfter w:w="8" w:type="dxa"/>
          <w:jc w:val="center"/>
        </w:trPr>
        <w:tc>
          <w:tcPr>
            <w:tcW w:w="1526" w:type="dxa"/>
            <w:tcBorders>
              <w:top w:val="single" w:sz="4" w:space="0" w:color="auto"/>
              <w:left w:val="single" w:sz="4" w:space="0" w:color="auto"/>
              <w:bottom w:val="single" w:sz="4" w:space="0" w:color="auto"/>
            </w:tcBorders>
          </w:tcPr>
          <w:p w:rsidR="00996EE5" w:rsidRPr="00B135E3" w:rsidRDefault="00996EE5" w:rsidP="00996EE5">
            <w:pPr>
              <w:pStyle w:val="af7"/>
              <w:spacing w:line="360" w:lineRule="auto"/>
              <w:jc w:val="center"/>
            </w:pPr>
            <w:r w:rsidRPr="00B135E3">
              <w:t>X4, X5</w:t>
            </w:r>
          </w:p>
        </w:tc>
        <w:tc>
          <w:tcPr>
            <w:tcW w:w="624"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624"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624"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624"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737"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1471" w:type="dxa"/>
            <w:tcBorders>
              <w:top w:val="single" w:sz="4" w:space="0" w:color="auto"/>
              <w:bottom w:val="single" w:sz="4" w:space="0" w:color="auto"/>
            </w:tcBorders>
          </w:tcPr>
          <w:p w:rsidR="00996EE5" w:rsidRPr="00B135E3" w:rsidRDefault="00996EE5" w:rsidP="00996EE5">
            <w:pPr>
              <w:pStyle w:val="af7"/>
              <w:spacing w:line="360" w:lineRule="auto"/>
              <w:jc w:val="center"/>
            </w:pPr>
            <w:r w:rsidRPr="00B135E3">
              <w:t>&gt;</w:t>
            </w:r>
          </w:p>
        </w:tc>
        <w:tc>
          <w:tcPr>
            <w:tcW w:w="1693" w:type="dxa"/>
            <w:tcBorders>
              <w:top w:val="single" w:sz="4" w:space="0" w:color="auto"/>
              <w:bottom w:val="single" w:sz="4" w:space="0" w:color="auto"/>
              <w:right w:val="single" w:sz="4" w:space="0" w:color="auto"/>
            </w:tcBorders>
          </w:tcPr>
          <w:p w:rsidR="00996EE5" w:rsidRPr="00B135E3" w:rsidRDefault="00996EE5" w:rsidP="00996EE5">
            <w:pPr>
              <w:pStyle w:val="af7"/>
              <w:spacing w:line="360" w:lineRule="auto"/>
              <w:jc w:val="center"/>
            </w:pPr>
            <w:r w:rsidRPr="00B135E3">
              <w:t>1.5</w:t>
            </w:r>
          </w:p>
        </w:tc>
      </w:tr>
    </w:tbl>
    <w:p w:rsidR="00996EE5" w:rsidRPr="00B135E3" w:rsidRDefault="00996EE5" w:rsidP="00996EE5">
      <w:pPr>
        <w:ind w:firstLine="720"/>
        <w:rPr>
          <w:rFonts w:ascii="Times New Roman" w:hAnsi="Times New Roman" w:cs="Times New Roman"/>
          <w:sz w:val="28"/>
          <w:lang w:val="uk-UA"/>
        </w:rPr>
      </w:pP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Вагомість кожного параметра будемо обчислювати за формулами:</w:t>
      </w:r>
    </w:p>
    <w:p w:rsidR="00996EE5" w:rsidRPr="00B135E3" w:rsidRDefault="00996EE5" w:rsidP="00D72B0B">
      <w:pPr>
        <w:spacing w:line="240" w:lineRule="auto"/>
        <w:ind w:left="3540"/>
        <w:rPr>
          <w:rFonts w:ascii="Times New Roman" w:hAnsi="Times New Roman" w:cs="Times New Roman"/>
          <w:sz w:val="28"/>
          <w:lang w:val="uk-UA"/>
        </w:rPr>
      </w:pPr>
      <w:r w:rsidRPr="00B135E3">
        <w:rPr>
          <w:rFonts w:ascii="Times New Roman" w:hAnsi="Times New Roman" w:cs="Times New Roman"/>
          <w:position w:val="-60"/>
          <w:lang w:val="uk-UA"/>
        </w:rPr>
        <w:object w:dxaOrig="1020" w:dyaOrig="980">
          <v:shape id="_x0000_i1049" type="#_x0000_t75" style="width:57.6pt;height:50.4pt" o:ole="" fillcolor="window">
            <v:imagedata r:id="rId98" o:title=""/>
          </v:shape>
          <o:OLEObject Type="Embed" ProgID="Equation.3" ShapeID="_x0000_i1049" DrawAspect="Content" ObjectID="_1423423385" r:id="rId99"/>
        </w:object>
      </w:r>
      <w:r w:rsidRPr="00B135E3">
        <w:rPr>
          <w:rFonts w:ascii="Times New Roman" w:hAnsi="Times New Roman" w:cs="Times New Roman"/>
          <w:lang w:val="uk-UA"/>
        </w:rPr>
        <w:t xml:space="preserve">                  </w:t>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r>
      <w:r w:rsidR="00190ABA" w:rsidRPr="00B135E3">
        <w:rPr>
          <w:rFonts w:ascii="Times New Roman" w:hAnsi="Times New Roman" w:cs="Times New Roman"/>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9)</w:t>
      </w:r>
    </w:p>
    <w:p w:rsidR="00996EE5" w:rsidRPr="00B135E3" w:rsidRDefault="00996EE5" w:rsidP="00D72B0B">
      <w:pPr>
        <w:spacing w:line="240" w:lineRule="auto"/>
        <w:ind w:left="3540"/>
        <w:rPr>
          <w:rFonts w:ascii="Times New Roman" w:hAnsi="Times New Roman" w:cs="Times New Roman"/>
          <w:lang w:val="uk-UA"/>
        </w:rPr>
      </w:pPr>
      <w:r w:rsidRPr="00B135E3">
        <w:rPr>
          <w:rFonts w:ascii="Times New Roman" w:hAnsi="Times New Roman" w:cs="Times New Roman"/>
          <w:position w:val="-30"/>
          <w:sz w:val="28"/>
          <w:lang w:val="uk-UA"/>
        </w:rPr>
        <w:object w:dxaOrig="999" w:dyaOrig="700">
          <v:shape id="_x0000_i1050" type="#_x0000_t75" style="width:64.8pt;height:36pt" o:ole="" fillcolor="window">
            <v:imagedata r:id="rId100" o:title=""/>
          </v:shape>
          <o:OLEObject Type="Embed" ProgID="Equation.3" ShapeID="_x0000_i1050" DrawAspect="Content" ObjectID="_1423423386" r:id="rId101"/>
        </w:object>
      </w:r>
      <w:r w:rsidRPr="00B135E3">
        <w:rPr>
          <w:rFonts w:ascii="Times New Roman" w:hAnsi="Times New Roman" w:cs="Times New Roman"/>
          <w:sz w:val="28"/>
          <w:lang w:val="uk-UA"/>
        </w:rPr>
        <w:t xml:space="preserve">  </w:t>
      </w:r>
      <w:r w:rsidR="00190ABA" w:rsidRPr="00B135E3">
        <w:rPr>
          <w:rFonts w:ascii="Times New Roman" w:hAnsi="Times New Roman" w:cs="Times New Roman"/>
          <w:sz w:val="28"/>
          <w:lang w:val="uk-UA"/>
        </w:rPr>
        <w:tab/>
      </w:r>
      <w:r w:rsidRPr="00B135E3">
        <w:rPr>
          <w:rFonts w:ascii="Times New Roman" w:hAnsi="Times New Roman" w:cs="Times New Roman"/>
          <w:sz w:val="28"/>
          <w:lang w:val="uk-UA"/>
        </w:rPr>
        <w:t xml:space="preserve">   </w:t>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r>
      <w:r w:rsidR="00190ABA" w:rsidRPr="00B135E3">
        <w:rPr>
          <w:rFonts w:ascii="Times New Roman" w:hAnsi="Times New Roman" w:cs="Times New Roman"/>
          <w:sz w:val="28"/>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10)</w:t>
      </w:r>
    </w:p>
    <w:p w:rsidR="00996EE5" w:rsidRPr="00B135E3" w:rsidRDefault="00996EE5" w:rsidP="00D72B0B">
      <w:pPr>
        <w:spacing w:line="240" w:lineRule="auto"/>
        <w:ind w:left="3540"/>
        <w:rPr>
          <w:rFonts w:ascii="Times New Roman" w:hAnsi="Times New Roman" w:cs="Times New Roman"/>
          <w:sz w:val="28"/>
          <w:szCs w:val="28"/>
          <w:lang w:val="uk-UA"/>
        </w:rPr>
      </w:pPr>
      <w:r w:rsidRPr="00B135E3">
        <w:rPr>
          <w:rFonts w:ascii="Times New Roman" w:hAnsi="Times New Roman" w:cs="Times New Roman"/>
          <w:position w:val="-62"/>
          <w:sz w:val="28"/>
          <w:szCs w:val="28"/>
          <w:lang w:val="uk-UA"/>
        </w:rPr>
        <w:object w:dxaOrig="1120" w:dyaOrig="1020">
          <v:shape id="_x0000_i1051" type="#_x0000_t75" style="width:57.6pt;height:50.4pt" o:ole="" fillcolor="window">
            <v:imagedata r:id="rId102" o:title=""/>
          </v:shape>
          <o:OLEObject Type="Embed" ProgID="Equation.3" ShapeID="_x0000_i1051" DrawAspect="Content" ObjectID="_1423423387" r:id="rId103"/>
        </w:object>
      </w:r>
      <w:r w:rsidRPr="00B135E3">
        <w:rPr>
          <w:rFonts w:ascii="Times New Roman" w:hAnsi="Times New Roman" w:cs="Times New Roman"/>
          <w:sz w:val="28"/>
          <w:szCs w:val="28"/>
          <w:lang w:val="uk-UA"/>
        </w:rPr>
        <w:t xml:space="preserve">            </w:t>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11)</w:t>
      </w:r>
    </w:p>
    <w:p w:rsidR="00996EE5" w:rsidRPr="00B135E3" w:rsidRDefault="00996EE5" w:rsidP="00D72B0B">
      <w:pPr>
        <w:spacing w:line="240" w:lineRule="auto"/>
        <w:ind w:left="3540"/>
        <w:rPr>
          <w:rFonts w:ascii="Times New Roman" w:hAnsi="Times New Roman" w:cs="Times New Roman"/>
          <w:sz w:val="28"/>
          <w:szCs w:val="28"/>
          <w:lang w:val="uk-UA"/>
        </w:rPr>
      </w:pPr>
      <w:r w:rsidRPr="00B135E3">
        <w:rPr>
          <w:rFonts w:ascii="Times New Roman" w:hAnsi="Times New Roman" w:cs="Times New Roman"/>
          <w:position w:val="-30"/>
          <w:sz w:val="28"/>
          <w:szCs w:val="28"/>
          <w:lang w:val="uk-UA"/>
        </w:rPr>
        <w:object w:dxaOrig="1219" w:dyaOrig="700">
          <v:shape id="_x0000_i1052" type="#_x0000_t75" style="width:57.6pt;height:36pt" o:ole="" fillcolor="window">
            <v:imagedata r:id="rId104" o:title=""/>
          </v:shape>
          <o:OLEObject Type="Embed" ProgID="Equation.3" ShapeID="_x0000_i1052" DrawAspect="Content" ObjectID="_1423423388" r:id="rId105"/>
        </w:object>
      </w:r>
      <w:r w:rsidRPr="00B135E3">
        <w:rPr>
          <w:rFonts w:ascii="Times New Roman" w:hAnsi="Times New Roman" w:cs="Times New Roman"/>
          <w:sz w:val="28"/>
          <w:szCs w:val="28"/>
          <w:lang w:val="uk-UA"/>
        </w:rPr>
        <w:t xml:space="preserve">           </w:t>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00190ABA" w:rsidRPr="00B135E3">
        <w:rPr>
          <w:rFonts w:ascii="Times New Roman" w:hAnsi="Times New Roman" w:cs="Times New Roman"/>
          <w:sz w:val="28"/>
          <w:szCs w:val="28"/>
          <w:lang w:val="uk-UA"/>
        </w:rPr>
        <w:tab/>
      </w:r>
      <w:r w:rsidRPr="00B135E3">
        <w:rPr>
          <w:rFonts w:ascii="Times New Roman" w:hAnsi="Times New Roman" w:cs="Times New Roman"/>
          <w:sz w:val="28"/>
          <w:szCs w:val="28"/>
          <w:lang w:val="uk-UA"/>
        </w:rPr>
        <w:t xml:space="preserve"> </w:t>
      </w:r>
      <w:r w:rsidR="00190ABA"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190ABA"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12)</w:t>
      </w:r>
    </w:p>
    <w:p w:rsidR="00996EE5" w:rsidRPr="00B135E3" w:rsidRDefault="00996EE5" w:rsidP="00996EE5">
      <w:pPr>
        <w:spacing w:line="360" w:lineRule="auto"/>
        <w:jc w:val="both"/>
        <w:rPr>
          <w:rFonts w:ascii="Times New Roman" w:hAnsi="Times New Roman" w:cs="Times New Roman"/>
          <w:sz w:val="28"/>
          <w:lang w:val="uk-UA"/>
        </w:rPr>
      </w:pPr>
      <w:r w:rsidRPr="00B135E3">
        <w:rPr>
          <w:rFonts w:ascii="Times New Roman" w:hAnsi="Times New Roman" w:cs="Times New Roman"/>
          <w:sz w:val="28"/>
          <w:lang w:val="uk-UA"/>
        </w:rPr>
        <w:t xml:space="preserve">де </w:t>
      </w:r>
      <w:r w:rsidRPr="00B135E3">
        <w:rPr>
          <w:rFonts w:ascii="Times New Roman" w:hAnsi="Times New Roman" w:cs="Times New Roman"/>
          <w:position w:val="-12"/>
          <w:lang w:val="uk-UA"/>
        </w:rPr>
        <w:object w:dxaOrig="260" w:dyaOrig="360">
          <v:shape id="_x0000_i1053" type="#_x0000_t75" style="width:14.4pt;height:21.6pt" o:ole="" fillcolor="window">
            <v:imagedata r:id="rId106" o:title=""/>
          </v:shape>
          <o:OLEObject Type="Embed" ProgID="Equation.3" ShapeID="_x0000_i1053" DrawAspect="Content" ObjectID="_1423423389" r:id="rId107"/>
        </w:object>
      </w:r>
      <w:r w:rsidRPr="00B135E3">
        <w:rPr>
          <w:rFonts w:ascii="Times New Roman" w:hAnsi="Times New Roman" w:cs="Times New Roman"/>
          <w:lang w:val="uk-UA"/>
        </w:rPr>
        <w:t xml:space="preserve"> - </w:t>
      </w:r>
      <w:r w:rsidRPr="00B135E3">
        <w:rPr>
          <w:rFonts w:ascii="Times New Roman" w:hAnsi="Times New Roman" w:cs="Times New Roman"/>
          <w:sz w:val="28"/>
          <w:lang w:val="uk-UA"/>
        </w:rPr>
        <w:t>відносна оцінка i-го параметра;</w:t>
      </w:r>
    </w:p>
    <w:p w:rsidR="00996EE5" w:rsidRPr="00B135E3" w:rsidRDefault="00996EE5" w:rsidP="00033F68">
      <w:pPr>
        <w:spacing w:after="0" w:line="360" w:lineRule="auto"/>
        <w:jc w:val="both"/>
        <w:rPr>
          <w:rFonts w:ascii="Times New Roman" w:hAnsi="Times New Roman" w:cs="Times New Roman"/>
          <w:sz w:val="28"/>
          <w:lang w:val="uk-UA"/>
        </w:rPr>
      </w:pPr>
      <w:r w:rsidRPr="00B135E3">
        <w:rPr>
          <w:rFonts w:ascii="Times New Roman" w:hAnsi="Times New Roman" w:cs="Times New Roman"/>
          <w:position w:val="-12"/>
          <w:sz w:val="28"/>
          <w:lang w:val="uk-UA"/>
        </w:rPr>
        <w:object w:dxaOrig="220" w:dyaOrig="360">
          <v:shape id="_x0000_i1054" type="#_x0000_t75" style="width:21.6pt;height:21.6pt" o:ole="" fillcolor="window">
            <v:imagedata r:id="rId108" o:title=""/>
          </v:shape>
          <o:OLEObject Type="Embed" ProgID="Equation.3" ShapeID="_x0000_i1054" DrawAspect="Content" ObjectID="_1423423390" r:id="rId109"/>
        </w:object>
      </w:r>
      <w:r w:rsidRPr="00B135E3">
        <w:rPr>
          <w:rFonts w:ascii="Times New Roman" w:hAnsi="Times New Roman" w:cs="Times New Roman"/>
          <w:sz w:val="28"/>
          <w:lang w:val="uk-UA"/>
        </w:rPr>
        <w:t xml:space="preserve">- вагомість i-го параметра за результатами оцінок всіх експертів, </w:t>
      </w:r>
      <w:r w:rsidRPr="00B135E3">
        <w:rPr>
          <w:rFonts w:ascii="Times New Roman" w:hAnsi="Times New Roman" w:cs="Times New Roman"/>
          <w:position w:val="-14"/>
          <w:sz w:val="28"/>
          <w:lang w:val="uk-UA"/>
        </w:rPr>
        <w:object w:dxaOrig="279" w:dyaOrig="380">
          <v:shape id="_x0000_i1055" type="#_x0000_t75" style="width:21.6pt;height:21.6pt" o:ole="" fillcolor="window">
            <v:imagedata r:id="rId110" o:title=""/>
          </v:shape>
          <o:OLEObject Type="Embed" ProgID="Equation.3" ShapeID="_x0000_i1055" DrawAspect="Content" ObjectID="_1423423391" r:id="rId111"/>
        </w:object>
      </w:r>
      <w:r w:rsidRPr="00B135E3">
        <w:rPr>
          <w:rFonts w:ascii="Times New Roman" w:hAnsi="Times New Roman" w:cs="Times New Roman"/>
          <w:sz w:val="28"/>
          <w:lang w:val="uk-UA"/>
        </w:rPr>
        <w:t>- числове значення оцінки;</w:t>
      </w:r>
    </w:p>
    <w:p w:rsidR="00996EE5" w:rsidRPr="00B135E3" w:rsidRDefault="00996EE5" w:rsidP="00033F68">
      <w:pPr>
        <w:spacing w:after="0" w:line="360" w:lineRule="auto"/>
        <w:jc w:val="both"/>
        <w:rPr>
          <w:rFonts w:ascii="Times New Roman" w:hAnsi="Times New Roman" w:cs="Times New Roman"/>
          <w:sz w:val="28"/>
          <w:lang w:val="uk-UA"/>
        </w:rPr>
      </w:pPr>
      <w:r w:rsidRPr="00B135E3">
        <w:rPr>
          <w:rFonts w:ascii="Times New Roman" w:hAnsi="Times New Roman" w:cs="Times New Roman"/>
          <w:position w:val="-12"/>
          <w:sz w:val="28"/>
          <w:lang w:val="uk-UA"/>
        </w:rPr>
        <w:object w:dxaOrig="300" w:dyaOrig="380">
          <v:shape id="_x0000_i1056" type="#_x0000_t75" style="width:28.8pt;height:21.6pt" o:ole="" fillcolor="window">
            <v:imagedata r:id="rId112" o:title=""/>
          </v:shape>
          <o:OLEObject Type="Embed" ProgID="Equation.3" ShapeID="_x0000_i1056" DrawAspect="Content" ObjectID="_1423423392" r:id="rId113"/>
        </w:object>
      </w:r>
      <w:r w:rsidRPr="00B135E3">
        <w:rPr>
          <w:rFonts w:ascii="Times New Roman" w:hAnsi="Times New Roman" w:cs="Times New Roman"/>
          <w:sz w:val="28"/>
          <w:lang w:val="uk-UA"/>
        </w:rPr>
        <w:t xml:space="preserve"> - відносна оцінка і-го параметра на другому кроці;</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position w:val="-12"/>
          <w:sz w:val="28"/>
          <w:szCs w:val="28"/>
          <w:lang w:val="uk-UA"/>
        </w:rPr>
        <w:object w:dxaOrig="300" w:dyaOrig="360">
          <v:shape id="_x0000_i1057" type="#_x0000_t75" style="width:14.4pt;height:21.6pt" o:ole="" fillcolor="window">
            <v:imagedata r:id="rId114" o:title=""/>
          </v:shape>
          <o:OLEObject Type="Embed" ProgID="Equation.3" ShapeID="_x0000_i1057" DrawAspect="Content" ObjectID="_1423423393" r:id="rId115"/>
        </w:object>
      </w:r>
      <w:r w:rsidRPr="00B135E3">
        <w:rPr>
          <w:rFonts w:ascii="Times New Roman" w:hAnsi="Times New Roman" w:cs="Times New Roman"/>
          <w:sz w:val="28"/>
          <w:lang w:val="uk-UA"/>
        </w:rPr>
        <w:t>- вагомість i-го параметра за результатами оцінок всіх експертів на другому кроці.</w: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3800" w:dyaOrig="700">
          <v:shape id="_x0000_i1058" type="#_x0000_t75" style="width:187.2pt;height:36pt" o:ole="" fillcolor="window">
            <v:imagedata r:id="rId116" o:title=""/>
          </v:shape>
          <o:OLEObject Type="Embed" ProgID="Equation.3" ShapeID="_x0000_i1058" DrawAspect="Content" ObjectID="_1423423394" r:id="rId117"/>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3780" w:dyaOrig="700">
          <v:shape id="_x0000_i1059" type="#_x0000_t75" style="width:187.2pt;height:36pt" o:ole="" fillcolor="window">
            <v:imagedata r:id="rId118" o:title=""/>
          </v:shape>
          <o:OLEObject Type="Embed" ProgID="Equation.3" ShapeID="_x0000_i1059" DrawAspect="Content" ObjectID="_1423423395" r:id="rId119"/>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3720" w:dyaOrig="700">
          <v:shape id="_x0000_i1060" type="#_x0000_t75" style="width:187.2pt;height:36pt" o:ole="" fillcolor="window">
            <v:imagedata r:id="rId120" o:title=""/>
          </v:shape>
          <o:OLEObject Type="Embed" ProgID="Equation.3" ShapeID="_x0000_i1060" DrawAspect="Content" ObjectID="_1423423396" r:id="rId121"/>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3739" w:dyaOrig="700">
          <v:shape id="_x0000_i1061" type="#_x0000_t75" style="width:187.2pt;height:36pt" o:ole="" fillcolor="window">
            <v:imagedata r:id="rId122" o:title=""/>
          </v:shape>
          <o:OLEObject Type="Embed" ProgID="Equation.3" ShapeID="_x0000_i1061" DrawAspect="Content" ObjectID="_1423423397" r:id="rId123"/>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3760" w:dyaOrig="700">
          <v:shape id="_x0000_i1062" type="#_x0000_t75" style="width:187.2pt;height:36pt" o:ole="" fillcolor="window">
            <v:imagedata r:id="rId124" o:title=""/>
          </v:shape>
          <o:OLEObject Type="Embed" ProgID="Equation.3" ShapeID="_x0000_i1062" DrawAspect="Content" ObjectID="_1423423398" r:id="rId125"/>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2820" w:dyaOrig="700">
          <v:shape id="_x0000_i1063" type="#_x0000_t75" style="width:136.8pt;height:36pt" o:ole="" fillcolor="window">
            <v:imagedata r:id="rId126" o:title=""/>
          </v:shape>
          <o:OLEObject Type="Embed" ProgID="Equation.3" ShapeID="_x0000_i1063" DrawAspect="Content" ObjectID="_1423423399" r:id="rId127"/>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200" w:dyaOrig="980">
          <v:shape id="_x0000_i1064" type="#_x0000_t75" style="width:108pt;height:50.4pt" o:ole="" fillcolor="window">
            <v:imagedata r:id="rId128" o:title=""/>
          </v:shape>
          <o:OLEObject Type="Embed" ProgID="Equation.3" ShapeID="_x0000_i1064" DrawAspect="Content" ObjectID="_1423423400" r:id="rId129"/>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220" w:dyaOrig="980">
          <v:shape id="_x0000_i1065" type="#_x0000_t75" style="width:108pt;height:50.4pt" o:ole="" fillcolor="window">
            <v:imagedata r:id="rId130" o:title=""/>
          </v:shape>
          <o:OLEObject Type="Embed" ProgID="Equation.3" ShapeID="_x0000_i1065" DrawAspect="Content" ObjectID="_1423423401" r:id="rId131"/>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160" w:dyaOrig="980">
          <v:shape id="_x0000_i1066" type="#_x0000_t75" style="width:108pt;height:50.4pt" o:ole="" fillcolor="window">
            <v:imagedata r:id="rId132" o:title=""/>
          </v:shape>
          <o:OLEObject Type="Embed" ProgID="Equation.3" ShapeID="_x0000_i1066" DrawAspect="Content" ObjectID="_1423423402" r:id="rId133"/>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220" w:dyaOrig="980">
          <v:shape id="_x0000_i1067" type="#_x0000_t75" style="width:108pt;height:50.4pt" o:ole="" fillcolor="window">
            <v:imagedata r:id="rId134" o:title=""/>
          </v:shape>
          <o:OLEObject Type="Embed" ProgID="Equation.3" ShapeID="_x0000_i1067" DrawAspect="Content" ObjectID="_1423423403" r:id="rId135"/>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220" w:dyaOrig="980">
          <v:shape id="_x0000_i1068" type="#_x0000_t75" style="width:108pt;height:50.4pt" o:ole="" fillcolor="window">
            <v:imagedata r:id="rId136" o:title=""/>
          </v:shape>
          <o:OLEObject Type="Embed" ProgID="Equation.3" ShapeID="_x0000_i1068" DrawAspect="Content" ObjectID="_1423423404" r:id="rId137"/>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28"/>
          <w:sz w:val="28"/>
          <w:lang w:val="uk-UA"/>
        </w:rPr>
        <w:object w:dxaOrig="3940" w:dyaOrig="680">
          <v:shape id="_x0000_i1069" type="#_x0000_t75" style="width:194.4pt;height:36pt" o:ole="" fillcolor="window">
            <v:imagedata r:id="rId138" o:title=""/>
          </v:shape>
          <o:OLEObject Type="Embed" ProgID="Equation.3" ShapeID="_x0000_i1069" DrawAspect="Content" ObjectID="_1423423405" r:id="rId139"/>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5080" w:dyaOrig="700">
          <v:shape id="_x0000_i1070" type="#_x0000_t75" style="width:252pt;height:36pt" o:ole="" fillcolor="window">
            <v:imagedata r:id="rId140" o:title=""/>
          </v:shape>
          <o:OLEObject Type="Embed" ProgID="Equation.3" ShapeID="_x0000_i1070" DrawAspect="Content" ObjectID="_1423423406" r:id="rId141"/>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5200" w:dyaOrig="700">
          <v:shape id="_x0000_i1071" type="#_x0000_t75" style="width:259.2pt;height:36pt" o:ole="" fillcolor="window">
            <v:imagedata r:id="rId142" o:title=""/>
          </v:shape>
          <o:OLEObject Type="Embed" ProgID="Equation.3" ShapeID="_x0000_i1071" DrawAspect="Content" ObjectID="_1423423407" r:id="rId143"/>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5179" w:dyaOrig="700">
          <v:shape id="_x0000_i1072" type="#_x0000_t75" style="width:259.2pt;height:36pt" o:ole="" fillcolor="window">
            <v:imagedata r:id="rId144" o:title=""/>
          </v:shape>
          <o:OLEObject Type="Embed" ProgID="Equation.3" ShapeID="_x0000_i1072" DrawAspect="Content" ObjectID="_1423423408" r:id="rId145"/>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5340" w:dyaOrig="700">
          <v:shape id="_x0000_i1073" type="#_x0000_t75" style="width:266.4pt;height:36pt" o:ole="" fillcolor="window">
            <v:imagedata r:id="rId146" o:title=""/>
          </v:shape>
          <o:OLEObject Type="Embed" ProgID="Equation.3" ShapeID="_x0000_i1073" DrawAspect="Content" ObjectID="_1423423409" r:id="rId147"/>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30"/>
          <w:sz w:val="28"/>
          <w:lang w:val="uk-UA"/>
        </w:rPr>
        <w:object w:dxaOrig="5340" w:dyaOrig="700">
          <v:shape id="_x0000_i1074" type="#_x0000_t75" style="width:266.4pt;height:36pt" o:ole="" fillcolor="window">
            <v:imagedata r:id="rId148" o:title=""/>
          </v:shape>
          <o:OLEObject Type="Embed" ProgID="Equation.3" ShapeID="_x0000_i1074" DrawAspect="Content" ObjectID="_1423423410" r:id="rId149"/>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28"/>
          <w:sz w:val="28"/>
          <w:lang w:val="uk-UA"/>
        </w:rPr>
        <w:object w:dxaOrig="3640" w:dyaOrig="680">
          <v:shape id="_x0000_i1075" type="#_x0000_t75" style="width:180pt;height:36pt" o:ole="" fillcolor="window">
            <v:imagedata r:id="rId150" o:title=""/>
          </v:shape>
          <o:OLEObject Type="Embed" ProgID="Equation.3" ShapeID="_x0000_i1075" DrawAspect="Content" ObjectID="_1423423411" r:id="rId151"/>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580" w:dyaOrig="980">
          <v:shape id="_x0000_i1076" type="#_x0000_t75" style="width:129.6pt;height:50.4pt" o:ole="" fillcolor="window">
            <v:imagedata r:id="rId152" o:title=""/>
          </v:shape>
          <o:OLEObject Type="Embed" ProgID="Equation.3" ShapeID="_x0000_i1076" DrawAspect="Content" ObjectID="_1423423412" r:id="rId153"/>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600" w:dyaOrig="980">
          <v:shape id="_x0000_i1077" type="#_x0000_t75" style="width:129.6pt;height:50.4pt" o:ole="" fillcolor="window">
            <v:imagedata r:id="rId154" o:title=""/>
          </v:shape>
          <o:OLEObject Type="Embed" ProgID="Equation.3" ShapeID="_x0000_i1077" DrawAspect="Content" ObjectID="_1423423413" r:id="rId155"/>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580" w:dyaOrig="980">
          <v:shape id="_x0000_i1078" type="#_x0000_t75" style="width:129.6pt;height:50.4pt" o:ole="" fillcolor="window">
            <v:imagedata r:id="rId156" o:title=""/>
          </v:shape>
          <o:OLEObject Type="Embed" ProgID="Equation.3" ShapeID="_x0000_i1078" DrawAspect="Content" ObjectID="_1423423414" r:id="rId157"/>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659" w:dyaOrig="980">
          <v:shape id="_x0000_i1079" type="#_x0000_t75" style="width:129.6pt;height:50.4pt" o:ole="" fillcolor="window">
            <v:imagedata r:id="rId158" o:title=""/>
          </v:shape>
          <o:OLEObject Type="Embed" ProgID="Equation.3" ShapeID="_x0000_i1079" DrawAspect="Content" ObjectID="_1423423415" r:id="rId159"/>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60"/>
          <w:sz w:val="28"/>
          <w:lang w:val="uk-UA"/>
        </w:rPr>
        <w:object w:dxaOrig="2640" w:dyaOrig="980">
          <v:shape id="_x0000_i1080" type="#_x0000_t75" style="width:129.6pt;height:50.4pt" o:ole="" fillcolor="window">
            <v:imagedata r:id="rId160" o:title=""/>
          </v:shape>
          <o:OLEObject Type="Embed" ProgID="Equation.3" ShapeID="_x0000_i1080" DrawAspect="Content" ObjectID="_1423423416" r:id="rId161"/>
        </w:object>
      </w:r>
    </w:p>
    <w:p w:rsidR="00996EE5" w:rsidRPr="00B135E3" w:rsidRDefault="00996EE5" w:rsidP="00D72B0B">
      <w:pPr>
        <w:spacing w:line="240" w:lineRule="auto"/>
        <w:jc w:val="both"/>
        <w:rPr>
          <w:rFonts w:ascii="Times New Roman" w:hAnsi="Times New Roman" w:cs="Times New Roman"/>
          <w:sz w:val="28"/>
          <w:lang w:val="uk-UA"/>
        </w:rPr>
      </w:pPr>
      <w:r w:rsidRPr="00B135E3">
        <w:rPr>
          <w:rFonts w:ascii="Times New Roman" w:hAnsi="Times New Roman" w:cs="Times New Roman"/>
          <w:position w:val="-28"/>
          <w:sz w:val="28"/>
          <w:lang w:val="uk-UA"/>
        </w:rPr>
        <w:object w:dxaOrig="5179" w:dyaOrig="680">
          <v:shape id="_x0000_i1081" type="#_x0000_t75" style="width:259.2pt;height:36pt" o:ole="" fillcolor="window">
            <v:imagedata r:id="rId162" o:title=""/>
          </v:shape>
          <o:OLEObject Type="Embed" ProgID="Equation.3" ShapeID="_x0000_i1081" DrawAspect="Content" ObjectID="_1423423417" r:id="rId163"/>
        </w:object>
      </w:r>
    </w:p>
    <w:p w:rsidR="002662D5" w:rsidRPr="00B135E3" w:rsidRDefault="00996EE5" w:rsidP="002662D5">
      <w:pPr>
        <w:spacing w:line="24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Результати розрахунків (таблиця </w:t>
      </w:r>
      <w:r w:rsidR="006E1350">
        <w:rPr>
          <w:rFonts w:ascii="Times New Roman" w:hAnsi="Times New Roman" w:cs="Times New Roman"/>
          <w:sz w:val="28"/>
          <w:lang w:val="uk-UA"/>
        </w:rPr>
        <w:t>8</w:t>
      </w:r>
      <w:r w:rsidR="002662D5" w:rsidRPr="00B135E3">
        <w:rPr>
          <w:rFonts w:ascii="Times New Roman" w:hAnsi="Times New Roman" w:cs="Times New Roman"/>
          <w:sz w:val="28"/>
          <w:lang w:val="uk-UA"/>
        </w:rPr>
        <w:t>.5):</w:t>
      </w:r>
    </w:p>
    <w:p w:rsidR="00D72B0B" w:rsidRPr="00B135E3" w:rsidRDefault="00D72B0B" w:rsidP="0093719A">
      <w:pPr>
        <w:spacing w:line="240" w:lineRule="auto"/>
        <w:rPr>
          <w:rFonts w:ascii="Times New Roman" w:hAnsi="Times New Roman" w:cs="Times New Roman"/>
          <w:sz w:val="28"/>
          <w:szCs w:val="28"/>
        </w:rPr>
      </w:pPr>
    </w:p>
    <w:p w:rsidR="00996EE5" w:rsidRPr="00B135E3" w:rsidRDefault="006E1350" w:rsidP="002662D5">
      <w:pPr>
        <w:spacing w:line="240" w:lineRule="auto"/>
        <w:ind w:firstLine="567"/>
        <w:rPr>
          <w:rFonts w:ascii="Times New Roman" w:hAnsi="Times New Roman" w:cs="Times New Roman"/>
          <w:sz w:val="28"/>
          <w:lang w:val="uk-UA"/>
        </w:rPr>
      </w:pPr>
      <w:r>
        <w:rPr>
          <w:rFonts w:ascii="Times New Roman" w:hAnsi="Times New Roman" w:cs="Times New Roman"/>
          <w:sz w:val="28"/>
          <w:szCs w:val="28"/>
          <w:lang w:val="uk-UA"/>
        </w:rPr>
        <w:lastRenderedPageBreak/>
        <w:t>Таблиця 8</w:t>
      </w:r>
      <w:r w:rsidR="002662D5" w:rsidRPr="00B135E3">
        <w:rPr>
          <w:rFonts w:ascii="Times New Roman" w:hAnsi="Times New Roman" w:cs="Times New Roman"/>
          <w:sz w:val="28"/>
          <w:szCs w:val="28"/>
          <w:lang w:val="uk-UA"/>
        </w:rPr>
        <w:t>.5</w:t>
      </w:r>
      <w:r w:rsidR="00996EE5"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 xml:space="preserve"> Розрахунок пріоритету параметрів</w:t>
      </w:r>
      <w:r w:rsidR="00996EE5" w:rsidRPr="00B135E3">
        <w:rPr>
          <w:rFonts w:ascii="Times New Roman" w:hAnsi="Times New Roman" w:cs="Times New Roman"/>
          <w:sz w:val="28"/>
          <w:szCs w:val="28"/>
          <w:lang w:val="uk-UA"/>
        </w:rPr>
        <w:tab/>
      </w:r>
    </w:p>
    <w:tbl>
      <w:tblPr>
        <w:tblW w:w="0" w:type="auto"/>
        <w:tblInd w:w="6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709"/>
        <w:gridCol w:w="708"/>
        <w:gridCol w:w="709"/>
        <w:gridCol w:w="709"/>
        <w:gridCol w:w="709"/>
        <w:gridCol w:w="850"/>
        <w:gridCol w:w="851"/>
        <w:gridCol w:w="850"/>
        <w:gridCol w:w="1134"/>
      </w:tblGrid>
      <w:tr w:rsidR="00996EE5" w:rsidRPr="00B135E3" w:rsidTr="00996EE5">
        <w:trPr>
          <w:trHeight w:val="518"/>
        </w:trPr>
        <w:tc>
          <w:tcPr>
            <w:tcW w:w="851" w:type="dxa"/>
            <w:tcBorders>
              <w:top w:val="single" w:sz="12" w:space="0" w:color="auto"/>
              <w:bottom w:val="nil"/>
              <w:right w:val="single" w:sz="12" w:space="0" w:color="auto"/>
            </w:tcBorders>
          </w:tcPr>
          <w:p w:rsidR="00996EE5" w:rsidRPr="00B135E3" w:rsidRDefault="00996EE5" w:rsidP="00996EE5">
            <w:pPr>
              <w:pStyle w:val="afc"/>
              <w:keepNext/>
              <w:spacing w:before="60" w:after="60"/>
              <w:ind w:firstLine="0"/>
              <w:jc w:val="center"/>
              <w:rPr>
                <w:rFonts w:ascii="Times New Roman" w:hAnsi="Times New Roman"/>
                <w:lang w:val="uk-UA"/>
              </w:rPr>
            </w:pPr>
            <w:r w:rsidRPr="00B135E3">
              <w:rPr>
                <w:rFonts w:ascii="Times New Roman" w:hAnsi="Times New Roman"/>
                <w:lang w:val="uk-UA"/>
              </w:rPr>
              <w:t>Пара-метри</w:t>
            </w:r>
          </w:p>
        </w:tc>
        <w:tc>
          <w:tcPr>
            <w:tcW w:w="3544" w:type="dxa"/>
            <w:gridSpan w:val="5"/>
            <w:tcBorders>
              <w:top w:val="single" w:sz="12" w:space="0" w:color="auto"/>
              <w:left w:val="nil"/>
              <w:right w:val="nil"/>
            </w:tcBorders>
          </w:tcPr>
          <w:p w:rsidR="00996EE5" w:rsidRPr="00B135E3" w:rsidRDefault="00996EE5" w:rsidP="00996EE5">
            <w:pPr>
              <w:pStyle w:val="afc"/>
              <w:keepNext/>
              <w:spacing w:before="120" w:after="120"/>
              <w:ind w:firstLine="0"/>
              <w:jc w:val="center"/>
              <w:rPr>
                <w:rFonts w:ascii="Times New Roman" w:hAnsi="Times New Roman"/>
                <w:lang w:val="uk-UA"/>
              </w:rPr>
            </w:pPr>
            <w:r w:rsidRPr="00B135E3">
              <w:rPr>
                <w:rFonts w:ascii="Times New Roman" w:hAnsi="Times New Roman"/>
                <w:lang w:val="uk-UA"/>
              </w:rPr>
              <w:t>Параметри Xj</w:t>
            </w:r>
          </w:p>
        </w:tc>
        <w:tc>
          <w:tcPr>
            <w:tcW w:w="1701" w:type="dxa"/>
            <w:gridSpan w:val="2"/>
            <w:tcBorders>
              <w:top w:val="single" w:sz="12" w:space="0" w:color="auto"/>
              <w:left w:val="single" w:sz="12" w:space="0" w:color="auto"/>
              <w:bottom w:val="single" w:sz="6" w:space="0" w:color="auto"/>
              <w:right w:val="single" w:sz="12" w:space="0" w:color="auto"/>
            </w:tcBorders>
          </w:tcPr>
          <w:p w:rsidR="00996EE5" w:rsidRPr="00B135E3" w:rsidRDefault="00996EE5" w:rsidP="00996EE5">
            <w:pPr>
              <w:pStyle w:val="afc"/>
              <w:keepNext/>
              <w:spacing w:before="120" w:after="120"/>
              <w:ind w:firstLine="0"/>
              <w:jc w:val="center"/>
              <w:rPr>
                <w:rFonts w:ascii="Times New Roman" w:hAnsi="Times New Roman"/>
                <w:lang w:val="uk-UA"/>
              </w:rPr>
            </w:pPr>
            <w:r w:rsidRPr="00B135E3">
              <w:rPr>
                <w:rFonts w:ascii="Times New Roman" w:hAnsi="Times New Roman"/>
                <w:lang w:val="uk-UA"/>
              </w:rPr>
              <w:t>1-й крок</w:t>
            </w:r>
          </w:p>
        </w:tc>
        <w:tc>
          <w:tcPr>
            <w:tcW w:w="1984" w:type="dxa"/>
            <w:gridSpan w:val="2"/>
            <w:tcBorders>
              <w:top w:val="single" w:sz="12" w:space="0" w:color="auto"/>
              <w:left w:val="nil"/>
              <w:right w:val="single" w:sz="12" w:space="0" w:color="auto"/>
            </w:tcBorders>
          </w:tcPr>
          <w:p w:rsidR="00996EE5" w:rsidRPr="00B135E3" w:rsidRDefault="00996EE5" w:rsidP="00996EE5">
            <w:pPr>
              <w:pStyle w:val="afc"/>
              <w:keepNext/>
              <w:spacing w:before="120" w:after="120"/>
              <w:ind w:firstLine="0"/>
              <w:jc w:val="center"/>
              <w:rPr>
                <w:rFonts w:ascii="Times New Roman" w:hAnsi="Times New Roman"/>
                <w:lang w:val="uk-UA"/>
              </w:rPr>
            </w:pPr>
            <w:r w:rsidRPr="00B135E3">
              <w:rPr>
                <w:rFonts w:ascii="Times New Roman" w:hAnsi="Times New Roman"/>
                <w:lang w:val="uk-UA"/>
              </w:rPr>
              <w:t>2-й крок</w:t>
            </w:r>
          </w:p>
        </w:tc>
      </w:tr>
      <w:tr w:rsidR="00996EE5" w:rsidRPr="00B135E3" w:rsidTr="00996EE5">
        <w:trPr>
          <w:cantSplit/>
          <w:trHeight w:val="385"/>
        </w:trPr>
        <w:tc>
          <w:tcPr>
            <w:tcW w:w="851" w:type="dxa"/>
            <w:tcBorders>
              <w:top w:val="nil"/>
              <w:bottom w:val="single" w:sz="12" w:space="0" w:color="auto"/>
              <w:right w:val="single" w:sz="12" w:space="0" w:color="auto"/>
            </w:tcBorders>
          </w:tcPr>
          <w:p w:rsidR="00996EE5" w:rsidRPr="00B135E3" w:rsidRDefault="00996EE5" w:rsidP="00996EE5">
            <w:pPr>
              <w:pStyle w:val="afc"/>
              <w:keepNext/>
              <w:spacing w:before="60" w:after="60"/>
              <w:ind w:firstLine="0"/>
              <w:jc w:val="center"/>
              <w:rPr>
                <w:rFonts w:ascii="Times New Roman" w:hAnsi="Times New Roman"/>
                <w:lang w:val="uk-UA"/>
              </w:rPr>
            </w:pPr>
            <w:r w:rsidRPr="00B135E3">
              <w:rPr>
                <w:rFonts w:ascii="Times New Roman" w:hAnsi="Times New Roman"/>
                <w:lang w:val="uk-UA"/>
              </w:rPr>
              <w:t>Xi</w:t>
            </w:r>
          </w:p>
        </w:tc>
        <w:tc>
          <w:tcPr>
            <w:tcW w:w="709" w:type="dxa"/>
            <w:tcBorders>
              <w:top w:val="single" w:sz="6" w:space="0" w:color="auto"/>
              <w:left w:val="nil"/>
              <w:bottom w:val="single" w:sz="12" w:space="0" w:color="auto"/>
            </w:tcBorders>
          </w:tcPr>
          <w:p w:rsidR="00996EE5" w:rsidRPr="00B135E3" w:rsidRDefault="00996EE5" w:rsidP="00996EE5">
            <w:pPr>
              <w:pStyle w:val="7"/>
              <w:spacing w:before="60"/>
            </w:pPr>
            <w:r w:rsidRPr="00B135E3">
              <w:t>X1</w:t>
            </w:r>
          </w:p>
        </w:tc>
        <w:tc>
          <w:tcPr>
            <w:tcW w:w="708" w:type="dxa"/>
            <w:tcBorders>
              <w:top w:val="single" w:sz="6" w:space="0" w:color="auto"/>
              <w:bottom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X2</w:t>
            </w:r>
          </w:p>
        </w:tc>
        <w:tc>
          <w:tcPr>
            <w:tcW w:w="709" w:type="dxa"/>
            <w:tcBorders>
              <w:top w:val="single" w:sz="6" w:space="0" w:color="auto"/>
              <w:bottom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X3</w:t>
            </w:r>
          </w:p>
        </w:tc>
        <w:tc>
          <w:tcPr>
            <w:tcW w:w="709" w:type="dxa"/>
            <w:tcBorders>
              <w:top w:val="single" w:sz="6" w:space="0" w:color="auto"/>
              <w:bottom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X4</w:t>
            </w:r>
          </w:p>
        </w:tc>
        <w:tc>
          <w:tcPr>
            <w:tcW w:w="709" w:type="dxa"/>
            <w:tcBorders>
              <w:top w:val="single" w:sz="6" w:space="0" w:color="auto"/>
              <w:bottom w:val="nil"/>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X5</w:t>
            </w:r>
          </w:p>
        </w:tc>
        <w:tc>
          <w:tcPr>
            <w:tcW w:w="850" w:type="dxa"/>
            <w:tcBorders>
              <w:top w:val="single" w:sz="6" w:space="0" w:color="auto"/>
              <w:left w:val="single" w:sz="12" w:space="0" w:color="auto"/>
              <w:bottom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B</w:t>
            </w:r>
            <w:r w:rsidRPr="00B135E3">
              <w:rPr>
                <w:rFonts w:ascii="Times New Roman" w:hAnsi="Times New Roman" w:cs="Times New Roman"/>
                <w:vertAlign w:val="subscript"/>
                <w:lang w:val="uk-UA"/>
              </w:rPr>
              <w:t>i</w:t>
            </w:r>
          </w:p>
        </w:tc>
        <w:tc>
          <w:tcPr>
            <w:tcW w:w="851" w:type="dxa"/>
            <w:tcBorders>
              <w:top w:val="single" w:sz="6" w:space="0" w:color="auto"/>
              <w:bottom w:val="single" w:sz="12"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fldChar w:fldCharType="begin"/>
            </w:r>
            <w:r w:rsidRPr="00B135E3">
              <w:rPr>
                <w:rFonts w:ascii="Times New Roman" w:hAnsi="Times New Roman" w:cs="Times New Roman"/>
                <w:lang w:val="uk-UA"/>
              </w:rPr>
              <w:instrText>SYMBOL 106 \f "Symbol" \s 11</w:instrText>
            </w:r>
            <w:r w:rsidRPr="00B135E3">
              <w:rPr>
                <w:rFonts w:ascii="Times New Roman" w:hAnsi="Times New Roman" w:cs="Times New Roman"/>
                <w:lang w:val="uk-UA"/>
              </w:rPr>
              <w:fldChar w:fldCharType="separate"/>
            </w:r>
            <w:r w:rsidRPr="00B135E3">
              <w:rPr>
                <w:rFonts w:ascii="Times New Roman" w:hAnsi="Times New Roman" w:cs="Times New Roman"/>
                <w:lang w:val="uk-UA"/>
              </w:rPr>
              <w:t>j</w:t>
            </w:r>
            <w:r w:rsidRPr="00B135E3">
              <w:rPr>
                <w:rFonts w:ascii="Times New Roman" w:hAnsi="Times New Roman" w:cs="Times New Roman"/>
                <w:lang w:val="uk-UA"/>
              </w:rPr>
              <w:fldChar w:fldCharType="end"/>
            </w:r>
            <w:r w:rsidRPr="00B135E3">
              <w:rPr>
                <w:rFonts w:ascii="Times New Roman" w:hAnsi="Times New Roman" w:cs="Times New Roman"/>
                <w:vertAlign w:val="subscript"/>
                <w:lang w:val="uk-UA"/>
              </w:rPr>
              <w:t>i</w:t>
            </w:r>
          </w:p>
        </w:tc>
        <w:tc>
          <w:tcPr>
            <w:tcW w:w="850" w:type="dxa"/>
            <w:tcBorders>
              <w:top w:val="single" w:sz="6" w:space="0" w:color="auto"/>
              <w:left w:val="nil"/>
              <w:bottom w:val="single" w:sz="12" w:space="0" w:color="auto"/>
            </w:tcBorders>
          </w:tcPr>
          <w:p w:rsidR="00996EE5" w:rsidRPr="00B135E3" w:rsidRDefault="00996EE5" w:rsidP="00996EE5">
            <w:pPr>
              <w:keepNext/>
              <w:spacing w:before="60" w:after="60"/>
              <w:jc w:val="center"/>
              <w:rPr>
                <w:rFonts w:ascii="Times New Roman" w:hAnsi="Times New Roman" w:cs="Times New Roman"/>
                <w:vertAlign w:val="superscript"/>
                <w:lang w:val="uk-UA"/>
              </w:rPr>
            </w:pPr>
            <w:r w:rsidRPr="00B135E3">
              <w:rPr>
                <w:rFonts w:ascii="Times New Roman" w:hAnsi="Times New Roman" w:cs="Times New Roman"/>
                <w:lang w:val="uk-UA"/>
              </w:rPr>
              <w:t>B</w:t>
            </w:r>
            <w:r w:rsidRPr="00B135E3">
              <w:rPr>
                <w:rFonts w:ascii="Times New Roman" w:hAnsi="Times New Roman" w:cs="Times New Roman"/>
                <w:vertAlign w:val="subscript"/>
                <w:lang w:val="uk-UA"/>
              </w:rPr>
              <w:t>i</w:t>
            </w:r>
            <w:r w:rsidRPr="00B135E3">
              <w:rPr>
                <w:rFonts w:ascii="Times New Roman" w:hAnsi="Times New Roman" w:cs="Times New Roman"/>
                <w:vertAlign w:val="superscript"/>
                <w:lang w:val="uk-UA"/>
              </w:rPr>
              <w:t>|</w:t>
            </w:r>
          </w:p>
        </w:tc>
        <w:tc>
          <w:tcPr>
            <w:tcW w:w="1134" w:type="dxa"/>
            <w:tcBorders>
              <w:top w:val="single" w:sz="6" w:space="0" w:color="auto"/>
              <w:bottom w:val="single" w:sz="12"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vertAlign w:val="superscript"/>
                <w:lang w:val="uk-UA"/>
              </w:rPr>
            </w:pPr>
            <w:r w:rsidRPr="00B135E3">
              <w:rPr>
                <w:rFonts w:ascii="Times New Roman" w:hAnsi="Times New Roman" w:cs="Times New Roman"/>
                <w:lang w:val="uk-UA"/>
              </w:rPr>
              <w:fldChar w:fldCharType="begin"/>
            </w:r>
            <w:r w:rsidRPr="00B135E3">
              <w:rPr>
                <w:rFonts w:ascii="Times New Roman" w:hAnsi="Times New Roman" w:cs="Times New Roman"/>
                <w:lang w:val="uk-UA"/>
              </w:rPr>
              <w:instrText>SYMBOL 106 \f "Symbol" \s 11</w:instrText>
            </w:r>
            <w:r w:rsidRPr="00B135E3">
              <w:rPr>
                <w:rFonts w:ascii="Times New Roman" w:hAnsi="Times New Roman" w:cs="Times New Roman"/>
                <w:lang w:val="uk-UA"/>
              </w:rPr>
              <w:fldChar w:fldCharType="separate"/>
            </w:r>
            <w:r w:rsidRPr="00B135E3">
              <w:rPr>
                <w:rFonts w:ascii="Times New Roman" w:hAnsi="Times New Roman" w:cs="Times New Roman"/>
                <w:lang w:val="uk-UA"/>
              </w:rPr>
              <w:t>j</w:t>
            </w:r>
            <w:r w:rsidRPr="00B135E3">
              <w:rPr>
                <w:rFonts w:ascii="Times New Roman" w:hAnsi="Times New Roman" w:cs="Times New Roman"/>
                <w:lang w:val="uk-UA"/>
              </w:rPr>
              <w:fldChar w:fldCharType="end"/>
            </w:r>
            <w:r w:rsidRPr="00B135E3">
              <w:rPr>
                <w:rFonts w:ascii="Times New Roman" w:hAnsi="Times New Roman" w:cs="Times New Roman"/>
                <w:vertAlign w:val="subscript"/>
                <w:lang w:val="uk-UA"/>
              </w:rPr>
              <w:t xml:space="preserve">i </w:t>
            </w:r>
            <w:r w:rsidRPr="00B135E3">
              <w:rPr>
                <w:rFonts w:ascii="Times New Roman" w:hAnsi="Times New Roman" w:cs="Times New Roman"/>
                <w:vertAlign w:val="superscript"/>
                <w:lang w:val="uk-UA"/>
              </w:rPr>
              <w:t>|</w:t>
            </w:r>
          </w:p>
        </w:tc>
      </w:tr>
      <w:tr w:rsidR="00996EE5" w:rsidRPr="00B135E3" w:rsidTr="00996EE5">
        <w:trPr>
          <w:cantSplit/>
          <w:trHeight w:val="400"/>
        </w:trPr>
        <w:tc>
          <w:tcPr>
            <w:tcW w:w="851" w:type="dxa"/>
            <w:tcBorders>
              <w:top w:val="nil"/>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X1</w:t>
            </w:r>
          </w:p>
        </w:tc>
        <w:tc>
          <w:tcPr>
            <w:tcW w:w="709" w:type="dxa"/>
            <w:tcBorders>
              <w:top w:val="nil"/>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1.0</w:t>
            </w:r>
          </w:p>
        </w:tc>
        <w:tc>
          <w:tcPr>
            <w:tcW w:w="708" w:type="dxa"/>
            <w:tcBorders>
              <w:top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Borders>
              <w:top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Borders>
              <w:top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Borders>
              <w:top w:val="nil"/>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850" w:type="dxa"/>
            <w:tcBorders>
              <w:top w:val="nil"/>
              <w:left w:val="single" w:sz="12" w:space="0" w:color="auto"/>
              <w:bottom w:val="single" w:sz="6"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7</w:t>
            </w:r>
          </w:p>
        </w:tc>
        <w:tc>
          <w:tcPr>
            <w:tcW w:w="851" w:type="dxa"/>
            <w:tcBorders>
              <w:top w:val="nil"/>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0.28</w:t>
            </w:r>
          </w:p>
        </w:tc>
        <w:tc>
          <w:tcPr>
            <w:tcW w:w="850" w:type="dxa"/>
            <w:tcBorders>
              <w:top w:val="nil"/>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34</w:t>
            </w:r>
          </w:p>
        </w:tc>
        <w:tc>
          <w:tcPr>
            <w:tcW w:w="1134" w:type="dxa"/>
            <w:tcBorders>
              <w:top w:val="nil"/>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0.2957</w:t>
            </w:r>
          </w:p>
        </w:tc>
      </w:tr>
      <w:tr w:rsidR="00996EE5" w:rsidRPr="00B135E3" w:rsidTr="00996EE5">
        <w:trPr>
          <w:cantSplit/>
          <w:trHeight w:val="385"/>
        </w:trPr>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X2</w:t>
            </w:r>
          </w:p>
        </w:tc>
        <w:tc>
          <w:tcPr>
            <w:tcW w:w="709"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8"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1.0</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Borders>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850" w:type="dxa"/>
            <w:tcBorders>
              <w:top w:val="single" w:sz="6" w:space="0" w:color="auto"/>
              <w:left w:val="single" w:sz="12" w:space="0" w:color="auto"/>
              <w:bottom w:val="single" w:sz="6"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3</w:t>
            </w:r>
          </w:p>
        </w:tc>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0.12</w:t>
            </w:r>
          </w:p>
        </w:tc>
        <w:tc>
          <w:tcPr>
            <w:tcW w:w="850"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14</w:t>
            </w:r>
          </w:p>
        </w:tc>
        <w:tc>
          <w:tcPr>
            <w:tcW w:w="1134" w:type="dxa"/>
            <w:tcBorders>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0.1217</w:t>
            </w:r>
          </w:p>
        </w:tc>
      </w:tr>
      <w:tr w:rsidR="00996EE5" w:rsidRPr="00B135E3" w:rsidTr="00996EE5">
        <w:trPr>
          <w:cantSplit/>
          <w:trHeight w:val="385"/>
        </w:trPr>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X3</w:t>
            </w:r>
          </w:p>
        </w:tc>
        <w:tc>
          <w:tcPr>
            <w:tcW w:w="709"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8"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1.0</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Borders>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850" w:type="dxa"/>
            <w:tcBorders>
              <w:top w:val="single" w:sz="6" w:space="0" w:color="auto"/>
              <w:left w:val="single" w:sz="12" w:space="0" w:color="auto"/>
              <w:bottom w:val="single" w:sz="6"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5</w:t>
            </w:r>
          </w:p>
        </w:tc>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0.2</w:t>
            </w:r>
          </w:p>
        </w:tc>
        <w:tc>
          <w:tcPr>
            <w:tcW w:w="850"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22</w:t>
            </w:r>
          </w:p>
        </w:tc>
        <w:tc>
          <w:tcPr>
            <w:tcW w:w="1134" w:type="dxa"/>
            <w:tcBorders>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0.1913</w:t>
            </w:r>
          </w:p>
        </w:tc>
      </w:tr>
      <w:tr w:rsidR="00996EE5" w:rsidRPr="00B135E3" w:rsidTr="00996EE5">
        <w:trPr>
          <w:cantSplit/>
          <w:trHeight w:val="400"/>
        </w:trPr>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X4</w:t>
            </w:r>
          </w:p>
        </w:tc>
        <w:tc>
          <w:tcPr>
            <w:tcW w:w="709"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8"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1.0</w:t>
            </w:r>
          </w:p>
        </w:tc>
        <w:tc>
          <w:tcPr>
            <w:tcW w:w="709" w:type="dxa"/>
            <w:tcBorders>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850" w:type="dxa"/>
            <w:tcBorders>
              <w:top w:val="single" w:sz="6" w:space="0" w:color="auto"/>
              <w:left w:val="single" w:sz="12" w:space="0" w:color="auto"/>
              <w:bottom w:val="single" w:sz="6"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6</w:t>
            </w:r>
          </w:p>
        </w:tc>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0.24</w:t>
            </w:r>
          </w:p>
        </w:tc>
        <w:tc>
          <w:tcPr>
            <w:tcW w:w="850"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27.5</w:t>
            </w:r>
          </w:p>
        </w:tc>
        <w:tc>
          <w:tcPr>
            <w:tcW w:w="1134" w:type="dxa"/>
            <w:tcBorders>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0.2391</w:t>
            </w:r>
          </w:p>
        </w:tc>
      </w:tr>
      <w:tr w:rsidR="00996EE5" w:rsidRPr="00B135E3" w:rsidTr="00996EE5">
        <w:trPr>
          <w:cantSplit/>
          <w:trHeight w:val="385"/>
        </w:trPr>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X5</w:t>
            </w:r>
          </w:p>
        </w:tc>
        <w:tc>
          <w:tcPr>
            <w:tcW w:w="709"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8"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0.5</w:t>
            </w:r>
          </w:p>
        </w:tc>
        <w:tc>
          <w:tcPr>
            <w:tcW w:w="709" w:type="dxa"/>
            <w:tcBorders>
              <w:righ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1.0</w:t>
            </w:r>
          </w:p>
        </w:tc>
        <w:tc>
          <w:tcPr>
            <w:tcW w:w="850" w:type="dxa"/>
            <w:tcBorders>
              <w:top w:val="single" w:sz="6" w:space="0" w:color="auto"/>
              <w:left w:val="single" w:sz="12" w:space="0" w:color="auto"/>
              <w:bottom w:val="single" w:sz="6"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4</w:t>
            </w:r>
          </w:p>
        </w:tc>
        <w:tc>
          <w:tcPr>
            <w:tcW w:w="851" w:type="dxa"/>
            <w:tcBorders>
              <w:top w:val="single" w:sz="6" w:space="0" w:color="auto"/>
              <w:bottom w:val="single" w:sz="6" w:space="0" w:color="auto"/>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0.16</w:t>
            </w:r>
          </w:p>
        </w:tc>
        <w:tc>
          <w:tcPr>
            <w:tcW w:w="850" w:type="dxa"/>
            <w:tcBorders>
              <w:left w:val="nil"/>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17,5</w:t>
            </w:r>
          </w:p>
        </w:tc>
        <w:tc>
          <w:tcPr>
            <w:tcW w:w="1134" w:type="dxa"/>
            <w:tcBorders>
              <w:right w:val="single" w:sz="12" w:space="0" w:color="auto"/>
            </w:tcBorders>
          </w:tcPr>
          <w:p w:rsidR="00996EE5" w:rsidRPr="00B135E3" w:rsidRDefault="00996EE5" w:rsidP="00996EE5">
            <w:pPr>
              <w:keepNext/>
              <w:spacing w:before="60" w:after="60"/>
              <w:jc w:val="center"/>
              <w:rPr>
                <w:rFonts w:ascii="Times New Roman" w:hAnsi="Times New Roman" w:cs="Times New Roman"/>
                <w:lang w:val="uk-UA"/>
              </w:rPr>
            </w:pPr>
            <w:r w:rsidRPr="00B135E3">
              <w:rPr>
                <w:rFonts w:ascii="Times New Roman" w:hAnsi="Times New Roman" w:cs="Times New Roman"/>
                <w:lang w:val="uk-UA"/>
              </w:rPr>
              <w:t>0.1521</w:t>
            </w:r>
          </w:p>
        </w:tc>
      </w:tr>
      <w:tr w:rsidR="00996EE5" w:rsidRPr="00B135E3" w:rsidTr="00996EE5">
        <w:trPr>
          <w:trHeight w:val="385"/>
        </w:trPr>
        <w:tc>
          <w:tcPr>
            <w:tcW w:w="4395" w:type="dxa"/>
            <w:gridSpan w:val="6"/>
            <w:tcBorders>
              <w:top w:val="single" w:sz="12" w:space="0" w:color="auto"/>
              <w:bottom w:val="single" w:sz="12" w:space="0" w:color="auto"/>
              <w:right w:val="single" w:sz="12" w:space="0" w:color="auto"/>
            </w:tcBorders>
          </w:tcPr>
          <w:p w:rsidR="00996EE5" w:rsidRPr="00B135E3" w:rsidRDefault="00996EE5" w:rsidP="00996EE5">
            <w:pPr>
              <w:pStyle w:val="afc"/>
              <w:keepNext/>
              <w:spacing w:before="60" w:after="60"/>
              <w:ind w:firstLine="0"/>
              <w:jc w:val="center"/>
              <w:rPr>
                <w:rFonts w:ascii="Times New Roman" w:hAnsi="Times New Roman"/>
                <w:lang w:val="uk-UA"/>
              </w:rPr>
            </w:pPr>
            <w:r w:rsidRPr="00B135E3">
              <w:rPr>
                <w:rFonts w:ascii="Times New Roman" w:hAnsi="Times New Roman"/>
                <w:lang w:val="uk-UA"/>
              </w:rPr>
              <w:t>Сума</w:t>
            </w:r>
          </w:p>
        </w:tc>
        <w:tc>
          <w:tcPr>
            <w:tcW w:w="850" w:type="dxa"/>
            <w:tcBorders>
              <w:top w:val="single" w:sz="12" w:space="0" w:color="auto"/>
              <w:left w:val="single" w:sz="12" w:space="0" w:color="auto"/>
              <w:bottom w:val="single" w:sz="12" w:space="0" w:color="auto"/>
            </w:tcBorders>
          </w:tcPr>
          <w:p w:rsidR="00996EE5" w:rsidRPr="00B135E3" w:rsidRDefault="00996EE5" w:rsidP="00996EE5">
            <w:pPr>
              <w:spacing w:before="60" w:after="60"/>
              <w:jc w:val="center"/>
              <w:rPr>
                <w:rFonts w:ascii="Times New Roman" w:hAnsi="Times New Roman" w:cs="Times New Roman"/>
                <w:lang w:val="uk-UA"/>
              </w:rPr>
            </w:pPr>
            <w:r w:rsidRPr="00B135E3">
              <w:rPr>
                <w:rFonts w:ascii="Times New Roman" w:hAnsi="Times New Roman" w:cs="Times New Roman"/>
                <w:lang w:val="uk-UA"/>
              </w:rPr>
              <w:t>25</w:t>
            </w:r>
          </w:p>
        </w:tc>
        <w:tc>
          <w:tcPr>
            <w:tcW w:w="851" w:type="dxa"/>
            <w:tcBorders>
              <w:top w:val="single" w:sz="12" w:space="0" w:color="auto"/>
              <w:bottom w:val="single" w:sz="12" w:space="0" w:color="auto"/>
              <w:right w:val="single" w:sz="12" w:space="0" w:color="auto"/>
            </w:tcBorders>
          </w:tcPr>
          <w:p w:rsidR="00996EE5" w:rsidRPr="00B135E3" w:rsidRDefault="00996EE5" w:rsidP="00996EE5">
            <w:pPr>
              <w:spacing w:before="60" w:after="60"/>
              <w:jc w:val="center"/>
              <w:rPr>
                <w:rFonts w:ascii="Times New Roman" w:hAnsi="Times New Roman" w:cs="Times New Roman"/>
                <w:lang w:val="uk-UA"/>
              </w:rPr>
            </w:pPr>
            <w:r w:rsidRPr="00B135E3">
              <w:rPr>
                <w:rFonts w:ascii="Times New Roman" w:hAnsi="Times New Roman" w:cs="Times New Roman"/>
                <w:lang w:val="uk-UA"/>
              </w:rPr>
              <w:t>1</w:t>
            </w:r>
          </w:p>
        </w:tc>
        <w:tc>
          <w:tcPr>
            <w:tcW w:w="850" w:type="dxa"/>
            <w:tcBorders>
              <w:top w:val="single" w:sz="12" w:space="0" w:color="auto"/>
              <w:left w:val="nil"/>
              <w:bottom w:val="single" w:sz="12" w:space="0" w:color="auto"/>
            </w:tcBorders>
          </w:tcPr>
          <w:p w:rsidR="00996EE5" w:rsidRPr="00B135E3" w:rsidRDefault="00996EE5" w:rsidP="00996EE5">
            <w:pPr>
              <w:spacing w:before="60" w:after="60"/>
              <w:jc w:val="center"/>
              <w:rPr>
                <w:rFonts w:ascii="Times New Roman" w:hAnsi="Times New Roman" w:cs="Times New Roman"/>
                <w:lang w:val="uk-UA"/>
              </w:rPr>
            </w:pPr>
            <w:r w:rsidRPr="00B135E3">
              <w:rPr>
                <w:rFonts w:ascii="Times New Roman" w:hAnsi="Times New Roman" w:cs="Times New Roman"/>
                <w:lang w:val="uk-UA"/>
              </w:rPr>
              <w:t>115</w:t>
            </w:r>
          </w:p>
        </w:tc>
        <w:tc>
          <w:tcPr>
            <w:tcW w:w="1134" w:type="dxa"/>
            <w:tcBorders>
              <w:top w:val="single" w:sz="12" w:space="0" w:color="auto"/>
              <w:bottom w:val="single" w:sz="12" w:space="0" w:color="auto"/>
              <w:right w:val="single" w:sz="12" w:space="0" w:color="auto"/>
            </w:tcBorders>
          </w:tcPr>
          <w:p w:rsidR="00996EE5" w:rsidRPr="00B135E3" w:rsidRDefault="00996EE5" w:rsidP="00996EE5">
            <w:pPr>
              <w:spacing w:before="60" w:after="60"/>
              <w:jc w:val="center"/>
              <w:rPr>
                <w:rFonts w:ascii="Times New Roman" w:hAnsi="Times New Roman" w:cs="Times New Roman"/>
                <w:lang w:val="uk-UA"/>
              </w:rPr>
            </w:pPr>
            <w:r w:rsidRPr="00B135E3">
              <w:rPr>
                <w:rFonts w:ascii="Times New Roman" w:hAnsi="Times New Roman" w:cs="Times New Roman"/>
                <w:lang w:val="uk-UA"/>
              </w:rPr>
              <w:t>1</w:t>
            </w:r>
          </w:p>
        </w:tc>
      </w:tr>
    </w:tbl>
    <w:p w:rsidR="00996EE5" w:rsidRPr="00B135E3" w:rsidRDefault="00996EE5" w:rsidP="00996EE5">
      <w:pPr>
        <w:tabs>
          <w:tab w:val="left" w:pos="1440"/>
        </w:tabs>
        <w:ind w:firstLine="567"/>
        <w:rPr>
          <w:rFonts w:ascii="Times New Roman" w:hAnsi="Times New Roman" w:cs="Times New Roman"/>
          <w:sz w:val="28"/>
          <w:szCs w:val="28"/>
          <w:lang w:val="uk-UA"/>
        </w:rPr>
      </w:pPr>
    </w:p>
    <w:p w:rsidR="00996EE5" w:rsidRPr="00B135E3" w:rsidRDefault="00996EE5" w:rsidP="00996EE5">
      <w:pPr>
        <w:tabs>
          <w:tab w:val="left" w:pos="1440"/>
        </w:tabs>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Перевіримо, чи варто нам виконувати подальші ітерації: </w:t>
      </w:r>
    </w:p>
    <w:p w:rsidR="00996EE5" w:rsidRPr="00B135E3" w:rsidRDefault="00996EE5" w:rsidP="00996EE5">
      <w:pPr>
        <w:rPr>
          <w:rFonts w:ascii="Times New Roman" w:hAnsi="Times New Roman" w:cs="Times New Roman"/>
          <w:sz w:val="28"/>
          <w:szCs w:val="28"/>
          <w:lang w:val="uk-UA"/>
        </w:rPr>
      </w:pPr>
      <w:r w:rsidRPr="00B135E3">
        <w:rPr>
          <w:rFonts w:ascii="Times New Roman" w:hAnsi="Times New Roman" w:cs="Times New Roman"/>
          <w:lang w:val="uk-UA"/>
        </w:rPr>
        <w:t xml:space="preserve">          </w:t>
      </w:r>
      <w:r w:rsidRPr="00B135E3">
        <w:rPr>
          <w:rFonts w:ascii="Times New Roman" w:hAnsi="Times New Roman" w:cs="Times New Roman"/>
          <w:position w:val="-130"/>
          <w:sz w:val="28"/>
          <w:lang w:val="uk-UA"/>
        </w:rPr>
        <w:object w:dxaOrig="4020" w:dyaOrig="2740">
          <v:shape id="_x0000_i1082" type="#_x0000_t75" style="width:201.6pt;height:136.8pt" o:ole="" fillcolor="window">
            <v:imagedata r:id="rId164" o:title=""/>
          </v:shape>
          <o:OLEObject Type="Embed" ProgID="Equation.3" ShapeID="_x0000_i1082" DrawAspect="Content" ObjectID="_1423423418" r:id="rId165"/>
        </w:object>
      </w:r>
      <w:r w:rsidRPr="00B135E3">
        <w:rPr>
          <w:rFonts w:ascii="Times New Roman" w:hAnsi="Times New Roman" w:cs="Times New Roman"/>
          <w:lang w:val="uk-UA"/>
        </w:rPr>
        <w:t xml:space="preserve">                                </w:t>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t xml:space="preserve">   </w:t>
      </w:r>
      <w:r w:rsidRPr="00B135E3">
        <w:rPr>
          <w:rFonts w:ascii="Times New Roman" w:hAnsi="Times New Roman" w:cs="Times New Roman"/>
          <w:sz w:val="28"/>
          <w:szCs w:val="28"/>
          <w:lang w:val="uk-UA"/>
        </w:rPr>
        <w:t>(</w:t>
      </w:r>
      <w:r w:rsidR="006E1350">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13)</w:t>
      </w:r>
    </w:p>
    <w:p w:rsidR="00996EE5" w:rsidRPr="00B135E3" w:rsidRDefault="00996EE5" w:rsidP="003A4E59">
      <w:pPr>
        <w:spacing w:after="0"/>
        <w:rPr>
          <w:rFonts w:ascii="Times New Roman" w:hAnsi="Times New Roman" w:cs="Times New Roman"/>
          <w:lang w:val="uk-UA"/>
        </w:rPr>
      </w:pPr>
      <w:r w:rsidRPr="00B135E3">
        <w:rPr>
          <w:rFonts w:ascii="Times New Roman" w:hAnsi="Times New Roman" w:cs="Times New Roman"/>
          <w:sz w:val="28"/>
          <w:szCs w:val="28"/>
          <w:lang w:val="uk-UA"/>
        </w:rPr>
        <w:t xml:space="preserve">, що складає 5% відхилення </w:t>
      </w:r>
      <w:r w:rsidRPr="00B135E3">
        <w:rPr>
          <w:rFonts w:ascii="Times New Roman" w:hAnsi="Times New Roman" w:cs="Times New Roman"/>
          <w:position w:val="-10"/>
          <w:sz w:val="28"/>
          <w:lang w:val="uk-UA"/>
        </w:rPr>
        <w:object w:dxaOrig="260" w:dyaOrig="320">
          <v:shape id="_x0000_i1083" type="#_x0000_t75" style="width:14.4pt;height:14.4pt" o:ole="" fillcolor="window">
            <v:imagedata r:id="rId166" o:title=""/>
          </v:shape>
          <o:OLEObject Type="Embed" ProgID="Equation.3" ShapeID="_x0000_i1083" DrawAspect="Content" ObjectID="_1423423419" r:id="rId167"/>
        </w:object>
      </w:r>
      <w:r w:rsidRPr="00B135E3">
        <w:rPr>
          <w:rFonts w:ascii="Times New Roman" w:hAnsi="Times New Roman" w:cs="Times New Roman"/>
          <w:sz w:val="28"/>
          <w:lang w:val="uk-UA"/>
        </w:rPr>
        <w:t xml:space="preserve"> від попереднього </w:t>
      </w:r>
      <w:r w:rsidRPr="00B135E3">
        <w:rPr>
          <w:rFonts w:ascii="Times New Roman" w:hAnsi="Times New Roman" w:cs="Times New Roman"/>
          <w:position w:val="-10"/>
          <w:sz w:val="28"/>
          <w:lang w:val="uk-UA"/>
        </w:rPr>
        <w:object w:dxaOrig="220" w:dyaOrig="260">
          <v:shape id="_x0000_i1084" type="#_x0000_t75" style="width:14.4pt;height:14.4pt" o:ole="" fillcolor="window">
            <v:imagedata r:id="rId168" o:title=""/>
          </v:shape>
          <o:OLEObject Type="Embed" ProgID="Equation.3" ShapeID="_x0000_i1084" DrawAspect="Content" ObjectID="_1423423420" r:id="rId169"/>
        </w:object>
      </w:r>
      <w:r w:rsidRPr="00B135E3">
        <w:rPr>
          <w:rFonts w:ascii="Times New Roman" w:hAnsi="Times New Roman" w:cs="Times New Roman"/>
          <w:sz w:val="28"/>
          <w:lang w:val="uk-UA"/>
        </w:rPr>
        <w:t>.</w:t>
      </w:r>
    </w:p>
    <w:p w:rsidR="00996EE5" w:rsidRPr="00B135E3" w:rsidRDefault="00996EE5" w:rsidP="00793C2A">
      <w:pPr>
        <w:tabs>
          <w:tab w:val="left" w:pos="1440"/>
        </w:tabs>
        <w:spacing w:after="0" w:line="360" w:lineRule="auto"/>
        <w:ind w:firstLine="539"/>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Відносна оцінка </w:t>
      </w:r>
      <w:r w:rsidRPr="00B135E3">
        <w:rPr>
          <w:rFonts w:ascii="Times New Roman" w:hAnsi="Times New Roman" w:cs="Times New Roman"/>
          <w:position w:val="-10"/>
          <w:sz w:val="28"/>
          <w:szCs w:val="28"/>
          <w:lang w:val="uk-UA"/>
        </w:rPr>
        <w:object w:dxaOrig="260" w:dyaOrig="320">
          <v:shape id="_x0000_i1085" type="#_x0000_t75" style="width:14.4pt;height:14.4pt" o:ole="" fillcolor="window">
            <v:imagedata r:id="rId170" o:title=""/>
          </v:shape>
          <o:OLEObject Type="Embed" ProgID="Equation.3" ShapeID="_x0000_i1085" DrawAspect="Content" ObjectID="_1423423421" r:id="rId171"/>
        </w:object>
      </w:r>
      <w:r w:rsidRPr="00B135E3">
        <w:rPr>
          <w:rFonts w:ascii="Times New Roman" w:hAnsi="Times New Roman" w:cs="Times New Roman"/>
          <w:sz w:val="28"/>
          <w:szCs w:val="28"/>
          <w:lang w:val="uk-UA"/>
        </w:rPr>
        <w:t xml:space="preserve">, отримана на останній ітерації розрахунків, </w:t>
      </w:r>
      <w:r w:rsidR="003A4E59"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lang w:val="uk-UA"/>
        </w:rPr>
        <w:t>в</w:t>
      </w:r>
      <w:r w:rsidR="003A4E59" w:rsidRPr="00B135E3">
        <w:rPr>
          <w:rFonts w:ascii="Times New Roman" w:hAnsi="Times New Roman" w:cs="Times New Roman"/>
          <w:sz w:val="28"/>
          <w:szCs w:val="28"/>
          <w:lang w:val="uk-UA"/>
        </w:rPr>
        <w:t>в</w:t>
      </w:r>
      <w:r w:rsidRPr="00B135E3">
        <w:rPr>
          <w:rFonts w:ascii="Times New Roman" w:hAnsi="Times New Roman" w:cs="Times New Roman"/>
          <w:sz w:val="28"/>
          <w:szCs w:val="28"/>
          <w:lang w:val="uk-UA"/>
        </w:rPr>
        <w:t>ажається коефіцієнтом вагомості (</w:t>
      </w:r>
      <w:r w:rsidRPr="00B135E3">
        <w:rPr>
          <w:rFonts w:ascii="Times New Roman" w:hAnsi="Times New Roman" w:cs="Times New Roman"/>
          <w:sz w:val="28"/>
          <w:szCs w:val="28"/>
          <w:lang w:val="uk-UA"/>
        </w:rPr>
        <w:object w:dxaOrig="260" w:dyaOrig="360">
          <v:shape id="_x0000_i1086" type="#_x0000_t75" style="width:14.4pt;height:21.6pt" o:ole="" fillcolor="window">
            <v:imagedata r:id="rId172" o:title=""/>
          </v:shape>
          <o:OLEObject Type="Embed" ProgID="Equation.3" ShapeID="_x0000_i1086" DrawAspect="Content" ObjectID="_1423423422" r:id="rId173"/>
        </w:object>
      </w:r>
      <w:r w:rsidRPr="00B135E3">
        <w:rPr>
          <w:rFonts w:ascii="Times New Roman" w:hAnsi="Times New Roman" w:cs="Times New Roman"/>
          <w:sz w:val="28"/>
          <w:szCs w:val="28"/>
          <w:lang w:val="uk-UA"/>
        </w:rPr>
        <w:t>) i-того параметра. Згідно з нею судять про пріоритетність параметра.</w:t>
      </w:r>
    </w:p>
    <w:p w:rsidR="00996EE5" w:rsidRPr="00B135E3" w:rsidRDefault="006E1350" w:rsidP="002662D5">
      <w:pPr>
        <w:pStyle w:val="2"/>
        <w:spacing w:after="360"/>
        <w:ind w:firstLine="567"/>
        <w:rPr>
          <w:rFonts w:ascii="Times New Roman" w:hAnsi="Times New Roman" w:cs="Times New Roman"/>
          <w:i w:val="0"/>
          <w:sz w:val="32"/>
          <w:szCs w:val="32"/>
        </w:rPr>
      </w:pPr>
      <w:bookmarkStart w:id="88" w:name="_Toc221905938"/>
      <w:bookmarkStart w:id="89" w:name="_Toc316748495"/>
      <w:bookmarkStart w:id="90" w:name="_Toc316751741"/>
      <w:bookmarkStart w:id="91" w:name="_Toc349543453"/>
      <w:r>
        <w:rPr>
          <w:rFonts w:ascii="Times New Roman" w:hAnsi="Times New Roman" w:cs="Times New Roman"/>
          <w:i w:val="0"/>
          <w:sz w:val="32"/>
          <w:szCs w:val="32"/>
        </w:rPr>
        <w:t>8</w:t>
      </w:r>
      <w:r w:rsidR="00E23D84" w:rsidRPr="00B135E3">
        <w:rPr>
          <w:rFonts w:ascii="Times New Roman" w:hAnsi="Times New Roman" w:cs="Times New Roman"/>
          <w:i w:val="0"/>
          <w:sz w:val="32"/>
          <w:szCs w:val="32"/>
        </w:rPr>
        <w:t>.</w:t>
      </w:r>
      <w:r w:rsidR="00996EE5" w:rsidRPr="00B135E3">
        <w:rPr>
          <w:rFonts w:ascii="Times New Roman" w:hAnsi="Times New Roman" w:cs="Times New Roman"/>
          <w:i w:val="0"/>
          <w:sz w:val="32"/>
          <w:szCs w:val="32"/>
        </w:rPr>
        <w:t>4 Аналіз варіантів реалізації функцій</w:t>
      </w:r>
      <w:bookmarkEnd w:id="88"/>
      <w:bookmarkEnd w:id="89"/>
      <w:bookmarkEnd w:id="90"/>
      <w:bookmarkEnd w:id="91"/>
    </w:p>
    <w:p w:rsidR="00996EE5" w:rsidRPr="00B135E3" w:rsidRDefault="00996EE5" w:rsidP="00996EE5">
      <w:pPr>
        <w:spacing w:line="36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На основі порівняльного аналізу реалізації функцій, їх переваг та недоліків, коефіцієнтів вагомості параметрів, залишимо наступні 4 варіанти реалізації функцій:</w:t>
      </w:r>
    </w:p>
    <w:p w:rsidR="00996EE5" w:rsidRPr="00B135E3" w:rsidRDefault="00996EE5" w:rsidP="00D72B0B">
      <w:pPr>
        <w:spacing w:line="24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1) F1a + F2a + F3б + F4</w:t>
      </w:r>
      <w:r w:rsidR="002662D5" w:rsidRPr="00B135E3">
        <w:rPr>
          <w:rFonts w:ascii="Times New Roman" w:hAnsi="Times New Roman" w:cs="Times New Roman"/>
          <w:sz w:val="28"/>
          <w:lang w:val="uk-UA"/>
        </w:rPr>
        <w:t>а</w:t>
      </w:r>
      <w:r w:rsidRPr="00B135E3">
        <w:rPr>
          <w:rFonts w:ascii="Times New Roman" w:hAnsi="Times New Roman" w:cs="Times New Roman"/>
          <w:sz w:val="28"/>
          <w:lang w:val="uk-UA"/>
        </w:rPr>
        <w:t>;</w:t>
      </w:r>
    </w:p>
    <w:p w:rsidR="00996EE5" w:rsidRPr="00B135E3" w:rsidRDefault="00996EE5" w:rsidP="00D72B0B">
      <w:pPr>
        <w:spacing w:line="24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2) F1a + F2б + F3б + F4a;</w:t>
      </w:r>
    </w:p>
    <w:p w:rsidR="00996EE5" w:rsidRPr="00B135E3" w:rsidRDefault="00996EE5" w:rsidP="00D72B0B">
      <w:pPr>
        <w:spacing w:line="24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3) F1б + F2б + F3б + F4</w:t>
      </w:r>
      <w:r w:rsidR="002662D5" w:rsidRPr="00B135E3">
        <w:rPr>
          <w:rFonts w:ascii="Times New Roman" w:hAnsi="Times New Roman" w:cs="Times New Roman"/>
          <w:sz w:val="28"/>
          <w:lang w:val="uk-UA"/>
        </w:rPr>
        <w:t>а</w:t>
      </w:r>
      <w:r w:rsidRPr="00B135E3">
        <w:rPr>
          <w:rFonts w:ascii="Times New Roman" w:hAnsi="Times New Roman" w:cs="Times New Roman"/>
          <w:sz w:val="28"/>
          <w:lang w:val="uk-UA"/>
        </w:rPr>
        <w:t>;</w:t>
      </w:r>
    </w:p>
    <w:p w:rsidR="00996EE5" w:rsidRPr="00B135E3" w:rsidRDefault="00996EE5" w:rsidP="00D72B0B">
      <w:pPr>
        <w:spacing w:line="24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lastRenderedPageBreak/>
        <w:t>4) F1б + F2б + F3б + F4</w:t>
      </w:r>
      <w:r w:rsidR="002662D5" w:rsidRPr="00B135E3">
        <w:rPr>
          <w:rFonts w:ascii="Times New Roman" w:hAnsi="Times New Roman" w:cs="Times New Roman"/>
          <w:sz w:val="28"/>
          <w:lang w:val="uk-UA"/>
        </w:rPr>
        <w:t>а</w:t>
      </w:r>
      <w:r w:rsidRPr="00B135E3">
        <w:rPr>
          <w:rFonts w:ascii="Times New Roman" w:hAnsi="Times New Roman" w:cs="Times New Roman"/>
          <w:sz w:val="28"/>
          <w:lang w:val="uk-UA"/>
        </w:rPr>
        <w:t>;</w:t>
      </w: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Визначимо рівень якості обраних розв’язків за формулою:</w:t>
      </w:r>
    </w:p>
    <w:p w:rsidR="00996EE5" w:rsidRPr="00B135E3" w:rsidRDefault="00996EE5" w:rsidP="00D72B0B">
      <w:pPr>
        <w:spacing w:after="0" w:line="360" w:lineRule="auto"/>
        <w:ind w:left="2829" w:firstLine="709"/>
        <w:rPr>
          <w:rFonts w:ascii="Times New Roman" w:hAnsi="Times New Roman" w:cs="Times New Roman"/>
          <w:sz w:val="28"/>
          <w:szCs w:val="28"/>
          <w:lang w:val="uk-UA"/>
        </w:rPr>
      </w:pPr>
      <w:r w:rsidRPr="00B135E3">
        <w:rPr>
          <w:rFonts w:ascii="Times New Roman" w:hAnsi="Times New Roman" w:cs="Times New Roman"/>
          <w:position w:val="-28"/>
          <w:sz w:val="28"/>
          <w:szCs w:val="28"/>
          <w:lang w:val="uk-UA"/>
        </w:rPr>
        <w:object w:dxaOrig="1719" w:dyaOrig="680">
          <v:shape id="_x0000_i1087" type="#_x0000_t75" style="width:86.4pt;height:36pt" o:ole="" fillcolor="window">
            <v:imagedata r:id="rId174" o:title=""/>
          </v:shape>
          <o:OLEObject Type="Embed" ProgID="Equation.3" ShapeID="_x0000_i1087" DrawAspect="Content" ObjectID="_1423423423" r:id="rId175"/>
        </w:object>
      </w:r>
      <w:r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14)</w:t>
      </w:r>
    </w:p>
    <w:p w:rsidR="00996EE5" w:rsidRPr="00B135E3" w:rsidRDefault="00996EE5" w:rsidP="00D72B0B">
      <w:pPr>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Та варіантів виконання за формулою:</w:t>
      </w:r>
    </w:p>
    <w:p w:rsidR="00996EE5" w:rsidRPr="00B135E3" w:rsidRDefault="00996EE5" w:rsidP="002662D5">
      <w:pPr>
        <w:ind w:left="2832" w:firstLine="708"/>
        <w:rPr>
          <w:rFonts w:ascii="Times New Roman" w:hAnsi="Times New Roman" w:cs="Times New Roman"/>
          <w:sz w:val="28"/>
          <w:szCs w:val="28"/>
          <w:lang w:val="uk-UA"/>
        </w:rPr>
      </w:pPr>
      <w:r w:rsidRPr="00B135E3">
        <w:rPr>
          <w:rFonts w:ascii="Times New Roman" w:hAnsi="Times New Roman" w:cs="Times New Roman"/>
          <w:position w:val="-30"/>
          <w:sz w:val="28"/>
          <w:szCs w:val="28"/>
          <w:lang w:val="uk-UA"/>
        </w:rPr>
        <w:object w:dxaOrig="2320" w:dyaOrig="700">
          <v:shape id="_x0000_i1088" type="#_x0000_t75" style="width:115.2pt;height:36pt" o:ole="" fillcolor="window">
            <v:imagedata r:id="rId176" o:title=""/>
          </v:shape>
          <o:OLEObject Type="Embed" ProgID="Equation.3" ShapeID="_x0000_i1088" DrawAspect="Content" ObjectID="_1423423424" r:id="rId177"/>
        </w:object>
      </w:r>
      <w:r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 xml:space="preserve">      (</w:t>
      </w:r>
      <w:r w:rsidR="006E1350">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15)</w:t>
      </w:r>
    </w:p>
    <w:p w:rsidR="00996EE5" w:rsidRPr="00B135E3" w:rsidRDefault="00996EE5" w:rsidP="00D72B0B">
      <w:pPr>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sz w:val="28"/>
          <w:szCs w:val="28"/>
          <w:lang w:val="uk-UA"/>
        </w:rPr>
        <w:tab/>
      </w:r>
      <w:r w:rsidRPr="00B135E3">
        <w:rPr>
          <w:rFonts w:ascii="Times New Roman" w:hAnsi="Times New Roman" w:cs="Times New Roman"/>
          <w:position w:val="-12"/>
          <w:sz w:val="28"/>
          <w:szCs w:val="28"/>
          <w:lang w:val="uk-UA"/>
        </w:rPr>
        <w:object w:dxaOrig="279" w:dyaOrig="360">
          <v:shape id="_x0000_i1089" type="#_x0000_t75" style="width:14.4pt;height:21.6pt" o:ole="" fillcolor="window">
            <v:imagedata r:id="rId178" o:title=""/>
          </v:shape>
          <o:OLEObject Type="Embed" ProgID="Equation.3" ShapeID="_x0000_i1089" DrawAspect="Content" ObjectID="_1423423425" r:id="rId179"/>
        </w:object>
      </w:r>
      <w:r w:rsidRPr="00B135E3">
        <w:rPr>
          <w:rFonts w:ascii="Times New Roman" w:hAnsi="Times New Roman" w:cs="Times New Roman"/>
          <w:sz w:val="28"/>
          <w:szCs w:val="28"/>
          <w:lang w:val="uk-UA"/>
        </w:rPr>
        <w:t xml:space="preserve"> - коефіцієнт важливості (табл. </w:t>
      </w:r>
      <w:r w:rsidR="00921D99">
        <w:rPr>
          <w:rFonts w:ascii="Times New Roman" w:hAnsi="Times New Roman" w:cs="Times New Roman"/>
          <w:sz w:val="28"/>
          <w:szCs w:val="28"/>
          <w:lang w:val="uk-UA"/>
        </w:rPr>
        <w:t>8.</w:t>
      </w:r>
      <w:r w:rsidRPr="00B135E3">
        <w:rPr>
          <w:rFonts w:ascii="Times New Roman" w:hAnsi="Times New Roman" w:cs="Times New Roman"/>
          <w:sz w:val="28"/>
          <w:szCs w:val="28"/>
          <w:lang w:val="uk-UA"/>
        </w:rPr>
        <w:t>4);</w:t>
      </w:r>
    </w:p>
    <w:p w:rsidR="00996EE5" w:rsidRPr="00B135E3" w:rsidRDefault="00996EE5" w:rsidP="00D72B0B">
      <w:pPr>
        <w:tabs>
          <w:tab w:val="num" w:pos="720"/>
        </w:tabs>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position w:val="-12"/>
          <w:sz w:val="28"/>
          <w:szCs w:val="28"/>
          <w:lang w:val="uk-UA"/>
        </w:rPr>
        <w:object w:dxaOrig="279" w:dyaOrig="360">
          <v:shape id="_x0000_i1090" type="#_x0000_t75" style="width:14.4pt;height:21.6pt" o:ole="" fillcolor="window">
            <v:imagedata r:id="rId180" o:title=""/>
          </v:shape>
          <o:OLEObject Type="Embed" ProgID="Equation.3" ShapeID="_x0000_i1090" DrawAspect="Content" ObjectID="_1423423426" r:id="rId181"/>
        </w:object>
      </w:r>
      <w:r w:rsidRPr="00B135E3">
        <w:rPr>
          <w:rFonts w:ascii="Times New Roman" w:hAnsi="Times New Roman" w:cs="Times New Roman"/>
          <w:sz w:val="28"/>
          <w:szCs w:val="28"/>
          <w:lang w:val="uk-UA"/>
        </w:rPr>
        <w:t xml:space="preserve">  - бальна оцінка якості, знаходиться з</w:t>
      </w:r>
      <w:r w:rsidR="00921D99">
        <w:rPr>
          <w:rFonts w:ascii="Times New Roman" w:hAnsi="Times New Roman" w:cs="Times New Roman"/>
          <w:sz w:val="28"/>
          <w:szCs w:val="28"/>
          <w:lang w:val="uk-UA"/>
        </w:rPr>
        <w:t xml:space="preserve"> графіків (рис. 8.1-8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5);</w:t>
      </w:r>
    </w:p>
    <w:p w:rsidR="00996EE5" w:rsidRPr="00B135E3" w:rsidRDefault="00996EE5" w:rsidP="00D72B0B">
      <w:pPr>
        <w:tabs>
          <w:tab w:val="num" w:pos="720"/>
        </w:tabs>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position w:val="-6"/>
          <w:sz w:val="28"/>
          <w:szCs w:val="28"/>
          <w:lang w:val="uk-UA"/>
        </w:rPr>
        <w:object w:dxaOrig="200" w:dyaOrig="220">
          <v:shape id="_x0000_i1091" type="#_x0000_t75" style="width:7.2pt;height:14.4pt" o:ole="" fillcolor="window">
            <v:imagedata r:id="rId182" o:title=""/>
          </v:shape>
          <o:OLEObject Type="Embed" ProgID="Equation.3" ShapeID="_x0000_i1091" DrawAspect="Content" ObjectID="_1423423427" r:id="rId183"/>
        </w:object>
      </w:r>
      <w:r w:rsidRPr="00B135E3">
        <w:rPr>
          <w:rFonts w:ascii="Times New Roman" w:hAnsi="Times New Roman" w:cs="Times New Roman"/>
          <w:sz w:val="28"/>
          <w:szCs w:val="28"/>
          <w:lang w:val="uk-UA"/>
        </w:rPr>
        <w:t xml:space="preserve"> - число параметрів, яке прийняте в якості критерію вибору оптимального варіанта схемного розв’язку.</w:t>
      </w:r>
    </w:p>
    <w:p w:rsidR="00996EE5" w:rsidRPr="00B135E3" w:rsidRDefault="00996EE5" w:rsidP="00793C2A">
      <w:pPr>
        <w:spacing w:line="360" w:lineRule="auto"/>
        <w:ind w:firstLine="709"/>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Розрахуємо показники рівня якості для кожного варіанта реалізації функцій (таблиця </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6):</w:t>
      </w:r>
    </w:p>
    <w:p w:rsidR="00996EE5" w:rsidRPr="00B135E3" w:rsidRDefault="00996EE5" w:rsidP="003A4E59">
      <w:pPr>
        <w:spacing w:line="360" w:lineRule="auto"/>
        <w:ind w:firstLine="709"/>
        <w:rPr>
          <w:rFonts w:ascii="Times New Roman" w:hAnsi="Times New Roman" w:cs="Times New Roman"/>
          <w:sz w:val="28"/>
          <w:szCs w:val="28"/>
          <w:lang w:val="uk-UA"/>
        </w:rPr>
      </w:pPr>
      <w:r w:rsidRPr="00B135E3">
        <w:rPr>
          <w:rFonts w:ascii="Times New Roman" w:hAnsi="Times New Roman" w:cs="Times New Roman"/>
          <w:sz w:val="28"/>
          <w:szCs w:val="28"/>
          <w:lang w:val="uk-UA"/>
        </w:rPr>
        <w:tab/>
      </w:r>
      <w:r w:rsidRPr="00B135E3">
        <w:rPr>
          <w:rFonts w:ascii="Times New Roman" w:hAnsi="Times New Roman" w:cs="Times New Roman"/>
          <w:sz w:val="28"/>
          <w:szCs w:val="28"/>
          <w:lang w:val="uk-UA"/>
        </w:rPr>
        <w:tab/>
      </w:r>
      <w:r w:rsidRPr="00B135E3">
        <w:rPr>
          <w:rFonts w:ascii="Times New Roman" w:hAnsi="Times New Roman" w:cs="Times New Roman"/>
          <w:position w:val="-14"/>
          <w:sz w:val="28"/>
          <w:szCs w:val="28"/>
          <w:lang w:val="uk-UA"/>
        </w:rPr>
        <w:object w:dxaOrig="4220" w:dyaOrig="380">
          <v:shape id="_x0000_i1092" type="#_x0000_t75" style="width:208.8pt;height:14.4pt" o:ole="" fillcolor="window">
            <v:imagedata r:id="rId184" o:title=""/>
          </v:shape>
          <o:OLEObject Type="Embed" ProgID="Equation.3" ShapeID="_x0000_i1092" DrawAspect="Content" ObjectID="_1423423428" r:id="rId185"/>
        </w:object>
      </w:r>
      <w:r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16)</w:t>
      </w:r>
    </w:p>
    <w:p w:rsidR="00996EE5" w:rsidRPr="00B135E3" w:rsidRDefault="00996EE5" w:rsidP="00D72B0B">
      <w:pPr>
        <w:spacing w:after="0" w:line="360" w:lineRule="auto"/>
        <w:ind w:firstLine="709"/>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position w:val="-14"/>
          <w:sz w:val="28"/>
          <w:szCs w:val="28"/>
          <w:lang w:val="uk-UA"/>
        </w:rPr>
        <w:object w:dxaOrig="900" w:dyaOrig="380">
          <v:shape id="_x0000_i1093" type="#_x0000_t75" style="width:43.2pt;height:14.4pt" o:ole="" fillcolor="window">
            <v:imagedata r:id="rId186" o:title=""/>
          </v:shape>
          <o:OLEObject Type="Embed" ProgID="Equation.3" ShapeID="_x0000_i1093" DrawAspect="Content" ObjectID="_1423423429" r:id="rId187"/>
        </w:object>
      </w:r>
      <w:r w:rsidRPr="00B135E3">
        <w:rPr>
          <w:rFonts w:ascii="Times New Roman" w:hAnsi="Times New Roman" w:cs="Times New Roman"/>
          <w:sz w:val="28"/>
          <w:szCs w:val="28"/>
          <w:lang w:val="uk-UA"/>
        </w:rPr>
        <w:t xml:space="preserve"> - показник технічного рівня першої функції k-го варіанту реалізації основних функцій виробу. </w:t>
      </w:r>
    </w:p>
    <w:p w:rsidR="00D72B0B" w:rsidRPr="00B135E3" w:rsidRDefault="00D72B0B" w:rsidP="00D72B0B">
      <w:pPr>
        <w:spacing w:after="0" w:line="360" w:lineRule="auto"/>
        <w:ind w:firstLine="709"/>
        <w:rPr>
          <w:rFonts w:ascii="Times New Roman" w:hAnsi="Times New Roman" w:cs="Times New Roman"/>
          <w:sz w:val="28"/>
          <w:szCs w:val="28"/>
          <w:lang w:val="uk-UA"/>
        </w:rPr>
      </w:pPr>
    </w:p>
    <w:p w:rsidR="00996EE5" w:rsidRPr="00B135E3" w:rsidRDefault="00996EE5" w:rsidP="00D72B0B">
      <w:pPr>
        <w:spacing w:after="0"/>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Таблиця </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 xml:space="preserve">6 </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 xml:space="preserve"> Розрахунок рівня якості</w:t>
      </w: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134"/>
        <w:gridCol w:w="1560"/>
        <w:gridCol w:w="1417"/>
        <w:gridCol w:w="1418"/>
        <w:gridCol w:w="1134"/>
        <w:gridCol w:w="1559"/>
        <w:gridCol w:w="1559"/>
      </w:tblGrid>
      <w:tr w:rsidR="00996EE5" w:rsidRPr="00B135E3" w:rsidTr="002662D5">
        <w:trPr>
          <w:cantSplit/>
          <w:trHeight w:val="983"/>
        </w:trPr>
        <w:tc>
          <w:tcPr>
            <w:tcW w:w="1134"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Основ</w:t>
            </w:r>
            <w:r w:rsidRPr="00B135E3">
              <w:rPr>
                <w:rFonts w:ascii="Times New Roman" w:hAnsi="Times New Roman" w:cs="Times New Roman"/>
                <w:lang w:val="uk-UA"/>
              </w:rPr>
              <w:softHyphen/>
              <w:t>на</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Функція</w:t>
            </w:r>
          </w:p>
        </w:tc>
        <w:tc>
          <w:tcPr>
            <w:tcW w:w="1560"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Варіант</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реалізації</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ПП</w:t>
            </w:r>
          </w:p>
        </w:tc>
        <w:tc>
          <w:tcPr>
            <w:tcW w:w="1417"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Параметр реалізації функції</w:t>
            </w:r>
          </w:p>
        </w:tc>
        <w:tc>
          <w:tcPr>
            <w:tcW w:w="1418"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Абсолют</w:t>
            </w:r>
            <w:r w:rsidRPr="00B135E3">
              <w:rPr>
                <w:rFonts w:ascii="Times New Roman" w:hAnsi="Times New Roman" w:cs="Times New Roman"/>
                <w:lang w:val="uk-UA"/>
              </w:rPr>
              <w:softHyphen/>
              <w:t>не</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значення</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параметра</w:t>
            </w:r>
          </w:p>
        </w:tc>
        <w:tc>
          <w:tcPr>
            <w:tcW w:w="1134"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Оцінка параметра</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в балах</w:t>
            </w: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Коефі</w:t>
            </w:r>
            <w:r w:rsidRPr="00B135E3">
              <w:rPr>
                <w:rFonts w:ascii="Times New Roman" w:hAnsi="Times New Roman" w:cs="Times New Roman"/>
                <w:lang w:val="uk-UA"/>
              </w:rPr>
              <w:softHyphen/>
              <w:t>цієнт</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важливості</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параметра</w:t>
            </w: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Коефі</w:t>
            </w:r>
            <w:r w:rsidRPr="00B135E3">
              <w:rPr>
                <w:rFonts w:ascii="Times New Roman" w:hAnsi="Times New Roman" w:cs="Times New Roman"/>
                <w:lang w:val="uk-UA"/>
              </w:rPr>
              <w:softHyphen/>
              <w:t>цієнт</w:t>
            </w:r>
          </w:p>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рівня якості</w:t>
            </w:r>
          </w:p>
        </w:tc>
      </w:tr>
      <w:tr w:rsidR="00996EE5" w:rsidRPr="00B135E3" w:rsidTr="002F258F">
        <w:trPr>
          <w:cantSplit/>
          <w:trHeight w:hRule="exact" w:val="340"/>
        </w:trPr>
        <w:tc>
          <w:tcPr>
            <w:tcW w:w="1134" w:type="dxa"/>
            <w:vMerge w:val="restart"/>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F1</w:t>
            </w:r>
          </w:p>
          <w:p w:rsidR="00996EE5" w:rsidRPr="00B135E3" w:rsidRDefault="00996EE5" w:rsidP="00996EE5">
            <w:pPr>
              <w:spacing w:line="360" w:lineRule="auto"/>
              <w:jc w:val="both"/>
              <w:rPr>
                <w:rFonts w:ascii="Times New Roman" w:hAnsi="Times New Roman" w:cs="Times New Roman"/>
                <w:lang w:val="uk-UA"/>
              </w:rPr>
            </w:pPr>
          </w:p>
          <w:p w:rsidR="00996EE5" w:rsidRPr="00B135E3" w:rsidRDefault="00996EE5" w:rsidP="00996EE5">
            <w:pPr>
              <w:spacing w:line="360" w:lineRule="auto"/>
              <w:jc w:val="both"/>
              <w:rPr>
                <w:rFonts w:ascii="Times New Roman" w:hAnsi="Times New Roman" w:cs="Times New Roman"/>
                <w:lang w:val="uk-UA"/>
              </w:rPr>
            </w:pPr>
          </w:p>
        </w:tc>
        <w:tc>
          <w:tcPr>
            <w:tcW w:w="1560" w:type="dxa"/>
            <w:tcBorders>
              <w:bottom w:val="single" w:sz="4" w:space="0" w:color="auto"/>
            </w:tcBorders>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а</w:t>
            </w:r>
          </w:p>
          <w:p w:rsidR="00996EE5" w:rsidRPr="00B135E3" w:rsidRDefault="00996EE5" w:rsidP="00996EE5">
            <w:pPr>
              <w:spacing w:line="360" w:lineRule="auto"/>
              <w:jc w:val="both"/>
              <w:rPr>
                <w:rFonts w:ascii="Times New Roman" w:hAnsi="Times New Roman" w:cs="Times New Roman"/>
                <w:lang w:val="uk-UA"/>
              </w:rPr>
            </w:pPr>
          </w:p>
        </w:tc>
        <w:tc>
          <w:tcPr>
            <w:tcW w:w="1417"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X3</w:t>
            </w:r>
          </w:p>
        </w:tc>
        <w:tc>
          <w:tcPr>
            <w:tcW w:w="1418"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0.090</w:t>
            </w:r>
          </w:p>
          <w:p w:rsidR="00996EE5" w:rsidRPr="00B135E3" w:rsidRDefault="00996EE5" w:rsidP="00996EE5">
            <w:pPr>
              <w:spacing w:line="360" w:lineRule="auto"/>
              <w:jc w:val="both"/>
              <w:rPr>
                <w:rFonts w:ascii="Times New Roman" w:hAnsi="Times New Roman" w:cs="Times New Roman"/>
                <w:lang w:val="uk-UA"/>
              </w:rPr>
            </w:pPr>
          </w:p>
        </w:tc>
        <w:tc>
          <w:tcPr>
            <w:tcW w:w="1134"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0.5</w:t>
            </w:r>
          </w:p>
          <w:p w:rsidR="00996EE5" w:rsidRPr="00B135E3" w:rsidRDefault="00996EE5" w:rsidP="00996EE5">
            <w:pPr>
              <w:spacing w:line="360" w:lineRule="auto"/>
              <w:jc w:val="both"/>
              <w:rPr>
                <w:rFonts w:ascii="Times New Roman" w:hAnsi="Times New Roman" w:cs="Times New Roman"/>
                <w:lang w:val="uk-UA"/>
              </w:rPr>
            </w:pP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0.1913</w:t>
            </w: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0.096</w:t>
            </w:r>
          </w:p>
          <w:p w:rsidR="00996EE5" w:rsidRPr="00B135E3" w:rsidRDefault="00996EE5" w:rsidP="00996EE5">
            <w:pPr>
              <w:spacing w:line="360" w:lineRule="auto"/>
              <w:jc w:val="both"/>
              <w:rPr>
                <w:rFonts w:ascii="Times New Roman" w:hAnsi="Times New Roman" w:cs="Times New Roman"/>
                <w:lang w:val="uk-UA"/>
              </w:rPr>
            </w:pPr>
          </w:p>
        </w:tc>
      </w:tr>
      <w:tr w:rsidR="00996EE5" w:rsidRPr="00B135E3" w:rsidTr="002F258F">
        <w:trPr>
          <w:cantSplit/>
          <w:trHeight w:hRule="exact" w:val="340"/>
        </w:trPr>
        <w:tc>
          <w:tcPr>
            <w:tcW w:w="1134" w:type="dxa"/>
            <w:vMerge/>
          </w:tcPr>
          <w:p w:rsidR="00996EE5" w:rsidRPr="00B135E3" w:rsidRDefault="00996EE5" w:rsidP="00996EE5">
            <w:pPr>
              <w:spacing w:line="360" w:lineRule="auto"/>
              <w:jc w:val="both"/>
              <w:rPr>
                <w:rFonts w:ascii="Times New Roman" w:hAnsi="Times New Roman" w:cs="Times New Roman"/>
                <w:lang w:val="uk-UA"/>
              </w:rPr>
            </w:pPr>
          </w:p>
        </w:tc>
        <w:tc>
          <w:tcPr>
            <w:tcW w:w="1560" w:type="dxa"/>
            <w:tcBorders>
              <w:top w:val="single" w:sz="4" w:space="0" w:color="auto"/>
            </w:tcBorders>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б</w:t>
            </w:r>
          </w:p>
          <w:p w:rsidR="00996EE5" w:rsidRPr="00B135E3" w:rsidRDefault="00996EE5" w:rsidP="00996EE5">
            <w:pPr>
              <w:spacing w:line="360" w:lineRule="auto"/>
              <w:jc w:val="both"/>
              <w:rPr>
                <w:rFonts w:ascii="Times New Roman" w:hAnsi="Times New Roman" w:cs="Times New Roman"/>
                <w:lang w:val="uk-UA"/>
              </w:rPr>
            </w:pPr>
          </w:p>
        </w:tc>
        <w:tc>
          <w:tcPr>
            <w:tcW w:w="1417"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X3</w:t>
            </w:r>
          </w:p>
        </w:tc>
        <w:tc>
          <w:tcPr>
            <w:tcW w:w="1418"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0.005</w:t>
            </w:r>
          </w:p>
          <w:p w:rsidR="00996EE5" w:rsidRPr="00B135E3" w:rsidRDefault="00996EE5" w:rsidP="00996EE5">
            <w:pPr>
              <w:spacing w:line="360" w:lineRule="auto"/>
              <w:jc w:val="both"/>
              <w:rPr>
                <w:rFonts w:ascii="Times New Roman" w:hAnsi="Times New Roman" w:cs="Times New Roman"/>
                <w:lang w:val="uk-UA"/>
              </w:rPr>
            </w:pPr>
          </w:p>
        </w:tc>
        <w:tc>
          <w:tcPr>
            <w:tcW w:w="1134"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7.2</w:t>
            </w:r>
          </w:p>
          <w:p w:rsidR="00996EE5" w:rsidRPr="00B135E3" w:rsidRDefault="00996EE5" w:rsidP="00996EE5">
            <w:pPr>
              <w:spacing w:line="360" w:lineRule="auto"/>
              <w:jc w:val="both"/>
              <w:rPr>
                <w:rFonts w:ascii="Times New Roman" w:hAnsi="Times New Roman" w:cs="Times New Roman"/>
                <w:lang w:val="uk-UA"/>
              </w:rPr>
            </w:pP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0.1913</w:t>
            </w: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1.377</w:t>
            </w:r>
          </w:p>
          <w:p w:rsidR="00996EE5" w:rsidRPr="00B135E3" w:rsidRDefault="00996EE5" w:rsidP="00996EE5">
            <w:pPr>
              <w:spacing w:line="360" w:lineRule="auto"/>
              <w:jc w:val="both"/>
              <w:rPr>
                <w:rFonts w:ascii="Times New Roman" w:hAnsi="Times New Roman" w:cs="Times New Roman"/>
                <w:lang w:val="uk-UA"/>
              </w:rPr>
            </w:pPr>
          </w:p>
        </w:tc>
      </w:tr>
      <w:tr w:rsidR="002F258F" w:rsidRPr="00B135E3" w:rsidTr="002662D5">
        <w:trPr>
          <w:cantSplit/>
          <w:trHeight w:hRule="exact" w:val="320"/>
        </w:trPr>
        <w:tc>
          <w:tcPr>
            <w:tcW w:w="1134" w:type="dxa"/>
            <w:vMerge w:val="restart"/>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F2</w:t>
            </w:r>
          </w:p>
          <w:p w:rsidR="002F258F" w:rsidRPr="00B135E3" w:rsidRDefault="002F258F" w:rsidP="00996EE5">
            <w:pPr>
              <w:spacing w:line="360" w:lineRule="auto"/>
              <w:jc w:val="both"/>
              <w:rPr>
                <w:rFonts w:ascii="Times New Roman" w:hAnsi="Times New Roman" w:cs="Times New Roman"/>
                <w:lang w:val="uk-UA"/>
              </w:rPr>
            </w:pPr>
          </w:p>
          <w:p w:rsidR="002F258F" w:rsidRPr="00B135E3" w:rsidRDefault="002F258F" w:rsidP="00996EE5">
            <w:pPr>
              <w:spacing w:line="360" w:lineRule="auto"/>
              <w:jc w:val="both"/>
              <w:rPr>
                <w:rFonts w:ascii="Times New Roman" w:hAnsi="Times New Roman" w:cs="Times New Roman"/>
                <w:lang w:val="uk-UA"/>
              </w:rPr>
            </w:pPr>
          </w:p>
          <w:p w:rsidR="002F258F" w:rsidRPr="00B135E3" w:rsidRDefault="002F258F" w:rsidP="00996EE5">
            <w:pPr>
              <w:spacing w:line="360" w:lineRule="auto"/>
              <w:jc w:val="both"/>
              <w:rPr>
                <w:rFonts w:ascii="Times New Roman" w:hAnsi="Times New Roman" w:cs="Times New Roman"/>
                <w:lang w:val="uk-UA"/>
              </w:rPr>
            </w:pPr>
          </w:p>
          <w:p w:rsidR="002F258F" w:rsidRPr="00B135E3" w:rsidRDefault="002F258F" w:rsidP="00996EE5">
            <w:pPr>
              <w:spacing w:line="360" w:lineRule="auto"/>
              <w:jc w:val="both"/>
              <w:rPr>
                <w:rFonts w:ascii="Times New Roman" w:hAnsi="Times New Roman" w:cs="Times New Roman"/>
                <w:lang w:val="uk-UA"/>
              </w:rPr>
            </w:pPr>
          </w:p>
        </w:tc>
        <w:tc>
          <w:tcPr>
            <w:tcW w:w="1560"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a</w:t>
            </w:r>
          </w:p>
        </w:tc>
        <w:tc>
          <w:tcPr>
            <w:tcW w:w="1417"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X2</w:t>
            </w:r>
          </w:p>
        </w:tc>
        <w:tc>
          <w:tcPr>
            <w:tcW w:w="1418"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2700</w:t>
            </w:r>
          </w:p>
          <w:p w:rsidR="002F258F" w:rsidRPr="00B135E3" w:rsidRDefault="002F258F" w:rsidP="00996EE5">
            <w:pPr>
              <w:spacing w:line="360" w:lineRule="auto"/>
              <w:jc w:val="both"/>
              <w:rPr>
                <w:rFonts w:ascii="Times New Roman" w:hAnsi="Times New Roman" w:cs="Times New Roman"/>
                <w:lang w:val="uk-UA"/>
              </w:rPr>
            </w:pPr>
          </w:p>
        </w:tc>
        <w:tc>
          <w:tcPr>
            <w:tcW w:w="1134"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5.8</w:t>
            </w:r>
          </w:p>
          <w:p w:rsidR="002F258F" w:rsidRPr="00B135E3" w:rsidRDefault="002F258F" w:rsidP="00996EE5">
            <w:pPr>
              <w:spacing w:line="360" w:lineRule="auto"/>
              <w:jc w:val="both"/>
              <w:rPr>
                <w:rFonts w:ascii="Times New Roman" w:hAnsi="Times New Roman" w:cs="Times New Roman"/>
                <w:lang w:val="uk-UA"/>
              </w:rPr>
            </w:pP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0.1217</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0.706</w:t>
            </w:r>
          </w:p>
          <w:p w:rsidR="002F258F" w:rsidRPr="00B135E3" w:rsidRDefault="002F258F" w:rsidP="00996EE5">
            <w:pPr>
              <w:spacing w:line="360" w:lineRule="auto"/>
              <w:jc w:val="both"/>
              <w:rPr>
                <w:rFonts w:ascii="Times New Roman" w:hAnsi="Times New Roman" w:cs="Times New Roman"/>
                <w:lang w:val="uk-UA"/>
              </w:rPr>
            </w:pPr>
          </w:p>
        </w:tc>
      </w:tr>
      <w:tr w:rsidR="002F258F" w:rsidRPr="00B135E3" w:rsidTr="002662D5">
        <w:trPr>
          <w:cantSplit/>
          <w:trHeight w:hRule="exact" w:val="320"/>
        </w:trPr>
        <w:tc>
          <w:tcPr>
            <w:tcW w:w="1134" w:type="dxa"/>
            <w:vMerge/>
          </w:tcPr>
          <w:p w:rsidR="002F258F" w:rsidRPr="00B135E3" w:rsidRDefault="002F258F" w:rsidP="00996EE5">
            <w:pPr>
              <w:spacing w:line="360" w:lineRule="auto"/>
              <w:jc w:val="both"/>
              <w:rPr>
                <w:rFonts w:ascii="Times New Roman" w:hAnsi="Times New Roman" w:cs="Times New Roman"/>
                <w:lang w:val="uk-UA"/>
              </w:rPr>
            </w:pPr>
          </w:p>
        </w:tc>
        <w:tc>
          <w:tcPr>
            <w:tcW w:w="1560"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б</w:t>
            </w:r>
          </w:p>
        </w:tc>
        <w:tc>
          <w:tcPr>
            <w:tcW w:w="1417"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X2</w:t>
            </w:r>
          </w:p>
        </w:tc>
        <w:tc>
          <w:tcPr>
            <w:tcW w:w="1418"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2900</w:t>
            </w:r>
          </w:p>
          <w:p w:rsidR="002F258F" w:rsidRPr="00B135E3" w:rsidRDefault="002F258F" w:rsidP="00996EE5">
            <w:pPr>
              <w:spacing w:line="360" w:lineRule="auto"/>
              <w:jc w:val="both"/>
              <w:rPr>
                <w:rFonts w:ascii="Times New Roman" w:hAnsi="Times New Roman" w:cs="Times New Roman"/>
                <w:lang w:val="uk-UA"/>
              </w:rPr>
            </w:pPr>
          </w:p>
        </w:tc>
        <w:tc>
          <w:tcPr>
            <w:tcW w:w="1134"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5.2</w:t>
            </w:r>
          </w:p>
          <w:p w:rsidR="002F258F" w:rsidRPr="00B135E3" w:rsidRDefault="002F258F" w:rsidP="00996EE5">
            <w:pPr>
              <w:spacing w:line="360" w:lineRule="auto"/>
              <w:jc w:val="both"/>
              <w:rPr>
                <w:rFonts w:ascii="Times New Roman" w:hAnsi="Times New Roman" w:cs="Times New Roman"/>
                <w:lang w:val="uk-UA"/>
              </w:rPr>
            </w:pP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0.1217</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0.633</w:t>
            </w:r>
          </w:p>
          <w:p w:rsidR="002F258F" w:rsidRPr="00B135E3" w:rsidRDefault="002F258F" w:rsidP="00996EE5">
            <w:pPr>
              <w:spacing w:line="360" w:lineRule="auto"/>
              <w:jc w:val="both"/>
              <w:rPr>
                <w:rFonts w:ascii="Times New Roman" w:hAnsi="Times New Roman" w:cs="Times New Roman"/>
                <w:lang w:val="uk-UA"/>
              </w:rPr>
            </w:pPr>
          </w:p>
        </w:tc>
      </w:tr>
      <w:tr w:rsidR="002F258F" w:rsidRPr="00B135E3" w:rsidTr="002662D5">
        <w:trPr>
          <w:cantSplit/>
          <w:trHeight w:hRule="exact" w:val="300"/>
        </w:trPr>
        <w:tc>
          <w:tcPr>
            <w:tcW w:w="1134" w:type="dxa"/>
            <w:vMerge/>
          </w:tcPr>
          <w:p w:rsidR="002F258F" w:rsidRPr="00B135E3" w:rsidRDefault="002F258F" w:rsidP="00996EE5">
            <w:pPr>
              <w:spacing w:line="360" w:lineRule="auto"/>
              <w:jc w:val="both"/>
              <w:rPr>
                <w:rFonts w:ascii="Times New Roman" w:hAnsi="Times New Roman" w:cs="Times New Roman"/>
                <w:lang w:val="uk-UA"/>
              </w:rPr>
            </w:pPr>
          </w:p>
        </w:tc>
        <w:tc>
          <w:tcPr>
            <w:tcW w:w="1560"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в</w:t>
            </w:r>
          </w:p>
          <w:p w:rsidR="002F258F" w:rsidRPr="00B135E3" w:rsidRDefault="002F258F" w:rsidP="00996EE5">
            <w:pPr>
              <w:spacing w:line="360" w:lineRule="auto"/>
              <w:jc w:val="both"/>
              <w:rPr>
                <w:rFonts w:ascii="Times New Roman" w:hAnsi="Times New Roman" w:cs="Times New Roman"/>
                <w:lang w:val="uk-UA"/>
              </w:rPr>
            </w:pPr>
          </w:p>
        </w:tc>
        <w:tc>
          <w:tcPr>
            <w:tcW w:w="1417"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X1</w:t>
            </w:r>
          </w:p>
        </w:tc>
        <w:tc>
          <w:tcPr>
            <w:tcW w:w="1418"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0.07</w:t>
            </w:r>
          </w:p>
          <w:p w:rsidR="002F258F" w:rsidRPr="00B135E3" w:rsidRDefault="002F258F" w:rsidP="00996EE5">
            <w:pPr>
              <w:spacing w:line="360" w:lineRule="auto"/>
              <w:jc w:val="both"/>
              <w:rPr>
                <w:rFonts w:ascii="Times New Roman" w:hAnsi="Times New Roman" w:cs="Times New Roman"/>
                <w:lang w:val="uk-UA"/>
              </w:rPr>
            </w:pPr>
          </w:p>
        </w:tc>
        <w:tc>
          <w:tcPr>
            <w:tcW w:w="1134"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4</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0.2957</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1.183</w:t>
            </w:r>
          </w:p>
          <w:p w:rsidR="002F258F" w:rsidRPr="00B135E3" w:rsidRDefault="002F258F" w:rsidP="00996EE5">
            <w:pPr>
              <w:spacing w:line="360" w:lineRule="auto"/>
              <w:jc w:val="both"/>
              <w:rPr>
                <w:rFonts w:ascii="Times New Roman" w:hAnsi="Times New Roman" w:cs="Times New Roman"/>
                <w:lang w:val="uk-UA"/>
              </w:rPr>
            </w:pPr>
          </w:p>
        </w:tc>
      </w:tr>
      <w:tr w:rsidR="002F258F" w:rsidRPr="00B135E3" w:rsidTr="00542587">
        <w:trPr>
          <w:cantSplit/>
          <w:trHeight w:hRule="exact" w:val="320"/>
        </w:trPr>
        <w:tc>
          <w:tcPr>
            <w:tcW w:w="1134" w:type="dxa"/>
            <w:vMerge w:val="restart"/>
          </w:tcPr>
          <w:p w:rsidR="002F258F" w:rsidRPr="00B135E3" w:rsidRDefault="002F258F" w:rsidP="002F258F">
            <w:pPr>
              <w:spacing w:line="360" w:lineRule="auto"/>
              <w:jc w:val="both"/>
              <w:rPr>
                <w:rFonts w:ascii="Times New Roman" w:hAnsi="Times New Roman" w:cs="Times New Roman"/>
                <w:lang w:val="uk-UA"/>
              </w:rPr>
            </w:pPr>
            <w:r w:rsidRPr="00B135E3">
              <w:rPr>
                <w:rFonts w:ascii="Times New Roman" w:hAnsi="Times New Roman" w:cs="Times New Roman"/>
                <w:lang w:val="uk-UA"/>
              </w:rPr>
              <w:t>F3</w:t>
            </w:r>
          </w:p>
          <w:p w:rsidR="002F258F" w:rsidRPr="00B135E3" w:rsidRDefault="002F258F" w:rsidP="00996EE5">
            <w:pPr>
              <w:spacing w:line="360" w:lineRule="auto"/>
              <w:jc w:val="both"/>
              <w:rPr>
                <w:rFonts w:ascii="Times New Roman" w:hAnsi="Times New Roman" w:cs="Times New Roman"/>
                <w:lang w:val="uk-UA"/>
              </w:rPr>
            </w:pPr>
          </w:p>
        </w:tc>
        <w:tc>
          <w:tcPr>
            <w:tcW w:w="1560"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a</w:t>
            </w:r>
          </w:p>
          <w:p w:rsidR="002F258F" w:rsidRPr="00B135E3" w:rsidRDefault="002F258F" w:rsidP="00996EE5">
            <w:pPr>
              <w:spacing w:line="360" w:lineRule="auto"/>
              <w:jc w:val="both"/>
              <w:rPr>
                <w:rFonts w:ascii="Times New Roman" w:hAnsi="Times New Roman" w:cs="Times New Roman"/>
                <w:lang w:val="uk-UA"/>
              </w:rPr>
            </w:pPr>
          </w:p>
        </w:tc>
        <w:tc>
          <w:tcPr>
            <w:tcW w:w="1417"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X4</w:t>
            </w:r>
          </w:p>
        </w:tc>
        <w:tc>
          <w:tcPr>
            <w:tcW w:w="1418"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70</w:t>
            </w:r>
          </w:p>
          <w:p w:rsidR="002F258F" w:rsidRPr="00B135E3" w:rsidRDefault="002F258F" w:rsidP="00996EE5">
            <w:pPr>
              <w:spacing w:line="360" w:lineRule="auto"/>
              <w:jc w:val="both"/>
              <w:rPr>
                <w:rFonts w:ascii="Times New Roman" w:hAnsi="Times New Roman" w:cs="Times New Roman"/>
                <w:lang w:val="uk-UA"/>
              </w:rPr>
            </w:pPr>
          </w:p>
        </w:tc>
        <w:tc>
          <w:tcPr>
            <w:tcW w:w="1134"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4.4</w:t>
            </w:r>
          </w:p>
          <w:p w:rsidR="002F258F" w:rsidRPr="00B135E3" w:rsidRDefault="002F258F" w:rsidP="00996EE5">
            <w:pPr>
              <w:spacing w:line="360" w:lineRule="auto"/>
              <w:jc w:val="both"/>
              <w:rPr>
                <w:rFonts w:ascii="Times New Roman" w:hAnsi="Times New Roman" w:cs="Times New Roman"/>
                <w:lang w:val="uk-UA"/>
              </w:rPr>
            </w:pP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0.2391</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1.052</w:t>
            </w:r>
          </w:p>
          <w:p w:rsidR="002F258F" w:rsidRPr="00B135E3" w:rsidRDefault="002F258F" w:rsidP="00996EE5">
            <w:pPr>
              <w:spacing w:line="360" w:lineRule="auto"/>
              <w:jc w:val="both"/>
              <w:rPr>
                <w:rFonts w:ascii="Times New Roman" w:hAnsi="Times New Roman" w:cs="Times New Roman"/>
                <w:lang w:val="uk-UA"/>
              </w:rPr>
            </w:pPr>
          </w:p>
        </w:tc>
      </w:tr>
      <w:tr w:rsidR="002F258F" w:rsidRPr="00B135E3" w:rsidTr="00542587">
        <w:trPr>
          <w:cantSplit/>
          <w:trHeight w:hRule="exact" w:val="320"/>
        </w:trPr>
        <w:tc>
          <w:tcPr>
            <w:tcW w:w="1134" w:type="dxa"/>
            <w:vMerge/>
            <w:tcBorders>
              <w:bottom w:val="single" w:sz="4" w:space="0" w:color="auto"/>
            </w:tcBorders>
          </w:tcPr>
          <w:p w:rsidR="002F258F" w:rsidRPr="00B135E3" w:rsidRDefault="002F258F" w:rsidP="00996EE5">
            <w:pPr>
              <w:spacing w:line="360" w:lineRule="auto"/>
              <w:jc w:val="both"/>
              <w:rPr>
                <w:rFonts w:ascii="Times New Roman" w:hAnsi="Times New Roman" w:cs="Times New Roman"/>
                <w:lang w:val="uk-UA"/>
              </w:rPr>
            </w:pPr>
          </w:p>
        </w:tc>
        <w:tc>
          <w:tcPr>
            <w:tcW w:w="1560"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б</w:t>
            </w:r>
          </w:p>
          <w:p w:rsidR="002F258F" w:rsidRPr="00B135E3" w:rsidRDefault="002F258F" w:rsidP="00996EE5">
            <w:pPr>
              <w:spacing w:line="360" w:lineRule="auto"/>
              <w:jc w:val="both"/>
              <w:rPr>
                <w:rFonts w:ascii="Times New Roman" w:hAnsi="Times New Roman" w:cs="Times New Roman"/>
                <w:lang w:val="uk-UA"/>
              </w:rPr>
            </w:pPr>
          </w:p>
        </w:tc>
        <w:tc>
          <w:tcPr>
            <w:tcW w:w="1417"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X4</w:t>
            </w:r>
          </w:p>
        </w:tc>
        <w:tc>
          <w:tcPr>
            <w:tcW w:w="1418"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90</w:t>
            </w:r>
          </w:p>
          <w:p w:rsidR="002F258F" w:rsidRPr="00B135E3" w:rsidRDefault="002F258F" w:rsidP="00996EE5">
            <w:pPr>
              <w:spacing w:line="360" w:lineRule="auto"/>
              <w:jc w:val="both"/>
              <w:rPr>
                <w:rFonts w:ascii="Times New Roman" w:hAnsi="Times New Roman" w:cs="Times New Roman"/>
                <w:lang w:val="uk-UA"/>
              </w:rPr>
            </w:pPr>
          </w:p>
        </w:tc>
        <w:tc>
          <w:tcPr>
            <w:tcW w:w="1134"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7.6</w:t>
            </w:r>
          </w:p>
          <w:p w:rsidR="002F258F" w:rsidRPr="00B135E3" w:rsidRDefault="002F258F" w:rsidP="00996EE5">
            <w:pPr>
              <w:spacing w:line="360" w:lineRule="auto"/>
              <w:jc w:val="both"/>
              <w:rPr>
                <w:rFonts w:ascii="Times New Roman" w:hAnsi="Times New Roman" w:cs="Times New Roman"/>
                <w:lang w:val="uk-UA"/>
              </w:rPr>
            </w:pP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0.2391</w:t>
            </w:r>
          </w:p>
        </w:tc>
        <w:tc>
          <w:tcPr>
            <w:tcW w:w="1559" w:type="dxa"/>
          </w:tcPr>
          <w:p w:rsidR="002F258F"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1.817</w:t>
            </w:r>
          </w:p>
          <w:p w:rsidR="002F258F" w:rsidRPr="00B135E3" w:rsidRDefault="002F258F" w:rsidP="00996EE5">
            <w:pPr>
              <w:spacing w:line="360" w:lineRule="auto"/>
              <w:jc w:val="both"/>
              <w:rPr>
                <w:rFonts w:ascii="Times New Roman" w:hAnsi="Times New Roman" w:cs="Times New Roman"/>
                <w:lang w:val="uk-UA"/>
              </w:rPr>
            </w:pPr>
          </w:p>
        </w:tc>
      </w:tr>
      <w:tr w:rsidR="00996EE5" w:rsidRPr="00B135E3" w:rsidTr="002F258F">
        <w:trPr>
          <w:cantSplit/>
          <w:trHeight w:hRule="exact" w:val="320"/>
        </w:trPr>
        <w:tc>
          <w:tcPr>
            <w:tcW w:w="1134" w:type="dxa"/>
            <w:tcBorders>
              <w:top w:val="single" w:sz="4" w:space="0" w:color="auto"/>
            </w:tcBorders>
          </w:tcPr>
          <w:p w:rsidR="00996EE5"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F4</w:t>
            </w:r>
          </w:p>
        </w:tc>
        <w:tc>
          <w:tcPr>
            <w:tcW w:w="1560" w:type="dxa"/>
            <w:tcBorders>
              <w:bottom w:val="single" w:sz="4" w:space="0" w:color="auto"/>
            </w:tcBorders>
          </w:tcPr>
          <w:p w:rsidR="00996EE5" w:rsidRPr="00B135E3" w:rsidRDefault="002F258F"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а</w:t>
            </w:r>
          </w:p>
          <w:p w:rsidR="00996EE5" w:rsidRPr="00B135E3" w:rsidRDefault="00996EE5" w:rsidP="00996EE5">
            <w:pPr>
              <w:spacing w:line="360" w:lineRule="auto"/>
              <w:jc w:val="both"/>
              <w:rPr>
                <w:rFonts w:ascii="Times New Roman" w:hAnsi="Times New Roman" w:cs="Times New Roman"/>
                <w:lang w:val="uk-UA"/>
              </w:rPr>
            </w:pPr>
          </w:p>
        </w:tc>
        <w:tc>
          <w:tcPr>
            <w:tcW w:w="1417"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X4</w:t>
            </w:r>
          </w:p>
        </w:tc>
        <w:tc>
          <w:tcPr>
            <w:tcW w:w="1418"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40</w:t>
            </w:r>
          </w:p>
          <w:p w:rsidR="00996EE5" w:rsidRPr="00B135E3" w:rsidRDefault="00996EE5" w:rsidP="00996EE5">
            <w:pPr>
              <w:spacing w:line="360" w:lineRule="auto"/>
              <w:jc w:val="both"/>
              <w:rPr>
                <w:rFonts w:ascii="Times New Roman" w:hAnsi="Times New Roman" w:cs="Times New Roman"/>
                <w:lang w:val="uk-UA"/>
              </w:rPr>
            </w:pPr>
          </w:p>
        </w:tc>
        <w:tc>
          <w:tcPr>
            <w:tcW w:w="1134"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2.5</w:t>
            </w:r>
          </w:p>
          <w:p w:rsidR="00996EE5" w:rsidRPr="00B135E3" w:rsidRDefault="00996EE5" w:rsidP="00996EE5">
            <w:pPr>
              <w:spacing w:line="360" w:lineRule="auto"/>
              <w:jc w:val="both"/>
              <w:rPr>
                <w:rFonts w:ascii="Times New Roman" w:hAnsi="Times New Roman" w:cs="Times New Roman"/>
                <w:lang w:val="uk-UA"/>
              </w:rPr>
            </w:pP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0.2391</w:t>
            </w:r>
          </w:p>
        </w:tc>
        <w:tc>
          <w:tcPr>
            <w:tcW w:w="1559" w:type="dxa"/>
          </w:tcPr>
          <w:p w:rsidR="00996EE5" w:rsidRPr="00B135E3" w:rsidRDefault="00996EE5" w:rsidP="00996EE5">
            <w:pPr>
              <w:spacing w:line="360" w:lineRule="auto"/>
              <w:jc w:val="both"/>
              <w:rPr>
                <w:rFonts w:ascii="Times New Roman" w:hAnsi="Times New Roman" w:cs="Times New Roman"/>
                <w:lang w:val="uk-UA"/>
              </w:rPr>
            </w:pPr>
            <w:r w:rsidRPr="00B135E3">
              <w:rPr>
                <w:rFonts w:ascii="Times New Roman" w:hAnsi="Times New Roman" w:cs="Times New Roman"/>
                <w:lang w:val="uk-UA"/>
              </w:rPr>
              <w:t>0.598</w:t>
            </w:r>
          </w:p>
          <w:p w:rsidR="00996EE5" w:rsidRPr="00B135E3" w:rsidRDefault="00996EE5" w:rsidP="00996EE5">
            <w:pPr>
              <w:spacing w:line="360" w:lineRule="auto"/>
              <w:jc w:val="both"/>
              <w:rPr>
                <w:rFonts w:ascii="Times New Roman" w:hAnsi="Times New Roman" w:cs="Times New Roman"/>
                <w:lang w:val="uk-UA"/>
              </w:rPr>
            </w:pPr>
          </w:p>
        </w:tc>
      </w:tr>
    </w:tbl>
    <w:p w:rsidR="00C04A8A" w:rsidRPr="00B135E3" w:rsidRDefault="00C04A8A" w:rsidP="00D72B0B">
      <w:pPr>
        <w:tabs>
          <w:tab w:val="num" w:pos="720"/>
        </w:tabs>
        <w:spacing w:line="240" w:lineRule="auto"/>
        <w:ind w:left="360"/>
        <w:jc w:val="both"/>
        <w:rPr>
          <w:rFonts w:ascii="Times New Roman" w:hAnsi="Times New Roman" w:cs="Times New Roman"/>
          <w:position w:val="-14"/>
          <w:sz w:val="28"/>
          <w:szCs w:val="28"/>
          <w:lang w:val="en-US"/>
        </w:rPr>
      </w:pPr>
    </w:p>
    <w:p w:rsidR="00996EE5" w:rsidRPr="00B135E3" w:rsidRDefault="00996EE5" w:rsidP="00D72B0B">
      <w:pPr>
        <w:tabs>
          <w:tab w:val="num" w:pos="720"/>
        </w:tabs>
        <w:spacing w:line="240" w:lineRule="auto"/>
        <w:ind w:left="360"/>
        <w:jc w:val="both"/>
        <w:rPr>
          <w:rFonts w:ascii="Times New Roman" w:hAnsi="Times New Roman" w:cs="Times New Roman"/>
          <w:sz w:val="28"/>
          <w:lang w:val="uk-UA"/>
        </w:rPr>
      </w:pPr>
      <w:r w:rsidRPr="00B135E3">
        <w:rPr>
          <w:rFonts w:ascii="Times New Roman" w:hAnsi="Times New Roman" w:cs="Times New Roman"/>
          <w:position w:val="-14"/>
          <w:sz w:val="28"/>
          <w:szCs w:val="28"/>
          <w:lang w:val="uk-UA"/>
        </w:rPr>
        <w:object w:dxaOrig="499" w:dyaOrig="380">
          <v:shape id="_x0000_i1094" type="#_x0000_t75" style="width:36pt;height:28.8pt" o:ole="" fillcolor="window">
            <v:imagedata r:id="rId188" o:title=""/>
          </v:shape>
          <o:OLEObject Type="Embed" ProgID="Equation.3" ShapeID="_x0000_i1094" DrawAspect="Content" ObjectID="_1423423430" r:id="rId189"/>
        </w:object>
      </w:r>
      <w:r w:rsidRPr="00B135E3">
        <w:rPr>
          <w:rFonts w:ascii="Times New Roman" w:hAnsi="Times New Roman" w:cs="Times New Roman"/>
          <w:sz w:val="28"/>
          <w:szCs w:val="28"/>
          <w:lang w:val="uk-UA"/>
        </w:rPr>
        <w:t xml:space="preserve">= </w:t>
      </w:r>
      <w:r w:rsidR="002F258F" w:rsidRPr="00B135E3">
        <w:rPr>
          <w:rFonts w:ascii="Times New Roman" w:hAnsi="Times New Roman" w:cs="Times New Roman"/>
          <w:sz w:val="28"/>
          <w:lang w:val="uk-UA"/>
        </w:rPr>
        <w:t>F1a + F2a + F3б + F4а</w:t>
      </w:r>
      <w:r w:rsidRPr="00B135E3">
        <w:rPr>
          <w:rFonts w:ascii="Times New Roman" w:hAnsi="Times New Roman" w:cs="Times New Roman"/>
          <w:sz w:val="28"/>
          <w:lang w:val="uk-UA"/>
        </w:rPr>
        <w:t xml:space="preserve"> = 3.80;</w:t>
      </w:r>
    </w:p>
    <w:p w:rsidR="00996EE5" w:rsidRPr="00B135E3" w:rsidRDefault="00996EE5" w:rsidP="00D72B0B">
      <w:pPr>
        <w:tabs>
          <w:tab w:val="num" w:pos="720"/>
        </w:tabs>
        <w:spacing w:line="240" w:lineRule="auto"/>
        <w:ind w:left="360"/>
        <w:jc w:val="both"/>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499" w:dyaOrig="380">
          <v:shape id="_x0000_i1095" type="#_x0000_t75" style="width:36pt;height:28.8pt" o:ole="" fillcolor="window">
            <v:imagedata r:id="rId190" o:title=""/>
          </v:shape>
          <o:OLEObject Type="Embed" ProgID="Equation.3" ShapeID="_x0000_i1095" DrawAspect="Content" ObjectID="_1423423431" r:id="rId191"/>
        </w:object>
      </w:r>
      <w:r w:rsidRPr="00B135E3">
        <w:rPr>
          <w:rFonts w:ascii="Times New Roman" w:hAnsi="Times New Roman" w:cs="Times New Roman"/>
          <w:sz w:val="28"/>
          <w:szCs w:val="28"/>
          <w:lang w:val="uk-UA"/>
        </w:rPr>
        <w:t xml:space="preserve">= </w:t>
      </w:r>
      <w:r w:rsidRPr="00B135E3">
        <w:rPr>
          <w:rFonts w:ascii="Times New Roman" w:hAnsi="Times New Roman" w:cs="Times New Roman"/>
          <w:sz w:val="28"/>
          <w:lang w:val="uk-UA"/>
        </w:rPr>
        <w:t>F1a + F2б + F3б + F4a</w:t>
      </w:r>
      <w:r w:rsidRPr="00B135E3">
        <w:rPr>
          <w:rFonts w:ascii="Times New Roman" w:hAnsi="Times New Roman" w:cs="Times New Roman"/>
          <w:sz w:val="28"/>
          <w:szCs w:val="28"/>
          <w:lang w:val="uk-UA"/>
        </w:rPr>
        <w:t xml:space="preserve">  = </w:t>
      </w:r>
      <w:r w:rsidRPr="00B135E3">
        <w:rPr>
          <w:rFonts w:ascii="Times New Roman" w:hAnsi="Times New Roman" w:cs="Times New Roman"/>
          <w:sz w:val="28"/>
          <w:lang w:val="uk-UA"/>
        </w:rPr>
        <w:t>2.96;</w:t>
      </w:r>
    </w:p>
    <w:p w:rsidR="00996EE5" w:rsidRPr="00B135E3" w:rsidRDefault="00996EE5" w:rsidP="00D72B0B">
      <w:pPr>
        <w:tabs>
          <w:tab w:val="num" w:pos="720"/>
        </w:tabs>
        <w:spacing w:line="240" w:lineRule="auto"/>
        <w:ind w:left="360"/>
        <w:jc w:val="both"/>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480" w:dyaOrig="380">
          <v:shape id="_x0000_i1096" type="#_x0000_t75" style="width:36pt;height:28.8pt" o:ole="" fillcolor="window">
            <v:imagedata r:id="rId192" o:title=""/>
          </v:shape>
          <o:OLEObject Type="Embed" ProgID="Equation.3" ShapeID="_x0000_i1096" DrawAspect="Content" ObjectID="_1423423432" r:id="rId193"/>
        </w:object>
      </w:r>
      <w:r w:rsidRPr="00B135E3">
        <w:rPr>
          <w:rFonts w:ascii="Times New Roman" w:hAnsi="Times New Roman" w:cs="Times New Roman"/>
          <w:sz w:val="28"/>
          <w:szCs w:val="28"/>
          <w:lang w:val="uk-UA"/>
        </w:rPr>
        <w:t xml:space="preserve">= </w:t>
      </w:r>
      <w:r w:rsidR="002F258F" w:rsidRPr="00B135E3">
        <w:rPr>
          <w:rFonts w:ascii="Times New Roman" w:hAnsi="Times New Roman" w:cs="Times New Roman"/>
          <w:sz w:val="28"/>
          <w:lang w:val="uk-UA"/>
        </w:rPr>
        <w:t>F1б + F2б + F3б + F4а</w:t>
      </w:r>
      <w:r w:rsidRPr="00B135E3">
        <w:rPr>
          <w:rFonts w:ascii="Times New Roman" w:hAnsi="Times New Roman" w:cs="Times New Roman"/>
          <w:sz w:val="28"/>
          <w:szCs w:val="28"/>
          <w:lang w:val="uk-UA"/>
        </w:rPr>
        <w:t xml:space="preserve"> = </w:t>
      </w:r>
      <w:r w:rsidRPr="00B135E3">
        <w:rPr>
          <w:rFonts w:ascii="Times New Roman" w:hAnsi="Times New Roman" w:cs="Times New Roman"/>
          <w:sz w:val="28"/>
          <w:lang w:val="uk-UA"/>
        </w:rPr>
        <w:t>3.79;</w:t>
      </w:r>
    </w:p>
    <w:p w:rsidR="00996EE5" w:rsidRPr="00B135E3" w:rsidRDefault="00996EE5" w:rsidP="00D72B0B">
      <w:pPr>
        <w:tabs>
          <w:tab w:val="num" w:pos="720"/>
        </w:tabs>
        <w:spacing w:line="240" w:lineRule="auto"/>
        <w:ind w:left="360"/>
        <w:jc w:val="both"/>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499" w:dyaOrig="380">
          <v:shape id="_x0000_i1097" type="#_x0000_t75" style="width:36pt;height:28.8pt" o:ole="" fillcolor="window">
            <v:imagedata r:id="rId194" o:title=""/>
          </v:shape>
          <o:OLEObject Type="Embed" ProgID="Equation.3" ShapeID="_x0000_i1097" DrawAspect="Content" ObjectID="_1423423433" r:id="rId195"/>
        </w:object>
      </w:r>
      <w:r w:rsidRPr="00B135E3">
        <w:rPr>
          <w:rFonts w:ascii="Times New Roman" w:hAnsi="Times New Roman" w:cs="Times New Roman"/>
          <w:sz w:val="28"/>
          <w:szCs w:val="28"/>
          <w:lang w:val="uk-UA"/>
        </w:rPr>
        <w:t xml:space="preserve">= </w:t>
      </w:r>
      <w:r w:rsidR="002F258F" w:rsidRPr="00B135E3">
        <w:rPr>
          <w:rFonts w:ascii="Times New Roman" w:hAnsi="Times New Roman" w:cs="Times New Roman"/>
          <w:sz w:val="28"/>
          <w:lang w:val="uk-UA"/>
        </w:rPr>
        <w:t>F1б + F2б + F3б + F4а</w:t>
      </w:r>
      <w:r w:rsidRPr="00B135E3">
        <w:rPr>
          <w:rFonts w:ascii="Times New Roman" w:hAnsi="Times New Roman" w:cs="Times New Roman"/>
          <w:sz w:val="28"/>
          <w:szCs w:val="28"/>
          <w:lang w:val="uk-UA"/>
        </w:rPr>
        <w:t xml:space="preserve"> = </w:t>
      </w:r>
      <w:r w:rsidRPr="00B135E3">
        <w:rPr>
          <w:rFonts w:ascii="Times New Roman" w:hAnsi="Times New Roman" w:cs="Times New Roman"/>
          <w:sz w:val="28"/>
          <w:lang w:val="uk-UA"/>
        </w:rPr>
        <w:t>5.01.</w:t>
      </w:r>
    </w:p>
    <w:p w:rsidR="00996EE5" w:rsidRPr="00B135E3" w:rsidRDefault="00996EE5" w:rsidP="00996EE5">
      <w:pPr>
        <w:spacing w:line="36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Отже, найкращим на етапі функціонального аналізу є четвертий варіант реалізації, оскільки йому відповідає найбільше значення коефіцієнта технічного рівня – 5,01.</w:t>
      </w:r>
    </w:p>
    <w:p w:rsidR="00996EE5" w:rsidRPr="00B135E3" w:rsidRDefault="00921D99" w:rsidP="002662D5">
      <w:pPr>
        <w:pStyle w:val="2"/>
        <w:spacing w:after="360" w:line="360" w:lineRule="auto"/>
        <w:ind w:firstLine="567"/>
        <w:rPr>
          <w:rFonts w:ascii="Times New Roman" w:hAnsi="Times New Roman" w:cs="Times New Roman"/>
          <w:i w:val="0"/>
          <w:sz w:val="32"/>
          <w:szCs w:val="32"/>
        </w:rPr>
      </w:pPr>
      <w:bookmarkStart w:id="92" w:name="_Toc221905939"/>
      <w:bookmarkStart w:id="93" w:name="_Toc316748496"/>
      <w:bookmarkStart w:id="94" w:name="_Toc316751742"/>
      <w:bookmarkStart w:id="95" w:name="_Toc349543454"/>
      <w:r>
        <w:rPr>
          <w:rFonts w:ascii="Times New Roman" w:hAnsi="Times New Roman" w:cs="Times New Roman"/>
          <w:i w:val="0"/>
          <w:sz w:val="32"/>
          <w:szCs w:val="32"/>
        </w:rPr>
        <w:t>8</w:t>
      </w:r>
      <w:r w:rsidR="00E23D84" w:rsidRPr="00B135E3">
        <w:rPr>
          <w:rFonts w:ascii="Times New Roman" w:hAnsi="Times New Roman" w:cs="Times New Roman"/>
          <w:i w:val="0"/>
          <w:sz w:val="32"/>
          <w:szCs w:val="32"/>
        </w:rPr>
        <w:t>.</w:t>
      </w:r>
      <w:r w:rsidR="00996EE5" w:rsidRPr="00B135E3">
        <w:rPr>
          <w:rFonts w:ascii="Times New Roman" w:hAnsi="Times New Roman" w:cs="Times New Roman"/>
          <w:i w:val="0"/>
          <w:sz w:val="32"/>
          <w:szCs w:val="32"/>
        </w:rPr>
        <w:t>5 Економічний аналіз варіантів ПП</w:t>
      </w:r>
      <w:bookmarkEnd w:id="92"/>
      <w:bookmarkEnd w:id="93"/>
      <w:bookmarkEnd w:id="94"/>
      <w:bookmarkEnd w:id="95"/>
    </w:p>
    <w:p w:rsidR="00996EE5" w:rsidRPr="00B135E3" w:rsidRDefault="00921D99" w:rsidP="002662D5">
      <w:pPr>
        <w:pStyle w:val="3"/>
        <w:spacing w:after="120" w:line="360" w:lineRule="auto"/>
        <w:ind w:firstLine="567"/>
        <w:rPr>
          <w:rFonts w:ascii="Times New Roman" w:hAnsi="Times New Roman" w:cs="Times New Roman"/>
          <w:sz w:val="28"/>
          <w:szCs w:val="28"/>
        </w:rPr>
      </w:pPr>
      <w:bookmarkStart w:id="96" w:name="_Toc221905940"/>
      <w:bookmarkStart w:id="97" w:name="_Toc316748497"/>
      <w:bookmarkStart w:id="98" w:name="_Toc349543455"/>
      <w:r>
        <w:rPr>
          <w:rFonts w:ascii="Times New Roman" w:hAnsi="Times New Roman" w:cs="Times New Roman"/>
          <w:sz w:val="28"/>
          <w:szCs w:val="28"/>
        </w:rPr>
        <w:t>8</w:t>
      </w:r>
      <w:r w:rsidR="00E23D84" w:rsidRPr="00B135E3">
        <w:rPr>
          <w:rFonts w:ascii="Times New Roman" w:hAnsi="Times New Roman" w:cs="Times New Roman"/>
          <w:sz w:val="28"/>
          <w:szCs w:val="28"/>
        </w:rPr>
        <w:t>.</w:t>
      </w:r>
      <w:r w:rsidR="00996EE5" w:rsidRPr="00B135E3">
        <w:rPr>
          <w:rFonts w:ascii="Times New Roman" w:hAnsi="Times New Roman" w:cs="Times New Roman"/>
          <w:sz w:val="28"/>
          <w:szCs w:val="28"/>
        </w:rPr>
        <w:t>5.1 Визначення витрат на розробку ПП</w:t>
      </w:r>
      <w:bookmarkEnd w:id="96"/>
      <w:bookmarkEnd w:id="97"/>
      <w:bookmarkEnd w:id="98"/>
    </w:p>
    <w:p w:rsidR="00996EE5" w:rsidRPr="00B135E3" w:rsidRDefault="00996EE5" w:rsidP="00793C2A">
      <w:pPr>
        <w:spacing w:line="360" w:lineRule="auto"/>
        <w:ind w:firstLine="567"/>
        <w:jc w:val="both"/>
        <w:rPr>
          <w:rFonts w:ascii="Times New Roman" w:hAnsi="Times New Roman" w:cs="Times New Roman"/>
          <w:sz w:val="28"/>
          <w:lang w:val="uk-UA"/>
        </w:rPr>
      </w:pPr>
      <w:r w:rsidRPr="00B135E3">
        <w:rPr>
          <w:rFonts w:ascii="Times New Roman" w:hAnsi="Times New Roman" w:cs="Times New Roman"/>
          <w:sz w:val="28"/>
          <w:szCs w:val="28"/>
          <w:lang w:val="uk-UA"/>
        </w:rPr>
        <w:tab/>
      </w:r>
      <w:r w:rsidRPr="00B135E3">
        <w:rPr>
          <w:rFonts w:ascii="Times New Roman" w:hAnsi="Times New Roman" w:cs="Times New Roman"/>
          <w:sz w:val="28"/>
          <w:lang w:val="uk-UA"/>
        </w:rPr>
        <w:t>Витрати на розробку кожного варіанту ПП знайдемо за допомогою наступної формули:</w:t>
      </w:r>
    </w:p>
    <w:p w:rsidR="00996EE5" w:rsidRPr="00B135E3" w:rsidRDefault="00996EE5" w:rsidP="002662D5">
      <w:pPr>
        <w:spacing w:line="360" w:lineRule="auto"/>
        <w:ind w:left="2832" w:firstLine="708"/>
        <w:rPr>
          <w:rFonts w:ascii="Times New Roman" w:hAnsi="Times New Roman" w:cs="Times New Roman"/>
          <w:sz w:val="28"/>
          <w:lang w:val="uk-UA"/>
        </w:rPr>
      </w:pPr>
      <w:r w:rsidRPr="00B135E3">
        <w:rPr>
          <w:rFonts w:ascii="Times New Roman" w:hAnsi="Times New Roman" w:cs="Times New Roman"/>
          <w:position w:val="-12"/>
          <w:sz w:val="28"/>
          <w:lang w:val="uk-UA"/>
        </w:rPr>
        <w:object w:dxaOrig="2120" w:dyaOrig="360">
          <v:shape id="_x0000_i1098" type="#_x0000_t75" style="width:108pt;height:21.6pt" o:ole="" fillcolor="window">
            <v:imagedata r:id="rId196" o:title=""/>
          </v:shape>
          <o:OLEObject Type="Embed" ProgID="Equation.3" ShapeID="_x0000_i1098" DrawAspect="Content" ObjectID="_1423423434" r:id="rId197"/>
        </w:object>
      </w:r>
      <w:r w:rsidRPr="00B135E3">
        <w:rPr>
          <w:rFonts w:ascii="Times New Roman" w:hAnsi="Times New Roman" w:cs="Times New Roman"/>
          <w:sz w:val="28"/>
          <w:lang w:val="uk-UA"/>
        </w:rPr>
        <w:t xml:space="preserve">               </w:t>
      </w:r>
      <w:r w:rsidR="002662D5" w:rsidRPr="00B135E3">
        <w:rPr>
          <w:rFonts w:ascii="Times New Roman" w:hAnsi="Times New Roman" w:cs="Times New Roman"/>
          <w:sz w:val="28"/>
          <w:lang w:val="uk-UA"/>
        </w:rPr>
        <w:tab/>
      </w:r>
      <w:r w:rsidR="002662D5" w:rsidRPr="00B135E3">
        <w:rPr>
          <w:rFonts w:ascii="Times New Roman" w:hAnsi="Times New Roman" w:cs="Times New Roman"/>
          <w:sz w:val="28"/>
          <w:lang w:val="uk-UA"/>
        </w:rPr>
        <w:tab/>
      </w:r>
      <w:r w:rsidR="002662D5" w:rsidRPr="00B135E3">
        <w:rPr>
          <w:rFonts w:ascii="Times New Roman" w:hAnsi="Times New Roman" w:cs="Times New Roman"/>
          <w:sz w:val="28"/>
          <w:lang w:val="uk-UA"/>
        </w:rPr>
        <w:tab/>
        <w:t xml:space="preserve"> </w:t>
      </w:r>
      <w:r w:rsidRPr="00B135E3">
        <w:rPr>
          <w:rFonts w:ascii="Times New Roman" w:hAnsi="Times New Roman" w:cs="Times New Roman"/>
          <w:sz w:val="28"/>
          <w:lang w:val="uk-UA"/>
        </w:rPr>
        <w:t xml:space="preserve"> </w:t>
      </w:r>
      <w:r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17)</w:t>
      </w:r>
    </w:p>
    <w:p w:rsidR="00996EE5" w:rsidRPr="00B135E3" w:rsidRDefault="00996EE5" w:rsidP="003A4E59">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де </w:t>
      </w:r>
      <w:r w:rsidRPr="00B135E3">
        <w:rPr>
          <w:rFonts w:ascii="Times New Roman" w:hAnsi="Times New Roman" w:cs="Times New Roman"/>
          <w:position w:val="-12"/>
          <w:lang w:val="uk-UA"/>
        </w:rPr>
        <w:object w:dxaOrig="320" w:dyaOrig="360">
          <v:shape id="_x0000_i1099" type="#_x0000_t75" style="width:14.4pt;height:21.6pt" o:ole="" fillcolor="window">
            <v:imagedata r:id="rId198" o:title=""/>
          </v:shape>
          <o:OLEObject Type="Embed" ProgID="Equation.3" ShapeID="_x0000_i1099" DrawAspect="Content" ObjectID="_1423423435" r:id="rId199"/>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зарплата разом з відрахуваннями;</w:t>
      </w:r>
    </w:p>
    <w:p w:rsidR="00996EE5" w:rsidRPr="00B135E3" w:rsidRDefault="00996EE5" w:rsidP="003A4E59">
      <w:pPr>
        <w:spacing w:after="0" w:line="360" w:lineRule="auto"/>
        <w:ind w:firstLine="567"/>
        <w:rPr>
          <w:rFonts w:ascii="Times New Roman" w:hAnsi="Times New Roman" w:cs="Times New Roman"/>
          <w:sz w:val="28"/>
          <w:lang w:val="uk-UA"/>
        </w:rPr>
      </w:pPr>
      <w:r w:rsidRPr="00B135E3">
        <w:rPr>
          <w:rFonts w:ascii="Times New Roman" w:hAnsi="Times New Roman" w:cs="Times New Roman"/>
          <w:position w:val="-10"/>
          <w:lang w:val="uk-UA"/>
        </w:rPr>
        <w:object w:dxaOrig="380" w:dyaOrig="340">
          <v:shape id="_x0000_i1100" type="#_x0000_t75" style="width:14.4pt;height:14.4pt" o:ole="" fillcolor="window">
            <v:imagedata r:id="rId200" o:title=""/>
          </v:shape>
          <o:OLEObject Type="Embed" ProgID="Equation.3" ShapeID="_x0000_i1100" DrawAspect="Content" ObjectID="_1423423436" r:id="rId201"/>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витрати на оплату машинного часу;</w:t>
      </w:r>
    </w:p>
    <w:p w:rsidR="00996EE5" w:rsidRPr="00B135E3" w:rsidRDefault="00996EE5" w:rsidP="003A4E59">
      <w:pPr>
        <w:spacing w:after="0" w:line="360" w:lineRule="auto"/>
        <w:ind w:firstLine="567"/>
        <w:rPr>
          <w:rFonts w:ascii="Times New Roman" w:hAnsi="Times New Roman" w:cs="Times New Roman"/>
          <w:sz w:val="28"/>
          <w:lang w:val="uk-UA"/>
        </w:rPr>
      </w:pPr>
      <w:r w:rsidRPr="00B135E3">
        <w:rPr>
          <w:rFonts w:ascii="Times New Roman" w:hAnsi="Times New Roman" w:cs="Times New Roman"/>
          <w:position w:val="-10"/>
          <w:lang w:val="uk-UA"/>
        </w:rPr>
        <w:object w:dxaOrig="360" w:dyaOrig="340">
          <v:shape id="_x0000_i1101" type="#_x0000_t75" style="width:21.6pt;height:14.4pt" o:ole="" fillcolor="window">
            <v:imagedata r:id="rId202" o:title=""/>
          </v:shape>
          <o:OLEObject Type="Embed" ProgID="Equation.3" ShapeID="_x0000_i1101" DrawAspect="Content" ObjectID="_1423423437" r:id="rId203"/>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накладні витрати.</w: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Витрати на оплату праці розробників ПП:</w:t>
      </w:r>
    </w:p>
    <w:p w:rsidR="00996EE5" w:rsidRPr="00B135E3" w:rsidRDefault="00996EE5" w:rsidP="002662D5">
      <w:pPr>
        <w:spacing w:line="360" w:lineRule="auto"/>
        <w:ind w:left="3540" w:firstLine="708"/>
        <w:rPr>
          <w:rFonts w:ascii="Times New Roman" w:hAnsi="Times New Roman" w:cs="Times New Roman"/>
          <w:lang w:val="uk-UA"/>
        </w:rPr>
      </w:pPr>
      <w:r w:rsidRPr="00B135E3">
        <w:rPr>
          <w:rFonts w:ascii="Times New Roman" w:hAnsi="Times New Roman" w:cs="Times New Roman"/>
          <w:position w:val="-12"/>
          <w:lang w:val="uk-UA"/>
        </w:rPr>
        <w:object w:dxaOrig="1320" w:dyaOrig="360">
          <v:shape id="_x0000_i1102" type="#_x0000_t75" style="width:64.8pt;height:21.6pt" o:ole="" fillcolor="window">
            <v:imagedata r:id="rId204" o:title=""/>
          </v:shape>
          <o:OLEObject Type="Embed" ProgID="Equation.3" ShapeID="_x0000_i1102" DrawAspect="Content" ObjectID="_1423423438" r:id="rId205"/>
        </w:object>
      </w:r>
      <w:r w:rsidRPr="00B135E3">
        <w:rPr>
          <w:rFonts w:ascii="Times New Roman" w:hAnsi="Times New Roman" w:cs="Times New Roman"/>
          <w:lang w:val="uk-UA"/>
        </w:rPr>
        <w:t xml:space="preserve">,             </w:t>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t xml:space="preserve">  </w:t>
      </w:r>
      <w:r w:rsidRPr="00B135E3">
        <w:rPr>
          <w:rFonts w:ascii="Times New Roman" w:hAnsi="Times New Roman" w:cs="Times New Roman"/>
          <w:lang w:val="uk-UA"/>
        </w:rPr>
        <w:t xml:space="preserve"> </w:t>
      </w:r>
      <w:r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18)</w:t>
      </w:r>
    </w:p>
    <w:p w:rsidR="00996EE5" w:rsidRPr="00B135E3" w:rsidRDefault="00996EE5" w:rsidP="003A4E59">
      <w:pPr>
        <w:spacing w:after="0"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де </w:t>
      </w:r>
      <w:r w:rsidRPr="00B135E3">
        <w:rPr>
          <w:rFonts w:ascii="Times New Roman" w:hAnsi="Times New Roman" w:cs="Times New Roman"/>
          <w:position w:val="-12"/>
          <w:lang w:val="uk-UA"/>
        </w:rPr>
        <w:object w:dxaOrig="440" w:dyaOrig="360">
          <v:shape id="_x0000_i1103" type="#_x0000_t75" style="width:21.6pt;height:21.6pt" o:ole="" fillcolor="window">
            <v:imagedata r:id="rId206" o:title=""/>
          </v:shape>
          <o:OLEObject Type="Embed" ProgID="Equation.3" ShapeID="_x0000_i1103" DrawAspect="Content" ObjectID="_1423423439" r:id="rId207"/>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xml:space="preserve">- денна зарплата програміста, </w:t>
      </w:r>
      <w:r w:rsidRPr="00B135E3">
        <w:rPr>
          <w:rFonts w:ascii="Times New Roman" w:hAnsi="Times New Roman" w:cs="Times New Roman"/>
          <w:position w:val="-4"/>
          <w:lang w:val="uk-UA"/>
        </w:rPr>
        <w:object w:dxaOrig="220" w:dyaOrig="260">
          <v:shape id="_x0000_i1104" type="#_x0000_t75" style="width:14.4pt;height:14.4pt" o:ole="" fillcolor="window">
            <v:imagedata r:id="rId208" o:title=""/>
          </v:shape>
          <o:OLEObject Type="Embed" ProgID="Equation.3" ShapeID="_x0000_i1104" DrawAspect="Content" ObjectID="_1423423440" r:id="rId209"/>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трудомісткість розробки ПП.</w:t>
      </w:r>
    </w:p>
    <w:p w:rsidR="00996EE5" w:rsidRPr="00B135E3" w:rsidRDefault="00996EE5" w:rsidP="003A4E59">
      <w:pPr>
        <w:tabs>
          <w:tab w:val="left" w:pos="1440"/>
        </w:tabs>
        <w:spacing w:after="0"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Визначимо вихідні дані для розрахунку трудомісткості ПП: </w:t>
      </w:r>
    </w:p>
    <w:p w:rsidR="00996EE5" w:rsidRPr="00B135E3" w:rsidRDefault="00996EE5" w:rsidP="00DA7AFE">
      <w:pPr>
        <w:numPr>
          <w:ilvl w:val="0"/>
          <w:numId w:val="1"/>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кількість наборів даних вхідної інформації - 2; </w:t>
      </w:r>
    </w:p>
    <w:p w:rsidR="00996EE5" w:rsidRPr="00B135E3" w:rsidRDefault="00996EE5" w:rsidP="00DA7AFE">
      <w:pPr>
        <w:numPr>
          <w:ilvl w:val="0"/>
          <w:numId w:val="1"/>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кількість різновидів форм вихідної інформації - 3; </w:t>
      </w:r>
    </w:p>
    <w:p w:rsidR="00996EE5" w:rsidRPr="00B135E3" w:rsidRDefault="00996EE5" w:rsidP="00DA7AFE">
      <w:pPr>
        <w:numPr>
          <w:ilvl w:val="0"/>
          <w:numId w:val="1"/>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за ступенем новизни що розробляється завдання відноситься до групи А;</w:t>
      </w:r>
    </w:p>
    <w:p w:rsidR="00996EE5" w:rsidRPr="00B135E3" w:rsidRDefault="00996EE5" w:rsidP="00DA7AFE">
      <w:pPr>
        <w:numPr>
          <w:ilvl w:val="0"/>
          <w:numId w:val="1"/>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lastRenderedPageBreak/>
        <w:t>за складністю алгоритм відноситься до першої групи;</w:t>
      </w:r>
    </w:p>
    <w:p w:rsidR="00996EE5" w:rsidRPr="00B135E3" w:rsidRDefault="00996EE5" w:rsidP="00DA7AFE">
      <w:pPr>
        <w:numPr>
          <w:ilvl w:val="0"/>
          <w:numId w:val="1"/>
        </w:num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складність організації контролю вхідної і вихідної інформації: </w:t>
      </w:r>
    </w:p>
    <w:p w:rsidR="00996EE5" w:rsidRPr="00B135E3" w:rsidRDefault="00996EE5" w:rsidP="003A4E59">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а) вхідний контроль - група 12; </w:t>
      </w:r>
    </w:p>
    <w:p w:rsidR="00996EE5" w:rsidRPr="00B135E3" w:rsidRDefault="00996EE5" w:rsidP="003A4E59">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б) вихідний контроль - група 22;</w:t>
      </w:r>
    </w:p>
    <w:p w:rsidR="00996EE5" w:rsidRPr="00B135E3" w:rsidRDefault="00996EE5" w:rsidP="00DA7AFE">
      <w:pPr>
        <w:numPr>
          <w:ilvl w:val="0"/>
          <w:numId w:val="2"/>
        </w:numPr>
        <w:spacing w:after="0" w:line="360" w:lineRule="auto"/>
        <w:jc w:val="both"/>
        <w:rPr>
          <w:rFonts w:ascii="Times New Roman" w:hAnsi="Times New Roman" w:cs="Times New Roman"/>
          <w:sz w:val="28"/>
          <w:szCs w:val="28"/>
          <w:lang w:val="uk-UA"/>
        </w:rPr>
      </w:pPr>
      <w:r w:rsidRPr="00B135E3">
        <w:rPr>
          <w:rFonts w:ascii="Times New Roman" w:hAnsi="Times New Roman" w:cs="Times New Roman"/>
          <w:noProof/>
          <w:sz w:val="28"/>
          <w:szCs w:val="28"/>
          <w:lang w:val="en-GB" w:eastAsia="en-GB"/>
        </w:rPr>
        <w:drawing>
          <wp:inline distT="0" distB="0" distL="0" distR="0" wp14:anchorId="34E7D891" wp14:editId="3D6C088B">
            <wp:extent cx="180975" cy="2381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135E3">
        <w:rPr>
          <w:rFonts w:ascii="Times New Roman" w:hAnsi="Times New Roman" w:cs="Times New Roman"/>
          <w:sz w:val="28"/>
          <w:szCs w:val="28"/>
          <w:lang w:val="uk-UA"/>
        </w:rPr>
        <w:t xml:space="preserve"> – трудомісткість виконання робіт; для завдань групи А та першої групи складності алгоритму складає 90 людино-днів (норма часу розрахована на восьми годинний робочий день при п'ятиденного робочого тижня). </w:t>
      </w:r>
    </w:p>
    <w:p w:rsidR="00996EE5" w:rsidRPr="00B135E3" w:rsidRDefault="00996EE5" w:rsidP="002662D5">
      <w:pPr>
        <w:spacing w:line="360" w:lineRule="auto"/>
        <w:ind w:firstLine="360"/>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Тепер знайдемо загальну трудомісткість розробки:</w:t>
      </w:r>
    </w:p>
    <w:p w:rsidR="00996EE5" w:rsidRPr="00B135E3" w:rsidRDefault="00996EE5" w:rsidP="002662D5">
      <w:pPr>
        <w:ind w:left="2124" w:firstLine="708"/>
        <w:rPr>
          <w:rFonts w:ascii="Times New Roman" w:hAnsi="Times New Roman" w:cs="Times New Roman"/>
          <w:lang w:val="uk-UA"/>
        </w:rPr>
      </w:pPr>
      <w:r w:rsidRPr="00B135E3">
        <w:rPr>
          <w:rFonts w:ascii="Times New Roman" w:hAnsi="Times New Roman" w:cs="Times New Roman"/>
          <w:position w:val="-12"/>
          <w:lang w:val="uk-UA"/>
        </w:rPr>
        <w:object w:dxaOrig="3600" w:dyaOrig="360">
          <v:shape id="_x0000_i1105" type="#_x0000_t75" style="width:180pt;height:21.6pt" o:ole="" fillcolor="window">
            <v:imagedata r:id="rId211" o:title=""/>
          </v:shape>
          <o:OLEObject Type="Embed" ProgID="Equation.3" ShapeID="_x0000_i1105" DrawAspect="Content" ObjectID="_1423423441" r:id="rId212"/>
        </w:object>
      </w:r>
      <w:r w:rsidRPr="00B135E3">
        <w:rPr>
          <w:rFonts w:ascii="Times New Roman" w:hAnsi="Times New Roman" w:cs="Times New Roman"/>
          <w:lang w:val="uk-UA"/>
        </w:rPr>
        <w:t xml:space="preserve">,              </w:t>
      </w:r>
      <w:r w:rsidR="002662D5" w:rsidRPr="00B135E3">
        <w:rPr>
          <w:rFonts w:ascii="Times New Roman" w:hAnsi="Times New Roman" w:cs="Times New Roman"/>
          <w:lang w:val="uk-UA"/>
        </w:rPr>
        <w:tab/>
        <w:t xml:space="preserve">    </w:t>
      </w:r>
      <w:r w:rsidR="002662D5" w:rsidRPr="00B135E3">
        <w:rPr>
          <w:rFonts w:ascii="Times New Roman" w:hAnsi="Times New Roman" w:cs="Times New Roman"/>
          <w:lang w:val="uk-UA"/>
        </w:rPr>
        <w:tab/>
      </w:r>
      <w:r w:rsidRPr="00B135E3">
        <w:rPr>
          <w:rFonts w:ascii="Times New Roman" w:hAnsi="Times New Roman" w:cs="Times New Roman"/>
          <w:lang w:val="uk-UA"/>
        </w:rPr>
        <w:t xml:space="preserve">   </w:t>
      </w:r>
      <w:r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19)</w:t>
      </w:r>
    </w:p>
    <w:p w:rsidR="00996EE5" w:rsidRPr="00B135E3" w:rsidRDefault="00996EE5" w:rsidP="00996EE5">
      <w:pPr>
        <w:shd w:val="clear" w:color="auto" w:fill="FFFFFF"/>
        <w:spacing w:line="360" w:lineRule="auto"/>
        <w:jc w:val="both"/>
        <w:rPr>
          <w:rFonts w:ascii="Times New Roman" w:hAnsi="Times New Roman" w:cs="Times New Roman"/>
          <w:noProof/>
          <w:color w:val="000000"/>
          <w:sz w:val="28"/>
          <w:szCs w:val="28"/>
          <w:lang w:val="uk-UA"/>
        </w:rPr>
      </w:pPr>
      <w:r w:rsidRPr="00B135E3">
        <w:rPr>
          <w:rFonts w:ascii="Times New Roman" w:hAnsi="Times New Roman" w:cs="Times New Roman"/>
          <w:sz w:val="28"/>
          <w:lang w:val="uk-UA"/>
        </w:rPr>
        <w:t xml:space="preserve">де </w:t>
      </w:r>
      <w:r w:rsidRPr="00B135E3">
        <w:rPr>
          <w:rFonts w:ascii="Times New Roman" w:hAnsi="Times New Roman" w:cs="Times New Roman"/>
          <w:position w:val="-10"/>
          <w:lang w:val="uk-UA"/>
        </w:rPr>
        <w:object w:dxaOrig="380" w:dyaOrig="340">
          <v:shape id="_x0000_i1106" type="#_x0000_t75" style="width:14.4pt;height:14.4pt" o:ole="" fillcolor="window">
            <v:imagedata r:id="rId213" o:title=""/>
          </v:shape>
          <o:OLEObject Type="Embed" ProgID="Equation.3" ShapeID="_x0000_i1106" DrawAspect="Content" ObjectID="_1423423442" r:id="rId214"/>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поправковий коефіцієнт, який враховує групу складності, ступінь новизни і вид інформації, що використовується:</w:t>
      </w:r>
      <w:r w:rsidRPr="00B135E3">
        <w:rPr>
          <w:rFonts w:ascii="Times New Roman" w:hAnsi="Times New Roman" w:cs="Times New Roman"/>
          <w:noProof/>
          <w:color w:val="000000"/>
          <w:sz w:val="28"/>
          <w:szCs w:val="28"/>
          <w:lang w:val="uk-UA"/>
        </w:rPr>
        <w:t xml:space="preserve">                   </w:t>
      </w:r>
    </w:p>
    <w:p w:rsidR="00996EE5" w:rsidRPr="00B135E3" w:rsidRDefault="00996EE5" w:rsidP="002662D5">
      <w:pPr>
        <w:shd w:val="clear" w:color="auto" w:fill="FFFFFF"/>
        <w:spacing w:line="360" w:lineRule="auto"/>
        <w:ind w:left="2124"/>
        <w:rPr>
          <w:rFonts w:ascii="Times New Roman" w:hAnsi="Times New Roman" w:cs="Times New Roman"/>
          <w:sz w:val="28"/>
          <w:szCs w:val="28"/>
          <w:lang w:val="uk-UA"/>
        </w:rPr>
      </w:pPr>
      <w:r w:rsidRPr="00B135E3">
        <w:rPr>
          <w:rFonts w:ascii="Times New Roman" w:hAnsi="Times New Roman" w:cs="Times New Roman"/>
          <w:bCs/>
          <w:noProof/>
          <w:color w:val="000000"/>
          <w:sz w:val="28"/>
          <w:szCs w:val="28"/>
          <w:lang w:val="uk-UA"/>
        </w:rPr>
        <w:t>Кп = (К</w:t>
      </w:r>
      <w:r w:rsidRPr="00B135E3">
        <w:rPr>
          <w:rFonts w:ascii="Times New Roman" w:hAnsi="Times New Roman" w:cs="Times New Roman"/>
          <w:bCs/>
          <w:noProof/>
          <w:color w:val="000000"/>
          <w:sz w:val="28"/>
          <w:szCs w:val="28"/>
          <w:vertAlign w:val="subscript"/>
          <w:lang w:val="uk-UA"/>
        </w:rPr>
        <w:t xml:space="preserve">1 </w:t>
      </w:r>
      <w:r w:rsidRPr="00B135E3">
        <w:rPr>
          <w:rFonts w:ascii="Times New Roman" w:hAnsi="Times New Roman" w:cs="Times New Roman"/>
          <w:bCs/>
          <w:noProof/>
          <w:color w:val="000000"/>
          <w:sz w:val="28"/>
          <w:szCs w:val="28"/>
          <w:lang w:val="uk-UA"/>
        </w:rPr>
        <w:t>∙ m+ К</w:t>
      </w:r>
      <w:r w:rsidRPr="00B135E3">
        <w:rPr>
          <w:rFonts w:ascii="Times New Roman" w:hAnsi="Times New Roman" w:cs="Times New Roman"/>
          <w:bCs/>
          <w:noProof/>
          <w:color w:val="000000"/>
          <w:sz w:val="28"/>
          <w:szCs w:val="28"/>
          <w:vertAlign w:val="subscript"/>
          <w:lang w:val="uk-UA"/>
        </w:rPr>
        <w:t>2</w:t>
      </w:r>
      <w:r w:rsidRPr="00B135E3">
        <w:rPr>
          <w:rFonts w:ascii="Times New Roman" w:hAnsi="Times New Roman" w:cs="Times New Roman"/>
          <w:bCs/>
          <w:noProof/>
          <w:color w:val="000000"/>
          <w:sz w:val="28"/>
          <w:szCs w:val="28"/>
          <w:lang w:val="uk-UA"/>
        </w:rPr>
        <w:t xml:space="preserve">  ∙ n+ К</w:t>
      </w:r>
      <w:r w:rsidRPr="00B135E3">
        <w:rPr>
          <w:rFonts w:ascii="Times New Roman" w:hAnsi="Times New Roman" w:cs="Times New Roman"/>
          <w:bCs/>
          <w:noProof/>
          <w:color w:val="000000"/>
          <w:sz w:val="28"/>
          <w:szCs w:val="28"/>
          <w:vertAlign w:val="subscript"/>
          <w:lang w:val="uk-UA"/>
        </w:rPr>
        <w:t xml:space="preserve">3 </w:t>
      </w:r>
      <w:r w:rsidRPr="00B135E3">
        <w:rPr>
          <w:rFonts w:ascii="Times New Roman" w:hAnsi="Times New Roman" w:cs="Times New Roman"/>
          <w:bCs/>
          <w:noProof/>
          <w:color w:val="000000"/>
          <w:sz w:val="28"/>
          <w:szCs w:val="28"/>
          <w:lang w:val="uk-UA"/>
        </w:rPr>
        <w:t>∙ р) / (m + n + р) ,</w:t>
      </w:r>
      <w:r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t xml:space="preserve"> </w:t>
      </w:r>
      <w:r w:rsidRPr="00B135E3">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20)</w:t>
      </w:r>
    </w:p>
    <w:p w:rsidR="00996EE5" w:rsidRPr="00B135E3" w:rsidRDefault="00996EE5" w:rsidP="00996EE5">
      <w:pPr>
        <w:shd w:val="clear" w:color="auto" w:fill="FFFFFF"/>
        <w:spacing w:line="360" w:lineRule="auto"/>
        <w:jc w:val="both"/>
        <w:rPr>
          <w:rFonts w:ascii="Times New Roman" w:hAnsi="Times New Roman" w:cs="Times New Roman"/>
          <w:noProof/>
          <w:sz w:val="28"/>
          <w:szCs w:val="28"/>
          <w:lang w:val="uk-UA"/>
        </w:rPr>
      </w:pPr>
      <w:r w:rsidRPr="00B135E3">
        <w:rPr>
          <w:rFonts w:ascii="Times New Roman" w:hAnsi="Times New Roman" w:cs="Times New Roman"/>
          <w:noProof/>
          <w:color w:val="000000"/>
          <w:sz w:val="28"/>
          <w:szCs w:val="28"/>
          <w:lang w:val="uk-UA"/>
        </w:rPr>
        <w:t xml:space="preserve">де </w:t>
      </w:r>
      <w:r w:rsidRPr="00B135E3">
        <w:rPr>
          <w:rFonts w:ascii="Times New Roman" w:hAnsi="Times New Roman" w:cs="Times New Roman"/>
          <w:bCs/>
          <w:smallCaps/>
          <w:noProof/>
          <w:color w:val="000000"/>
          <w:sz w:val="28"/>
          <w:szCs w:val="28"/>
          <w:lang w:val="uk-UA"/>
        </w:rPr>
        <w:t xml:space="preserve">K1, </w:t>
      </w:r>
      <w:r w:rsidRPr="00B135E3">
        <w:rPr>
          <w:rFonts w:ascii="Times New Roman" w:hAnsi="Times New Roman" w:cs="Times New Roman"/>
          <w:bCs/>
          <w:noProof/>
          <w:color w:val="000000"/>
          <w:sz w:val="28"/>
          <w:szCs w:val="28"/>
          <w:lang w:val="uk-UA"/>
        </w:rPr>
        <w:t>K2, К3</w:t>
      </w:r>
      <w:r w:rsidRPr="00B135E3">
        <w:rPr>
          <w:rFonts w:ascii="Times New Roman" w:hAnsi="Times New Roman" w:cs="Times New Roman"/>
          <w:noProof/>
          <w:color w:val="000000"/>
          <w:sz w:val="28"/>
          <w:szCs w:val="28"/>
          <w:lang w:val="uk-UA"/>
        </w:rPr>
        <w:t xml:space="preserve"> - поправкові коефіцієнти, що визначаються за таблицею «</w:t>
      </w:r>
      <w:r w:rsidRPr="00B135E3">
        <w:rPr>
          <w:rFonts w:ascii="Times New Roman" w:hAnsi="Times New Roman" w:cs="Times New Roman"/>
          <w:iCs/>
          <w:noProof/>
          <w:color w:val="000000"/>
          <w:sz w:val="28"/>
          <w:szCs w:val="28"/>
          <w:lang w:val="uk-UA"/>
        </w:rPr>
        <w:t>Поправкові коефіцієнти для розрахунку трудомісткості робіт»</w:t>
      </w:r>
      <w:r w:rsidRPr="00B135E3">
        <w:rPr>
          <w:rFonts w:ascii="Times New Roman" w:hAnsi="Times New Roman" w:cs="Times New Roman"/>
          <w:noProof/>
          <w:color w:val="000000"/>
          <w:sz w:val="28"/>
          <w:szCs w:val="28"/>
          <w:lang w:val="uk-UA"/>
        </w:rPr>
        <w:t>;</w:t>
      </w:r>
    </w:p>
    <w:p w:rsidR="00996EE5" w:rsidRPr="00B135E3" w:rsidRDefault="00996EE5" w:rsidP="00996EE5">
      <w:pPr>
        <w:shd w:val="clear" w:color="auto" w:fill="FFFFFF"/>
        <w:spacing w:line="360" w:lineRule="auto"/>
        <w:jc w:val="both"/>
        <w:rPr>
          <w:rFonts w:ascii="Times New Roman" w:hAnsi="Times New Roman" w:cs="Times New Roman"/>
          <w:noProof/>
          <w:sz w:val="28"/>
          <w:szCs w:val="28"/>
          <w:lang w:val="uk-UA"/>
        </w:rPr>
      </w:pPr>
      <w:r w:rsidRPr="00B135E3">
        <w:rPr>
          <w:rFonts w:ascii="Times New Roman" w:hAnsi="Times New Roman" w:cs="Times New Roman"/>
          <w:bCs/>
          <w:noProof/>
          <w:color w:val="000000"/>
          <w:sz w:val="28"/>
          <w:szCs w:val="28"/>
          <w:lang w:val="uk-UA"/>
        </w:rPr>
        <w:t>m, n, р</w:t>
      </w:r>
      <w:r w:rsidRPr="00B135E3">
        <w:rPr>
          <w:rFonts w:ascii="Times New Roman" w:hAnsi="Times New Roman" w:cs="Times New Roman"/>
          <w:noProof/>
          <w:color w:val="000000"/>
          <w:sz w:val="28"/>
          <w:szCs w:val="28"/>
          <w:lang w:val="uk-UA"/>
        </w:rPr>
        <w:t xml:space="preserve"> - відповідно ПІ, ПДІ, БД кількість наборів даних.</w:t>
      </w:r>
    </w:p>
    <w:p w:rsidR="00996EE5" w:rsidRPr="00B135E3" w:rsidRDefault="0093719A" w:rsidP="00996EE5">
      <w:pPr>
        <w:spacing w:line="360" w:lineRule="auto"/>
        <w:ind w:firstLine="567"/>
        <w:jc w:val="center"/>
        <w:rPr>
          <w:rFonts w:ascii="Times New Roman" w:hAnsi="Times New Roman" w:cs="Times New Roman"/>
          <w:sz w:val="28"/>
          <w:szCs w:val="28"/>
          <w:lang w:val="uk-UA"/>
        </w:rPr>
      </w:pPr>
      <w:r w:rsidRPr="00B135E3">
        <w:rPr>
          <w:rFonts w:ascii="Times New Roman" w:hAnsi="Times New Roman" w:cs="Times New Roman"/>
          <w:position w:val="-10"/>
          <w:sz w:val="28"/>
          <w:szCs w:val="28"/>
          <w:lang w:val="uk-UA"/>
        </w:rPr>
        <w:object w:dxaOrig="1100" w:dyaOrig="340">
          <v:shape id="_x0000_i1107" type="#_x0000_t75" style="width:86.4pt;height:21.6pt" o:ole="" fillcolor="window">
            <v:imagedata r:id="rId215" o:title=""/>
          </v:shape>
          <o:OLEObject Type="Embed" ProgID="Equation.3" ShapeID="_x0000_i1107" DrawAspect="Content" ObjectID="_1423423443" r:id="rId216"/>
        </w:object>
      </w:r>
      <w:r w:rsidR="00996EE5" w:rsidRPr="00B135E3">
        <w:rPr>
          <w:rFonts w:ascii="Times New Roman" w:hAnsi="Times New Roman" w:cs="Times New Roman"/>
          <w:sz w:val="28"/>
          <w:szCs w:val="28"/>
          <w:lang w:val="uk-UA"/>
        </w:rPr>
        <w:t>,</w:t>
      </w:r>
    </w:p>
    <w:p w:rsidR="00996EE5" w:rsidRPr="00B135E3" w:rsidRDefault="00996EE5" w:rsidP="00793C2A">
      <w:pPr>
        <w:spacing w:after="0" w:line="360" w:lineRule="auto"/>
        <w:jc w:val="both"/>
        <w:rPr>
          <w:rFonts w:ascii="Times New Roman" w:hAnsi="Times New Roman" w:cs="Times New Roman"/>
          <w:lang w:val="uk-UA"/>
        </w:rPr>
      </w:pPr>
      <w:r w:rsidRPr="00B135E3">
        <w:rPr>
          <w:rFonts w:ascii="Times New Roman" w:hAnsi="Times New Roman" w:cs="Times New Roman"/>
          <w:position w:val="-12"/>
          <w:lang w:val="uk-UA"/>
        </w:rPr>
        <w:object w:dxaOrig="460" w:dyaOrig="360">
          <v:shape id="_x0000_i1108" type="#_x0000_t75" style="width:21.6pt;height:21.6pt" o:ole="" fillcolor="window">
            <v:imagedata r:id="rId217" o:title=""/>
          </v:shape>
          <o:OLEObject Type="Embed" ProgID="Equation.3" ShapeID="_x0000_i1108" DrawAspect="Content" ObjectID="_1423423444" r:id="rId218"/>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xml:space="preserve">- поправковий коефіцієнт, що враховує складність контролю вхідної та вихідної інформації, </w:t>
      </w:r>
      <w:r w:rsidRPr="00B135E3">
        <w:rPr>
          <w:rFonts w:ascii="Times New Roman" w:hAnsi="Times New Roman" w:cs="Times New Roman"/>
          <w:position w:val="-12"/>
          <w:lang w:val="uk-UA"/>
        </w:rPr>
        <w:object w:dxaOrig="999" w:dyaOrig="360">
          <v:shape id="_x0000_i1109" type="#_x0000_t75" style="width:50.4pt;height:21.6pt" o:ole="" fillcolor="window">
            <v:imagedata r:id="rId219" o:title=""/>
          </v:shape>
          <o:OLEObject Type="Embed" ProgID="Equation.3" ShapeID="_x0000_i1109" DrawAspect="Content" ObjectID="_1423423445" r:id="rId220"/>
        </w:object>
      </w:r>
      <w:r w:rsidRPr="00B135E3">
        <w:rPr>
          <w:rFonts w:ascii="Times New Roman" w:hAnsi="Times New Roman" w:cs="Times New Roman"/>
          <w:sz w:val="28"/>
          <w:lang w:val="uk-UA"/>
        </w:rPr>
        <w:t>.</w:t>
      </w:r>
    </w:p>
    <w:p w:rsidR="00996EE5" w:rsidRPr="00B135E3" w:rsidRDefault="00996EE5" w:rsidP="003A4E59">
      <w:pPr>
        <w:spacing w:after="0" w:line="360" w:lineRule="auto"/>
        <w:jc w:val="both"/>
        <w:rPr>
          <w:rFonts w:ascii="Times New Roman" w:hAnsi="Times New Roman" w:cs="Times New Roman"/>
          <w:sz w:val="28"/>
          <w:lang w:val="uk-UA"/>
        </w:rPr>
      </w:pPr>
      <w:r w:rsidRPr="00B135E3">
        <w:rPr>
          <w:rFonts w:ascii="Times New Roman" w:hAnsi="Times New Roman" w:cs="Times New Roman"/>
          <w:position w:val="-10"/>
          <w:lang w:val="uk-UA"/>
        </w:rPr>
        <w:object w:dxaOrig="420" w:dyaOrig="340">
          <v:shape id="_x0000_i1110" type="#_x0000_t75" style="width:21.6pt;height:14.4pt" o:ole="" fillcolor="window">
            <v:imagedata r:id="rId221" o:title=""/>
          </v:shape>
          <o:OLEObject Type="Embed" ProgID="Equation.3" ShapeID="_x0000_i1110" DrawAspect="Content" ObjectID="_1423423446" r:id="rId222"/>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xml:space="preserve">- поправковий коефіцієнт, який враховує рівень мови програмування, </w:t>
      </w:r>
      <w:r w:rsidRPr="00B135E3">
        <w:rPr>
          <w:rFonts w:ascii="Times New Roman" w:hAnsi="Times New Roman" w:cs="Times New Roman"/>
          <w:position w:val="-10"/>
          <w:lang w:val="uk-UA"/>
        </w:rPr>
        <w:object w:dxaOrig="780" w:dyaOrig="340">
          <v:shape id="_x0000_i1111" type="#_x0000_t75" style="width:36pt;height:14.4pt" o:ole="" fillcolor="window">
            <v:imagedata r:id="rId223" o:title=""/>
          </v:shape>
          <o:OLEObject Type="Embed" ProgID="Equation.3" ShapeID="_x0000_i1111" DrawAspect="Content" ObjectID="_1423423447" r:id="rId224"/>
        </w:object>
      </w:r>
      <w:r w:rsidRPr="00B135E3">
        <w:rPr>
          <w:rFonts w:ascii="Times New Roman" w:hAnsi="Times New Roman" w:cs="Times New Roman"/>
          <w:sz w:val="28"/>
          <w:lang w:val="uk-UA"/>
        </w:rPr>
        <w:t xml:space="preserve">. </w:t>
      </w:r>
    </w:p>
    <w:p w:rsidR="00996EE5" w:rsidRPr="00B135E3" w:rsidRDefault="00996EE5" w:rsidP="003A4E59">
      <w:pPr>
        <w:spacing w:after="0" w:line="360" w:lineRule="auto"/>
        <w:jc w:val="both"/>
        <w:rPr>
          <w:rFonts w:ascii="Times New Roman" w:hAnsi="Times New Roman" w:cs="Times New Roman"/>
          <w:sz w:val="28"/>
          <w:lang w:val="uk-UA"/>
        </w:rPr>
      </w:pPr>
      <w:r w:rsidRPr="00B135E3">
        <w:rPr>
          <w:rFonts w:ascii="Times New Roman" w:hAnsi="Times New Roman" w:cs="Times New Roman"/>
          <w:position w:val="-12"/>
          <w:lang w:val="uk-UA"/>
        </w:rPr>
        <w:object w:dxaOrig="460" w:dyaOrig="360">
          <v:shape id="_x0000_i1112" type="#_x0000_t75" style="width:21.6pt;height:21.6pt" o:ole="" fillcolor="window">
            <v:imagedata r:id="rId225" o:title=""/>
          </v:shape>
          <o:OLEObject Type="Embed" ProgID="Equation.3" ShapeID="_x0000_i1112" DrawAspect="Content" ObjectID="_1423423448" r:id="rId226"/>
        </w:object>
      </w:r>
      <w:r w:rsidRPr="00B135E3">
        <w:rPr>
          <w:rFonts w:ascii="Times New Roman" w:hAnsi="Times New Roman" w:cs="Times New Roman"/>
          <w:sz w:val="28"/>
          <w:lang w:val="uk-UA"/>
        </w:rPr>
        <w:t xml:space="preserve"> - поправковий коефіцієнт, який враховує використання стандартних модулів, </w:t>
      </w:r>
      <w:r w:rsidRPr="00B135E3">
        <w:rPr>
          <w:rFonts w:ascii="Times New Roman" w:hAnsi="Times New Roman" w:cs="Times New Roman"/>
          <w:position w:val="-12"/>
          <w:lang w:val="uk-UA"/>
        </w:rPr>
        <w:object w:dxaOrig="820" w:dyaOrig="360">
          <v:shape id="_x0000_i1113" type="#_x0000_t75" style="width:43.2pt;height:21.6pt" o:ole="" fillcolor="window">
            <v:imagedata r:id="rId227" o:title=""/>
          </v:shape>
          <o:OLEObject Type="Embed" ProgID="Equation.3" ShapeID="_x0000_i1113" DrawAspect="Content" ObjectID="_1423423449" r:id="rId228"/>
        </w:object>
      </w:r>
      <w:r w:rsidRPr="00B135E3">
        <w:rPr>
          <w:rFonts w:ascii="Times New Roman" w:hAnsi="Times New Roman" w:cs="Times New Roman"/>
          <w:sz w:val="28"/>
          <w:lang w:val="uk-UA"/>
        </w:rPr>
        <w:t xml:space="preserve">. </w: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ab/>
        <w:t>Отже, знаходимо загальну трудомісткість розробки ПП:</w:t>
      </w:r>
    </w:p>
    <w:p w:rsidR="00996EE5" w:rsidRPr="00B135E3" w:rsidRDefault="00996EE5" w:rsidP="00996EE5">
      <w:pPr>
        <w:spacing w:line="360" w:lineRule="auto"/>
        <w:ind w:firstLine="567"/>
        <w:rPr>
          <w:rFonts w:ascii="Times New Roman" w:hAnsi="Times New Roman" w:cs="Times New Roman"/>
          <w:lang w:val="uk-UA"/>
        </w:rPr>
      </w:pP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0093719A">
        <w:rPr>
          <w:rFonts w:ascii="Times New Roman" w:hAnsi="Times New Roman" w:cs="Times New Roman"/>
          <w:sz w:val="28"/>
          <w:lang w:val="uk-UA"/>
        </w:rPr>
        <w:tab/>
      </w:r>
      <w:r w:rsidRPr="00B135E3">
        <w:rPr>
          <w:rFonts w:ascii="Times New Roman" w:hAnsi="Times New Roman" w:cs="Times New Roman"/>
          <w:sz w:val="28"/>
          <w:lang w:val="uk-UA"/>
        </w:rPr>
        <w:tab/>
      </w:r>
      <w:r w:rsidR="0093719A" w:rsidRPr="00B135E3">
        <w:rPr>
          <w:rFonts w:ascii="Times New Roman" w:hAnsi="Times New Roman" w:cs="Times New Roman"/>
          <w:position w:val="-12"/>
          <w:lang w:val="uk-UA"/>
        </w:rPr>
        <w:object w:dxaOrig="2620" w:dyaOrig="360">
          <v:shape id="_x0000_i1114" type="#_x0000_t75" style="width:151.2pt;height:21.6pt" o:ole="" fillcolor="window">
            <v:imagedata r:id="rId229" o:title=""/>
          </v:shape>
          <o:OLEObject Type="Embed" ProgID="Equation.3" ShapeID="_x0000_i1114" DrawAspect="Content" ObjectID="_1423423450" r:id="rId230"/>
        </w:object>
      </w:r>
      <w:r w:rsidRPr="00B135E3">
        <w:rPr>
          <w:rFonts w:ascii="Times New Roman" w:hAnsi="Times New Roman" w:cs="Times New Roman"/>
          <w:lang w:val="uk-UA"/>
        </w:rPr>
        <w:t xml:space="preserve"> </w:t>
      </w:r>
      <w:r w:rsidR="0093719A">
        <w:rPr>
          <w:rFonts w:ascii="Times New Roman" w:hAnsi="Times New Roman" w:cs="Times New Roman"/>
          <w:lang w:val="uk-UA"/>
        </w:rPr>
        <w:t xml:space="preserve"> </w:t>
      </w:r>
      <w:r w:rsidRPr="00B135E3">
        <w:rPr>
          <w:rFonts w:ascii="Times New Roman" w:hAnsi="Times New Roman" w:cs="Times New Roman"/>
          <w:lang w:val="uk-UA"/>
        </w:rPr>
        <w:t>людино-днів</w:t>
      </w:r>
    </w:p>
    <w:p w:rsidR="00996EE5" w:rsidRPr="00B135E3" w:rsidRDefault="00996EE5" w:rsidP="00793C2A">
      <w:pPr>
        <w:spacing w:line="36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lastRenderedPageBreak/>
        <w:t>Визначимо потрібну кількість працівників, що будуть виконувати розробку програмного продукту. Оскільки запланований строк розробки 12 місяців, то:</w:t>
      </w:r>
    </w:p>
    <w:p w:rsidR="00996EE5" w:rsidRPr="00B135E3" w:rsidRDefault="0093719A" w:rsidP="002662D5">
      <w:pPr>
        <w:spacing w:line="360" w:lineRule="auto"/>
        <w:ind w:left="3540" w:firstLine="708"/>
        <w:rPr>
          <w:rFonts w:ascii="Times New Roman" w:hAnsi="Times New Roman" w:cs="Times New Roman"/>
          <w:lang w:val="uk-UA"/>
        </w:rPr>
      </w:pPr>
      <w:r w:rsidRPr="00B135E3">
        <w:rPr>
          <w:rFonts w:ascii="Times New Roman" w:hAnsi="Times New Roman" w:cs="Times New Roman"/>
          <w:position w:val="-54"/>
          <w:lang w:val="uk-UA"/>
        </w:rPr>
        <w:object w:dxaOrig="1320" w:dyaOrig="940">
          <v:shape id="_x0000_i1115" type="#_x0000_t75" style="width:1in;height:50.4pt" o:ole="" fillcolor="window">
            <v:imagedata r:id="rId231" o:title=""/>
          </v:shape>
          <o:OLEObject Type="Embed" ProgID="Equation.3" ShapeID="_x0000_i1115" DrawAspect="Content" ObjectID="_1423423451" r:id="rId232"/>
        </w:object>
      </w:r>
      <w:r w:rsidR="00996EE5" w:rsidRPr="00B135E3">
        <w:rPr>
          <w:rFonts w:ascii="Times New Roman" w:hAnsi="Times New Roman" w:cs="Times New Roman"/>
          <w:lang w:val="uk-UA"/>
        </w:rPr>
        <w:t xml:space="preserve">,                              </w:t>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t xml:space="preserve"> </w:t>
      </w:r>
      <w:r w:rsidR="00996EE5" w:rsidRPr="00B135E3">
        <w:rPr>
          <w:rFonts w:ascii="Times New Roman" w:hAnsi="Times New Roman" w:cs="Times New Roman"/>
          <w:lang w:val="uk-UA"/>
        </w:rPr>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21)</w:t>
      </w:r>
    </w:p>
    <w:p w:rsidR="00996EE5" w:rsidRPr="00B135E3" w:rsidRDefault="00996EE5" w:rsidP="000833AE">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де</w:t>
      </w:r>
      <w:r w:rsidRPr="00B135E3">
        <w:rPr>
          <w:rFonts w:ascii="Times New Roman" w:hAnsi="Times New Roman" w:cs="Times New Roman"/>
          <w:lang w:val="uk-UA"/>
        </w:rPr>
        <w:t xml:space="preserve"> </w:t>
      </w:r>
      <w:r w:rsidRPr="00B135E3">
        <w:rPr>
          <w:rFonts w:ascii="Times New Roman" w:hAnsi="Times New Roman" w:cs="Times New Roman"/>
          <w:position w:val="-14"/>
          <w:lang w:val="uk-UA"/>
        </w:rPr>
        <w:object w:dxaOrig="420" w:dyaOrig="380">
          <v:shape id="_x0000_i1116" type="#_x0000_t75" style="width:21.6pt;height:14.4pt" o:ole="" fillcolor="window">
            <v:imagedata r:id="rId233" o:title=""/>
          </v:shape>
          <o:OLEObject Type="Embed" ProgID="Equation.3" ShapeID="_x0000_i1116" DrawAspect="Content" ObjectID="_1423423452" r:id="rId234"/>
        </w:object>
      </w:r>
      <w:r w:rsidRPr="00B135E3">
        <w:rPr>
          <w:rFonts w:ascii="Times New Roman" w:hAnsi="Times New Roman" w:cs="Times New Roman"/>
          <w:lang w:val="uk-UA"/>
        </w:rPr>
        <w:t xml:space="preserve"> </w:t>
      </w:r>
      <w:r w:rsidRPr="00B135E3">
        <w:rPr>
          <w:rFonts w:ascii="Times New Roman" w:hAnsi="Times New Roman" w:cs="Times New Roman"/>
          <w:sz w:val="28"/>
          <w:lang w:val="uk-UA"/>
        </w:rPr>
        <w:t xml:space="preserve">- річний фонд робочого часу, </w:t>
      </w:r>
      <w:r w:rsidRPr="00B135E3">
        <w:rPr>
          <w:rFonts w:ascii="Times New Roman" w:hAnsi="Times New Roman" w:cs="Times New Roman"/>
          <w:position w:val="-14"/>
          <w:sz w:val="28"/>
          <w:szCs w:val="28"/>
          <w:lang w:val="uk-UA"/>
        </w:rPr>
        <w:object w:dxaOrig="420" w:dyaOrig="380">
          <v:shape id="_x0000_i1117" type="#_x0000_t75" style="width:21.6pt;height:14.4pt" o:ole="" fillcolor="window">
            <v:imagedata r:id="rId233" o:title=""/>
          </v:shape>
          <o:OLEObject Type="Embed" ProgID="Equation.3" ShapeID="_x0000_i1117" DrawAspect="Content" ObjectID="_1423423453" r:id="rId235"/>
        </w:object>
      </w:r>
      <w:r w:rsidRPr="00B135E3">
        <w:rPr>
          <w:rFonts w:ascii="Times New Roman" w:hAnsi="Times New Roman" w:cs="Times New Roman"/>
          <w:sz w:val="28"/>
          <w:szCs w:val="28"/>
          <w:lang w:val="uk-UA"/>
        </w:rPr>
        <w:t>=253 дні.</w: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 xml:space="preserve">Отже </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002662D5" w:rsidRPr="00B135E3">
        <w:rPr>
          <w:rFonts w:ascii="Times New Roman" w:hAnsi="Times New Roman" w:cs="Times New Roman"/>
          <w:sz w:val="28"/>
          <w:lang w:val="uk-UA"/>
        </w:rPr>
        <w:tab/>
      </w:r>
      <w:r w:rsidRPr="00B135E3">
        <w:rPr>
          <w:rFonts w:ascii="Times New Roman" w:hAnsi="Times New Roman" w:cs="Times New Roman"/>
          <w:sz w:val="28"/>
          <w:szCs w:val="28"/>
          <w:lang w:val="uk-UA"/>
        </w:rPr>
        <w:tab/>
      </w:r>
      <w:r w:rsidR="0093719A" w:rsidRPr="00B135E3">
        <w:rPr>
          <w:rFonts w:ascii="Times New Roman" w:hAnsi="Times New Roman" w:cs="Times New Roman"/>
          <w:position w:val="-24"/>
          <w:sz w:val="28"/>
          <w:szCs w:val="28"/>
          <w:lang w:val="uk-UA"/>
        </w:rPr>
        <w:object w:dxaOrig="2000" w:dyaOrig="620">
          <v:shape id="_x0000_i1118" type="#_x0000_t75" style="width:115.2pt;height:36pt" o:ole="" fillcolor="window">
            <v:imagedata r:id="rId236" o:title=""/>
          </v:shape>
          <o:OLEObject Type="Embed" ProgID="Equation.3" ShapeID="_x0000_i1118" DrawAspect="Content" ObjectID="_1423423454" r:id="rId237"/>
        </w:object>
      </w:r>
      <w:r w:rsidRPr="00B135E3">
        <w:rPr>
          <w:rFonts w:ascii="Times New Roman" w:hAnsi="Times New Roman" w:cs="Times New Roman"/>
          <w:sz w:val="28"/>
          <w:szCs w:val="28"/>
          <w:lang w:val="uk-UA"/>
        </w:rPr>
        <w:t xml:space="preserve"> людина.</w:t>
      </w:r>
    </w:p>
    <w:p w:rsidR="00996EE5" w:rsidRPr="00B135E3" w:rsidRDefault="00996EE5" w:rsidP="00996EE5">
      <w:pPr>
        <w:spacing w:line="360" w:lineRule="auto"/>
        <w:ind w:firstLine="567"/>
        <w:jc w:val="both"/>
        <w:rPr>
          <w:rFonts w:ascii="Times New Roman" w:hAnsi="Times New Roman" w:cs="Times New Roman"/>
          <w:sz w:val="28"/>
          <w:lang w:val="uk-UA"/>
        </w:rPr>
      </w:pPr>
      <w:r w:rsidRPr="00B135E3">
        <w:rPr>
          <w:rFonts w:ascii="Times New Roman" w:hAnsi="Times New Roman" w:cs="Times New Roman"/>
          <w:sz w:val="28"/>
          <w:lang w:val="uk-UA"/>
        </w:rPr>
        <w:t>Врахувавши, що в розробці приймали участь два інженер-програміст 2-ї категорії з місячною зарплатою</w:t>
      </w:r>
      <w:r w:rsidR="003557E4" w:rsidRPr="00190ABA">
        <w:rPr>
          <w:rFonts w:ascii="Times New Roman" w:hAnsi="Times New Roman" w:cs="Times New Roman"/>
          <w:sz w:val="28"/>
          <w:lang w:val="uk-UA"/>
        </w:rPr>
        <w:t xml:space="preserve"> </w:t>
      </w:r>
      <w:r w:rsidR="003557E4" w:rsidRPr="00190ABA">
        <w:rPr>
          <w:rFonts w:ascii="Times New Roman" w:hAnsi="Times New Roman" w:cs="Times New Roman"/>
          <w:position w:val="-12"/>
          <w:lang w:val="uk-UA"/>
        </w:rPr>
        <w:object w:dxaOrig="1200" w:dyaOrig="360">
          <v:shape id="_x0000_i1119" type="#_x0000_t75" style="width:57.6pt;height:21.6pt" o:ole="" fillcolor="window">
            <v:imagedata r:id="rId238" o:title=""/>
          </v:shape>
          <o:OLEObject Type="Embed" ProgID="Equation.3" ShapeID="_x0000_i1119" DrawAspect="Content" ObjectID="_1423423455" r:id="rId239"/>
        </w:object>
      </w:r>
      <w:r w:rsidR="003557E4" w:rsidRPr="00190ABA">
        <w:rPr>
          <w:rFonts w:ascii="Times New Roman" w:hAnsi="Times New Roman" w:cs="Times New Roman"/>
          <w:lang w:val="uk-UA"/>
        </w:rPr>
        <w:t>грн</w:t>
      </w:r>
      <w:r w:rsidR="003557E4" w:rsidRPr="00190ABA">
        <w:rPr>
          <w:rFonts w:ascii="Times New Roman" w:hAnsi="Times New Roman" w:cs="Times New Roman"/>
          <w:sz w:val="28"/>
          <w:lang w:val="uk-UA"/>
        </w:rPr>
        <w:t>.</w:t>
      </w:r>
      <w:r w:rsidRPr="00B135E3">
        <w:rPr>
          <w:rFonts w:ascii="Times New Roman" w:hAnsi="Times New Roman" w:cs="Times New Roman"/>
          <w:sz w:val="28"/>
          <w:lang w:val="uk-UA"/>
        </w:rPr>
        <w:t xml:space="preserve"> Тоді денна зарплата при 5-денному робочому тижні:</w:t>
      </w:r>
    </w:p>
    <w:p w:rsidR="00996EE5" w:rsidRPr="00B135E3" w:rsidRDefault="00BE0A18" w:rsidP="002662D5">
      <w:pPr>
        <w:spacing w:line="360" w:lineRule="auto"/>
        <w:ind w:left="2124" w:firstLine="708"/>
        <w:rPr>
          <w:rFonts w:ascii="Times New Roman" w:hAnsi="Times New Roman" w:cs="Times New Roman"/>
          <w:lang w:val="uk-UA"/>
        </w:rPr>
      </w:pPr>
      <w:r w:rsidRPr="000833AE">
        <w:rPr>
          <w:rFonts w:ascii="Times New Roman" w:hAnsi="Times New Roman" w:cs="Times New Roman"/>
          <w:position w:val="-32"/>
          <w:sz w:val="28"/>
          <w:szCs w:val="28"/>
          <w:lang w:val="uk-UA"/>
        </w:rPr>
        <w:object w:dxaOrig="3420" w:dyaOrig="720">
          <v:shape id="_x0000_i1120" type="#_x0000_t75" style="width:172.8pt;height:36pt" o:ole="" fillcolor="window">
            <v:imagedata r:id="rId240" o:title=""/>
          </v:shape>
          <o:OLEObject Type="Embed" ProgID="Equation.3" ShapeID="_x0000_i1120" DrawAspect="Content" ObjectID="_1423423456" r:id="rId241"/>
        </w:object>
      </w:r>
      <w:r w:rsidRPr="000833AE">
        <w:rPr>
          <w:rFonts w:ascii="Times New Roman" w:hAnsi="Times New Roman" w:cs="Times New Roman"/>
          <w:sz w:val="28"/>
          <w:szCs w:val="28"/>
          <w:lang w:val="uk-UA"/>
        </w:rPr>
        <w:t xml:space="preserve"> грн.</w:t>
      </w:r>
      <w:r w:rsidRPr="00190ABA">
        <w:rPr>
          <w:rFonts w:ascii="Times New Roman" w:hAnsi="Times New Roman" w:cs="Times New Roman"/>
          <w:lang w:val="uk-UA"/>
        </w:rPr>
        <w:t xml:space="preserve">  </w:t>
      </w:r>
      <w:r w:rsidR="00996EE5" w:rsidRPr="00B135E3">
        <w:rPr>
          <w:rFonts w:ascii="Times New Roman" w:hAnsi="Times New Roman" w:cs="Times New Roman"/>
          <w:lang w:val="uk-UA"/>
        </w:rPr>
        <w:t xml:space="preserve">  </w:t>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t xml:space="preserve">     </w:t>
      </w:r>
      <w:r w:rsidR="00996EE5" w:rsidRPr="00B135E3">
        <w:rPr>
          <w:rFonts w:ascii="Times New Roman" w:hAnsi="Times New Roman" w:cs="Times New Roman"/>
          <w:lang w:val="uk-UA"/>
        </w:rPr>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22)</w: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Основна заробітна плата:</w:t>
      </w:r>
    </w:p>
    <w:p w:rsidR="00996EE5" w:rsidRPr="00B135E3" w:rsidRDefault="002662D5" w:rsidP="002662D5">
      <w:pPr>
        <w:spacing w:line="360" w:lineRule="auto"/>
        <w:ind w:left="1416" w:firstLine="708"/>
        <w:rPr>
          <w:rFonts w:ascii="Times New Roman" w:hAnsi="Times New Roman" w:cs="Times New Roman"/>
          <w:lang w:val="uk-UA"/>
        </w:rPr>
      </w:pPr>
      <w:r w:rsidRPr="00B135E3">
        <w:rPr>
          <w:rFonts w:ascii="Times New Roman" w:hAnsi="Times New Roman" w:cs="Times New Roman"/>
          <w:sz w:val="28"/>
          <w:lang w:val="uk-UA"/>
        </w:rPr>
        <w:tab/>
      </w:r>
      <w:r w:rsidR="00BE0A18" w:rsidRPr="000833AE">
        <w:rPr>
          <w:rFonts w:ascii="Times New Roman" w:hAnsi="Times New Roman" w:cs="Times New Roman"/>
          <w:position w:val="-12"/>
          <w:sz w:val="28"/>
          <w:szCs w:val="28"/>
          <w:lang w:val="uk-UA"/>
        </w:rPr>
        <w:object w:dxaOrig="3760" w:dyaOrig="360">
          <v:shape id="_x0000_i1121" type="#_x0000_t75" style="width:187.2pt;height:21.6pt" o:ole="" fillcolor="window">
            <v:imagedata r:id="rId242" o:title=""/>
          </v:shape>
          <o:OLEObject Type="Embed" ProgID="Equation.3" ShapeID="_x0000_i1121" DrawAspect="Content" ObjectID="_1423423457" r:id="rId243"/>
        </w:object>
      </w:r>
      <w:r w:rsidR="00BE0A18" w:rsidRPr="000833AE">
        <w:rPr>
          <w:rFonts w:ascii="Times New Roman" w:hAnsi="Times New Roman" w:cs="Times New Roman"/>
          <w:sz w:val="28"/>
          <w:szCs w:val="28"/>
          <w:lang w:val="uk-UA"/>
        </w:rPr>
        <w:t xml:space="preserve"> грн.</w:t>
      </w:r>
      <w:r w:rsidR="00996EE5" w:rsidRPr="00B135E3">
        <w:rPr>
          <w:rFonts w:ascii="Times New Roman" w:hAnsi="Times New Roman" w:cs="Times New Roman"/>
          <w:sz w:val="28"/>
          <w:szCs w:val="28"/>
          <w:lang w:val="uk-UA"/>
        </w:rPr>
        <w:t xml:space="preserve">            </w:t>
      </w:r>
      <w:r w:rsidRPr="00B135E3">
        <w:rPr>
          <w:rFonts w:ascii="Times New Roman" w:hAnsi="Times New Roman" w:cs="Times New Roman"/>
          <w:sz w:val="28"/>
          <w:szCs w:val="28"/>
          <w:lang w:val="uk-UA"/>
        </w:rPr>
        <w:tab/>
        <w:t xml:space="preserve"> </w:t>
      </w:r>
      <w:r w:rsidR="00996EE5" w:rsidRPr="00B135E3">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8</w:t>
      </w:r>
      <w:r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23)</w:t>
      </w:r>
    </w:p>
    <w:p w:rsidR="00996EE5" w:rsidRPr="00B135E3" w:rsidRDefault="00996EE5" w:rsidP="00996EE5">
      <w:pPr>
        <w:spacing w:line="360" w:lineRule="auto"/>
        <w:ind w:firstLine="567"/>
        <w:rPr>
          <w:rFonts w:ascii="Times New Roman" w:hAnsi="Times New Roman" w:cs="Times New Roman"/>
          <w:sz w:val="28"/>
          <w:lang w:val="uk-UA"/>
        </w:rPr>
      </w:pPr>
      <w:r w:rsidRPr="00B135E3">
        <w:rPr>
          <w:rFonts w:ascii="Times New Roman" w:hAnsi="Times New Roman" w:cs="Times New Roman"/>
          <w:sz w:val="28"/>
          <w:lang w:val="uk-UA"/>
        </w:rPr>
        <w:t>Додаткова зарплата:</w:t>
      </w:r>
    </w:p>
    <w:p w:rsidR="00996EE5" w:rsidRPr="00B135E3" w:rsidRDefault="002662D5" w:rsidP="00996EE5">
      <w:pPr>
        <w:spacing w:line="360" w:lineRule="auto"/>
        <w:ind w:firstLine="567"/>
        <w:rPr>
          <w:rFonts w:ascii="Times New Roman" w:hAnsi="Times New Roman" w:cs="Times New Roman"/>
          <w:lang w:val="uk-UA"/>
        </w:rPr>
      </w:pP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Pr="00B135E3">
        <w:rPr>
          <w:rFonts w:ascii="Times New Roman" w:hAnsi="Times New Roman" w:cs="Times New Roman"/>
          <w:sz w:val="28"/>
          <w:lang w:val="uk-UA"/>
        </w:rPr>
        <w:tab/>
      </w:r>
      <w:r w:rsidR="00BE0A18" w:rsidRPr="000833AE">
        <w:rPr>
          <w:rFonts w:ascii="Times New Roman" w:hAnsi="Times New Roman" w:cs="Times New Roman"/>
          <w:position w:val="-12"/>
          <w:sz w:val="28"/>
          <w:szCs w:val="28"/>
          <w:lang w:val="uk-UA"/>
        </w:rPr>
        <w:object w:dxaOrig="3640" w:dyaOrig="360">
          <v:shape id="_x0000_i1122" type="#_x0000_t75" style="width:180pt;height:21.6pt" o:ole="" fillcolor="window">
            <v:imagedata r:id="rId244" o:title=""/>
          </v:shape>
          <o:OLEObject Type="Embed" ProgID="Equation.3" ShapeID="_x0000_i1122" DrawAspect="Content" ObjectID="_1423423458" r:id="rId245"/>
        </w:object>
      </w:r>
      <w:r w:rsidR="00BE0A18" w:rsidRPr="000833AE">
        <w:rPr>
          <w:rFonts w:ascii="Times New Roman" w:hAnsi="Times New Roman" w:cs="Times New Roman"/>
          <w:sz w:val="28"/>
          <w:szCs w:val="28"/>
          <w:lang w:val="uk-UA"/>
        </w:rPr>
        <w:t xml:space="preserve"> грн.</w:t>
      </w:r>
      <w:r w:rsidR="00BE0A18">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ab/>
        <w:t xml:space="preserve">  (8</w:t>
      </w:r>
      <w:r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24)</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Таким чином, фонд заробітної плати програміста дорівнює:</w:t>
      </w:r>
    </w:p>
    <w:p w:rsidR="00996EE5" w:rsidRPr="00B135E3" w:rsidRDefault="00BE0A18" w:rsidP="002662D5">
      <w:pPr>
        <w:spacing w:line="360" w:lineRule="auto"/>
        <w:ind w:left="2832" w:firstLine="708"/>
        <w:rPr>
          <w:rFonts w:ascii="Times New Roman" w:hAnsi="Times New Roman" w:cs="Times New Roman"/>
          <w:sz w:val="28"/>
          <w:szCs w:val="28"/>
          <w:lang w:val="uk-UA"/>
        </w:rPr>
      </w:pPr>
      <w:r w:rsidRPr="00190ABA">
        <w:rPr>
          <w:rFonts w:ascii="Times New Roman" w:hAnsi="Times New Roman" w:cs="Times New Roman"/>
          <w:position w:val="-12"/>
          <w:lang w:val="uk-UA"/>
        </w:rPr>
        <w:object w:dxaOrig="2439" w:dyaOrig="360">
          <v:shape id="_x0000_i1123" type="#_x0000_t75" style="width:122.4pt;height:21.6pt" o:ole="" fillcolor="window">
            <v:imagedata r:id="rId246" o:title=""/>
          </v:shape>
          <o:OLEObject Type="Embed" ProgID="Equation.3" ShapeID="_x0000_i1123" DrawAspect="Content" ObjectID="_1423423459" r:id="rId247"/>
        </w:object>
      </w:r>
      <w:r w:rsidRPr="00190ABA">
        <w:rPr>
          <w:rFonts w:ascii="Times New Roman" w:hAnsi="Times New Roman" w:cs="Times New Roman"/>
          <w:lang w:val="uk-UA"/>
        </w:rPr>
        <w:t xml:space="preserve">      </w:t>
      </w:r>
      <w:r w:rsidR="00996EE5" w:rsidRPr="00B135E3">
        <w:rPr>
          <w:rFonts w:ascii="Times New Roman" w:hAnsi="Times New Roman" w:cs="Times New Roman"/>
          <w:lang w:val="uk-UA"/>
        </w:rPr>
        <w:t xml:space="preserve">        </w:t>
      </w:r>
      <w:r w:rsidR="002662D5" w:rsidRPr="00B135E3">
        <w:rPr>
          <w:rFonts w:ascii="Times New Roman" w:hAnsi="Times New Roman" w:cs="Times New Roman"/>
          <w:lang w:val="uk-UA"/>
        </w:rPr>
        <w:tab/>
      </w:r>
      <w:r w:rsidR="002662D5" w:rsidRPr="00B135E3">
        <w:rPr>
          <w:rFonts w:ascii="Times New Roman" w:hAnsi="Times New Roman" w:cs="Times New Roman"/>
          <w:lang w:val="uk-UA"/>
        </w:rPr>
        <w:tab/>
        <w:t xml:space="preserve"> </w:t>
      </w:r>
      <w:r w:rsidR="00996EE5" w:rsidRPr="00B135E3">
        <w:rPr>
          <w:rFonts w:ascii="Times New Roman" w:hAnsi="Times New Roman" w:cs="Times New Roman"/>
          <w:lang w:val="uk-UA"/>
        </w:rPr>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25)</w:t>
      </w:r>
    </w:p>
    <w:p w:rsidR="00996EE5" w:rsidRPr="00B135E3" w:rsidRDefault="00996EE5" w:rsidP="00793C2A">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Вартість машинного часу, витраченого на налагодження ПП, визначається за формулою:</w:t>
      </w:r>
    </w:p>
    <w:p w:rsidR="00996EE5" w:rsidRPr="00B135E3" w:rsidRDefault="00996EE5" w:rsidP="002662D5">
      <w:pPr>
        <w:tabs>
          <w:tab w:val="left" w:pos="1416"/>
          <w:tab w:val="left" w:pos="2124"/>
          <w:tab w:val="left" w:pos="2832"/>
          <w:tab w:val="left" w:pos="3540"/>
          <w:tab w:val="left" w:pos="4248"/>
          <w:tab w:val="left" w:pos="4956"/>
          <w:tab w:val="center" w:pos="5091"/>
          <w:tab w:val="left" w:pos="5664"/>
          <w:tab w:val="left" w:pos="6372"/>
          <w:tab w:val="left" w:pos="8805"/>
        </w:tabs>
        <w:spacing w:line="360" w:lineRule="auto"/>
        <w:ind w:left="2124" w:firstLine="1416"/>
        <w:rPr>
          <w:rFonts w:ascii="Times New Roman" w:hAnsi="Times New Roman" w:cs="Times New Roman"/>
          <w:sz w:val="28"/>
          <w:szCs w:val="28"/>
          <w:lang w:val="uk-UA"/>
        </w:rPr>
      </w:pPr>
      <w:r w:rsidRPr="00B135E3">
        <w:rPr>
          <w:rFonts w:ascii="Times New Roman" w:hAnsi="Times New Roman" w:cs="Times New Roman"/>
          <w:position w:val="-12"/>
          <w:sz w:val="28"/>
          <w:szCs w:val="28"/>
          <w:lang w:val="uk-UA"/>
        </w:rPr>
        <w:object w:dxaOrig="1400" w:dyaOrig="360">
          <v:shape id="_x0000_i1124" type="#_x0000_t75" style="width:1in;height:21.6pt" o:ole="" fillcolor="window">
            <v:imagedata r:id="rId248" o:title=""/>
          </v:shape>
          <o:OLEObject Type="Embed" ProgID="Equation.3" ShapeID="_x0000_i1124" DrawAspect="Content" ObjectID="_1423423460" r:id="rId249"/>
        </w:object>
      </w:r>
      <w:r w:rsidRPr="00B135E3">
        <w:rPr>
          <w:rFonts w:ascii="Times New Roman" w:hAnsi="Times New Roman" w:cs="Times New Roman"/>
          <w:sz w:val="28"/>
          <w:szCs w:val="28"/>
          <w:lang w:val="uk-UA"/>
        </w:rPr>
        <w:t xml:space="preserve">,                       </w:t>
      </w:r>
      <w:r w:rsidR="00BE0A18">
        <w:rPr>
          <w:rFonts w:ascii="Times New Roman" w:hAnsi="Times New Roman" w:cs="Times New Roman"/>
          <w:sz w:val="28"/>
          <w:szCs w:val="28"/>
          <w:lang w:val="uk-UA"/>
        </w:rPr>
        <w:t xml:space="preserve">                            </w:t>
      </w:r>
      <w:r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26)</w:t>
      </w:r>
    </w:p>
    <w:p w:rsidR="00FB5993" w:rsidRPr="00B135E3" w:rsidRDefault="00FB5993" w:rsidP="000833AE">
      <w:pPr>
        <w:spacing w:after="0" w:line="360" w:lineRule="auto"/>
        <w:ind w:firstLine="567"/>
        <w:rPr>
          <w:rFonts w:ascii="Times New Roman" w:hAnsi="Times New Roman" w:cs="Times New Roman"/>
          <w:sz w:val="28"/>
          <w:szCs w:val="28"/>
          <w:lang w:val="uk-UA"/>
        </w:rPr>
      </w:pPr>
    </w:p>
    <w:p w:rsidR="00996EE5" w:rsidRPr="00B135E3" w:rsidRDefault="00996EE5" w:rsidP="000833AE">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sz w:val="28"/>
          <w:szCs w:val="28"/>
          <w:lang w:val="uk-UA"/>
        </w:rPr>
        <w:object w:dxaOrig="480" w:dyaOrig="360">
          <v:shape id="_x0000_i1125" type="#_x0000_t75" style="width:21.6pt;height:21.6pt" o:ole="" fillcolor="window">
            <v:imagedata r:id="rId250" o:title=""/>
          </v:shape>
          <o:OLEObject Type="Embed" ProgID="Equation.3" ShapeID="_x0000_i1125" DrawAspect="Content" ObjectID="_1423423461" r:id="rId251"/>
        </w:object>
      </w:r>
      <w:r w:rsidRPr="00B135E3">
        <w:rPr>
          <w:rFonts w:ascii="Times New Roman" w:hAnsi="Times New Roman" w:cs="Times New Roman"/>
          <w:sz w:val="28"/>
          <w:szCs w:val="28"/>
          <w:lang w:val="uk-UA"/>
        </w:rPr>
        <w:t xml:space="preserve"> - собівартість однієї машинної години роботи ЕОМ, грн.;</w:t>
      </w:r>
    </w:p>
    <w:p w:rsidR="00996EE5" w:rsidRPr="00B135E3" w:rsidRDefault="00996EE5" w:rsidP="000833AE">
      <w:pPr>
        <w:tabs>
          <w:tab w:val="left" w:pos="540"/>
        </w:tabs>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260" w:dyaOrig="360">
          <v:shape id="_x0000_i1126" type="#_x0000_t75" style="width:14.4pt;height:21.6pt" o:ole="" fillcolor="window">
            <v:imagedata r:id="rId252" o:title=""/>
          </v:shape>
          <o:OLEObject Type="Embed" ProgID="Equation.3" ShapeID="_x0000_i1126" DrawAspect="Content" ObjectID="_1423423462" r:id="rId253"/>
        </w:object>
      </w:r>
      <w:r w:rsidRPr="00B135E3">
        <w:rPr>
          <w:rFonts w:ascii="Times New Roman" w:hAnsi="Times New Roman" w:cs="Times New Roman"/>
          <w:sz w:val="28"/>
          <w:szCs w:val="28"/>
          <w:lang w:val="uk-UA"/>
        </w:rPr>
        <w:t xml:space="preserve"> - машинний час, необхідний для налагодження ПП, год. </w:t>
      </w:r>
    </w:p>
    <w:p w:rsidR="00996EE5" w:rsidRPr="00B135E3" w:rsidRDefault="00996EE5" w:rsidP="002662D5">
      <w:pPr>
        <w:spacing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Собівартість однієї машинної години визначається за формулою:</w:t>
      </w:r>
    </w:p>
    <w:p w:rsidR="00996EE5" w:rsidRPr="00B135E3" w:rsidRDefault="0028035E" w:rsidP="002662D5">
      <w:pPr>
        <w:tabs>
          <w:tab w:val="left" w:pos="2865"/>
        </w:tabs>
        <w:spacing w:line="360" w:lineRule="auto"/>
        <w:rPr>
          <w:rFonts w:ascii="Times New Roman" w:hAnsi="Times New Roman" w:cs="Times New Roman"/>
          <w:sz w:val="28"/>
          <w:szCs w:val="28"/>
          <w:lang w:val="uk-UA"/>
        </w:rPr>
      </w:pPr>
      <w:r>
        <w:rPr>
          <w:rFonts w:ascii="Times New Roman" w:hAnsi="Times New Roman" w:cs="Times New Roman"/>
          <w:noProof/>
          <w:sz w:val="28"/>
          <w:szCs w:val="28"/>
          <w:lang w:val="uk-UA" w:eastAsia="uk-UA"/>
        </w:rPr>
        <w:object w:dxaOrig="1440" w:dyaOrig="1440">
          <v:shape id="_x0000_s1030" type="#_x0000_t75" style="position:absolute;margin-left:184.5pt;margin-top:4.7pt;width:78pt;height:18pt;z-index:251663360;mso-position-horizontal-relative:text;mso-position-vertical-relative:text" fillcolor="window">
            <v:imagedata r:id="rId254" o:title=""/>
            <w10:wrap type="square" side="right"/>
          </v:shape>
          <o:OLEObject Type="Embed" ProgID="Equation.3" ShapeID="_x0000_s1030" DrawAspect="Content" ObjectID="_1423423509" r:id="rId255"/>
        </w:object>
      </w:r>
      <w:r w:rsidR="00996EE5" w:rsidRPr="00B135E3">
        <w:rPr>
          <w:rFonts w:ascii="Times New Roman" w:hAnsi="Times New Roman" w:cs="Times New Roman"/>
          <w:sz w:val="28"/>
          <w:szCs w:val="28"/>
          <w:lang w:val="uk-UA"/>
        </w:rPr>
        <w:t xml:space="preserve">    </w:t>
      </w:r>
      <w:r w:rsidR="002C2AA6"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t xml:space="preserve"> </w:t>
      </w:r>
      <w:r w:rsidR="00996EE5" w:rsidRPr="00B135E3">
        <w:rPr>
          <w:rFonts w:ascii="Times New Roman" w:hAnsi="Times New Roman" w:cs="Times New Roman"/>
          <w:sz w:val="28"/>
          <w:szCs w:val="28"/>
          <w:lang w:val="uk-UA"/>
        </w:rPr>
        <w:t xml:space="preserve">  </w:t>
      </w:r>
      <w:r w:rsidR="002C2AA6" w:rsidRPr="00B135E3">
        <w:rPr>
          <w:rFonts w:ascii="Times New Roman" w:hAnsi="Times New Roman" w:cs="Times New Roman"/>
          <w:sz w:val="28"/>
          <w:szCs w:val="28"/>
          <w:lang w:val="uk-UA"/>
        </w:rPr>
        <w:t xml:space="preserve"> </w:t>
      </w:r>
      <w:r w:rsidR="00996EE5" w:rsidRPr="00B135E3">
        <w:rPr>
          <w:rFonts w:ascii="Times New Roman" w:hAnsi="Times New Roman" w:cs="Times New Roman"/>
          <w:sz w:val="28"/>
          <w:szCs w:val="28"/>
          <w:lang w:val="uk-UA"/>
        </w:rPr>
        <w:t xml:space="preserve"> (</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27)</w:t>
      </w:r>
      <w:r w:rsidR="00996EE5" w:rsidRPr="00B135E3">
        <w:rPr>
          <w:rFonts w:ascii="Times New Roman" w:hAnsi="Times New Roman" w:cs="Times New Roman"/>
          <w:sz w:val="28"/>
          <w:szCs w:val="28"/>
          <w:lang w:val="uk-UA"/>
        </w:rPr>
        <w:br w:type="textWrapping" w:clear="all"/>
        <w:t xml:space="preserve">де </w:t>
      </w:r>
      <w:r w:rsidR="00996EE5" w:rsidRPr="00B135E3">
        <w:rPr>
          <w:rFonts w:ascii="Times New Roman" w:hAnsi="Times New Roman" w:cs="Times New Roman"/>
          <w:sz w:val="28"/>
          <w:szCs w:val="28"/>
          <w:lang w:val="uk-UA"/>
        </w:rPr>
        <w:object w:dxaOrig="460" w:dyaOrig="360">
          <v:shape id="_x0000_i1128" type="#_x0000_t75" style="width:21.6pt;height:21.6pt" o:ole="">
            <v:imagedata r:id="rId256" o:title=""/>
          </v:shape>
          <o:OLEObject Type="Embed" ProgID="Equation.3" ShapeID="_x0000_i1128" DrawAspect="Content" ObjectID="_1423423463" r:id="rId257"/>
        </w:object>
      </w:r>
      <w:r w:rsidR="00996EE5" w:rsidRPr="00B135E3">
        <w:rPr>
          <w:rFonts w:ascii="Times New Roman" w:hAnsi="Times New Roman" w:cs="Times New Roman"/>
          <w:sz w:val="28"/>
          <w:szCs w:val="28"/>
          <w:lang w:val="uk-UA"/>
        </w:rPr>
        <w:t>- річні експлуатаційні витрати, грн;</w:t>
      </w:r>
    </w:p>
    <w:p w:rsidR="00996EE5" w:rsidRPr="00B135E3" w:rsidRDefault="00996EE5" w:rsidP="000833AE">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00" w:dyaOrig="360">
          <v:shape id="_x0000_i1129" type="#_x0000_t75" style="width:14.4pt;height:21.6pt" o:ole="" fillcolor="window">
            <v:imagedata r:id="rId258" o:title=""/>
          </v:shape>
          <o:OLEObject Type="Embed" ProgID="Equation.3" ShapeID="_x0000_i1129" DrawAspect="Content" ObjectID="_1423423464" r:id="rId259"/>
        </w:object>
      </w:r>
      <w:r w:rsidRPr="00B135E3">
        <w:rPr>
          <w:rFonts w:ascii="Times New Roman" w:hAnsi="Times New Roman" w:cs="Times New Roman"/>
          <w:sz w:val="28"/>
          <w:szCs w:val="28"/>
          <w:lang w:val="uk-UA"/>
        </w:rPr>
        <w:t xml:space="preserve">- річний фонд корисної роботи ЕОМ, год (визначається виходячи з календарного річного фонду часу за винятком вихідних, свят і добового режиму роботи). </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Річний фонд часу корисної роботи ЕОМ складає:</w:t>
      </w:r>
    </w:p>
    <w:p w:rsidR="00996EE5" w:rsidRPr="00B135E3" w:rsidRDefault="0028035E" w:rsidP="00996EE5">
      <w:pPr>
        <w:tabs>
          <w:tab w:val="left" w:pos="2595"/>
        </w:tabs>
        <w:ind w:firstLine="567"/>
        <w:rPr>
          <w:rFonts w:ascii="Times New Roman" w:hAnsi="Times New Roman" w:cs="Times New Roman"/>
          <w:sz w:val="28"/>
          <w:szCs w:val="28"/>
          <w:lang w:val="uk-UA"/>
        </w:rPr>
      </w:pPr>
      <w:r>
        <w:rPr>
          <w:rFonts w:ascii="Times New Roman" w:hAnsi="Times New Roman" w:cs="Times New Roman"/>
          <w:noProof/>
          <w:sz w:val="28"/>
          <w:szCs w:val="28"/>
          <w:lang w:val="uk-UA" w:eastAsia="uk-UA"/>
        </w:rPr>
        <w:object w:dxaOrig="1440" w:dyaOrig="1440">
          <v:shape id="_x0000_s1031" type="#_x0000_t75" style="position:absolute;left:0;text-align:left;margin-left:184.5pt;margin-top:3.5pt;width:90.75pt;height:18.75pt;z-index:251664384;mso-position-horizontal-relative:text;mso-position-vertical-relative:text" fillcolor="window">
            <v:imagedata r:id="rId260" o:title=""/>
            <w10:wrap type="square" side="right"/>
          </v:shape>
          <o:OLEObject Type="Embed" ProgID="Equation.3" ShapeID="_x0000_s1031" DrawAspect="Content" ObjectID="_1423423510" r:id="rId261"/>
        </w:object>
      </w:r>
      <w:r w:rsidR="002662D5" w:rsidRPr="00B135E3">
        <w:rPr>
          <w:rFonts w:ascii="Times New Roman" w:hAnsi="Times New Roman" w:cs="Times New Roman"/>
          <w:sz w:val="28"/>
          <w:szCs w:val="28"/>
          <w:lang w:val="uk-UA"/>
        </w:rPr>
        <w:tab/>
      </w:r>
      <w:r w:rsidR="002662D5" w:rsidRPr="00B135E3">
        <w:rPr>
          <w:rFonts w:ascii="Times New Roman" w:hAnsi="Times New Roman" w:cs="Times New Roman"/>
          <w:sz w:val="28"/>
          <w:szCs w:val="28"/>
          <w:lang w:val="uk-UA"/>
        </w:rPr>
        <w:tab/>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28)</w:t>
      </w:r>
      <w:r w:rsidR="00996EE5" w:rsidRPr="00B135E3">
        <w:rPr>
          <w:rFonts w:ascii="Times New Roman" w:hAnsi="Times New Roman" w:cs="Times New Roman"/>
          <w:sz w:val="28"/>
          <w:szCs w:val="28"/>
          <w:lang w:val="uk-UA"/>
        </w:rPr>
        <w:tab/>
      </w:r>
    </w:p>
    <w:p w:rsidR="00996EE5" w:rsidRPr="00B135E3" w:rsidRDefault="00996EE5" w:rsidP="000833AE">
      <w:pPr>
        <w:spacing w:after="0"/>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position w:val="-14"/>
          <w:sz w:val="28"/>
          <w:szCs w:val="28"/>
          <w:lang w:val="uk-UA"/>
        </w:rPr>
        <w:object w:dxaOrig="320" w:dyaOrig="380">
          <v:shape id="_x0000_i1131" type="#_x0000_t75" style="width:14.4pt;height:14.4pt" o:ole="" fillcolor="window">
            <v:imagedata r:id="rId262" o:title=""/>
          </v:shape>
          <o:OLEObject Type="Embed" ProgID="Equation.3" ShapeID="_x0000_i1131" DrawAspect="Content" ObjectID="_1423423465" r:id="rId263"/>
        </w:object>
      </w:r>
      <w:r w:rsidRPr="00B135E3">
        <w:rPr>
          <w:rFonts w:ascii="Times New Roman" w:hAnsi="Times New Roman" w:cs="Times New Roman"/>
          <w:sz w:val="28"/>
          <w:szCs w:val="28"/>
          <w:lang w:val="uk-UA"/>
        </w:rPr>
        <w:t xml:space="preserve"> - кількість робочих днів у році (</w:t>
      </w:r>
      <w:r w:rsidRPr="00B135E3">
        <w:rPr>
          <w:rFonts w:ascii="Times New Roman" w:hAnsi="Times New Roman" w:cs="Times New Roman"/>
          <w:position w:val="-14"/>
          <w:sz w:val="28"/>
          <w:szCs w:val="28"/>
          <w:lang w:val="uk-UA"/>
        </w:rPr>
        <w:object w:dxaOrig="320" w:dyaOrig="380">
          <v:shape id="_x0000_i1132" type="#_x0000_t75" style="width:14.4pt;height:14.4pt" o:ole="" fillcolor="window">
            <v:imagedata r:id="rId264" o:title=""/>
          </v:shape>
          <o:OLEObject Type="Embed" ProgID="Equation.3" ShapeID="_x0000_i1132" DrawAspect="Content" ObjectID="_1423423466" r:id="rId265"/>
        </w:object>
      </w:r>
      <w:r w:rsidRPr="00B135E3">
        <w:rPr>
          <w:rFonts w:ascii="Times New Roman" w:hAnsi="Times New Roman" w:cs="Times New Roman"/>
          <w:sz w:val="28"/>
          <w:szCs w:val="28"/>
          <w:lang w:val="uk-UA"/>
        </w:rPr>
        <w:t xml:space="preserve"> = 253 днів);</w:t>
      </w:r>
    </w:p>
    <w:p w:rsidR="00996EE5" w:rsidRPr="00B135E3" w:rsidRDefault="00996EE5" w:rsidP="000833AE">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80" w:dyaOrig="360">
          <v:shape id="_x0000_i1133" type="#_x0000_t75" style="width:14.4pt;height:21.6pt" o:ole="" fillcolor="window">
            <v:imagedata r:id="rId266" o:title=""/>
          </v:shape>
          <o:OLEObject Type="Embed" ProgID="Equation.3" ShapeID="_x0000_i1133" DrawAspect="Content" ObjectID="_1423423467" r:id="rId267"/>
        </w:object>
      </w:r>
      <w:r w:rsidRPr="00B135E3">
        <w:rPr>
          <w:rFonts w:ascii="Times New Roman" w:hAnsi="Times New Roman" w:cs="Times New Roman"/>
          <w:sz w:val="28"/>
          <w:szCs w:val="28"/>
          <w:lang w:val="uk-UA"/>
        </w:rPr>
        <w:t xml:space="preserve"> - номінальна кількість годин щодоби роботи пристрою (8год);</w:t>
      </w:r>
    </w:p>
    <w:p w:rsidR="00996EE5" w:rsidRPr="00B135E3" w:rsidRDefault="00996EE5" w:rsidP="00793C2A">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240" w:dyaOrig="380">
          <v:shape id="_x0000_i1134" type="#_x0000_t75" style="width:14.4pt;height:14.4pt" o:ole="" fillcolor="window">
            <v:imagedata r:id="rId268" o:title=""/>
          </v:shape>
          <o:OLEObject Type="Embed" ProgID="Equation.3" ShapeID="_x0000_i1134" DrawAspect="Content" ObjectID="_1423423468" r:id="rId269"/>
        </w:object>
      </w:r>
      <w:r w:rsidRPr="00B135E3">
        <w:rPr>
          <w:rFonts w:ascii="Times New Roman" w:hAnsi="Times New Roman" w:cs="Times New Roman"/>
          <w:sz w:val="28"/>
          <w:szCs w:val="28"/>
          <w:lang w:val="uk-UA"/>
        </w:rPr>
        <w:t xml:space="preserve"> - кількість годин у році на поточний ремонт та обслуговування (15%  від </w:t>
      </w:r>
      <w:r w:rsidRPr="00B135E3">
        <w:rPr>
          <w:rFonts w:ascii="Times New Roman" w:hAnsi="Times New Roman" w:cs="Times New Roman"/>
          <w:sz w:val="28"/>
          <w:szCs w:val="28"/>
          <w:lang w:val="uk-UA"/>
        </w:rPr>
        <w:object w:dxaOrig="380" w:dyaOrig="360">
          <v:shape id="_x0000_i1135" type="#_x0000_t75" style="width:14.4pt;height:21.6pt" o:ole="" fillcolor="window">
            <v:imagedata r:id="rId270" o:title=""/>
          </v:shape>
          <o:OLEObject Type="Embed" ProgID="Equation.3" ShapeID="_x0000_i1135" DrawAspect="Content" ObjectID="_1423423469" r:id="rId271"/>
        </w:object>
      </w:r>
      <w:r w:rsidRPr="00B135E3">
        <w:rPr>
          <w:rFonts w:ascii="Times New Roman" w:hAnsi="Times New Roman" w:cs="Times New Roman"/>
          <w:sz w:val="28"/>
          <w:szCs w:val="28"/>
          <w:lang w:val="uk-UA"/>
        </w:rPr>
        <w:t>).</w:t>
      </w:r>
    </w:p>
    <w:p w:rsidR="00996EE5" w:rsidRPr="00B135E3" w:rsidRDefault="00996EE5" w:rsidP="00996EE5">
      <w:pPr>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Тоді </w:t>
      </w:r>
      <w:r w:rsidRPr="00B135E3">
        <w:rPr>
          <w:rFonts w:ascii="Times New Roman" w:hAnsi="Times New Roman" w:cs="Times New Roman"/>
          <w:position w:val="-14"/>
          <w:sz w:val="28"/>
          <w:szCs w:val="28"/>
          <w:lang w:val="uk-UA"/>
        </w:rPr>
        <w:object w:dxaOrig="4440" w:dyaOrig="380">
          <v:shape id="_x0000_i1136" type="#_x0000_t75" style="width:223.2pt;height:14.4pt" o:ole="" fillcolor="window">
            <v:imagedata r:id="rId272" o:title=""/>
          </v:shape>
          <o:OLEObject Type="Embed" ProgID="Equation.3" ShapeID="_x0000_i1136" DrawAspect="Content" ObjectID="_1423423470" r:id="rId273"/>
        </w:object>
      </w:r>
      <w:r w:rsidRPr="00B135E3">
        <w:rPr>
          <w:rFonts w:ascii="Times New Roman" w:hAnsi="Times New Roman" w:cs="Times New Roman"/>
          <w:sz w:val="28"/>
          <w:szCs w:val="28"/>
          <w:lang w:val="uk-UA"/>
        </w:rPr>
        <w:t xml:space="preserve"> год.</w:t>
      </w:r>
    </w:p>
    <w:p w:rsidR="00996EE5" w:rsidRPr="00B135E3" w:rsidRDefault="00996EE5" w:rsidP="002662D5">
      <w:pPr>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Річні експлуатаційні витрати визначаються за наступною формулою:</w:t>
      </w:r>
    </w:p>
    <w:p w:rsidR="00996EE5" w:rsidRPr="00B135E3" w:rsidRDefault="0028035E" w:rsidP="00996EE5">
      <w:pPr>
        <w:tabs>
          <w:tab w:val="center" w:pos="1475"/>
        </w:tabs>
        <w:spacing w:line="360" w:lineRule="auto"/>
        <w:jc w:val="center"/>
        <w:rPr>
          <w:rFonts w:ascii="Times New Roman" w:hAnsi="Times New Roman" w:cs="Times New Roman"/>
          <w:sz w:val="28"/>
          <w:szCs w:val="28"/>
          <w:lang w:val="uk-UA"/>
        </w:rPr>
      </w:pPr>
      <w:r>
        <w:rPr>
          <w:rFonts w:ascii="Times New Roman" w:hAnsi="Times New Roman" w:cs="Times New Roman"/>
          <w:noProof/>
          <w:color w:val="FF0000"/>
          <w:sz w:val="28"/>
          <w:szCs w:val="28"/>
          <w:highlight w:val="red"/>
          <w:lang w:val="uk-UA" w:eastAsia="uk-UA"/>
        </w:rPr>
        <w:object w:dxaOrig="1440" w:dyaOrig="1440">
          <v:shape id="_x0000_s1032" type="#_x0000_t75" style="position:absolute;left:0;text-align:left;margin-left:131.25pt;margin-top:.45pt;width:198.9pt;height:18.75pt;z-index:251665408;mso-position-horizontal-relative:text;mso-position-vertical-relative:text" fillcolor="window">
            <v:imagedata r:id="rId274" o:title=""/>
            <w10:wrap type="square" side="right"/>
          </v:shape>
          <o:OLEObject Type="Embed" ProgID="Equation.3" ShapeID="_x0000_s1032" DrawAspect="Content" ObjectID="_1423423511" r:id="rId275"/>
        </w:object>
      </w:r>
      <w:r w:rsidR="002662D5" w:rsidRPr="00B135E3">
        <w:rPr>
          <w:rFonts w:ascii="Times New Roman" w:hAnsi="Times New Roman" w:cs="Times New Roman"/>
          <w:sz w:val="28"/>
          <w:szCs w:val="28"/>
          <w:lang w:val="uk-UA"/>
        </w:rPr>
        <w:t xml:space="preserve">        </w:t>
      </w:r>
      <w:r w:rsidR="002662D5" w:rsidRPr="00B135E3">
        <w:rPr>
          <w:rFonts w:ascii="Times New Roman" w:hAnsi="Times New Roman" w:cs="Times New Roman"/>
          <w:sz w:val="28"/>
          <w:szCs w:val="28"/>
          <w:lang w:val="uk-UA"/>
        </w:rPr>
        <w:tab/>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29)</w:t>
      </w:r>
    </w:p>
    <w:p w:rsidR="00996EE5" w:rsidRPr="00B135E3" w:rsidRDefault="00996EE5" w:rsidP="00793C2A">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sz w:val="28"/>
          <w:szCs w:val="28"/>
          <w:lang w:val="uk-UA"/>
        </w:rPr>
        <w:object w:dxaOrig="340" w:dyaOrig="360">
          <v:shape id="_x0000_i1138" type="#_x0000_t75" style="width:14.4pt;height:21.6pt" o:ole="" fillcolor="window">
            <v:imagedata r:id="rId276" o:title=""/>
          </v:shape>
          <o:OLEObject Type="Embed" ProgID="Equation.3" ShapeID="_x0000_i1138" DrawAspect="Content" ObjectID="_1423423471" r:id="rId277"/>
        </w:object>
      </w:r>
      <w:r w:rsidRPr="00B135E3">
        <w:rPr>
          <w:rFonts w:ascii="Times New Roman" w:hAnsi="Times New Roman" w:cs="Times New Roman"/>
          <w:sz w:val="28"/>
          <w:szCs w:val="28"/>
          <w:lang w:val="uk-UA"/>
        </w:rPr>
        <w:t>- основна і додаткова заробітна плата персоналу, який обслуговує техніку;</w:t>
      </w:r>
    </w:p>
    <w:p w:rsidR="00996EE5" w:rsidRPr="00B135E3" w:rsidRDefault="00996EE5" w:rsidP="00793C2A">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480" w:dyaOrig="380">
          <v:shape id="_x0000_i1139" type="#_x0000_t75" style="width:21.6pt;height:14.4pt" o:ole="" fillcolor="window">
            <v:imagedata r:id="rId278" o:title=""/>
          </v:shape>
          <o:OLEObject Type="Embed" ProgID="Equation.3" ShapeID="_x0000_i1139" DrawAspect="Content" ObjectID="_1423423472" r:id="rId279"/>
        </w:object>
      </w:r>
      <w:r w:rsidRPr="00B135E3">
        <w:rPr>
          <w:rFonts w:ascii="Times New Roman" w:hAnsi="Times New Roman" w:cs="Times New Roman"/>
          <w:sz w:val="28"/>
          <w:szCs w:val="28"/>
          <w:lang w:val="uk-UA"/>
        </w:rPr>
        <w:t xml:space="preserve"> - відрахування на соціальні заходи (3</w:t>
      </w:r>
      <w:r w:rsidR="00BE0A18">
        <w:rPr>
          <w:rFonts w:ascii="Times New Roman" w:hAnsi="Times New Roman" w:cs="Times New Roman"/>
          <w:sz w:val="28"/>
          <w:szCs w:val="28"/>
          <w:lang w:val="uk-UA"/>
        </w:rPr>
        <w:t>6.77</w:t>
      </w:r>
      <w:r w:rsidRPr="00B135E3">
        <w:rPr>
          <w:rFonts w:ascii="Times New Roman" w:hAnsi="Times New Roman" w:cs="Times New Roman"/>
          <w:sz w:val="28"/>
          <w:szCs w:val="28"/>
          <w:lang w:val="uk-UA"/>
        </w:rPr>
        <w:t>% від фонду оплати праці перс</w:t>
      </w:r>
      <w:r w:rsidR="000833AE" w:rsidRPr="00B135E3">
        <w:rPr>
          <w:rFonts w:ascii="Times New Roman" w:hAnsi="Times New Roman" w:cs="Times New Roman"/>
          <w:sz w:val="28"/>
          <w:szCs w:val="28"/>
          <w:lang w:val="uk-UA"/>
        </w:rPr>
        <w:t xml:space="preserve">оналу, що обслуговує техніку) </w:t>
      </w:r>
      <w:r w:rsidRPr="00B135E3">
        <w:rPr>
          <w:rFonts w:ascii="Times New Roman" w:hAnsi="Times New Roman" w:cs="Times New Roman"/>
          <w:sz w:val="28"/>
          <w:szCs w:val="28"/>
          <w:lang w:val="uk-UA"/>
        </w:rPr>
        <w:t>;</w:t>
      </w:r>
    </w:p>
    <w:p w:rsidR="00996EE5" w:rsidRPr="00B135E3" w:rsidRDefault="00996EE5" w:rsidP="00793C2A">
      <w:pPr>
        <w:spacing w:after="0"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20" w:dyaOrig="360">
          <v:shape id="_x0000_i1140" type="#_x0000_t75" style="width:14.4pt;height:21.6pt" o:ole="" fillcolor="window">
            <v:imagedata r:id="rId280" o:title=""/>
          </v:shape>
          <o:OLEObject Type="Embed" ProgID="Equation.3" ShapeID="_x0000_i1140" DrawAspect="Content" ObjectID="_1423423473" r:id="rId281"/>
        </w:object>
      </w:r>
      <w:r w:rsidRPr="00B135E3">
        <w:rPr>
          <w:rFonts w:ascii="Times New Roman" w:hAnsi="Times New Roman" w:cs="Times New Roman"/>
          <w:sz w:val="28"/>
          <w:szCs w:val="28"/>
          <w:lang w:val="uk-UA"/>
        </w:rPr>
        <w:t xml:space="preserve"> - амортизаційні відрахування ( 25% від </w:t>
      </w:r>
      <w:r w:rsidRPr="00B135E3">
        <w:rPr>
          <w:rFonts w:ascii="Times New Roman" w:hAnsi="Times New Roman" w:cs="Times New Roman"/>
          <w:sz w:val="28"/>
          <w:szCs w:val="28"/>
          <w:lang w:val="uk-UA"/>
        </w:rPr>
        <w:object w:dxaOrig="340" w:dyaOrig="360">
          <v:shape id="_x0000_i1141" type="#_x0000_t75" style="width:14.4pt;height:21.6pt" o:ole="" fillcolor="window">
            <v:imagedata r:id="rId282" o:title=""/>
          </v:shape>
          <o:OLEObject Type="Embed" ProgID="Equation.3" ShapeID="_x0000_i1141" DrawAspect="Content" ObjectID="_1423423474" r:id="rId283"/>
        </w:object>
      </w:r>
      <w:r w:rsidRPr="00B135E3">
        <w:rPr>
          <w:rFonts w:ascii="Times New Roman" w:hAnsi="Times New Roman" w:cs="Times New Roman"/>
          <w:sz w:val="28"/>
          <w:szCs w:val="28"/>
          <w:lang w:val="uk-UA"/>
        </w:rPr>
        <w:t xml:space="preserve">, де </w:t>
      </w:r>
      <w:r w:rsidRPr="00B135E3">
        <w:rPr>
          <w:rFonts w:ascii="Times New Roman" w:hAnsi="Times New Roman" w:cs="Times New Roman"/>
          <w:sz w:val="28"/>
          <w:szCs w:val="28"/>
          <w:lang w:val="uk-UA"/>
        </w:rPr>
        <w:object w:dxaOrig="340" w:dyaOrig="360">
          <v:shape id="_x0000_i1142" type="#_x0000_t75" style="width:14.4pt;height:21.6pt" o:ole="" fillcolor="window">
            <v:imagedata r:id="rId282" o:title=""/>
          </v:shape>
          <o:OLEObject Type="Embed" ProgID="Equation.3" ShapeID="_x0000_i1142" DrawAspect="Content" ObjectID="_1423423475" r:id="rId284"/>
        </w:object>
      </w:r>
      <w:r w:rsidRPr="00B135E3">
        <w:rPr>
          <w:rFonts w:ascii="Times New Roman" w:hAnsi="Times New Roman" w:cs="Times New Roman"/>
          <w:sz w:val="28"/>
          <w:szCs w:val="28"/>
          <w:lang w:val="uk-UA"/>
        </w:rPr>
        <w:t xml:space="preserve"> - вартість машини);</w:t>
      </w:r>
    </w:p>
    <w:p w:rsidR="00996EE5" w:rsidRPr="00B135E3" w:rsidRDefault="00996EE5" w:rsidP="000833AE">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60" w:dyaOrig="360">
          <v:shape id="_x0000_i1143" type="#_x0000_t75" style="width:21.6pt;height:21.6pt" o:ole="" fillcolor="window">
            <v:imagedata r:id="rId285" o:title=""/>
          </v:shape>
          <o:OLEObject Type="Embed" ProgID="Equation.3" ShapeID="_x0000_i1143" DrawAspect="Content" ObjectID="_1423423476" r:id="rId286"/>
        </w:object>
      </w:r>
      <w:r w:rsidRPr="00B135E3">
        <w:rPr>
          <w:rFonts w:ascii="Times New Roman" w:hAnsi="Times New Roman" w:cs="Times New Roman"/>
          <w:sz w:val="28"/>
          <w:szCs w:val="28"/>
          <w:lang w:val="uk-UA"/>
        </w:rPr>
        <w:t xml:space="preserve"> - витрати на електроенергію;</w:t>
      </w:r>
    </w:p>
    <w:p w:rsidR="00996EE5" w:rsidRPr="00B135E3" w:rsidRDefault="00996EE5" w:rsidP="000833AE">
      <w:pPr>
        <w:spacing w:after="0" w:line="360" w:lineRule="auto"/>
        <w:rPr>
          <w:rFonts w:ascii="Times New Roman" w:hAnsi="Times New Roman" w:cs="Times New Roman"/>
          <w:sz w:val="28"/>
          <w:szCs w:val="28"/>
          <w:lang w:val="uk-UA"/>
        </w:rPr>
      </w:pPr>
      <w:r w:rsidRPr="00B135E3">
        <w:rPr>
          <w:rFonts w:ascii="Times New Roman" w:hAnsi="Times New Roman" w:cs="Times New Roman"/>
          <w:position w:val="-14"/>
          <w:sz w:val="28"/>
          <w:szCs w:val="28"/>
          <w:lang w:val="uk-UA"/>
        </w:rPr>
        <w:object w:dxaOrig="340" w:dyaOrig="380">
          <v:shape id="_x0000_i1144" type="#_x0000_t75" style="width:14.4pt;height:14.4pt" o:ole="" fillcolor="window">
            <v:imagedata r:id="rId287" o:title=""/>
          </v:shape>
          <o:OLEObject Type="Embed" ProgID="Equation.3" ShapeID="_x0000_i1144" DrawAspect="Content" ObjectID="_1423423477" r:id="rId288"/>
        </w:object>
      </w:r>
      <w:r w:rsidRPr="00B135E3">
        <w:rPr>
          <w:rFonts w:ascii="Times New Roman" w:hAnsi="Times New Roman" w:cs="Times New Roman"/>
          <w:sz w:val="28"/>
          <w:szCs w:val="28"/>
          <w:lang w:val="uk-UA"/>
        </w:rPr>
        <w:t xml:space="preserve"> - витрати на ремонт ЕОМ  (0.04</w:t>
      </w:r>
      <w:r w:rsidRPr="00B135E3">
        <w:rPr>
          <w:rFonts w:ascii="Times New Roman" w:hAnsi="Times New Roman" w:cs="Times New Roman"/>
          <w:sz w:val="28"/>
          <w:szCs w:val="28"/>
          <w:lang w:val="uk-UA"/>
        </w:rPr>
        <w:object w:dxaOrig="340" w:dyaOrig="360">
          <v:shape id="_x0000_i1145" type="#_x0000_t75" style="width:14.4pt;height:21.6pt" o:ole="" fillcolor="window">
            <v:imagedata r:id="rId289" o:title=""/>
          </v:shape>
          <o:OLEObject Type="Embed" ProgID="Equation.3" ShapeID="_x0000_i1145" DrawAspect="Content" ObjectID="_1423423478" r:id="rId290"/>
        </w:object>
      </w:r>
      <w:r w:rsidRPr="00B135E3">
        <w:rPr>
          <w:rFonts w:ascii="Times New Roman" w:hAnsi="Times New Roman" w:cs="Times New Roman"/>
          <w:sz w:val="28"/>
          <w:szCs w:val="28"/>
          <w:lang w:val="uk-UA"/>
        </w:rPr>
        <w:t xml:space="preserve">, де </w:t>
      </w:r>
      <w:r w:rsidRPr="00B135E3">
        <w:rPr>
          <w:rFonts w:ascii="Times New Roman" w:hAnsi="Times New Roman" w:cs="Times New Roman"/>
          <w:sz w:val="28"/>
          <w:szCs w:val="28"/>
          <w:lang w:val="uk-UA"/>
        </w:rPr>
        <w:object w:dxaOrig="340" w:dyaOrig="360">
          <v:shape id="_x0000_i1146" type="#_x0000_t75" style="width:14.4pt;height:21.6pt" o:ole="" fillcolor="window">
            <v:imagedata r:id="rId291" o:title=""/>
          </v:shape>
          <o:OLEObject Type="Embed" ProgID="Equation.3" ShapeID="_x0000_i1146" DrawAspect="Content" ObjectID="_1423423479" r:id="rId292"/>
        </w:object>
      </w:r>
      <w:r w:rsidRPr="00B135E3">
        <w:rPr>
          <w:rFonts w:ascii="Times New Roman" w:hAnsi="Times New Roman" w:cs="Times New Roman"/>
          <w:sz w:val="28"/>
          <w:szCs w:val="28"/>
          <w:lang w:val="uk-UA"/>
        </w:rPr>
        <w:t xml:space="preserve"> - вартість машини);</w:t>
      </w:r>
    </w:p>
    <w:p w:rsidR="00996EE5" w:rsidRPr="00B135E3" w:rsidRDefault="00996EE5" w:rsidP="000833AE">
      <w:pPr>
        <w:spacing w:after="0"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20" w:dyaOrig="360">
          <v:shape id="_x0000_i1147" type="#_x0000_t75" style="width:14.4pt;height:21.6pt" o:ole="" fillcolor="window">
            <v:imagedata r:id="rId293" o:title=""/>
          </v:shape>
          <o:OLEObject Type="Embed" ProgID="Equation.3" ShapeID="_x0000_i1147" DrawAspect="Content" ObjectID="_1423423480" r:id="rId294"/>
        </w:object>
      </w:r>
      <w:r w:rsidRPr="00B135E3">
        <w:rPr>
          <w:rFonts w:ascii="Times New Roman" w:hAnsi="Times New Roman" w:cs="Times New Roman"/>
          <w:sz w:val="28"/>
          <w:szCs w:val="28"/>
          <w:lang w:val="uk-UA"/>
        </w:rPr>
        <w:t xml:space="preserve"> - інші витрати.</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Так як вартість машини дорівнює </w:t>
      </w:r>
      <w:r w:rsidRPr="00B135E3">
        <w:rPr>
          <w:rFonts w:ascii="Times New Roman" w:hAnsi="Times New Roman" w:cs="Times New Roman"/>
          <w:sz w:val="28"/>
          <w:szCs w:val="28"/>
          <w:lang w:val="uk-UA"/>
        </w:rPr>
        <w:object w:dxaOrig="340" w:dyaOrig="360">
          <v:shape id="_x0000_i1148" type="#_x0000_t75" style="width:14.4pt;height:21.6pt" o:ole="" fillcolor="window">
            <v:imagedata r:id="rId295" o:title=""/>
          </v:shape>
          <o:OLEObject Type="Embed" ProgID="Equation.3" ShapeID="_x0000_i1148" DrawAspect="Content" ObjectID="_1423423481" r:id="rId296"/>
        </w:object>
      </w:r>
      <w:r w:rsidRPr="00B135E3">
        <w:rPr>
          <w:rFonts w:ascii="Times New Roman" w:hAnsi="Times New Roman" w:cs="Times New Roman"/>
          <w:sz w:val="28"/>
          <w:szCs w:val="28"/>
          <w:lang w:val="uk-UA"/>
        </w:rPr>
        <w:t xml:space="preserve"> = 7000 грн., </w:t>
      </w:r>
    </w:p>
    <w:p w:rsidR="00996EE5" w:rsidRPr="00B135E3" w:rsidRDefault="00996EE5" w:rsidP="00996EE5">
      <w:pPr>
        <w:spacing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то </w:t>
      </w:r>
      <w:r w:rsidRPr="00B135E3">
        <w:rPr>
          <w:rFonts w:ascii="Times New Roman" w:hAnsi="Times New Roman" w:cs="Times New Roman"/>
          <w:sz w:val="28"/>
          <w:szCs w:val="28"/>
          <w:lang w:val="uk-UA"/>
        </w:rPr>
        <w:object w:dxaOrig="320" w:dyaOrig="360">
          <v:shape id="_x0000_i1149" type="#_x0000_t75" style="width:14.4pt;height:21.6pt" o:ole="" fillcolor="window">
            <v:imagedata r:id="rId297" o:title=""/>
          </v:shape>
          <o:OLEObject Type="Embed" ProgID="Equation.3" ShapeID="_x0000_i1149" DrawAspect="Content" ObjectID="_1423423482" r:id="rId298"/>
        </w:object>
      </w:r>
      <w:r w:rsidRPr="00B135E3">
        <w:rPr>
          <w:rFonts w:ascii="Times New Roman" w:hAnsi="Times New Roman" w:cs="Times New Roman"/>
          <w:sz w:val="28"/>
          <w:szCs w:val="28"/>
          <w:lang w:val="uk-UA"/>
        </w:rPr>
        <w:t>=0.25</w:t>
      </w:r>
      <w:r w:rsidRPr="00B135E3">
        <w:rPr>
          <w:rFonts w:ascii="Times New Roman" w:hAnsi="Times New Roman" w:cs="Times New Roman"/>
          <w:bCs/>
          <w:noProof/>
          <w:color w:val="000000"/>
          <w:sz w:val="28"/>
          <w:szCs w:val="28"/>
          <w:lang w:val="uk-UA"/>
        </w:rPr>
        <w:t>∙</w:t>
      </w:r>
      <w:r w:rsidRPr="00B135E3">
        <w:rPr>
          <w:rFonts w:ascii="Times New Roman" w:hAnsi="Times New Roman" w:cs="Times New Roman"/>
          <w:sz w:val="28"/>
          <w:szCs w:val="28"/>
          <w:lang w:val="uk-UA"/>
        </w:rPr>
        <w:t xml:space="preserve"> 7000 =1750 грн.,</w:t>
      </w:r>
    </w:p>
    <w:p w:rsidR="00996EE5" w:rsidRPr="00B135E3" w:rsidRDefault="00996EE5" w:rsidP="00996EE5">
      <w:pPr>
        <w:spacing w:line="360" w:lineRule="auto"/>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     </w:t>
      </w:r>
      <w:r w:rsidRPr="00B135E3">
        <w:rPr>
          <w:rFonts w:ascii="Times New Roman" w:hAnsi="Times New Roman" w:cs="Times New Roman"/>
          <w:position w:val="-14"/>
          <w:sz w:val="28"/>
          <w:szCs w:val="28"/>
          <w:lang w:val="uk-UA"/>
        </w:rPr>
        <w:object w:dxaOrig="340" w:dyaOrig="380">
          <v:shape id="_x0000_i1150" type="#_x0000_t75" style="width:14.4pt;height:14.4pt" o:ole="" fillcolor="window">
            <v:imagedata r:id="rId299" o:title=""/>
          </v:shape>
          <o:OLEObject Type="Embed" ProgID="Equation.3" ShapeID="_x0000_i1150" DrawAspect="Content" ObjectID="_1423423483" r:id="rId300"/>
        </w:object>
      </w:r>
      <w:r w:rsidRPr="00B135E3">
        <w:rPr>
          <w:rFonts w:ascii="Times New Roman" w:hAnsi="Times New Roman" w:cs="Times New Roman"/>
          <w:sz w:val="28"/>
          <w:szCs w:val="28"/>
          <w:lang w:val="uk-UA"/>
        </w:rPr>
        <w:t>=0.04</w:t>
      </w:r>
      <w:r w:rsidRPr="00B135E3">
        <w:rPr>
          <w:rFonts w:ascii="Times New Roman" w:hAnsi="Times New Roman" w:cs="Times New Roman"/>
          <w:bCs/>
          <w:noProof/>
          <w:color w:val="000000"/>
          <w:sz w:val="28"/>
          <w:szCs w:val="28"/>
          <w:lang w:val="uk-UA"/>
        </w:rPr>
        <w:t>∙</w:t>
      </w:r>
      <w:r w:rsidRPr="00B135E3">
        <w:rPr>
          <w:rFonts w:ascii="Times New Roman" w:hAnsi="Times New Roman" w:cs="Times New Roman"/>
          <w:sz w:val="28"/>
          <w:szCs w:val="28"/>
          <w:lang w:val="uk-UA"/>
        </w:rPr>
        <w:t>7000 =280 грн.</w:t>
      </w:r>
    </w:p>
    <w:p w:rsidR="00996EE5" w:rsidRPr="00B135E3" w:rsidRDefault="00996EE5" w:rsidP="00996EE5">
      <w:pPr>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Так як потужність ЕОМ становить - </w:t>
      </w:r>
      <w:r w:rsidRPr="00B135E3">
        <w:rPr>
          <w:rFonts w:ascii="Times New Roman" w:hAnsi="Times New Roman" w:cs="Times New Roman"/>
          <w:position w:val="-14"/>
          <w:sz w:val="28"/>
          <w:szCs w:val="28"/>
          <w:lang w:val="uk-UA"/>
        </w:rPr>
        <w:object w:dxaOrig="520" w:dyaOrig="380">
          <v:shape id="_x0000_i1151" type="#_x0000_t75" style="width:28.8pt;height:14.4pt" o:ole="" fillcolor="window">
            <v:imagedata r:id="rId301" o:title=""/>
          </v:shape>
          <o:OLEObject Type="Embed" ProgID="Equation.3" ShapeID="_x0000_i1151" DrawAspect="Content" ObjectID="_1423423484" r:id="rId302"/>
        </w:object>
      </w:r>
      <w:r w:rsidRPr="00B135E3">
        <w:rPr>
          <w:rFonts w:ascii="Times New Roman" w:hAnsi="Times New Roman" w:cs="Times New Roman"/>
          <w:sz w:val="28"/>
          <w:szCs w:val="28"/>
          <w:lang w:val="uk-UA"/>
        </w:rPr>
        <w:t xml:space="preserve"> = 400 Вт, вартість1 кВт/г – </w:t>
      </w:r>
    </w:p>
    <w:p w:rsidR="00996EE5" w:rsidRPr="00B135E3" w:rsidRDefault="00996EE5" w:rsidP="00996EE5">
      <w:pPr>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460" w:dyaOrig="360">
          <v:shape id="_x0000_i1152" type="#_x0000_t75" style="width:21.6pt;height:21.6pt" o:ole="" fillcolor="window">
            <v:imagedata r:id="rId303" o:title=""/>
          </v:shape>
          <o:OLEObject Type="Embed" ProgID="Equation.3" ShapeID="_x0000_i1152" DrawAspect="Content" ObjectID="_1423423485" r:id="rId304"/>
        </w:object>
      </w:r>
      <w:r w:rsidRPr="00B135E3">
        <w:rPr>
          <w:rFonts w:ascii="Times New Roman" w:hAnsi="Times New Roman" w:cs="Times New Roman"/>
          <w:sz w:val="28"/>
          <w:szCs w:val="28"/>
          <w:lang w:val="uk-UA"/>
        </w:rPr>
        <w:t>= 0.243 грн.,</w:t>
      </w:r>
    </w:p>
    <w:p w:rsidR="00996EE5" w:rsidRPr="00B135E3" w:rsidRDefault="00996EE5" w:rsidP="00996EE5">
      <w:pPr>
        <w:spacing w:line="360" w:lineRule="auto"/>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а річний фонд корисного часу роботи ЕОМ – </w:t>
      </w:r>
      <w:r w:rsidRPr="00B135E3">
        <w:rPr>
          <w:rFonts w:ascii="Times New Roman" w:hAnsi="Times New Roman" w:cs="Times New Roman"/>
          <w:sz w:val="28"/>
          <w:szCs w:val="28"/>
          <w:lang w:val="uk-UA"/>
        </w:rPr>
        <w:object w:dxaOrig="300" w:dyaOrig="360">
          <v:shape id="_x0000_i1153" type="#_x0000_t75" style="width:14.4pt;height:21.6pt" o:ole="" fillcolor="window">
            <v:imagedata r:id="rId305" o:title=""/>
          </v:shape>
          <o:OLEObject Type="Embed" ProgID="Equation.3" ShapeID="_x0000_i1153" DrawAspect="Content" ObjectID="_1423423486" r:id="rId306"/>
        </w:object>
      </w:r>
      <w:r w:rsidRPr="00B135E3">
        <w:rPr>
          <w:rFonts w:ascii="Times New Roman" w:hAnsi="Times New Roman" w:cs="Times New Roman"/>
          <w:sz w:val="28"/>
          <w:szCs w:val="28"/>
          <w:lang w:val="uk-UA"/>
        </w:rPr>
        <w:t xml:space="preserve"> = 1720 год, то витрати на електроенергію за рік складають:</w:t>
      </w:r>
    </w:p>
    <w:p w:rsidR="00996EE5" w:rsidRPr="00B135E3" w:rsidRDefault="00996EE5" w:rsidP="003557E4">
      <w:pPr>
        <w:spacing w:line="360" w:lineRule="auto"/>
        <w:ind w:left="1416" w:firstLine="708"/>
        <w:rPr>
          <w:rFonts w:ascii="Times New Roman" w:hAnsi="Times New Roman" w:cs="Times New Roman"/>
          <w:sz w:val="28"/>
          <w:szCs w:val="28"/>
          <w:lang w:val="uk-UA"/>
        </w:rPr>
      </w:pPr>
      <w:r w:rsidRPr="00B135E3">
        <w:rPr>
          <w:rFonts w:ascii="Times New Roman" w:hAnsi="Times New Roman" w:cs="Times New Roman"/>
          <w:position w:val="-24"/>
          <w:sz w:val="28"/>
          <w:szCs w:val="28"/>
          <w:lang w:val="uk-UA"/>
        </w:rPr>
        <w:object w:dxaOrig="5179" w:dyaOrig="639">
          <v:shape id="_x0000_i1154" type="#_x0000_t75" style="width:259.2pt;height:36pt" o:ole="" fillcolor="window">
            <v:imagedata r:id="rId307" o:title=""/>
          </v:shape>
          <o:OLEObject Type="Embed" ProgID="Equation.3" ShapeID="_x0000_i1154" DrawAspect="Content" ObjectID="_1423423487" r:id="rId308"/>
        </w:object>
      </w:r>
      <w:r w:rsidRPr="00B135E3">
        <w:rPr>
          <w:rFonts w:ascii="Times New Roman" w:hAnsi="Times New Roman" w:cs="Times New Roman"/>
          <w:sz w:val="28"/>
          <w:szCs w:val="28"/>
          <w:lang w:val="uk-UA"/>
        </w:rPr>
        <w:t xml:space="preserve"> грн.         </w:t>
      </w:r>
      <w:r w:rsidR="00852111" w:rsidRPr="00B135E3">
        <w:rPr>
          <w:rFonts w:ascii="Times New Roman" w:hAnsi="Times New Roman" w:cs="Times New Roman"/>
          <w:sz w:val="28"/>
          <w:szCs w:val="28"/>
          <w:lang w:val="uk-UA"/>
        </w:rPr>
        <w:t xml:space="preserve"> </w:t>
      </w:r>
      <w:r w:rsidR="000833AE" w:rsidRPr="00B135E3">
        <w:rPr>
          <w:rFonts w:ascii="Times New Roman" w:hAnsi="Times New Roman" w:cs="Times New Roman"/>
          <w:sz w:val="28"/>
          <w:szCs w:val="28"/>
          <w:lang w:val="uk-UA"/>
        </w:rPr>
        <w:t xml:space="preserve"> </w:t>
      </w:r>
      <w:r w:rsidR="000833AE" w:rsidRPr="00B135E3">
        <w:rPr>
          <w:rFonts w:ascii="Times New Roman" w:hAnsi="Times New Roman" w:cs="Times New Roman"/>
          <w:sz w:val="28"/>
          <w:szCs w:val="28"/>
        </w:rPr>
        <w:t>(</w:t>
      </w:r>
      <w:r w:rsidR="00921D99">
        <w:rPr>
          <w:rFonts w:ascii="Times New Roman" w:hAnsi="Times New Roman" w:cs="Times New Roman"/>
          <w:sz w:val="28"/>
          <w:szCs w:val="28"/>
          <w:lang w:val="uk-UA"/>
        </w:rPr>
        <w:t>8</w:t>
      </w:r>
      <w:r w:rsidR="002662D5" w:rsidRPr="00B135E3">
        <w:rPr>
          <w:rFonts w:ascii="Times New Roman" w:hAnsi="Times New Roman" w:cs="Times New Roman"/>
          <w:sz w:val="28"/>
          <w:szCs w:val="28"/>
          <w:lang w:val="uk-UA"/>
        </w:rPr>
        <w:t>.</w:t>
      </w:r>
      <w:r w:rsidR="003557E4">
        <w:rPr>
          <w:rFonts w:ascii="Times New Roman" w:hAnsi="Times New Roman" w:cs="Times New Roman"/>
          <w:sz w:val="28"/>
          <w:szCs w:val="28"/>
          <w:lang w:val="uk-UA"/>
        </w:rPr>
        <w:t>30)</w:t>
      </w:r>
    </w:p>
    <w:p w:rsidR="00996EE5" w:rsidRPr="00B135E3" w:rsidRDefault="00BE0A18" w:rsidP="00996EE5">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Один інженер з окладом 8</w:t>
      </w:r>
      <w:r w:rsidR="00996EE5" w:rsidRPr="00B135E3">
        <w:rPr>
          <w:rFonts w:ascii="Times New Roman" w:hAnsi="Times New Roman" w:cs="Times New Roman"/>
          <w:sz w:val="28"/>
          <w:szCs w:val="28"/>
          <w:lang w:val="uk-UA"/>
        </w:rPr>
        <w:t>000 грн. обслуговує 4 ЕОМ, а середня кількість робочих днів у місяці складає 21.1, то денна заробітна плата інженера становить:</w:t>
      </w:r>
    </w:p>
    <w:p w:rsidR="00BE0A18" w:rsidRPr="000833AE" w:rsidRDefault="00BE0A18" w:rsidP="00BE0A18">
      <w:pPr>
        <w:spacing w:line="360" w:lineRule="auto"/>
        <w:ind w:left="2832" w:firstLine="708"/>
        <w:jc w:val="both"/>
        <w:rPr>
          <w:rFonts w:ascii="Times New Roman" w:hAnsi="Times New Roman" w:cs="Times New Roman"/>
          <w:sz w:val="28"/>
          <w:szCs w:val="28"/>
          <w:lang w:val="uk-UA"/>
        </w:rPr>
      </w:pPr>
      <w:r w:rsidRPr="000833AE">
        <w:rPr>
          <w:rFonts w:ascii="Times New Roman" w:hAnsi="Times New Roman" w:cs="Times New Roman"/>
          <w:position w:val="-24"/>
          <w:sz w:val="28"/>
          <w:szCs w:val="28"/>
          <w:lang w:val="uk-UA"/>
        </w:rPr>
        <w:object w:dxaOrig="2060" w:dyaOrig="620">
          <v:shape id="_x0000_i1155" type="#_x0000_t75" style="width:100.8pt;height:28.8pt" o:ole="" fillcolor="window">
            <v:imagedata r:id="rId309" o:title=""/>
          </v:shape>
          <o:OLEObject Type="Embed" ProgID="Equation.3" ShapeID="_x0000_i1155" DrawAspect="Content" ObjectID="_1423423488" r:id="rId310"/>
        </w:object>
      </w:r>
      <w:r w:rsidRPr="000833AE">
        <w:rPr>
          <w:rFonts w:ascii="Times New Roman" w:hAnsi="Times New Roman" w:cs="Times New Roman"/>
          <w:sz w:val="28"/>
          <w:szCs w:val="28"/>
          <w:lang w:val="uk-UA"/>
        </w:rPr>
        <w:t>грн;</w:t>
      </w:r>
    </w:p>
    <w:p w:rsidR="00996EE5" w:rsidRPr="00B135E3" w:rsidRDefault="00996EE5" w:rsidP="00852111">
      <w:pPr>
        <w:spacing w:line="360" w:lineRule="auto"/>
        <w:ind w:left="708" w:firstLine="708"/>
        <w:rPr>
          <w:rFonts w:ascii="Times New Roman" w:hAnsi="Times New Roman" w:cs="Times New Roman"/>
          <w:sz w:val="28"/>
          <w:szCs w:val="28"/>
          <w:lang w:val="uk-UA"/>
        </w:rPr>
      </w:pPr>
      <w:r w:rsidRPr="00B135E3">
        <w:rPr>
          <w:rFonts w:ascii="Times New Roman" w:hAnsi="Times New Roman" w:cs="Times New Roman"/>
          <w:lang w:val="uk-UA"/>
        </w:rPr>
        <w:object w:dxaOrig="940" w:dyaOrig="360">
          <v:shape id="_x0000_i1156" type="#_x0000_t75" style="width:43.2pt;height:21.6pt" o:ole="" fillcolor="window">
            <v:imagedata r:id="rId311" o:title=""/>
          </v:shape>
          <o:OLEObject Type="Embed" ProgID="Equation.3" ShapeID="_x0000_i1156" DrawAspect="Content" ObjectID="_1423423489" r:id="rId312"/>
        </w:object>
      </w:r>
      <w:r w:rsidRPr="00B135E3">
        <w:rPr>
          <w:rFonts w:ascii="Times New Roman" w:hAnsi="Times New Roman" w:cs="Times New Roman"/>
          <w:lang w:val="uk-UA"/>
        </w:rPr>
        <w:t xml:space="preserve"> </w:t>
      </w:r>
      <w:r w:rsidRPr="00B135E3">
        <w:rPr>
          <w:rFonts w:ascii="Times New Roman" w:hAnsi="Times New Roman" w:cs="Times New Roman"/>
          <w:sz w:val="28"/>
          <w:szCs w:val="28"/>
          <w:lang w:val="uk-UA"/>
        </w:rPr>
        <w:t>людино-дні  - трудомісткість інженера;</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Таким чином, фонд заробітної плати інженера дорівнює:</w:t>
      </w:r>
    </w:p>
    <w:p w:rsidR="00996EE5" w:rsidRDefault="00BE0A18" w:rsidP="00BE0A18">
      <w:pPr>
        <w:spacing w:line="360" w:lineRule="auto"/>
        <w:ind w:left="708" w:firstLine="708"/>
        <w:rPr>
          <w:rFonts w:ascii="Times New Roman" w:hAnsi="Times New Roman" w:cs="Times New Roman"/>
          <w:sz w:val="28"/>
          <w:szCs w:val="28"/>
          <w:lang w:val="uk-UA"/>
        </w:rPr>
      </w:pPr>
      <w:r w:rsidRPr="000833AE">
        <w:rPr>
          <w:rFonts w:ascii="Times New Roman" w:hAnsi="Times New Roman" w:cs="Times New Roman"/>
          <w:position w:val="-24"/>
          <w:sz w:val="28"/>
          <w:szCs w:val="28"/>
          <w:lang w:val="uk-UA"/>
        </w:rPr>
        <w:object w:dxaOrig="5660" w:dyaOrig="639">
          <v:shape id="_x0000_i1157" type="#_x0000_t75" style="width:280.8pt;height:36pt" o:ole="" fillcolor="window">
            <v:imagedata r:id="rId313" o:title=""/>
          </v:shape>
          <o:OLEObject Type="Embed" ProgID="Equation.3" ShapeID="_x0000_i1157" DrawAspect="Content" ObjectID="_1423423490" r:id="rId314"/>
        </w:object>
      </w:r>
      <w:r>
        <w:rPr>
          <w:rFonts w:ascii="Times New Roman" w:hAnsi="Times New Roman" w:cs="Times New Roman"/>
          <w:sz w:val="28"/>
          <w:szCs w:val="28"/>
          <w:lang w:val="uk-UA"/>
        </w:rPr>
        <w:t xml:space="preserve"> грн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852111"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31)</w:t>
      </w:r>
    </w:p>
    <w:p w:rsidR="003557E4" w:rsidRPr="00B135E3" w:rsidRDefault="003557E4" w:rsidP="00BE0A18">
      <w:pPr>
        <w:spacing w:line="360" w:lineRule="auto"/>
        <w:ind w:left="708" w:firstLine="708"/>
        <w:rPr>
          <w:rFonts w:ascii="Times New Roman" w:hAnsi="Times New Roman" w:cs="Times New Roman"/>
          <w:lang w:val="uk-UA"/>
        </w:rPr>
      </w:pP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lastRenderedPageBreak/>
        <w:t>Отже, відрахування від заробітної плати в пенсійний фонд, фонд соціального страхування, фонд зайнятості складають:</w:t>
      </w:r>
    </w:p>
    <w:p w:rsidR="00BE0A18" w:rsidRPr="000833AE" w:rsidRDefault="00BE0A18" w:rsidP="00BE0A18">
      <w:pPr>
        <w:spacing w:line="360" w:lineRule="auto"/>
        <w:ind w:left="1416" w:firstLine="708"/>
        <w:rPr>
          <w:rFonts w:ascii="Times New Roman" w:hAnsi="Times New Roman" w:cs="Times New Roman"/>
          <w:sz w:val="28"/>
          <w:szCs w:val="28"/>
          <w:lang w:val="uk-UA"/>
        </w:rPr>
      </w:pPr>
      <w:r w:rsidRPr="000833AE">
        <w:rPr>
          <w:rFonts w:ascii="Times New Roman" w:hAnsi="Times New Roman" w:cs="Times New Roman"/>
          <w:position w:val="-14"/>
          <w:sz w:val="28"/>
          <w:szCs w:val="28"/>
          <w:lang w:val="uk-UA"/>
        </w:rPr>
        <w:object w:dxaOrig="520" w:dyaOrig="380">
          <v:shape id="_x0000_i1158" type="#_x0000_t75" style="width:28.8pt;height:14.4pt" o:ole="" fillcolor="window">
            <v:imagedata r:id="rId315" o:title=""/>
          </v:shape>
          <o:OLEObject Type="Embed" ProgID="Equation.3" ShapeID="_x0000_i1158" DrawAspect="Content" ObjectID="_1423423491" r:id="rId316"/>
        </w:object>
      </w:r>
      <w:r w:rsidRPr="000833AE">
        <w:rPr>
          <w:rFonts w:ascii="Times New Roman" w:hAnsi="Times New Roman" w:cs="Times New Roman"/>
          <w:sz w:val="28"/>
          <w:szCs w:val="28"/>
          <w:lang w:val="uk-UA"/>
        </w:rPr>
        <w:t>= 0.3</w:t>
      </w:r>
      <w:r>
        <w:rPr>
          <w:rFonts w:ascii="Times New Roman" w:hAnsi="Times New Roman" w:cs="Times New Roman"/>
          <w:sz w:val="28"/>
          <w:szCs w:val="28"/>
          <w:lang w:val="uk-UA"/>
        </w:rPr>
        <w:t>677</w:t>
      </w:r>
      <w:r w:rsidRPr="000833AE">
        <w:rPr>
          <w:rFonts w:ascii="Times New Roman" w:hAnsi="Times New Roman" w:cs="Times New Roman"/>
          <w:sz w:val="28"/>
          <w:szCs w:val="28"/>
          <w:lang w:val="uk-UA"/>
        </w:rPr>
        <w:t xml:space="preserve"> </w:t>
      </w:r>
      <w:r w:rsidRPr="000833AE">
        <w:rPr>
          <w:rFonts w:ascii="Times New Roman" w:hAnsi="Times New Roman" w:cs="Times New Roman"/>
          <w:bCs/>
          <w:noProof/>
          <w:color w:val="000000"/>
          <w:sz w:val="28"/>
          <w:szCs w:val="28"/>
          <w:lang w:val="uk-UA"/>
        </w:rPr>
        <w:t>∙</w:t>
      </w:r>
      <w:r w:rsidRPr="000833AE">
        <w:rPr>
          <w:rFonts w:ascii="Times New Roman" w:hAnsi="Times New Roman" w:cs="Times New Roman"/>
          <w:sz w:val="28"/>
          <w:szCs w:val="28"/>
          <w:lang w:val="uk-UA"/>
        </w:rPr>
        <w:t xml:space="preserve"> </w:t>
      </w:r>
      <w:r w:rsidRPr="000833AE">
        <w:rPr>
          <w:rFonts w:ascii="Times New Roman" w:hAnsi="Times New Roman" w:cs="Times New Roman"/>
          <w:sz w:val="28"/>
          <w:szCs w:val="28"/>
          <w:lang w:val="uk-UA"/>
        </w:rPr>
        <w:object w:dxaOrig="340" w:dyaOrig="360">
          <v:shape id="_x0000_i1159" type="#_x0000_t75" style="width:14.4pt;height:21.6pt" o:ole="" fillcolor="window">
            <v:imagedata r:id="rId317" o:title=""/>
          </v:shape>
          <o:OLEObject Type="Embed" ProgID="Equation.3" ShapeID="_x0000_i1159" DrawAspect="Content" ObjectID="_1423423492" r:id="rId318"/>
        </w:object>
      </w:r>
      <w:r w:rsidRPr="000833AE">
        <w:rPr>
          <w:rFonts w:ascii="Times New Roman" w:hAnsi="Times New Roman" w:cs="Times New Roman"/>
          <w:sz w:val="28"/>
          <w:szCs w:val="28"/>
          <w:lang w:val="uk-UA"/>
        </w:rPr>
        <w:t xml:space="preserve"> = 0.</w:t>
      </w:r>
      <w:r>
        <w:rPr>
          <w:rFonts w:ascii="Times New Roman" w:hAnsi="Times New Roman" w:cs="Times New Roman"/>
          <w:sz w:val="28"/>
          <w:szCs w:val="28"/>
          <w:lang w:val="uk-UA"/>
        </w:rPr>
        <w:t>3677</w:t>
      </w:r>
      <w:r w:rsidRPr="000833AE">
        <w:rPr>
          <w:rFonts w:ascii="Times New Roman" w:hAnsi="Times New Roman" w:cs="Times New Roman"/>
          <w:sz w:val="28"/>
          <w:szCs w:val="28"/>
          <w:lang w:val="uk-UA"/>
        </w:rPr>
        <w:t xml:space="preserve"> </w:t>
      </w:r>
      <w:r w:rsidRPr="000833AE">
        <w:rPr>
          <w:rFonts w:ascii="Times New Roman" w:hAnsi="Times New Roman" w:cs="Times New Roman"/>
          <w:bCs/>
          <w:noProof/>
          <w:color w:val="000000"/>
          <w:sz w:val="28"/>
          <w:szCs w:val="28"/>
          <w:lang w:val="uk-UA"/>
        </w:rPr>
        <w:t xml:space="preserve">∙ </w:t>
      </w:r>
      <w:r>
        <w:rPr>
          <w:rFonts w:ascii="Times New Roman" w:hAnsi="Times New Roman" w:cs="Times New Roman"/>
          <w:sz w:val="28"/>
          <w:szCs w:val="28"/>
          <w:lang w:val="uk-UA"/>
        </w:rPr>
        <w:t>20227,5= 7437.6</w:t>
      </w:r>
      <w:r w:rsidRPr="000833AE">
        <w:rPr>
          <w:rFonts w:ascii="Times New Roman" w:hAnsi="Times New Roman" w:cs="Times New Roman"/>
          <w:b/>
          <w:bCs/>
          <w:sz w:val="28"/>
          <w:szCs w:val="28"/>
          <w:lang w:val="uk-UA"/>
        </w:rPr>
        <w:t xml:space="preserve"> </w:t>
      </w:r>
      <w:r w:rsidRPr="000833AE">
        <w:rPr>
          <w:rFonts w:ascii="Times New Roman" w:hAnsi="Times New Roman" w:cs="Times New Roman"/>
          <w:sz w:val="28"/>
          <w:szCs w:val="28"/>
          <w:lang w:val="uk-UA"/>
        </w:rPr>
        <w:t>грн.</w:t>
      </w:r>
    </w:p>
    <w:p w:rsidR="00996EE5" w:rsidRPr="00B135E3" w:rsidRDefault="00996EE5" w:rsidP="00996EE5">
      <w:pPr>
        <w:spacing w:line="360" w:lineRule="auto"/>
        <w:ind w:firstLine="567"/>
        <w:rPr>
          <w:rFonts w:ascii="Times New Roman" w:hAnsi="Times New Roman" w:cs="Times New Roman"/>
          <w:lang w:val="uk-UA"/>
        </w:rPr>
      </w:pPr>
      <w:r w:rsidRPr="00B135E3">
        <w:rPr>
          <w:rFonts w:ascii="Times New Roman" w:hAnsi="Times New Roman" w:cs="Times New Roman"/>
          <w:sz w:val="28"/>
          <w:szCs w:val="28"/>
          <w:lang w:val="uk-UA"/>
        </w:rPr>
        <w:t xml:space="preserve">Інші витрати приймаються в розмірі 7% від суми всіх попередніх статей витрат: </w:t>
      </w:r>
    </w:p>
    <w:p w:rsidR="00BE0A18" w:rsidRPr="000833AE" w:rsidRDefault="00BE0A18" w:rsidP="00BE0A18">
      <w:pPr>
        <w:spacing w:line="360" w:lineRule="auto"/>
        <w:ind w:left="720" w:firstLine="720"/>
        <w:rPr>
          <w:rFonts w:ascii="Times New Roman" w:hAnsi="Times New Roman" w:cs="Times New Roman"/>
          <w:sz w:val="28"/>
          <w:szCs w:val="28"/>
          <w:lang w:val="uk-UA"/>
        </w:rPr>
      </w:pPr>
      <w:r w:rsidRPr="000833AE">
        <w:rPr>
          <w:rFonts w:ascii="Times New Roman" w:hAnsi="Times New Roman" w:cs="Times New Roman"/>
          <w:sz w:val="28"/>
          <w:szCs w:val="28"/>
          <w:lang w:val="uk-UA"/>
        </w:rPr>
        <w:object w:dxaOrig="320" w:dyaOrig="360">
          <v:shape id="_x0000_i1160" type="#_x0000_t75" style="width:14.4pt;height:21.6pt" o:ole="" fillcolor="window">
            <v:imagedata r:id="rId319" o:title=""/>
          </v:shape>
          <o:OLEObject Type="Embed" ProgID="Equation.3" ShapeID="_x0000_i1160" DrawAspect="Content" ObjectID="_1423423493" r:id="rId320"/>
        </w:object>
      </w:r>
      <w:r w:rsidRPr="000833AE">
        <w:rPr>
          <w:rFonts w:ascii="Times New Roman" w:hAnsi="Times New Roman" w:cs="Times New Roman"/>
          <w:sz w:val="28"/>
          <w:szCs w:val="28"/>
          <w:lang w:val="uk-UA"/>
        </w:rPr>
        <w:t xml:space="preserve">=0.07 </w:t>
      </w:r>
      <w:r w:rsidRPr="000833AE">
        <w:rPr>
          <w:rFonts w:ascii="Times New Roman" w:hAnsi="Times New Roman" w:cs="Times New Roman"/>
          <w:bCs/>
          <w:noProof/>
          <w:color w:val="000000"/>
          <w:sz w:val="28"/>
          <w:szCs w:val="28"/>
          <w:lang w:val="uk-UA"/>
        </w:rPr>
        <w:t>∙</w:t>
      </w:r>
      <w:r>
        <w:rPr>
          <w:rFonts w:ascii="Times New Roman" w:hAnsi="Times New Roman" w:cs="Times New Roman"/>
          <w:sz w:val="28"/>
          <w:szCs w:val="28"/>
          <w:lang w:val="uk-UA"/>
        </w:rPr>
        <w:t xml:space="preserve"> (7437.6+20227</w:t>
      </w:r>
      <w:r w:rsidRPr="000833AE">
        <w:rPr>
          <w:rFonts w:ascii="Times New Roman" w:hAnsi="Times New Roman" w:cs="Times New Roman"/>
          <w:sz w:val="28"/>
          <w:szCs w:val="28"/>
          <w:lang w:val="uk-UA"/>
        </w:rPr>
        <w:t>.5 +167.184+1750+280) =</w:t>
      </w:r>
      <w:r>
        <w:rPr>
          <w:rFonts w:ascii="Times New Roman" w:hAnsi="Times New Roman" w:cs="Times New Roman"/>
          <w:sz w:val="28"/>
          <w:szCs w:val="28"/>
          <w:lang w:val="uk-UA"/>
        </w:rPr>
        <w:t>2090</w:t>
      </w:r>
      <w:r w:rsidRPr="000833AE">
        <w:rPr>
          <w:rFonts w:ascii="Times New Roman" w:hAnsi="Times New Roman" w:cs="Times New Roman"/>
          <w:sz w:val="28"/>
          <w:szCs w:val="28"/>
          <w:lang w:val="uk-UA"/>
        </w:rPr>
        <w:t>.</w:t>
      </w:r>
      <w:r>
        <w:rPr>
          <w:rFonts w:ascii="Times New Roman" w:hAnsi="Times New Roman" w:cs="Times New Roman"/>
          <w:sz w:val="28"/>
          <w:szCs w:val="28"/>
          <w:lang w:val="uk-UA"/>
        </w:rPr>
        <w:t>3</w:t>
      </w:r>
      <w:r w:rsidRPr="000833AE">
        <w:rPr>
          <w:rFonts w:ascii="Times New Roman" w:hAnsi="Times New Roman" w:cs="Times New Roman"/>
          <w:sz w:val="28"/>
          <w:szCs w:val="28"/>
          <w:lang w:val="uk-UA"/>
        </w:rPr>
        <w:t>5 грн.</w:t>
      </w: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Таким чином, сума експлуатаційних витрат, що забезпечують функціонування використовуваних технічних засобів, дорівнює:</w:t>
      </w:r>
    </w:p>
    <w:p w:rsidR="00BE0A18" w:rsidRPr="000833AE" w:rsidRDefault="00BE0A18" w:rsidP="00BE0A18">
      <w:pPr>
        <w:spacing w:line="360" w:lineRule="auto"/>
        <w:ind w:firstLine="567"/>
        <w:rPr>
          <w:rFonts w:ascii="Times New Roman" w:hAnsi="Times New Roman" w:cs="Times New Roman"/>
          <w:sz w:val="28"/>
          <w:szCs w:val="28"/>
          <w:lang w:val="uk-UA"/>
        </w:rPr>
      </w:pPr>
      <w:r w:rsidRPr="000833AE">
        <w:rPr>
          <w:rFonts w:ascii="Times New Roman" w:hAnsi="Times New Roman" w:cs="Times New Roman"/>
          <w:sz w:val="28"/>
          <w:szCs w:val="28"/>
          <w:lang w:val="uk-UA"/>
        </w:rPr>
        <w:object w:dxaOrig="460" w:dyaOrig="360">
          <v:shape id="_x0000_i1161" type="#_x0000_t75" style="width:21.6pt;height:21.6pt" o:ole="" fillcolor="window">
            <v:imagedata r:id="rId321" o:title=""/>
          </v:shape>
          <o:OLEObject Type="Embed" ProgID="Equation.3" ShapeID="_x0000_i1161" DrawAspect="Content" ObjectID="_1423423494" r:id="rId322"/>
        </w:object>
      </w:r>
      <w:r w:rsidRPr="000833AE">
        <w:rPr>
          <w:rFonts w:ascii="Times New Roman" w:hAnsi="Times New Roman" w:cs="Times New Roman"/>
          <w:sz w:val="28"/>
          <w:szCs w:val="28"/>
          <w:lang w:val="uk-UA"/>
        </w:rPr>
        <w:t>=</w:t>
      </w:r>
      <w:r>
        <w:rPr>
          <w:rFonts w:ascii="Times New Roman" w:hAnsi="Times New Roman" w:cs="Times New Roman"/>
          <w:sz w:val="28"/>
          <w:szCs w:val="28"/>
          <w:lang w:val="uk-UA"/>
        </w:rPr>
        <w:t>7437.6+20227</w:t>
      </w:r>
      <w:r w:rsidRPr="000833AE">
        <w:rPr>
          <w:rFonts w:ascii="Times New Roman" w:hAnsi="Times New Roman" w:cs="Times New Roman"/>
          <w:sz w:val="28"/>
          <w:szCs w:val="28"/>
          <w:lang w:val="uk-UA"/>
        </w:rPr>
        <w:t>.5 +167.184+1750+280</w:t>
      </w:r>
      <w:r>
        <w:rPr>
          <w:rFonts w:ascii="Times New Roman" w:hAnsi="Times New Roman" w:cs="Times New Roman"/>
          <w:sz w:val="28"/>
          <w:szCs w:val="28"/>
          <w:lang w:val="uk-UA"/>
        </w:rPr>
        <w:t xml:space="preserve">+2090.35 = 31952.6 </w:t>
      </w:r>
      <w:r w:rsidRPr="000833AE">
        <w:rPr>
          <w:rFonts w:ascii="Times New Roman" w:hAnsi="Times New Roman" w:cs="Times New Roman"/>
          <w:sz w:val="28"/>
          <w:szCs w:val="28"/>
          <w:lang w:val="uk-UA"/>
        </w:rPr>
        <w:t>грн.</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Отже, вартість однієї машинної години складає:</w:t>
      </w:r>
    </w:p>
    <w:p w:rsidR="00BE0A18" w:rsidRPr="000833AE" w:rsidRDefault="00BE0A18" w:rsidP="00BE0A18">
      <w:pPr>
        <w:spacing w:line="360" w:lineRule="auto"/>
        <w:ind w:left="1416" w:firstLine="708"/>
        <w:rPr>
          <w:rFonts w:ascii="Times New Roman" w:hAnsi="Times New Roman" w:cs="Times New Roman"/>
          <w:sz w:val="28"/>
          <w:szCs w:val="28"/>
          <w:lang w:val="uk-UA"/>
        </w:rPr>
      </w:pPr>
      <w:r w:rsidRPr="000833AE">
        <w:rPr>
          <w:rFonts w:ascii="Times New Roman" w:hAnsi="Times New Roman" w:cs="Times New Roman"/>
          <w:position w:val="-12"/>
          <w:sz w:val="28"/>
          <w:szCs w:val="28"/>
          <w:lang w:val="uk-UA"/>
        </w:rPr>
        <w:object w:dxaOrig="2880" w:dyaOrig="360">
          <v:shape id="_x0000_i1162" type="#_x0000_t75" style="width:2in;height:21.6pt" o:ole="" fillcolor="window">
            <v:imagedata r:id="rId323" o:title=""/>
          </v:shape>
          <o:OLEObject Type="Embed" ProgID="Equation.3" ShapeID="_x0000_i1162" DrawAspect="Content" ObjectID="_1423423495" r:id="rId324"/>
        </w:object>
      </w:r>
      <w:r w:rsidRPr="000833AE">
        <w:rPr>
          <w:rFonts w:ascii="Times New Roman" w:hAnsi="Times New Roman" w:cs="Times New Roman"/>
          <w:sz w:val="28"/>
          <w:szCs w:val="28"/>
          <w:lang w:val="uk-UA"/>
        </w:rPr>
        <w:t>грн.</w:t>
      </w:r>
    </w:p>
    <w:p w:rsidR="00996EE5" w:rsidRPr="00B135E3" w:rsidRDefault="00996EE5" w:rsidP="00852111">
      <w:pPr>
        <w:spacing w:line="360" w:lineRule="auto"/>
        <w:ind w:left="1416" w:firstLine="708"/>
        <w:rPr>
          <w:rFonts w:ascii="Times New Roman" w:hAnsi="Times New Roman" w:cs="Times New Roman"/>
          <w:sz w:val="28"/>
          <w:szCs w:val="28"/>
          <w:lang w:val="uk-UA"/>
        </w:rPr>
      </w:pPr>
      <w:r w:rsidRPr="00B135E3">
        <w:rPr>
          <w:rFonts w:ascii="Times New Roman" w:hAnsi="Times New Roman" w:cs="Times New Roman"/>
          <w:position w:val="-10"/>
          <w:sz w:val="28"/>
          <w:szCs w:val="28"/>
          <w:lang w:val="uk-UA"/>
        </w:rPr>
        <w:object w:dxaOrig="300" w:dyaOrig="340">
          <v:shape id="_x0000_i1163" type="#_x0000_t75" style="width:14.4pt;height:14.4pt" o:ole="" fillcolor="window">
            <v:imagedata r:id="rId325" o:title=""/>
          </v:shape>
          <o:OLEObject Type="Embed" ProgID="Equation.3" ShapeID="_x0000_i1163" DrawAspect="Content" ObjectID="_1423423496" r:id="rId326"/>
        </w:object>
      </w:r>
      <w:r w:rsidRPr="00B135E3">
        <w:rPr>
          <w:rFonts w:ascii="Times New Roman" w:hAnsi="Times New Roman" w:cs="Times New Roman"/>
          <w:sz w:val="28"/>
          <w:szCs w:val="28"/>
          <w:lang w:val="uk-UA"/>
        </w:rPr>
        <w:t>=1200год.</w:t>
      </w:r>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Таким чином, вартість машинного часу становить:</w:t>
      </w:r>
    </w:p>
    <w:p w:rsidR="00BE0A18" w:rsidRPr="000833AE" w:rsidRDefault="00BE0A18" w:rsidP="00BE0A18">
      <w:pPr>
        <w:spacing w:line="360" w:lineRule="auto"/>
        <w:ind w:left="708" w:firstLine="567"/>
        <w:rPr>
          <w:rFonts w:ascii="Times New Roman" w:hAnsi="Times New Roman" w:cs="Times New Roman"/>
          <w:sz w:val="28"/>
          <w:szCs w:val="28"/>
          <w:lang w:val="uk-UA"/>
        </w:rPr>
      </w:pPr>
      <w:r w:rsidRPr="000833AE">
        <w:rPr>
          <w:rFonts w:ascii="Times New Roman" w:hAnsi="Times New Roman" w:cs="Times New Roman"/>
          <w:position w:val="-12"/>
          <w:sz w:val="28"/>
          <w:szCs w:val="28"/>
          <w:lang w:val="uk-UA"/>
        </w:rPr>
        <w:object w:dxaOrig="3320" w:dyaOrig="360">
          <v:shape id="_x0000_i1164" type="#_x0000_t75" style="width:165.6pt;height:21.6pt" o:ole="" fillcolor="window">
            <v:imagedata r:id="rId327" o:title=""/>
          </v:shape>
          <o:OLEObject Type="Embed" ProgID="Equation.3" ShapeID="_x0000_i1164" DrawAspect="Content" ObjectID="_1423423497" r:id="rId328"/>
        </w:object>
      </w:r>
      <w:r w:rsidRPr="000833AE">
        <w:rPr>
          <w:rFonts w:ascii="Times New Roman" w:hAnsi="Times New Roman" w:cs="Times New Roman"/>
          <w:sz w:val="28"/>
          <w:szCs w:val="28"/>
          <w:lang w:val="uk-UA"/>
        </w:rPr>
        <w:t xml:space="preserve"> грн.</w:t>
      </w:r>
    </w:p>
    <w:p w:rsidR="00BE0A18" w:rsidRPr="000833AE" w:rsidRDefault="00BE0A18" w:rsidP="00BE0A18">
      <w:pPr>
        <w:spacing w:line="360" w:lineRule="auto"/>
        <w:ind w:left="708" w:firstLine="567"/>
        <w:rPr>
          <w:rFonts w:ascii="Times New Roman" w:hAnsi="Times New Roman" w:cs="Times New Roman"/>
          <w:sz w:val="28"/>
          <w:szCs w:val="28"/>
          <w:lang w:val="uk-UA"/>
        </w:rPr>
      </w:pPr>
      <w:r w:rsidRPr="000833AE">
        <w:rPr>
          <w:rFonts w:ascii="Times New Roman" w:hAnsi="Times New Roman" w:cs="Times New Roman"/>
          <w:sz w:val="28"/>
          <w:szCs w:val="28"/>
          <w:lang w:val="uk-UA"/>
        </w:rPr>
        <w:object w:dxaOrig="420" w:dyaOrig="360">
          <v:shape id="_x0000_i1165" type="#_x0000_t75" style="width:21.6pt;height:21.6pt" o:ole="" fillcolor="window">
            <v:imagedata r:id="rId329" o:title=""/>
          </v:shape>
          <o:OLEObject Type="Embed" ProgID="Equation.3" ShapeID="_x0000_i1165" DrawAspect="Content" ObjectID="_1423423498" r:id="rId330"/>
        </w:object>
      </w:r>
      <w:r>
        <w:rPr>
          <w:rFonts w:ascii="Times New Roman" w:hAnsi="Times New Roman" w:cs="Times New Roman"/>
          <w:sz w:val="28"/>
          <w:szCs w:val="28"/>
          <w:lang w:val="uk-UA"/>
        </w:rPr>
        <w:t>=18.57</w:t>
      </w:r>
      <w:r w:rsidRPr="000833AE">
        <w:rPr>
          <w:rFonts w:ascii="Times New Roman" w:hAnsi="Times New Roman" w:cs="Times New Roman"/>
          <w:bCs/>
          <w:noProof/>
          <w:color w:val="000000"/>
          <w:sz w:val="28"/>
          <w:szCs w:val="28"/>
          <w:lang w:val="uk-UA"/>
        </w:rPr>
        <w:t>∙</w:t>
      </w:r>
      <w:r w:rsidRPr="000833AE">
        <w:rPr>
          <w:rFonts w:ascii="Times New Roman" w:hAnsi="Times New Roman" w:cs="Times New Roman"/>
          <w:sz w:val="28"/>
          <w:szCs w:val="28"/>
          <w:lang w:val="uk-UA"/>
        </w:rPr>
        <w:t>1200 =</w:t>
      </w:r>
      <w:r>
        <w:rPr>
          <w:rFonts w:ascii="Times New Roman" w:hAnsi="Times New Roman" w:cs="Times New Roman"/>
          <w:sz w:val="28"/>
          <w:szCs w:val="28"/>
          <w:lang w:val="uk-UA"/>
        </w:rPr>
        <w:t>22284</w:t>
      </w:r>
      <w:r w:rsidRPr="000833AE">
        <w:rPr>
          <w:rFonts w:ascii="Times New Roman" w:hAnsi="Times New Roman" w:cs="Times New Roman"/>
          <w:sz w:val="28"/>
          <w:szCs w:val="28"/>
          <w:lang w:val="uk-UA"/>
        </w:rPr>
        <w:t xml:space="preserve"> грн.;</w:t>
      </w:r>
    </w:p>
    <w:p w:rsidR="00BE0A18" w:rsidRPr="000833AE" w:rsidRDefault="00BE0A18" w:rsidP="00BE0A18">
      <w:pPr>
        <w:spacing w:line="360" w:lineRule="auto"/>
        <w:ind w:left="708" w:firstLine="567"/>
        <w:jc w:val="both"/>
        <w:rPr>
          <w:rFonts w:ascii="Times New Roman" w:hAnsi="Times New Roman" w:cs="Times New Roman"/>
          <w:sz w:val="28"/>
          <w:szCs w:val="28"/>
          <w:lang w:val="uk-UA"/>
        </w:rPr>
      </w:pPr>
      <w:r w:rsidRPr="000833AE">
        <w:rPr>
          <w:rFonts w:ascii="Times New Roman" w:hAnsi="Times New Roman" w:cs="Times New Roman"/>
          <w:position w:val="-12"/>
          <w:sz w:val="28"/>
          <w:szCs w:val="28"/>
          <w:lang w:val="uk-UA"/>
        </w:rPr>
        <w:object w:dxaOrig="4180" w:dyaOrig="360">
          <v:shape id="_x0000_i1166" type="#_x0000_t75" style="width:208.8pt;height:21.6pt" o:ole="" fillcolor="window">
            <v:imagedata r:id="rId331" o:title=""/>
          </v:shape>
          <o:OLEObject Type="Embed" ProgID="Equation.3" ShapeID="_x0000_i1166" DrawAspect="Content" ObjectID="_1423423499" r:id="rId332"/>
        </w:object>
      </w:r>
      <w:r w:rsidRPr="000833AE">
        <w:rPr>
          <w:rFonts w:ascii="Times New Roman" w:hAnsi="Times New Roman" w:cs="Times New Roman"/>
          <w:sz w:val="28"/>
          <w:szCs w:val="28"/>
          <w:lang w:val="uk-UA"/>
        </w:rPr>
        <w:t xml:space="preserve"> грн.</w:t>
      </w:r>
    </w:p>
    <w:p w:rsidR="00996EE5" w:rsidRPr="00B135E3" w:rsidRDefault="00996EE5" w:rsidP="00996EE5">
      <w:pPr>
        <w:spacing w:line="360" w:lineRule="auto"/>
        <w:ind w:firstLine="567"/>
        <w:jc w:val="both"/>
        <w:rPr>
          <w:rFonts w:ascii="Times New Roman" w:hAnsi="Times New Roman" w:cs="Times New Roman"/>
          <w:sz w:val="28"/>
          <w:szCs w:val="28"/>
          <w:lang w:val="uk-UA"/>
        </w:rPr>
      </w:pPr>
      <w:r w:rsidRPr="00B135E3">
        <w:rPr>
          <w:rFonts w:ascii="Times New Roman" w:hAnsi="Times New Roman" w:cs="Times New Roman"/>
          <w:sz w:val="28"/>
          <w:szCs w:val="28"/>
          <w:lang w:val="uk-UA"/>
        </w:rPr>
        <w:t>Функціонально необхідні витрати на створення програмного продукту визначаються за формулою:</w:t>
      </w:r>
    </w:p>
    <w:p w:rsidR="00996EE5" w:rsidRDefault="00BE0A18" w:rsidP="00852111">
      <w:pPr>
        <w:spacing w:line="360" w:lineRule="auto"/>
        <w:ind w:left="708" w:firstLine="708"/>
        <w:jc w:val="center"/>
        <w:rPr>
          <w:rFonts w:ascii="Times New Roman" w:hAnsi="Times New Roman" w:cs="Times New Roman"/>
          <w:sz w:val="28"/>
          <w:szCs w:val="28"/>
          <w:lang w:val="uk-UA"/>
        </w:rPr>
      </w:pPr>
      <w:r w:rsidRPr="000833AE">
        <w:rPr>
          <w:rFonts w:ascii="Times New Roman" w:hAnsi="Times New Roman" w:cs="Times New Roman"/>
          <w:position w:val="-12"/>
          <w:sz w:val="28"/>
          <w:szCs w:val="28"/>
          <w:lang w:val="uk-UA"/>
        </w:rPr>
        <w:object w:dxaOrig="6380" w:dyaOrig="360">
          <v:shape id="_x0000_i1167" type="#_x0000_t75" style="width:316.8pt;height:21.6pt" o:ole="" fillcolor="window">
            <v:imagedata r:id="rId333" o:title=""/>
          </v:shape>
          <o:OLEObject Type="Embed" ProgID="Equation.3" ShapeID="_x0000_i1167" DrawAspect="Content" ObjectID="_1423423500" r:id="rId334"/>
        </w:object>
      </w:r>
      <w:r w:rsidRPr="000833AE">
        <w:rPr>
          <w:rFonts w:ascii="Times New Roman" w:hAnsi="Times New Roman" w:cs="Times New Roman"/>
          <w:sz w:val="28"/>
          <w:szCs w:val="28"/>
          <w:lang w:val="uk-UA"/>
        </w:rPr>
        <w:t xml:space="preserve"> грн</w:t>
      </w:r>
      <w:r>
        <w:rPr>
          <w:rFonts w:ascii="Times New Roman" w:hAnsi="Times New Roman" w:cs="Times New Roman"/>
          <w:lang w:val="uk-UA"/>
        </w:rPr>
        <w:t xml:space="preserve">.      </w:t>
      </w:r>
      <w:r w:rsidR="00996EE5"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852111" w:rsidRPr="00B135E3">
        <w:rPr>
          <w:rFonts w:ascii="Times New Roman" w:hAnsi="Times New Roman" w:cs="Times New Roman"/>
          <w:sz w:val="28"/>
          <w:szCs w:val="28"/>
          <w:lang w:val="uk-UA"/>
        </w:rPr>
        <w:t>.</w:t>
      </w:r>
      <w:r w:rsidR="00996EE5" w:rsidRPr="00B135E3">
        <w:rPr>
          <w:rFonts w:ascii="Times New Roman" w:hAnsi="Times New Roman" w:cs="Times New Roman"/>
          <w:sz w:val="28"/>
          <w:szCs w:val="28"/>
          <w:lang w:val="uk-UA"/>
        </w:rPr>
        <w:t>32)</w:t>
      </w:r>
    </w:p>
    <w:p w:rsidR="00BE0A18" w:rsidRDefault="00BE0A18" w:rsidP="00852111">
      <w:pPr>
        <w:spacing w:line="360" w:lineRule="auto"/>
        <w:ind w:left="708" w:firstLine="708"/>
        <w:jc w:val="center"/>
        <w:rPr>
          <w:rFonts w:ascii="Times New Roman" w:hAnsi="Times New Roman" w:cs="Times New Roman"/>
          <w:lang w:val="uk-UA"/>
        </w:rPr>
      </w:pPr>
    </w:p>
    <w:p w:rsidR="003557E4" w:rsidRPr="00B135E3" w:rsidRDefault="003557E4" w:rsidP="00852111">
      <w:pPr>
        <w:spacing w:line="360" w:lineRule="auto"/>
        <w:ind w:left="708" w:firstLine="708"/>
        <w:jc w:val="center"/>
        <w:rPr>
          <w:rFonts w:ascii="Times New Roman" w:hAnsi="Times New Roman" w:cs="Times New Roman"/>
          <w:lang w:val="uk-UA"/>
        </w:rPr>
      </w:pPr>
    </w:p>
    <w:p w:rsidR="00996EE5" w:rsidRPr="00CD2013" w:rsidRDefault="00CD2013" w:rsidP="00CD2013">
      <w:pPr>
        <w:pStyle w:val="3"/>
        <w:spacing w:before="0" w:after="120" w:line="360" w:lineRule="auto"/>
        <w:ind w:firstLine="567"/>
        <w:rPr>
          <w:rFonts w:ascii="Times New Roman" w:hAnsi="Times New Roman" w:cs="Times New Roman"/>
          <w:sz w:val="28"/>
          <w:szCs w:val="28"/>
        </w:rPr>
      </w:pPr>
      <w:bookmarkStart w:id="99" w:name="_Toc221905941"/>
      <w:bookmarkStart w:id="100" w:name="_Toc349543456"/>
      <w:r w:rsidRPr="00CD2013">
        <w:rPr>
          <w:rFonts w:ascii="Times New Roman" w:hAnsi="Times New Roman" w:cs="Times New Roman"/>
          <w:sz w:val="28"/>
          <w:szCs w:val="28"/>
        </w:rPr>
        <w:lastRenderedPageBreak/>
        <w:t>8</w:t>
      </w:r>
      <w:r w:rsidR="00E23D84" w:rsidRPr="00CD2013">
        <w:rPr>
          <w:rFonts w:ascii="Times New Roman" w:hAnsi="Times New Roman" w:cs="Times New Roman"/>
          <w:sz w:val="28"/>
          <w:szCs w:val="28"/>
        </w:rPr>
        <w:t>.</w:t>
      </w:r>
      <w:r w:rsidR="00996EE5" w:rsidRPr="00CD2013">
        <w:rPr>
          <w:rFonts w:ascii="Times New Roman" w:hAnsi="Times New Roman" w:cs="Times New Roman"/>
          <w:sz w:val="28"/>
          <w:szCs w:val="28"/>
        </w:rPr>
        <w:t>5.2 Оцінка техніко-економічного рівня варіантів ПП</w:t>
      </w:r>
      <w:bookmarkEnd w:id="99"/>
      <w:bookmarkEnd w:id="100"/>
    </w:p>
    <w:p w:rsidR="00996EE5" w:rsidRPr="00B135E3" w:rsidRDefault="00996EE5" w:rsidP="00996EE5">
      <w:pPr>
        <w:spacing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Визначимо показник техніко-економічного рівня за формулою:</w:t>
      </w:r>
    </w:p>
    <w:p w:rsidR="00996EE5" w:rsidRPr="00B135E3" w:rsidRDefault="00996EE5" w:rsidP="00852111">
      <w:pPr>
        <w:spacing w:line="360" w:lineRule="auto"/>
        <w:ind w:left="3540" w:firstLine="708"/>
        <w:rPr>
          <w:rFonts w:ascii="Times New Roman" w:hAnsi="Times New Roman" w:cs="Times New Roman"/>
          <w:lang w:val="uk-UA"/>
        </w:rPr>
      </w:pPr>
      <w:r w:rsidRPr="00B135E3">
        <w:rPr>
          <w:rFonts w:ascii="Times New Roman" w:hAnsi="Times New Roman" w:cs="Times New Roman"/>
          <w:position w:val="-30"/>
          <w:lang w:val="uk-UA"/>
        </w:rPr>
        <w:object w:dxaOrig="1560" w:dyaOrig="720">
          <v:shape id="_x0000_i1168" type="#_x0000_t75" style="width:79.2pt;height:36pt" o:ole="" fillcolor="window">
            <v:imagedata r:id="rId335" o:title=""/>
          </v:shape>
          <o:OLEObject Type="Embed" ProgID="Equation.3" ShapeID="_x0000_i1168" DrawAspect="Content" ObjectID="_1423423501" r:id="rId336"/>
        </w:object>
      </w:r>
      <w:r w:rsidRPr="00B135E3">
        <w:rPr>
          <w:rFonts w:ascii="Times New Roman" w:hAnsi="Times New Roman" w:cs="Times New Roman"/>
          <w:lang w:val="uk-UA"/>
        </w:rPr>
        <w:t xml:space="preserve">                                   </w:t>
      </w:r>
      <w:r w:rsidR="00852111" w:rsidRPr="00B135E3">
        <w:rPr>
          <w:rFonts w:ascii="Times New Roman" w:hAnsi="Times New Roman" w:cs="Times New Roman"/>
          <w:lang w:val="uk-UA"/>
        </w:rPr>
        <w:tab/>
      </w:r>
      <w:r w:rsidR="00852111" w:rsidRPr="00B135E3">
        <w:rPr>
          <w:rFonts w:ascii="Times New Roman" w:hAnsi="Times New Roman" w:cs="Times New Roman"/>
          <w:lang w:val="uk-UA"/>
        </w:rPr>
        <w:tab/>
      </w:r>
      <w:r w:rsidRPr="00B135E3">
        <w:rPr>
          <w:rFonts w:ascii="Times New Roman" w:hAnsi="Times New Roman" w:cs="Times New Roman"/>
          <w:lang w:val="uk-UA"/>
        </w:rPr>
        <w:t xml:space="preserve">   </w:t>
      </w:r>
      <w:r w:rsidRPr="00B135E3">
        <w:rPr>
          <w:rFonts w:ascii="Times New Roman" w:hAnsi="Times New Roman" w:cs="Times New Roman"/>
          <w:sz w:val="28"/>
          <w:szCs w:val="28"/>
          <w:lang w:val="uk-UA"/>
        </w:rPr>
        <w:t>(</w:t>
      </w:r>
      <w:r w:rsidR="00921D99">
        <w:rPr>
          <w:rFonts w:ascii="Times New Roman" w:hAnsi="Times New Roman" w:cs="Times New Roman"/>
          <w:sz w:val="28"/>
          <w:szCs w:val="28"/>
          <w:lang w:val="uk-UA"/>
        </w:rPr>
        <w:t>8</w:t>
      </w:r>
      <w:r w:rsidR="00852111" w:rsidRPr="00B135E3">
        <w:rPr>
          <w:rFonts w:ascii="Times New Roman" w:hAnsi="Times New Roman" w:cs="Times New Roman"/>
          <w:sz w:val="28"/>
          <w:szCs w:val="28"/>
          <w:lang w:val="uk-UA"/>
        </w:rPr>
        <w:t>.</w:t>
      </w:r>
      <w:r w:rsidRPr="00B135E3">
        <w:rPr>
          <w:rFonts w:ascii="Times New Roman" w:hAnsi="Times New Roman" w:cs="Times New Roman"/>
          <w:sz w:val="28"/>
          <w:szCs w:val="28"/>
          <w:lang w:val="uk-UA"/>
        </w:rPr>
        <w:t>33)</w:t>
      </w:r>
    </w:p>
    <w:p w:rsidR="00996EE5" w:rsidRPr="00B135E3" w:rsidRDefault="00996EE5" w:rsidP="000833AE">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t xml:space="preserve">де </w:t>
      </w:r>
      <w:r w:rsidRPr="00B135E3">
        <w:rPr>
          <w:rFonts w:ascii="Times New Roman" w:hAnsi="Times New Roman" w:cs="Times New Roman"/>
          <w:position w:val="-14"/>
          <w:sz w:val="28"/>
          <w:szCs w:val="28"/>
          <w:lang w:val="uk-UA"/>
        </w:rPr>
        <w:object w:dxaOrig="580" w:dyaOrig="380">
          <v:shape id="_x0000_i1169" type="#_x0000_t75" style="width:28.8pt;height:14.4pt" o:ole="" fillcolor="window">
            <v:imagedata r:id="rId337" o:title=""/>
          </v:shape>
          <o:OLEObject Type="Embed" ProgID="Equation.3" ShapeID="_x0000_i1169" DrawAspect="Content" ObjectID="_1423423502" r:id="rId338"/>
        </w:object>
      </w:r>
      <w:r w:rsidRPr="00B135E3">
        <w:rPr>
          <w:rFonts w:ascii="Times New Roman" w:hAnsi="Times New Roman" w:cs="Times New Roman"/>
          <w:sz w:val="28"/>
          <w:szCs w:val="28"/>
          <w:lang w:val="uk-UA"/>
        </w:rPr>
        <w:t>- коефіцієнт рівня якості і-го варіанту;</w:t>
      </w:r>
    </w:p>
    <w:p w:rsidR="00996EE5" w:rsidRPr="00B135E3" w:rsidRDefault="00996EE5" w:rsidP="000833AE">
      <w:pPr>
        <w:spacing w:after="0" w:line="360" w:lineRule="auto"/>
        <w:ind w:firstLine="567"/>
        <w:rPr>
          <w:rFonts w:ascii="Times New Roman" w:hAnsi="Times New Roman" w:cs="Times New Roman"/>
          <w:sz w:val="28"/>
          <w:szCs w:val="28"/>
          <w:lang w:val="uk-UA"/>
        </w:rPr>
      </w:pPr>
      <w:r w:rsidRPr="00B135E3">
        <w:rPr>
          <w:rFonts w:ascii="Times New Roman" w:hAnsi="Times New Roman" w:cs="Times New Roman"/>
          <w:sz w:val="28"/>
          <w:szCs w:val="28"/>
          <w:lang w:val="uk-UA"/>
        </w:rPr>
        <w:object w:dxaOrig="380" w:dyaOrig="360">
          <v:shape id="_x0000_i1170" type="#_x0000_t75" style="width:14.4pt;height:21.6pt" o:ole="" fillcolor="window">
            <v:imagedata r:id="rId339" o:title=""/>
          </v:shape>
          <o:OLEObject Type="Embed" ProgID="Equation.3" ShapeID="_x0000_i1170" DrawAspect="Content" ObjectID="_1423423503" r:id="rId340"/>
        </w:object>
      </w:r>
      <w:r w:rsidRPr="00B135E3">
        <w:rPr>
          <w:rFonts w:ascii="Times New Roman" w:hAnsi="Times New Roman" w:cs="Times New Roman"/>
          <w:sz w:val="28"/>
          <w:szCs w:val="28"/>
          <w:lang w:val="uk-UA"/>
        </w:rPr>
        <w:t xml:space="preserve">   - вартість розробки ПП і-го варіанту.</w:t>
      </w:r>
    </w:p>
    <w:p w:rsidR="00996EE5" w:rsidRPr="00B135E3" w:rsidRDefault="00996EE5" w:rsidP="00996EE5">
      <w:pPr>
        <w:pStyle w:val="FR3"/>
        <w:spacing w:line="360" w:lineRule="auto"/>
        <w:ind w:left="0" w:right="0" w:firstLine="567"/>
        <w:rPr>
          <w:rFonts w:ascii="Times New Roman" w:hAnsi="Times New Roman" w:cs="Times New Roman"/>
          <w:noProof w:val="0"/>
          <w:snapToGrid w:val="0"/>
          <w:sz w:val="28"/>
          <w:szCs w:val="28"/>
          <w:lang w:val="uk-UA"/>
        </w:rPr>
      </w:pPr>
      <w:r w:rsidRPr="00B135E3">
        <w:rPr>
          <w:rFonts w:ascii="Times New Roman" w:hAnsi="Times New Roman" w:cs="Times New Roman"/>
          <w:noProof w:val="0"/>
          <w:snapToGrid w:val="0"/>
          <w:sz w:val="28"/>
          <w:szCs w:val="28"/>
          <w:lang w:val="uk-UA"/>
        </w:rPr>
        <w:t>Проведемо оцінку варіантів рішення, порівнюючи показники техніко-економічного рівня:</w:t>
      </w:r>
    </w:p>
    <w:p w:rsidR="00BE0A18" w:rsidRPr="000833AE" w:rsidRDefault="00BE0A18" w:rsidP="00BE0A18">
      <w:pPr>
        <w:pStyle w:val="FR3"/>
        <w:spacing w:line="360" w:lineRule="auto"/>
        <w:ind w:left="0" w:right="0" w:firstLine="567"/>
        <w:rPr>
          <w:rFonts w:ascii="Times New Roman" w:hAnsi="Times New Roman" w:cs="Times New Roman"/>
          <w:noProof w:val="0"/>
          <w:sz w:val="28"/>
          <w:szCs w:val="28"/>
          <w:lang w:val="uk-UA"/>
        </w:rPr>
      </w:pPr>
      <w:r w:rsidRPr="000833AE">
        <w:rPr>
          <w:rFonts w:ascii="Times New Roman" w:hAnsi="Times New Roman" w:cs="Times New Roman"/>
          <w:noProof w:val="0"/>
          <w:position w:val="-30"/>
          <w:sz w:val="28"/>
          <w:szCs w:val="28"/>
          <w:lang w:val="uk-UA"/>
        </w:rPr>
        <w:object w:dxaOrig="4400" w:dyaOrig="720">
          <v:shape id="_x0000_i1171" type="#_x0000_t75" style="width:223.2pt;height:36pt" o:ole="" fillcolor="window">
            <v:imagedata r:id="rId341" o:title=""/>
          </v:shape>
          <o:OLEObject Type="Embed" ProgID="Equation.3" ShapeID="_x0000_i1171" DrawAspect="Content" ObjectID="_1423423504" r:id="rId342"/>
        </w:object>
      </w:r>
      <w:r w:rsidRPr="000833AE">
        <w:rPr>
          <w:rFonts w:ascii="Times New Roman" w:hAnsi="Times New Roman" w:cs="Times New Roman"/>
          <w:noProof w:val="0"/>
          <w:sz w:val="28"/>
          <w:szCs w:val="28"/>
          <w:lang w:val="uk-UA"/>
        </w:rPr>
        <w:t>;</w:t>
      </w:r>
    </w:p>
    <w:p w:rsidR="00BE0A18" w:rsidRPr="000833AE" w:rsidRDefault="00BE0A18" w:rsidP="00BE0A18">
      <w:pPr>
        <w:spacing w:line="360" w:lineRule="auto"/>
        <w:ind w:firstLine="567"/>
        <w:rPr>
          <w:rFonts w:ascii="Times New Roman" w:hAnsi="Times New Roman" w:cs="Times New Roman"/>
          <w:sz w:val="28"/>
          <w:szCs w:val="28"/>
          <w:lang w:val="uk-UA"/>
        </w:rPr>
      </w:pPr>
      <w:r w:rsidRPr="000833AE">
        <w:rPr>
          <w:rFonts w:ascii="Times New Roman" w:hAnsi="Times New Roman" w:cs="Times New Roman"/>
          <w:position w:val="-30"/>
          <w:sz w:val="28"/>
          <w:szCs w:val="28"/>
          <w:lang w:val="uk-UA"/>
        </w:rPr>
        <w:object w:dxaOrig="4420" w:dyaOrig="720">
          <v:shape id="_x0000_i1172" type="#_x0000_t75" style="width:223.2pt;height:36pt" o:ole="" fillcolor="window">
            <v:imagedata r:id="rId343" o:title=""/>
          </v:shape>
          <o:OLEObject Type="Embed" ProgID="Equation.3" ShapeID="_x0000_i1172" DrawAspect="Content" ObjectID="_1423423505" r:id="rId344"/>
        </w:object>
      </w:r>
      <w:r w:rsidRPr="000833AE">
        <w:rPr>
          <w:rFonts w:ascii="Times New Roman" w:hAnsi="Times New Roman" w:cs="Times New Roman"/>
          <w:sz w:val="28"/>
          <w:szCs w:val="28"/>
          <w:lang w:val="uk-UA"/>
        </w:rPr>
        <w:t>;</w:t>
      </w:r>
    </w:p>
    <w:p w:rsidR="00BE0A18" w:rsidRPr="000833AE" w:rsidRDefault="00BE0A18" w:rsidP="00BE0A18">
      <w:pPr>
        <w:spacing w:line="360" w:lineRule="auto"/>
        <w:ind w:firstLine="567"/>
        <w:rPr>
          <w:rFonts w:ascii="Times New Roman" w:hAnsi="Times New Roman" w:cs="Times New Roman"/>
          <w:sz w:val="28"/>
          <w:szCs w:val="28"/>
          <w:lang w:val="uk-UA"/>
        </w:rPr>
      </w:pPr>
      <w:r w:rsidRPr="000833AE">
        <w:rPr>
          <w:rFonts w:ascii="Times New Roman" w:hAnsi="Times New Roman" w:cs="Times New Roman"/>
          <w:position w:val="-30"/>
          <w:sz w:val="28"/>
          <w:szCs w:val="28"/>
          <w:lang w:val="uk-UA"/>
        </w:rPr>
        <w:object w:dxaOrig="4420" w:dyaOrig="720">
          <v:shape id="_x0000_i1173" type="#_x0000_t75" style="width:223.2pt;height:36pt" o:ole="" fillcolor="window">
            <v:imagedata r:id="rId345" o:title=""/>
          </v:shape>
          <o:OLEObject Type="Embed" ProgID="Equation.3" ShapeID="_x0000_i1173" DrawAspect="Content" ObjectID="_1423423506" r:id="rId346"/>
        </w:object>
      </w:r>
      <w:r w:rsidRPr="000833AE">
        <w:rPr>
          <w:rFonts w:ascii="Times New Roman" w:hAnsi="Times New Roman" w:cs="Times New Roman"/>
          <w:sz w:val="28"/>
          <w:szCs w:val="28"/>
          <w:lang w:val="uk-UA"/>
        </w:rPr>
        <w:t>;</w:t>
      </w:r>
    </w:p>
    <w:p w:rsidR="00BE0A18" w:rsidRPr="000833AE" w:rsidRDefault="00BE0A18" w:rsidP="00BE0A18">
      <w:pPr>
        <w:spacing w:line="360" w:lineRule="auto"/>
        <w:ind w:firstLine="567"/>
        <w:rPr>
          <w:rFonts w:ascii="Times New Roman" w:hAnsi="Times New Roman" w:cs="Times New Roman"/>
          <w:sz w:val="28"/>
          <w:szCs w:val="28"/>
          <w:lang w:val="uk-UA"/>
        </w:rPr>
      </w:pPr>
      <w:r w:rsidRPr="000833AE">
        <w:rPr>
          <w:rFonts w:ascii="Times New Roman" w:hAnsi="Times New Roman" w:cs="Times New Roman"/>
          <w:position w:val="-30"/>
          <w:sz w:val="28"/>
          <w:szCs w:val="28"/>
          <w:lang w:val="uk-UA"/>
        </w:rPr>
        <w:object w:dxaOrig="4300" w:dyaOrig="720">
          <v:shape id="_x0000_i1174" type="#_x0000_t75" style="width:3in;height:36pt" o:ole="" fillcolor="window">
            <v:imagedata r:id="rId347" o:title=""/>
          </v:shape>
          <o:OLEObject Type="Embed" ProgID="Equation.3" ShapeID="_x0000_i1174" DrawAspect="Content" ObjectID="_1423423507" r:id="rId348"/>
        </w:object>
      </w:r>
      <w:r w:rsidRPr="000833AE">
        <w:rPr>
          <w:rFonts w:ascii="Times New Roman" w:hAnsi="Times New Roman" w:cs="Times New Roman"/>
          <w:sz w:val="28"/>
          <w:szCs w:val="28"/>
          <w:lang w:val="uk-UA"/>
        </w:rPr>
        <w:t>.</w:t>
      </w:r>
    </w:p>
    <w:p w:rsidR="00996EE5" w:rsidRPr="00B135E3" w:rsidRDefault="00996EE5" w:rsidP="00996EE5">
      <w:pPr>
        <w:spacing w:line="360" w:lineRule="auto"/>
        <w:ind w:firstLine="567"/>
        <w:rPr>
          <w:rFonts w:ascii="Times New Roman" w:hAnsi="Times New Roman" w:cs="Times New Roman"/>
          <w:lang w:val="uk-UA"/>
        </w:rPr>
      </w:pPr>
      <w:r w:rsidRPr="00B135E3">
        <w:rPr>
          <w:rFonts w:ascii="Times New Roman" w:hAnsi="Times New Roman" w:cs="Times New Roman"/>
          <w:sz w:val="28"/>
          <w:lang w:val="uk-UA"/>
        </w:rPr>
        <w:tab/>
        <w:t xml:space="preserve">Самим раціональним варіантом буде четвертий, оскільки він має максимальне значення </w:t>
      </w:r>
      <w:r w:rsidRPr="00B135E3">
        <w:rPr>
          <w:rFonts w:ascii="Times New Roman" w:hAnsi="Times New Roman" w:cs="Times New Roman"/>
          <w:position w:val="-14"/>
          <w:sz w:val="28"/>
          <w:szCs w:val="28"/>
          <w:lang w:val="uk-UA"/>
        </w:rPr>
        <w:object w:dxaOrig="780" w:dyaOrig="380">
          <v:shape id="_x0000_i1175" type="#_x0000_t75" style="width:36pt;height:14.4pt" o:ole="" fillcolor="window">
            <v:imagedata r:id="rId349" o:title=""/>
          </v:shape>
          <o:OLEObject Type="Embed" ProgID="Equation.3" ShapeID="_x0000_i1175" DrawAspect="Content" ObjectID="_1423423508" r:id="rId350"/>
        </w:object>
      </w:r>
    </w:p>
    <w:p w:rsidR="00996EE5" w:rsidRPr="00B135E3" w:rsidRDefault="00F1041E" w:rsidP="00852111">
      <w:pPr>
        <w:pStyle w:val="2"/>
        <w:spacing w:after="360"/>
        <w:ind w:firstLine="567"/>
        <w:rPr>
          <w:rFonts w:ascii="Times New Roman" w:hAnsi="Times New Roman" w:cs="Times New Roman"/>
          <w:i w:val="0"/>
          <w:sz w:val="32"/>
        </w:rPr>
      </w:pPr>
      <w:bookmarkStart w:id="101" w:name="_Toc221905942"/>
      <w:bookmarkStart w:id="102" w:name="_Toc316748498"/>
      <w:bookmarkStart w:id="103" w:name="_Toc316751743"/>
      <w:bookmarkStart w:id="104" w:name="_Toc349543457"/>
      <w:r w:rsidRPr="00B135E3">
        <w:rPr>
          <w:rFonts w:ascii="Times New Roman" w:hAnsi="Times New Roman" w:cs="Times New Roman"/>
          <w:i w:val="0"/>
          <w:sz w:val="32"/>
        </w:rPr>
        <w:t>Виснов</w:t>
      </w:r>
      <w:r w:rsidR="00996EE5" w:rsidRPr="00B135E3">
        <w:rPr>
          <w:rFonts w:ascii="Times New Roman" w:hAnsi="Times New Roman" w:cs="Times New Roman"/>
          <w:i w:val="0"/>
          <w:sz w:val="32"/>
        </w:rPr>
        <w:t>к</w:t>
      </w:r>
      <w:bookmarkEnd w:id="101"/>
      <w:r w:rsidRPr="00B135E3">
        <w:rPr>
          <w:rFonts w:ascii="Times New Roman" w:hAnsi="Times New Roman" w:cs="Times New Roman"/>
          <w:i w:val="0"/>
          <w:sz w:val="32"/>
        </w:rPr>
        <w:t>и</w:t>
      </w:r>
      <w:r w:rsidR="00AC2C41" w:rsidRPr="00B135E3">
        <w:rPr>
          <w:rFonts w:ascii="Times New Roman" w:hAnsi="Times New Roman" w:cs="Times New Roman"/>
          <w:i w:val="0"/>
          <w:sz w:val="32"/>
        </w:rPr>
        <w:t xml:space="preserve"> до розділу</w:t>
      </w:r>
      <w:bookmarkEnd w:id="102"/>
      <w:bookmarkEnd w:id="103"/>
      <w:bookmarkEnd w:id="104"/>
    </w:p>
    <w:p w:rsidR="003557E4" w:rsidRDefault="00996EE5" w:rsidP="003557E4">
      <w:pPr>
        <w:spacing w:after="0" w:line="360" w:lineRule="auto"/>
        <w:ind w:firstLine="567"/>
        <w:jc w:val="both"/>
        <w:rPr>
          <w:rFonts w:ascii="Times New Roman" w:hAnsi="Times New Roman" w:cs="Times New Roman"/>
          <w:sz w:val="36"/>
          <w:szCs w:val="36"/>
        </w:rPr>
      </w:pPr>
      <w:r w:rsidRPr="00B135E3">
        <w:rPr>
          <w:rStyle w:val="apple-style-span"/>
          <w:rFonts w:ascii="Times New Roman" w:hAnsi="Times New Roman" w:cs="Times New Roman"/>
          <w:color w:val="000000"/>
          <w:sz w:val="28"/>
          <w:szCs w:val="28"/>
          <w:shd w:val="clear" w:color="auto" w:fill="FFFFFF"/>
          <w:lang w:val="uk-UA"/>
        </w:rPr>
        <w:t>В результаті виконання економічного розділу були систематизовані і закріплені теоретичні знання в області економіки та організації виробництва використанням їх для техніко-економічного обґрунтування розробки методом ФВА.</w:t>
      </w:r>
      <w:r w:rsidR="00E23D84" w:rsidRPr="00B135E3">
        <w:rPr>
          <w:rFonts w:ascii="Times New Roman" w:hAnsi="Times New Roman" w:cs="Times New Roman"/>
          <w:sz w:val="28"/>
          <w:szCs w:val="28"/>
          <w:lang w:val="uk-UA"/>
        </w:rPr>
        <w:t xml:space="preserve">  У даному дипломному проекті виконаний ФВА програмного продукту. Запропоновано чотири різних варіанти реалізації даного програмного продукту. Найбільш ефективним є останні</w:t>
      </w:r>
      <w:r w:rsidR="00CD2013">
        <w:rPr>
          <w:rFonts w:ascii="Times New Roman" w:hAnsi="Times New Roman" w:cs="Times New Roman"/>
          <w:sz w:val="28"/>
          <w:szCs w:val="28"/>
          <w:lang w:val="uk-UA"/>
        </w:rPr>
        <w:t>й варіант</w:t>
      </w:r>
      <w:r w:rsidR="003557E4">
        <w:rPr>
          <w:rFonts w:ascii="Times New Roman" w:hAnsi="Times New Roman" w:cs="Times New Roman"/>
          <w:sz w:val="28"/>
          <w:szCs w:val="28"/>
          <w:lang w:val="uk-UA"/>
        </w:rPr>
        <w:t>.</w:t>
      </w:r>
    </w:p>
    <w:p w:rsidR="00FF390A" w:rsidRPr="00D97BFE" w:rsidRDefault="00D1649B" w:rsidP="00D97BFE">
      <w:pPr>
        <w:pStyle w:val="1"/>
        <w:spacing w:before="0" w:after="360" w:line="360" w:lineRule="auto"/>
        <w:jc w:val="center"/>
        <w:rPr>
          <w:rFonts w:ascii="Times New Roman" w:hAnsi="Times New Roman" w:cs="Times New Roman"/>
          <w:b w:val="0"/>
          <w:sz w:val="36"/>
          <w:szCs w:val="36"/>
        </w:rPr>
      </w:pPr>
      <w:bookmarkStart w:id="105" w:name="_Toc349543458"/>
      <w:r w:rsidRPr="00D97BFE">
        <w:rPr>
          <w:rFonts w:ascii="Times New Roman" w:hAnsi="Times New Roman" w:cs="Times New Roman"/>
          <w:sz w:val="36"/>
          <w:szCs w:val="36"/>
        </w:rPr>
        <w:lastRenderedPageBreak/>
        <w:t>9</w:t>
      </w:r>
      <w:r w:rsidR="00FF390A" w:rsidRPr="00D97BFE">
        <w:rPr>
          <w:rFonts w:ascii="Times New Roman" w:hAnsi="Times New Roman" w:cs="Times New Roman"/>
          <w:sz w:val="36"/>
          <w:szCs w:val="36"/>
        </w:rPr>
        <w:t xml:space="preserve"> ОХОРОНА ПРАЦІ ТА БЕЗПЕКА В НАДЗВИЧАЙНИХ СИТУАЦІЯХ</w:t>
      </w:r>
      <w:bookmarkEnd w:id="105"/>
    </w:p>
    <w:p w:rsidR="00CD2013" w:rsidRPr="00CD2013" w:rsidRDefault="00CD2013" w:rsidP="00CD2013">
      <w:pPr>
        <w:pStyle w:val="2"/>
        <w:spacing w:after="360" w:line="360" w:lineRule="auto"/>
        <w:ind w:firstLine="708"/>
        <w:rPr>
          <w:rFonts w:ascii="Times New Roman" w:hAnsi="Times New Roman"/>
          <w:i w:val="0"/>
          <w:sz w:val="32"/>
          <w:szCs w:val="32"/>
        </w:rPr>
      </w:pPr>
      <w:bookmarkStart w:id="106" w:name="_Toc349543459"/>
      <w:r w:rsidRPr="00CD2013">
        <w:rPr>
          <w:rFonts w:ascii="Times New Roman" w:hAnsi="Times New Roman"/>
          <w:i w:val="0"/>
          <w:sz w:val="32"/>
          <w:szCs w:val="32"/>
        </w:rPr>
        <w:t>9.1 Вступ</w:t>
      </w:r>
      <w:bookmarkEnd w:id="106"/>
    </w:p>
    <w:p w:rsidR="00CD2013" w:rsidRPr="00E73176" w:rsidRDefault="00CD2013" w:rsidP="00CD2013">
      <w:pPr>
        <w:spacing w:after="0" w:line="360" w:lineRule="auto"/>
        <w:ind w:firstLine="709"/>
        <w:jc w:val="both"/>
        <w:rPr>
          <w:rFonts w:ascii="Times New Roman" w:hAnsi="Times New Roman"/>
          <w:sz w:val="28"/>
          <w:szCs w:val="28"/>
          <w:lang w:val="uk-UA"/>
        </w:rPr>
      </w:pPr>
      <w:r w:rsidRPr="00E73176">
        <w:rPr>
          <w:rFonts w:ascii="Times New Roman" w:hAnsi="Times New Roman"/>
          <w:sz w:val="28"/>
          <w:szCs w:val="28"/>
          <w:lang w:val="uk-UA"/>
        </w:rPr>
        <w:t>В даному дипломному проекті проектується нейронна система основана на мемристорах, яка змодельована та навчена для розпізнавання образів. Даний проект може використовуватися самостійно або бути включеним до більш складної системи, для функціонування якої вирішується задача розпізнавання образів. Його планується використовувати у дослідницьких лабораторіях, в яких знаходиться комп’ютерна техніка.</w:t>
      </w:r>
    </w:p>
    <w:p w:rsidR="00CD2013" w:rsidRPr="00CD2013" w:rsidRDefault="00CD2013" w:rsidP="00CD2013">
      <w:pPr>
        <w:pStyle w:val="2"/>
        <w:spacing w:after="360" w:line="360" w:lineRule="auto"/>
        <w:ind w:firstLine="708"/>
        <w:rPr>
          <w:rFonts w:ascii="Times New Roman" w:hAnsi="Times New Roman"/>
          <w:i w:val="0"/>
          <w:sz w:val="32"/>
          <w:szCs w:val="32"/>
        </w:rPr>
      </w:pPr>
      <w:bookmarkStart w:id="107" w:name="_Toc349543460"/>
      <w:r w:rsidRPr="00CD2013">
        <w:rPr>
          <w:rFonts w:ascii="Times New Roman" w:hAnsi="Times New Roman"/>
          <w:i w:val="0"/>
          <w:sz w:val="32"/>
          <w:szCs w:val="32"/>
        </w:rPr>
        <w:t>9.2 Опис приміщення</w:t>
      </w:r>
      <w:bookmarkEnd w:id="107"/>
    </w:p>
    <w:p w:rsidR="00CD2013" w:rsidRPr="00E73176" w:rsidRDefault="00CD2013" w:rsidP="00CD2013">
      <w:pPr>
        <w:spacing w:after="0" w:line="360" w:lineRule="auto"/>
        <w:ind w:firstLine="709"/>
        <w:jc w:val="both"/>
        <w:rPr>
          <w:rFonts w:ascii="Times New Roman" w:hAnsi="Times New Roman"/>
          <w:sz w:val="28"/>
          <w:szCs w:val="28"/>
          <w:lang w:val="uk-UA"/>
        </w:rPr>
      </w:pPr>
      <w:r w:rsidRPr="00E73176">
        <w:rPr>
          <w:rFonts w:ascii="Times New Roman" w:hAnsi="Times New Roman"/>
          <w:sz w:val="28"/>
          <w:szCs w:val="28"/>
          <w:lang w:val="uk-UA"/>
        </w:rPr>
        <w:t>Використання програмного продукту буде проводитись у приміще</w:t>
      </w:r>
      <w:r>
        <w:rPr>
          <w:rFonts w:ascii="Times New Roman" w:hAnsi="Times New Roman"/>
          <w:sz w:val="28"/>
          <w:szCs w:val="28"/>
          <w:lang w:val="uk-UA"/>
        </w:rPr>
        <w:t>нні, показаному на рис. 9</w:t>
      </w:r>
      <w:r w:rsidRPr="00E73176">
        <w:rPr>
          <w:rFonts w:ascii="Times New Roman" w:hAnsi="Times New Roman"/>
          <w:sz w:val="28"/>
          <w:szCs w:val="28"/>
          <w:lang w:val="uk-UA"/>
        </w:rPr>
        <w:t>.1.</w:t>
      </w:r>
    </w:p>
    <w:p w:rsidR="00CD2013" w:rsidRPr="00E73176"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rPr>
        <w:t>Робочі місця у дослідницькіц лабораторії</w:t>
      </w:r>
      <w:r w:rsidRPr="00E73176">
        <w:rPr>
          <w:rFonts w:ascii="Times New Roman" w:hAnsi="Times New Roman"/>
          <w:sz w:val="28"/>
          <w:szCs w:val="28"/>
        </w:rPr>
        <w:t xml:space="preserve"> знаходяться на відстані 1 м одне від одного. Площа на одне робоче місце становить </w:t>
      </w:r>
      <w:r w:rsidRPr="00E73176">
        <w:rPr>
          <w:rFonts w:ascii="Times New Roman" w:hAnsi="Times New Roman"/>
          <w:sz w:val="28"/>
          <w:szCs w:val="28"/>
          <w:lang w:val="uk-UA"/>
        </w:rPr>
        <w:t>7</w:t>
      </w:r>
      <w:r w:rsidRPr="00E73176">
        <w:rPr>
          <w:rFonts w:ascii="Times New Roman" w:hAnsi="Times New Roman"/>
          <w:sz w:val="28"/>
          <w:szCs w:val="28"/>
        </w:rPr>
        <w:t>,0 м</w:t>
      </w:r>
      <w:r w:rsidRPr="00E73176">
        <w:rPr>
          <w:rFonts w:ascii="Times New Roman" w:hAnsi="Times New Roman"/>
          <w:sz w:val="28"/>
          <w:szCs w:val="28"/>
          <w:vertAlign w:val="superscript"/>
        </w:rPr>
        <w:t>2</w:t>
      </w:r>
      <w:r w:rsidRPr="00E73176">
        <w:rPr>
          <w:rFonts w:ascii="Times New Roman" w:hAnsi="Times New Roman"/>
          <w:sz w:val="28"/>
          <w:szCs w:val="28"/>
        </w:rPr>
        <w:t>, а об'єм – 2</w:t>
      </w:r>
      <w:r w:rsidRPr="00E73176">
        <w:rPr>
          <w:rFonts w:ascii="Times New Roman" w:hAnsi="Times New Roman"/>
          <w:sz w:val="28"/>
          <w:szCs w:val="28"/>
          <w:lang w:val="uk-UA"/>
        </w:rPr>
        <w:t>1</w:t>
      </w:r>
      <w:r w:rsidRPr="00E73176">
        <w:rPr>
          <w:rFonts w:ascii="Times New Roman" w:hAnsi="Times New Roman"/>
          <w:sz w:val="28"/>
          <w:szCs w:val="28"/>
        </w:rPr>
        <w:t>,0 м</w:t>
      </w:r>
      <w:r w:rsidRPr="00E73176">
        <w:rPr>
          <w:rFonts w:ascii="Times New Roman" w:hAnsi="Times New Roman"/>
          <w:sz w:val="28"/>
          <w:szCs w:val="28"/>
          <w:vertAlign w:val="superscript"/>
        </w:rPr>
        <w:t>3</w:t>
      </w:r>
      <w:r w:rsidRPr="00E73176">
        <w:rPr>
          <w:rFonts w:ascii="Times New Roman" w:hAnsi="Times New Roman"/>
          <w:sz w:val="28"/>
          <w:szCs w:val="28"/>
        </w:rPr>
        <w:t xml:space="preserve">. Загальна площа приміщення складає </w:t>
      </w:r>
      <w:r w:rsidRPr="00E73176">
        <w:rPr>
          <w:rFonts w:ascii="Times New Roman" w:hAnsi="Times New Roman"/>
          <w:sz w:val="28"/>
          <w:szCs w:val="28"/>
          <w:lang w:val="uk-UA"/>
        </w:rPr>
        <w:t>28</w:t>
      </w:r>
      <w:r w:rsidRPr="00E73176">
        <w:rPr>
          <w:rFonts w:ascii="Times New Roman" w:hAnsi="Times New Roman"/>
          <w:sz w:val="28"/>
          <w:szCs w:val="28"/>
        </w:rPr>
        <w:t xml:space="preserve"> м</w:t>
      </w:r>
      <w:r w:rsidRPr="00E73176">
        <w:rPr>
          <w:rFonts w:ascii="Times New Roman" w:hAnsi="Times New Roman"/>
          <w:sz w:val="28"/>
          <w:szCs w:val="28"/>
          <w:vertAlign w:val="superscript"/>
        </w:rPr>
        <w:t>2</w:t>
      </w:r>
      <w:r w:rsidRPr="00E73176">
        <w:rPr>
          <w:rFonts w:ascii="Times New Roman" w:hAnsi="Times New Roman"/>
          <w:sz w:val="28"/>
          <w:szCs w:val="28"/>
        </w:rPr>
        <w:t>. Висота стелі  –</w:t>
      </w:r>
      <w:r w:rsidRPr="00E73176">
        <w:rPr>
          <w:rFonts w:ascii="Times New Roman" w:hAnsi="Times New Roman"/>
          <w:sz w:val="28"/>
          <w:szCs w:val="28"/>
          <w:lang w:val="uk-UA"/>
        </w:rPr>
        <w:t xml:space="preserve"> 3</w:t>
      </w:r>
      <w:r w:rsidRPr="00E73176">
        <w:rPr>
          <w:rFonts w:ascii="Times New Roman" w:hAnsi="Times New Roman"/>
          <w:sz w:val="28"/>
          <w:szCs w:val="28"/>
        </w:rPr>
        <w:t xml:space="preserve"> м. Отже, об’єм </w:t>
      </w:r>
      <w:r w:rsidRPr="00E73176">
        <w:rPr>
          <w:rFonts w:ascii="Times New Roman" w:hAnsi="Times New Roman"/>
          <w:sz w:val="28"/>
          <w:szCs w:val="28"/>
          <w:lang w:val="uk-UA"/>
        </w:rPr>
        <w:t xml:space="preserve">приміщення - </w:t>
      </w:r>
      <w:r w:rsidRPr="00E73176">
        <w:rPr>
          <w:rFonts w:ascii="Times New Roman" w:hAnsi="Times New Roman"/>
          <w:sz w:val="28"/>
          <w:szCs w:val="28"/>
        </w:rPr>
        <w:t xml:space="preserve"> </w:t>
      </w:r>
      <w:r w:rsidRPr="00E73176">
        <w:rPr>
          <w:rFonts w:ascii="Times New Roman" w:hAnsi="Times New Roman"/>
          <w:sz w:val="28"/>
          <w:szCs w:val="28"/>
          <w:lang w:val="uk-UA"/>
        </w:rPr>
        <w:t>84</w:t>
      </w:r>
      <w:r w:rsidRPr="00E73176">
        <w:rPr>
          <w:rFonts w:ascii="Times New Roman" w:hAnsi="Times New Roman"/>
          <w:sz w:val="28"/>
          <w:szCs w:val="28"/>
        </w:rPr>
        <w:t xml:space="preserve"> м</w:t>
      </w:r>
      <w:r w:rsidRPr="00E73176">
        <w:rPr>
          <w:rFonts w:ascii="Times New Roman" w:hAnsi="Times New Roman"/>
          <w:sz w:val="28"/>
          <w:szCs w:val="28"/>
          <w:vertAlign w:val="superscript"/>
        </w:rPr>
        <w:t>3</w:t>
      </w:r>
      <w:r w:rsidRPr="00E73176">
        <w:rPr>
          <w:rFonts w:ascii="Times New Roman" w:hAnsi="Times New Roman"/>
          <w:sz w:val="28"/>
          <w:szCs w:val="28"/>
        </w:rPr>
        <w:t xml:space="preserve">. </w:t>
      </w:r>
      <w:r w:rsidRPr="00E73176">
        <w:rPr>
          <w:rFonts w:ascii="Times New Roman" w:hAnsi="Times New Roman"/>
          <w:sz w:val="28"/>
          <w:szCs w:val="28"/>
          <w:lang w:val="uk-UA"/>
        </w:rPr>
        <w:t>Геометричні розміри</w:t>
      </w:r>
      <w:r w:rsidR="008951C6">
        <w:rPr>
          <w:rFonts w:ascii="Times New Roman" w:hAnsi="Times New Roman"/>
          <w:sz w:val="28"/>
          <w:szCs w:val="28"/>
          <w:lang w:val="uk-UA"/>
        </w:rPr>
        <w:t xml:space="preserve"> приміщення зведено до таблиці 9</w:t>
      </w:r>
      <w:r w:rsidRPr="00E73176">
        <w:rPr>
          <w:rFonts w:ascii="Times New Roman" w:hAnsi="Times New Roman"/>
          <w:sz w:val="28"/>
          <w:szCs w:val="28"/>
          <w:lang w:val="uk-UA"/>
        </w:rPr>
        <w:t xml:space="preserve">.1. </w:t>
      </w:r>
    </w:p>
    <w:p w:rsidR="00CD2013" w:rsidRPr="00E73176" w:rsidRDefault="00CD2013" w:rsidP="00CD2013">
      <w:pPr>
        <w:spacing w:after="0" w:line="360" w:lineRule="auto"/>
        <w:ind w:firstLine="709"/>
        <w:jc w:val="both"/>
        <w:rPr>
          <w:rFonts w:ascii="Times New Roman" w:hAnsi="Times New Roman"/>
          <w:sz w:val="28"/>
          <w:szCs w:val="28"/>
          <w:lang w:val="uk-UA"/>
        </w:rPr>
      </w:pPr>
      <w:r w:rsidRPr="00E73176">
        <w:rPr>
          <w:rFonts w:ascii="Times New Roman" w:hAnsi="Times New Roman"/>
          <w:sz w:val="28"/>
          <w:szCs w:val="28"/>
          <w:lang w:val="uk-UA"/>
        </w:rPr>
        <w:t xml:space="preserve">Кількість працюючих у приміщенні 3. У приміщенні знаходиться 3 столи, 4 стільці, 3 комп'ютери, обладнані моніторами, </w:t>
      </w:r>
      <w:r w:rsidRPr="00E73176">
        <w:rPr>
          <w:rFonts w:ascii="Times New Roman" w:hAnsi="Times New Roman"/>
          <w:sz w:val="28"/>
          <w:szCs w:val="28"/>
        </w:rPr>
        <w:t xml:space="preserve">3 </w:t>
      </w:r>
      <w:r w:rsidRPr="00E73176">
        <w:rPr>
          <w:rFonts w:ascii="Times New Roman" w:hAnsi="Times New Roman"/>
          <w:sz w:val="28"/>
          <w:szCs w:val="28"/>
          <w:lang w:val="uk-UA"/>
        </w:rPr>
        <w:t xml:space="preserve">телефони, 1 тумба з принтером та 1 шафа. </w:t>
      </w:r>
    </w:p>
    <w:p w:rsidR="00CD2013" w:rsidRPr="00E73176" w:rsidRDefault="00CD2013" w:rsidP="00CD2013">
      <w:pPr>
        <w:spacing w:after="0" w:line="360" w:lineRule="auto"/>
        <w:jc w:val="center"/>
        <w:rPr>
          <w:rFonts w:ascii="Times New Roman" w:hAnsi="Times New Roman"/>
          <w:sz w:val="28"/>
          <w:szCs w:val="28"/>
          <w:lang w:val="uk-UA"/>
        </w:rPr>
      </w:pPr>
      <w:r w:rsidRPr="00611B92">
        <w:rPr>
          <w:rFonts w:ascii="Times New Roman" w:hAnsi="Times New Roman"/>
          <w:noProof/>
          <w:sz w:val="28"/>
          <w:szCs w:val="28"/>
          <w:lang w:val="en-GB" w:eastAsia="en-GB"/>
        </w:rPr>
        <w:lastRenderedPageBreak/>
        <w:drawing>
          <wp:inline distT="0" distB="0" distL="0" distR="0">
            <wp:extent cx="5734050" cy="291465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rsidR="00CD2013" w:rsidRPr="00E73176" w:rsidRDefault="00CD2013" w:rsidP="00CD2013">
      <w:pPr>
        <w:spacing w:after="0" w:line="360" w:lineRule="auto"/>
        <w:jc w:val="center"/>
        <w:rPr>
          <w:rFonts w:ascii="Times New Roman" w:hAnsi="Times New Roman"/>
          <w:sz w:val="28"/>
          <w:szCs w:val="28"/>
          <w:lang w:val="uk-UA"/>
        </w:rPr>
      </w:pPr>
      <w:r w:rsidRPr="00E73176">
        <w:rPr>
          <w:rFonts w:ascii="Times New Roman" w:hAnsi="Times New Roman"/>
          <w:sz w:val="28"/>
          <w:szCs w:val="28"/>
          <w:lang w:val="uk-UA"/>
        </w:rPr>
        <w:t>Рисунок</w:t>
      </w:r>
      <w:r>
        <w:rPr>
          <w:rFonts w:ascii="Times New Roman" w:hAnsi="Times New Roman"/>
          <w:sz w:val="28"/>
          <w:szCs w:val="28"/>
          <w:lang w:val="uk-UA"/>
        </w:rPr>
        <w:t xml:space="preserve"> 9.1 – План робочого приміщення</w:t>
      </w:r>
    </w:p>
    <w:p w:rsidR="00CD2013" w:rsidRDefault="00CD2013" w:rsidP="00CD2013">
      <w:pPr>
        <w:spacing w:after="0" w:line="360" w:lineRule="auto"/>
        <w:ind w:firstLine="540"/>
        <w:jc w:val="both"/>
        <w:rPr>
          <w:rFonts w:ascii="Times New Roman" w:hAnsi="Times New Roman"/>
          <w:sz w:val="28"/>
          <w:szCs w:val="28"/>
        </w:rPr>
      </w:pPr>
      <w:r w:rsidRPr="00E73176">
        <w:rPr>
          <w:rFonts w:ascii="Times New Roman" w:hAnsi="Times New Roman"/>
          <w:sz w:val="28"/>
          <w:szCs w:val="28"/>
        </w:rPr>
        <w:t>Робочі столи виготовлені з ДСП та мають два метри завдовжки та один метр завширшки. Відстань між користувачем та монітором складає приблизно 700 мм. Висота робочої п</w:t>
      </w:r>
      <w:r>
        <w:rPr>
          <w:rFonts w:ascii="Times New Roman" w:hAnsi="Times New Roman"/>
          <w:sz w:val="28"/>
          <w:szCs w:val="28"/>
        </w:rPr>
        <w:t>оверхні столу становить 750 мм.</w:t>
      </w:r>
    </w:p>
    <w:p w:rsidR="00CD2013" w:rsidRPr="00E73176" w:rsidRDefault="00CD2013" w:rsidP="00CD2013">
      <w:pPr>
        <w:spacing w:after="0" w:line="360" w:lineRule="auto"/>
        <w:ind w:firstLine="540"/>
        <w:jc w:val="both"/>
        <w:rPr>
          <w:rFonts w:ascii="Times New Roman" w:hAnsi="Times New Roman"/>
          <w:sz w:val="28"/>
          <w:szCs w:val="28"/>
        </w:rPr>
      </w:pPr>
    </w:p>
    <w:p w:rsidR="00CD2013" w:rsidRPr="00E73176" w:rsidRDefault="00CD2013" w:rsidP="00CD2013">
      <w:pPr>
        <w:spacing w:after="0" w:line="360" w:lineRule="auto"/>
        <w:ind w:firstLine="709"/>
        <w:jc w:val="both"/>
        <w:rPr>
          <w:rFonts w:ascii="Times New Roman" w:hAnsi="Times New Roman"/>
          <w:sz w:val="28"/>
          <w:szCs w:val="28"/>
          <w:lang w:val="uk-UA"/>
        </w:rPr>
      </w:pPr>
      <w:r w:rsidRPr="00E73176">
        <w:rPr>
          <w:rFonts w:ascii="Times New Roman" w:hAnsi="Times New Roman"/>
          <w:sz w:val="28"/>
          <w:szCs w:val="28"/>
          <w:lang w:val="uk-UA"/>
        </w:rPr>
        <w:t xml:space="preserve">Таблиця </w:t>
      </w:r>
      <w:r>
        <w:rPr>
          <w:rFonts w:ascii="Times New Roman" w:hAnsi="Times New Roman"/>
          <w:sz w:val="28"/>
          <w:szCs w:val="28"/>
          <w:lang w:val="uk-UA"/>
        </w:rPr>
        <w:t>9</w:t>
      </w:r>
      <w:r w:rsidRPr="00E73176">
        <w:rPr>
          <w:rFonts w:ascii="Times New Roman" w:hAnsi="Times New Roman"/>
          <w:sz w:val="28"/>
          <w:szCs w:val="28"/>
          <w:lang w:val="uk-UA"/>
        </w:rPr>
        <w:t>.1 – Розміри приміщення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405"/>
        <w:gridCol w:w="3116"/>
      </w:tblGrid>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Найменування</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Значення</w:t>
            </w:r>
          </w:p>
        </w:tc>
      </w:tr>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Довжина, м</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7.0</w:t>
            </w:r>
          </w:p>
        </w:tc>
      </w:tr>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Ширина, м</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4.0</w:t>
            </w:r>
          </w:p>
        </w:tc>
      </w:tr>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Висота, м</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3.0</w:t>
            </w:r>
          </w:p>
        </w:tc>
      </w:tr>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Площа, м</w:t>
            </w:r>
            <w:r w:rsidRPr="00611B92">
              <w:rPr>
                <w:rFonts w:ascii="Times New Roman" w:hAnsi="Times New Roman"/>
                <w:bCs/>
                <w:position w:val="8"/>
                <w:sz w:val="28"/>
                <w:szCs w:val="28"/>
                <w:vertAlign w:val="superscript"/>
                <w:lang w:val="uk-UA"/>
              </w:rPr>
              <w:t>2</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28.0</w:t>
            </w:r>
          </w:p>
        </w:tc>
      </w:tr>
      <w:tr w:rsidR="00CD2013" w:rsidRPr="00611B92" w:rsidTr="00A40C41">
        <w:trPr>
          <w:trHeight w:val="402"/>
          <w:jc w:val="center"/>
        </w:trPr>
        <w:tc>
          <w:tcPr>
            <w:tcW w:w="3405"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Об’єм, м</w:t>
            </w:r>
            <w:r w:rsidRPr="00611B92">
              <w:rPr>
                <w:rFonts w:ascii="Times New Roman" w:hAnsi="Times New Roman"/>
                <w:bCs/>
                <w:position w:val="8"/>
                <w:sz w:val="28"/>
                <w:szCs w:val="28"/>
                <w:vertAlign w:val="superscript"/>
                <w:lang w:val="uk-UA"/>
              </w:rPr>
              <w:t>3</w:t>
            </w:r>
          </w:p>
        </w:tc>
        <w:tc>
          <w:tcPr>
            <w:tcW w:w="3116" w:type="dxa"/>
            <w:tcBorders>
              <w:top w:val="single" w:sz="6" w:space="0" w:color="auto"/>
              <w:left w:val="single" w:sz="6" w:space="0" w:color="auto"/>
              <w:bottom w:val="single" w:sz="6" w:space="0" w:color="auto"/>
              <w:right w:val="single" w:sz="6" w:space="0" w:color="auto"/>
            </w:tcBorders>
            <w:vAlign w:val="center"/>
          </w:tcPr>
          <w:p w:rsidR="00CD2013" w:rsidRPr="00611B92" w:rsidRDefault="00CD2013" w:rsidP="00A40C41">
            <w:pPr>
              <w:spacing w:after="0" w:line="360" w:lineRule="auto"/>
              <w:jc w:val="both"/>
              <w:rPr>
                <w:rFonts w:ascii="Times New Roman" w:hAnsi="Times New Roman"/>
                <w:sz w:val="28"/>
                <w:szCs w:val="28"/>
                <w:lang w:val="uk-UA"/>
              </w:rPr>
            </w:pPr>
            <w:r w:rsidRPr="00611B92">
              <w:rPr>
                <w:rFonts w:ascii="Times New Roman" w:hAnsi="Times New Roman"/>
                <w:sz w:val="28"/>
                <w:szCs w:val="28"/>
                <w:lang w:val="uk-UA"/>
              </w:rPr>
              <w:t>84.0</w:t>
            </w:r>
          </w:p>
        </w:tc>
      </w:tr>
    </w:tbl>
    <w:p w:rsidR="00CD2013" w:rsidRPr="00E73176" w:rsidRDefault="00CD2013" w:rsidP="00CD2013">
      <w:pPr>
        <w:spacing w:after="0" w:line="360" w:lineRule="auto"/>
        <w:ind w:firstLine="709"/>
        <w:jc w:val="both"/>
        <w:rPr>
          <w:rFonts w:ascii="Times New Roman" w:hAnsi="Times New Roman"/>
          <w:sz w:val="28"/>
          <w:szCs w:val="28"/>
          <w:lang w:val="uk-UA"/>
        </w:rPr>
      </w:pPr>
    </w:p>
    <w:p w:rsidR="00CD2013" w:rsidRDefault="00CD2013" w:rsidP="00CD2013">
      <w:pPr>
        <w:spacing w:after="0" w:line="360" w:lineRule="auto"/>
        <w:ind w:firstLine="709"/>
        <w:jc w:val="both"/>
        <w:rPr>
          <w:rFonts w:ascii="Times New Roman" w:hAnsi="Times New Roman"/>
          <w:sz w:val="28"/>
          <w:szCs w:val="28"/>
          <w:lang w:val="uk-UA"/>
        </w:rPr>
      </w:pPr>
      <w:r w:rsidRPr="00E73176">
        <w:rPr>
          <w:rFonts w:ascii="Times New Roman" w:hAnsi="Times New Roman"/>
          <w:sz w:val="28"/>
          <w:szCs w:val="28"/>
          <w:lang w:val="uk-UA"/>
        </w:rPr>
        <w:t>Характеристику робочого в</w:t>
      </w:r>
      <w:r>
        <w:rPr>
          <w:rFonts w:ascii="Times New Roman" w:hAnsi="Times New Roman"/>
          <w:sz w:val="28"/>
          <w:szCs w:val="28"/>
          <w:lang w:val="uk-UA"/>
        </w:rPr>
        <w:t>статкування зведено до таблиці 9</w:t>
      </w:r>
      <w:r w:rsidRPr="00E73176">
        <w:rPr>
          <w:rFonts w:ascii="Times New Roman" w:hAnsi="Times New Roman"/>
          <w:sz w:val="28"/>
          <w:szCs w:val="28"/>
          <w:lang w:val="uk-UA"/>
        </w:rPr>
        <w:t xml:space="preserve">.2. </w:t>
      </w:r>
      <w:r w:rsidRPr="00E73176">
        <w:rPr>
          <w:rFonts w:ascii="Times New Roman" w:hAnsi="Times New Roman"/>
          <w:sz w:val="28"/>
          <w:szCs w:val="28"/>
        </w:rPr>
        <w:t xml:space="preserve">Відео дисплей на кожному з робочих місць розташований на відстані 600 мм від краю поверхні стола. </w:t>
      </w:r>
      <w:r w:rsidRPr="00E73176">
        <w:rPr>
          <w:rFonts w:ascii="Times New Roman" w:hAnsi="Times New Roman"/>
          <w:sz w:val="28"/>
          <w:szCs w:val="28"/>
          <w:lang w:val="en-GB"/>
        </w:rPr>
        <w:t>K</w:t>
      </w:r>
      <w:r>
        <w:rPr>
          <w:rFonts w:ascii="Times New Roman" w:hAnsi="Times New Roman"/>
          <w:sz w:val="28"/>
          <w:szCs w:val="28"/>
        </w:rPr>
        <w:t>ожне робоче місце містить</w:t>
      </w:r>
      <w:r w:rsidRPr="00E73176">
        <w:rPr>
          <w:rFonts w:ascii="Times New Roman" w:hAnsi="Times New Roman"/>
          <w:sz w:val="28"/>
          <w:szCs w:val="28"/>
        </w:rPr>
        <w:t xml:space="preserve"> комп’ютер, клавіатуру та мишу.</w:t>
      </w:r>
    </w:p>
    <w:p w:rsidR="00CD2013" w:rsidRDefault="00CD2013" w:rsidP="00CD2013">
      <w:pPr>
        <w:spacing w:after="0" w:line="360" w:lineRule="auto"/>
        <w:ind w:firstLine="709"/>
        <w:jc w:val="both"/>
        <w:rPr>
          <w:rFonts w:ascii="Times New Roman" w:hAnsi="Times New Roman"/>
          <w:sz w:val="28"/>
          <w:szCs w:val="28"/>
          <w:lang w:val="uk-UA"/>
        </w:rPr>
      </w:pPr>
    </w:p>
    <w:p w:rsidR="00CD2013" w:rsidRDefault="00CD2013" w:rsidP="00CD2013">
      <w:pPr>
        <w:spacing w:after="0" w:line="360" w:lineRule="auto"/>
        <w:ind w:firstLine="709"/>
        <w:jc w:val="both"/>
        <w:rPr>
          <w:rFonts w:ascii="Times New Roman" w:hAnsi="Times New Roman"/>
          <w:sz w:val="28"/>
          <w:szCs w:val="28"/>
          <w:lang w:val="uk-UA"/>
        </w:rPr>
      </w:pPr>
    </w:p>
    <w:p w:rsidR="00CD2013" w:rsidRPr="00E73176" w:rsidRDefault="00CD2013" w:rsidP="00CD2013">
      <w:pPr>
        <w:spacing w:after="0" w:line="360" w:lineRule="auto"/>
        <w:ind w:firstLine="709"/>
        <w:jc w:val="both"/>
        <w:rPr>
          <w:rFonts w:ascii="Times New Roman" w:hAnsi="Times New Roman"/>
          <w:sz w:val="28"/>
          <w:szCs w:val="28"/>
          <w:lang w:val="uk-UA"/>
        </w:rPr>
      </w:pPr>
    </w:p>
    <w:p w:rsidR="00CD2013" w:rsidRPr="00E73176" w:rsidRDefault="00CD2013" w:rsidP="00CD2013">
      <w:pPr>
        <w:spacing w:after="0" w:line="360" w:lineRule="auto"/>
        <w:ind w:firstLine="709"/>
        <w:rPr>
          <w:rFonts w:ascii="Times New Roman" w:hAnsi="Times New Roman"/>
          <w:b/>
          <w:sz w:val="28"/>
          <w:szCs w:val="28"/>
          <w:lang w:val="uk-UA"/>
        </w:rPr>
      </w:pPr>
      <w:r>
        <w:rPr>
          <w:rFonts w:ascii="Times New Roman" w:hAnsi="Times New Roman"/>
          <w:sz w:val="28"/>
          <w:szCs w:val="28"/>
        </w:rPr>
        <w:lastRenderedPageBreak/>
        <w:t>Таблиця 9</w:t>
      </w:r>
      <w:r w:rsidRPr="00E73176">
        <w:rPr>
          <w:rFonts w:ascii="Times New Roman" w:hAnsi="Times New Roman"/>
          <w:sz w:val="28"/>
          <w:szCs w:val="28"/>
        </w:rPr>
        <w:t>.2.</w:t>
      </w:r>
      <w:r w:rsidRPr="00325CA2">
        <w:rPr>
          <w:rFonts w:ascii="Times New Roman" w:hAnsi="Times New Roman"/>
          <w:sz w:val="28"/>
          <w:szCs w:val="28"/>
        </w:rPr>
        <w:t xml:space="preserve"> </w:t>
      </w:r>
      <w:r w:rsidRPr="00E73176">
        <w:rPr>
          <w:rFonts w:ascii="Times New Roman" w:hAnsi="Times New Roman"/>
          <w:sz w:val="28"/>
          <w:szCs w:val="28"/>
        </w:rPr>
        <w:t xml:space="preserve">Характеристика </w:t>
      </w:r>
      <w:r w:rsidRPr="00E73176">
        <w:rPr>
          <w:rFonts w:ascii="Times New Roman" w:hAnsi="Times New Roman"/>
          <w:sz w:val="28"/>
          <w:szCs w:val="28"/>
          <w:lang w:val="uk-UA"/>
        </w:rPr>
        <w:t>робочого встаткування</w:t>
      </w:r>
    </w:p>
    <w:tbl>
      <w:tblPr>
        <w:tblW w:w="0" w:type="auto"/>
        <w:jc w:val="center"/>
        <w:tblLayout w:type="fixed"/>
        <w:tblCellMar>
          <w:left w:w="40" w:type="dxa"/>
          <w:right w:w="40" w:type="dxa"/>
        </w:tblCellMar>
        <w:tblLook w:val="04A0" w:firstRow="1" w:lastRow="0" w:firstColumn="1" w:lastColumn="0" w:noHBand="0" w:noVBand="1"/>
      </w:tblPr>
      <w:tblGrid>
        <w:gridCol w:w="2475"/>
        <w:gridCol w:w="1842"/>
        <w:gridCol w:w="4962"/>
      </w:tblGrid>
      <w:tr w:rsidR="00CD2013" w:rsidRPr="00611B92" w:rsidTr="00A40C41">
        <w:trPr>
          <w:trHeight w:hRule="exact" w:val="425"/>
          <w:jc w:val="center"/>
        </w:trPr>
        <w:tc>
          <w:tcPr>
            <w:tcW w:w="2475" w:type="dxa"/>
            <w:tcBorders>
              <w:top w:val="single" w:sz="6" w:space="0" w:color="auto"/>
              <w:left w:val="single" w:sz="6" w:space="0" w:color="auto"/>
              <w:bottom w:val="single" w:sz="6" w:space="0" w:color="auto"/>
              <w:right w:val="single" w:sz="6" w:space="0" w:color="auto"/>
            </w:tcBorders>
            <w:vAlign w:val="center"/>
            <w:hideMark/>
          </w:tcPr>
          <w:p w:rsidR="00CD2013" w:rsidRPr="00611B92" w:rsidRDefault="00CD2013" w:rsidP="00A40C41">
            <w:pPr>
              <w:spacing w:after="0" w:line="360" w:lineRule="auto"/>
              <w:jc w:val="center"/>
              <w:rPr>
                <w:rFonts w:ascii="Times New Roman" w:hAnsi="Times New Roman"/>
                <w:sz w:val="28"/>
                <w:szCs w:val="28"/>
              </w:rPr>
            </w:pPr>
            <w:r w:rsidRPr="00611B92">
              <w:rPr>
                <w:rFonts w:ascii="Times New Roman" w:hAnsi="Times New Roman"/>
                <w:sz w:val="28"/>
                <w:szCs w:val="28"/>
              </w:rPr>
              <w:t>Найменування</w:t>
            </w:r>
          </w:p>
        </w:tc>
        <w:tc>
          <w:tcPr>
            <w:tcW w:w="1842" w:type="dxa"/>
            <w:tcBorders>
              <w:top w:val="single" w:sz="6" w:space="0" w:color="auto"/>
              <w:left w:val="single" w:sz="6" w:space="0" w:color="auto"/>
              <w:bottom w:val="single" w:sz="6" w:space="0" w:color="auto"/>
              <w:right w:val="single" w:sz="6" w:space="0" w:color="auto"/>
            </w:tcBorders>
            <w:vAlign w:val="center"/>
            <w:hideMark/>
          </w:tcPr>
          <w:p w:rsidR="00CD2013" w:rsidRPr="00611B92" w:rsidRDefault="00CD2013" w:rsidP="00A40C41">
            <w:pPr>
              <w:spacing w:after="0" w:line="360" w:lineRule="auto"/>
              <w:jc w:val="center"/>
              <w:rPr>
                <w:rFonts w:ascii="Times New Roman" w:hAnsi="Times New Roman"/>
                <w:sz w:val="28"/>
                <w:szCs w:val="28"/>
              </w:rPr>
            </w:pPr>
            <w:r w:rsidRPr="00611B92">
              <w:rPr>
                <w:rFonts w:ascii="Times New Roman" w:hAnsi="Times New Roman"/>
                <w:sz w:val="28"/>
                <w:szCs w:val="28"/>
              </w:rPr>
              <w:t>Кількість</w:t>
            </w:r>
          </w:p>
        </w:tc>
        <w:tc>
          <w:tcPr>
            <w:tcW w:w="4962" w:type="dxa"/>
            <w:tcBorders>
              <w:top w:val="single" w:sz="6" w:space="0" w:color="auto"/>
              <w:left w:val="single" w:sz="6" w:space="0" w:color="auto"/>
              <w:bottom w:val="single" w:sz="6" w:space="0" w:color="auto"/>
              <w:right w:val="single" w:sz="6" w:space="0" w:color="auto"/>
            </w:tcBorders>
            <w:vAlign w:val="center"/>
            <w:hideMark/>
          </w:tcPr>
          <w:p w:rsidR="00CD2013" w:rsidRPr="00611B92" w:rsidRDefault="00CD2013" w:rsidP="00A40C41">
            <w:pPr>
              <w:spacing w:after="0" w:line="360" w:lineRule="auto"/>
              <w:jc w:val="center"/>
              <w:rPr>
                <w:rFonts w:ascii="Times New Roman" w:hAnsi="Times New Roman"/>
                <w:sz w:val="28"/>
                <w:szCs w:val="28"/>
              </w:rPr>
            </w:pPr>
            <w:r w:rsidRPr="00611B92">
              <w:rPr>
                <w:rFonts w:ascii="Times New Roman" w:hAnsi="Times New Roman"/>
                <w:sz w:val="28"/>
                <w:szCs w:val="28"/>
              </w:rPr>
              <w:t>Модель</w:t>
            </w:r>
          </w:p>
        </w:tc>
      </w:tr>
      <w:tr w:rsidR="00CD2013" w:rsidRPr="0028035E" w:rsidTr="00A40C41">
        <w:trPr>
          <w:trHeight w:hRule="exact" w:val="1762"/>
          <w:jc w:val="center"/>
        </w:trPr>
        <w:tc>
          <w:tcPr>
            <w:tcW w:w="2475" w:type="dxa"/>
            <w:tcBorders>
              <w:top w:val="single" w:sz="6" w:space="0" w:color="auto"/>
              <w:left w:val="single" w:sz="6" w:space="0" w:color="auto"/>
              <w:bottom w:val="single" w:sz="4" w:space="0" w:color="auto"/>
              <w:right w:val="single" w:sz="6" w:space="0" w:color="auto"/>
            </w:tcBorders>
            <w:vAlign w:val="center"/>
          </w:tcPr>
          <w:p w:rsidR="00CD2013" w:rsidRPr="00611B92" w:rsidRDefault="00CD2013" w:rsidP="00A40C41">
            <w:pPr>
              <w:spacing w:after="0" w:line="360" w:lineRule="auto"/>
              <w:jc w:val="center"/>
              <w:rPr>
                <w:rFonts w:ascii="Times New Roman" w:hAnsi="Times New Roman"/>
                <w:sz w:val="28"/>
                <w:szCs w:val="28"/>
              </w:rPr>
            </w:pPr>
            <w:r w:rsidRPr="00611B92">
              <w:rPr>
                <w:rFonts w:ascii="Times New Roman" w:hAnsi="Times New Roman"/>
                <w:sz w:val="28"/>
                <w:szCs w:val="28"/>
              </w:rPr>
              <w:t>Системний блок ПК</w:t>
            </w:r>
          </w:p>
          <w:p w:rsidR="00CD2013" w:rsidRPr="00611B92" w:rsidRDefault="00CD2013" w:rsidP="00A40C41">
            <w:pPr>
              <w:spacing w:after="0" w:line="360" w:lineRule="auto"/>
              <w:ind w:firstLine="709"/>
              <w:jc w:val="center"/>
              <w:rPr>
                <w:rFonts w:ascii="Times New Roman" w:hAnsi="Times New Roman"/>
                <w:sz w:val="28"/>
                <w:szCs w:val="28"/>
              </w:rPr>
            </w:pPr>
          </w:p>
        </w:tc>
        <w:tc>
          <w:tcPr>
            <w:tcW w:w="1842" w:type="dxa"/>
            <w:tcBorders>
              <w:top w:val="single" w:sz="6" w:space="0" w:color="auto"/>
              <w:left w:val="single" w:sz="6" w:space="0" w:color="auto"/>
              <w:bottom w:val="single" w:sz="4" w:space="0" w:color="auto"/>
              <w:right w:val="single" w:sz="6" w:space="0" w:color="auto"/>
            </w:tcBorders>
            <w:vAlign w:val="center"/>
            <w:hideMark/>
          </w:tcPr>
          <w:p w:rsidR="00CD2013" w:rsidRPr="00611B92" w:rsidRDefault="00CD2013" w:rsidP="00A40C41">
            <w:pPr>
              <w:spacing w:after="0" w:line="360" w:lineRule="auto"/>
              <w:ind w:firstLine="709"/>
              <w:rPr>
                <w:rFonts w:ascii="Times New Roman" w:hAnsi="Times New Roman"/>
                <w:sz w:val="28"/>
                <w:szCs w:val="28"/>
              </w:rPr>
            </w:pPr>
            <w:r w:rsidRPr="00611B92">
              <w:rPr>
                <w:rFonts w:ascii="Times New Roman" w:hAnsi="Times New Roman"/>
                <w:sz w:val="28"/>
                <w:szCs w:val="28"/>
              </w:rPr>
              <w:t>6</w:t>
            </w:r>
          </w:p>
        </w:tc>
        <w:tc>
          <w:tcPr>
            <w:tcW w:w="4962" w:type="dxa"/>
            <w:tcBorders>
              <w:top w:val="single" w:sz="6" w:space="0" w:color="auto"/>
              <w:left w:val="single" w:sz="6" w:space="0" w:color="auto"/>
              <w:bottom w:val="single" w:sz="4" w:space="0" w:color="auto"/>
              <w:right w:val="single" w:sz="6" w:space="0" w:color="auto"/>
            </w:tcBorders>
            <w:vAlign w:val="center"/>
            <w:hideMark/>
          </w:tcPr>
          <w:p w:rsidR="00CD2013" w:rsidRPr="00611B92" w:rsidRDefault="00CD2013" w:rsidP="00A40C41">
            <w:pPr>
              <w:spacing w:after="0" w:line="360" w:lineRule="auto"/>
              <w:rPr>
                <w:rFonts w:ascii="Times New Roman" w:hAnsi="Times New Roman"/>
                <w:sz w:val="28"/>
                <w:szCs w:val="28"/>
                <w:lang w:val="en-GB"/>
              </w:rPr>
            </w:pPr>
            <w:r w:rsidRPr="00611B92">
              <w:rPr>
                <w:rFonts w:ascii="Times New Roman" w:hAnsi="Times New Roman"/>
                <w:sz w:val="28"/>
                <w:szCs w:val="28"/>
                <w:lang w:val="en-GB"/>
              </w:rPr>
              <w:t>Intel Core i3-2130 (3.4 ГГц) / RAM 4 ГБ / HDD 1.5 ТБ / AMD Radeon HD 7570, 2 ГБ / DVD Super Multi / LAN</w:t>
            </w:r>
          </w:p>
        </w:tc>
      </w:tr>
      <w:tr w:rsidR="00CD2013" w:rsidRPr="00611B92" w:rsidTr="00A40C41">
        <w:trPr>
          <w:trHeight w:hRule="exact" w:val="828"/>
          <w:jc w:val="center"/>
        </w:trPr>
        <w:tc>
          <w:tcPr>
            <w:tcW w:w="2475" w:type="dxa"/>
            <w:tcBorders>
              <w:top w:val="single" w:sz="4" w:space="0" w:color="auto"/>
              <w:left w:val="single" w:sz="6" w:space="0" w:color="auto"/>
              <w:bottom w:val="single" w:sz="4" w:space="0" w:color="auto"/>
              <w:right w:val="single" w:sz="6" w:space="0" w:color="auto"/>
            </w:tcBorders>
            <w:vAlign w:val="center"/>
            <w:hideMark/>
          </w:tcPr>
          <w:p w:rsidR="00CD2013" w:rsidRPr="00611B92" w:rsidRDefault="00CD2013" w:rsidP="00A40C41">
            <w:pPr>
              <w:spacing w:after="0" w:line="360" w:lineRule="auto"/>
              <w:jc w:val="center"/>
              <w:rPr>
                <w:rFonts w:ascii="Times New Roman" w:hAnsi="Times New Roman"/>
                <w:sz w:val="28"/>
                <w:szCs w:val="28"/>
              </w:rPr>
            </w:pPr>
            <w:r w:rsidRPr="00611B92">
              <w:rPr>
                <w:rFonts w:ascii="Times New Roman" w:hAnsi="Times New Roman"/>
                <w:sz w:val="28"/>
                <w:szCs w:val="28"/>
              </w:rPr>
              <w:t>Монітор</w:t>
            </w:r>
          </w:p>
        </w:tc>
        <w:tc>
          <w:tcPr>
            <w:tcW w:w="1842" w:type="dxa"/>
            <w:tcBorders>
              <w:top w:val="single" w:sz="4" w:space="0" w:color="auto"/>
              <w:left w:val="single" w:sz="6" w:space="0" w:color="auto"/>
              <w:bottom w:val="single" w:sz="4" w:space="0" w:color="auto"/>
              <w:right w:val="single" w:sz="6" w:space="0" w:color="auto"/>
            </w:tcBorders>
            <w:vAlign w:val="center"/>
            <w:hideMark/>
          </w:tcPr>
          <w:p w:rsidR="00CD2013" w:rsidRPr="00611B92" w:rsidRDefault="00CD2013" w:rsidP="00A40C41">
            <w:pPr>
              <w:spacing w:after="0" w:line="360" w:lineRule="auto"/>
              <w:ind w:firstLine="709"/>
              <w:rPr>
                <w:rFonts w:ascii="Times New Roman" w:hAnsi="Times New Roman"/>
                <w:sz w:val="28"/>
                <w:szCs w:val="28"/>
              </w:rPr>
            </w:pPr>
            <w:r w:rsidRPr="00611B92">
              <w:rPr>
                <w:rFonts w:ascii="Times New Roman" w:hAnsi="Times New Roman"/>
                <w:sz w:val="28"/>
                <w:szCs w:val="28"/>
              </w:rPr>
              <w:t>6</w:t>
            </w:r>
          </w:p>
        </w:tc>
        <w:tc>
          <w:tcPr>
            <w:tcW w:w="4962" w:type="dxa"/>
            <w:tcBorders>
              <w:top w:val="single" w:sz="4" w:space="0" w:color="auto"/>
              <w:left w:val="single" w:sz="6" w:space="0" w:color="auto"/>
              <w:bottom w:val="single" w:sz="4" w:space="0" w:color="auto"/>
              <w:right w:val="single" w:sz="6" w:space="0" w:color="auto"/>
            </w:tcBorders>
            <w:vAlign w:val="center"/>
            <w:hideMark/>
          </w:tcPr>
          <w:p w:rsidR="00CD2013" w:rsidRPr="00611B92" w:rsidRDefault="00CD2013" w:rsidP="00A40C41">
            <w:pPr>
              <w:spacing w:after="0" w:line="360" w:lineRule="auto"/>
              <w:ind w:firstLine="709"/>
              <w:rPr>
                <w:rFonts w:ascii="Times New Roman" w:hAnsi="Times New Roman"/>
                <w:sz w:val="28"/>
                <w:szCs w:val="28"/>
                <w:lang w:val="en-US"/>
              </w:rPr>
            </w:pPr>
            <w:r w:rsidRPr="00611B92">
              <w:rPr>
                <w:rFonts w:ascii="Times New Roman" w:hAnsi="Times New Roman"/>
                <w:sz w:val="28"/>
                <w:szCs w:val="28"/>
              </w:rPr>
              <w:t>23" LG Electronics IPS234T-PN</w:t>
            </w:r>
          </w:p>
        </w:tc>
      </w:tr>
    </w:tbl>
    <w:p w:rsidR="00CD2013" w:rsidRPr="00E73176" w:rsidRDefault="00CD2013" w:rsidP="00CD2013">
      <w:pPr>
        <w:spacing w:after="0" w:line="360" w:lineRule="auto"/>
        <w:jc w:val="both"/>
        <w:rPr>
          <w:rFonts w:ascii="Times New Roman" w:hAnsi="Times New Roman"/>
          <w:sz w:val="28"/>
          <w:szCs w:val="28"/>
          <w:lang w:val="uk-UA"/>
        </w:rPr>
      </w:pPr>
    </w:p>
    <w:p w:rsidR="00CD2013" w:rsidRPr="00E73176" w:rsidRDefault="009D147A" w:rsidP="008951C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Згідно з [</w:t>
      </w:r>
      <w:r w:rsidR="00833FFA" w:rsidRPr="00833FFA">
        <w:rPr>
          <w:rFonts w:ascii="Times New Roman" w:hAnsi="Times New Roman"/>
          <w:sz w:val="28"/>
          <w:szCs w:val="28"/>
          <w:lang w:val="uk-UA"/>
        </w:rPr>
        <w:t>2</w:t>
      </w:r>
      <w:r>
        <w:rPr>
          <w:rFonts w:ascii="Times New Roman" w:hAnsi="Times New Roman"/>
          <w:sz w:val="28"/>
          <w:szCs w:val="28"/>
          <w:lang w:val="uk-UA"/>
        </w:rPr>
        <w:t>7</w:t>
      </w:r>
      <w:r w:rsidR="00CD2013" w:rsidRPr="00E73176">
        <w:rPr>
          <w:rFonts w:ascii="Times New Roman" w:hAnsi="Times New Roman"/>
          <w:sz w:val="28"/>
          <w:szCs w:val="28"/>
          <w:lang w:val="uk-UA"/>
        </w:rPr>
        <w:t>] розглянуте приміщення відповідає вимогам.</w:t>
      </w:r>
    </w:p>
    <w:p w:rsidR="00CD2013" w:rsidRPr="008951C6" w:rsidRDefault="008951C6" w:rsidP="008951C6">
      <w:pPr>
        <w:pStyle w:val="2"/>
        <w:spacing w:after="360" w:line="360" w:lineRule="auto"/>
        <w:ind w:firstLine="708"/>
        <w:rPr>
          <w:rFonts w:ascii="Times New Roman" w:hAnsi="Times New Roman"/>
          <w:i w:val="0"/>
          <w:sz w:val="32"/>
          <w:szCs w:val="32"/>
        </w:rPr>
      </w:pPr>
      <w:bookmarkStart w:id="108" w:name="_Toc349543461"/>
      <w:r w:rsidRPr="008951C6">
        <w:rPr>
          <w:rFonts w:ascii="Times New Roman" w:hAnsi="Times New Roman"/>
          <w:i w:val="0"/>
          <w:sz w:val="32"/>
          <w:szCs w:val="32"/>
        </w:rPr>
        <w:t>9</w:t>
      </w:r>
      <w:r w:rsidR="00CD2013" w:rsidRPr="008951C6">
        <w:rPr>
          <w:rFonts w:ascii="Times New Roman" w:hAnsi="Times New Roman"/>
          <w:i w:val="0"/>
          <w:sz w:val="32"/>
          <w:szCs w:val="32"/>
        </w:rPr>
        <w:t>.3. Аналіз умов праці</w:t>
      </w:r>
      <w:bookmarkEnd w:id="108"/>
    </w:p>
    <w:p w:rsidR="00CD2013" w:rsidRPr="008951C6" w:rsidRDefault="00CD2013" w:rsidP="005E5186">
      <w:pPr>
        <w:pStyle w:val="3"/>
        <w:numPr>
          <w:ilvl w:val="2"/>
          <w:numId w:val="23"/>
        </w:numPr>
        <w:spacing w:before="0" w:after="120" w:line="360" w:lineRule="auto"/>
        <w:rPr>
          <w:rFonts w:ascii="Times New Roman" w:hAnsi="Times New Roman"/>
          <w:sz w:val="28"/>
          <w:szCs w:val="28"/>
        </w:rPr>
      </w:pPr>
      <w:bookmarkStart w:id="109" w:name="_Toc349543462"/>
      <w:r w:rsidRPr="008951C6">
        <w:rPr>
          <w:rFonts w:ascii="Times New Roman" w:hAnsi="Times New Roman"/>
          <w:sz w:val="28"/>
          <w:szCs w:val="28"/>
        </w:rPr>
        <w:t>Напруженість праці користувача ПЕОМ</w:t>
      </w:r>
      <w:bookmarkEnd w:id="109"/>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Згідно з [</w:t>
      </w:r>
      <w:r w:rsidR="00833FFA" w:rsidRPr="00833FFA">
        <w:rPr>
          <w:rFonts w:ascii="Times New Roman" w:hAnsi="Times New Roman"/>
          <w:sz w:val="28"/>
          <w:szCs w:val="28"/>
        </w:rPr>
        <w:t>2</w:t>
      </w:r>
      <w:r>
        <w:rPr>
          <w:rFonts w:ascii="Times New Roman" w:hAnsi="Times New Roman"/>
          <w:sz w:val="28"/>
          <w:szCs w:val="28"/>
          <w:lang w:val="uk-UA"/>
        </w:rPr>
        <w:t>2] робота користувача ПЕОМ за показниками напруженості трудового процесу відноситься:</w:t>
      </w:r>
    </w:p>
    <w:p w:rsidR="00CD2013" w:rsidRPr="005E5186" w:rsidRDefault="00CD2013" w:rsidP="005E5186">
      <w:pPr>
        <w:pStyle w:val="a3"/>
        <w:numPr>
          <w:ilvl w:val="0"/>
          <w:numId w:val="22"/>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 xml:space="preserve">за показником інтелектуального навантаження – </w:t>
      </w:r>
      <w:r w:rsidRPr="005E5186">
        <w:rPr>
          <w:rFonts w:ascii="Times New Roman" w:hAnsi="Times New Roman"/>
          <w:color w:val="000000"/>
          <w:spacing w:val="4"/>
          <w:sz w:val="28"/>
          <w:szCs w:val="28"/>
          <w:lang w:val="uk-UA"/>
        </w:rPr>
        <w:t xml:space="preserve">належить до класу 3.1 (Передбачає </w:t>
      </w:r>
      <w:r w:rsidRPr="005E5186">
        <w:rPr>
          <w:rFonts w:ascii="Times New Roman" w:hAnsi="Times New Roman"/>
          <w:color w:val="000000"/>
          <w:spacing w:val="7"/>
          <w:sz w:val="28"/>
          <w:szCs w:val="28"/>
          <w:lang w:val="uk-UA"/>
        </w:rPr>
        <w:t xml:space="preserve">рішення складних завдань з вибором за відомим алгоритмом (робота за </w:t>
      </w:r>
      <w:r w:rsidRPr="005E5186">
        <w:rPr>
          <w:rFonts w:ascii="Times New Roman" w:hAnsi="Times New Roman"/>
          <w:color w:val="000000"/>
          <w:spacing w:val="-1"/>
          <w:sz w:val="28"/>
          <w:szCs w:val="28"/>
          <w:lang w:val="uk-UA"/>
        </w:rPr>
        <w:t>серією інструкцій)).</w:t>
      </w:r>
    </w:p>
    <w:p w:rsidR="00CD2013" w:rsidRPr="005E5186" w:rsidRDefault="00CD2013" w:rsidP="005E5186">
      <w:pPr>
        <w:pStyle w:val="a3"/>
        <w:numPr>
          <w:ilvl w:val="0"/>
          <w:numId w:val="24"/>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 xml:space="preserve">за сенсорним навантаженням – </w:t>
      </w:r>
      <w:r w:rsidRPr="005E5186">
        <w:rPr>
          <w:rFonts w:ascii="Times New Roman" w:hAnsi="Times New Roman"/>
          <w:color w:val="000000"/>
          <w:spacing w:val="2"/>
          <w:sz w:val="28"/>
          <w:szCs w:val="28"/>
          <w:lang w:val="uk-UA"/>
        </w:rPr>
        <w:t xml:space="preserve">належить до </w:t>
      </w:r>
      <w:r w:rsidRPr="005E5186">
        <w:rPr>
          <w:rFonts w:ascii="Times New Roman" w:hAnsi="Times New Roman"/>
          <w:color w:val="000000"/>
          <w:spacing w:val="8"/>
          <w:sz w:val="28"/>
          <w:szCs w:val="28"/>
          <w:lang w:val="uk-UA"/>
        </w:rPr>
        <w:t xml:space="preserve">класу 2 (5,0-1.1 мм більше 50 % часу; 1,0-0,3 мм до 50 % часу; менше 0,3 </w:t>
      </w:r>
      <w:r w:rsidRPr="005E5186">
        <w:rPr>
          <w:rFonts w:ascii="Times New Roman" w:hAnsi="Times New Roman"/>
          <w:color w:val="000000"/>
          <w:spacing w:val="-1"/>
          <w:sz w:val="28"/>
          <w:szCs w:val="28"/>
          <w:lang w:val="uk-UA"/>
        </w:rPr>
        <w:t>мм до 25 %).</w:t>
      </w:r>
    </w:p>
    <w:p w:rsidR="00CD2013" w:rsidRPr="005E5186" w:rsidRDefault="00CD2013" w:rsidP="005E5186">
      <w:pPr>
        <w:pStyle w:val="a3"/>
        <w:numPr>
          <w:ilvl w:val="0"/>
          <w:numId w:val="26"/>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за емоційним навантаженням – належить до класу 1 (Несе відповідальність за виконання окремих елементів завдання. Вимагає додаткових зусиль в роботі з боку працівника).</w:t>
      </w:r>
    </w:p>
    <w:p w:rsidR="00CD2013" w:rsidRPr="005E5186" w:rsidRDefault="00CD2013" w:rsidP="005E5186">
      <w:pPr>
        <w:pStyle w:val="a3"/>
        <w:numPr>
          <w:ilvl w:val="0"/>
          <w:numId w:val="26"/>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 xml:space="preserve">за монотонністю навантажень – </w:t>
      </w:r>
      <w:r w:rsidRPr="005E5186">
        <w:rPr>
          <w:rFonts w:ascii="Times New Roman" w:hAnsi="Times New Roman"/>
          <w:color w:val="000000"/>
          <w:spacing w:val="1"/>
          <w:sz w:val="28"/>
          <w:szCs w:val="28"/>
          <w:lang w:val="uk-UA"/>
        </w:rPr>
        <w:t>належить до класу 3.1 (5-3 прийоми).</w:t>
      </w:r>
    </w:p>
    <w:p w:rsidR="00CD2013" w:rsidRPr="005E5186" w:rsidRDefault="00CD2013" w:rsidP="005E5186">
      <w:pPr>
        <w:pStyle w:val="a3"/>
        <w:numPr>
          <w:ilvl w:val="0"/>
          <w:numId w:val="26"/>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 xml:space="preserve">за режимом праці – </w:t>
      </w:r>
      <w:r w:rsidRPr="005E5186">
        <w:rPr>
          <w:rFonts w:ascii="Times New Roman" w:hAnsi="Times New Roman"/>
          <w:color w:val="000000"/>
          <w:spacing w:val="2"/>
          <w:sz w:val="28"/>
          <w:szCs w:val="28"/>
          <w:lang w:val="uk-UA"/>
        </w:rPr>
        <w:t xml:space="preserve">належить до </w:t>
      </w:r>
      <w:r w:rsidRPr="005E5186">
        <w:rPr>
          <w:rFonts w:ascii="Times New Roman" w:hAnsi="Times New Roman"/>
          <w:color w:val="000000"/>
          <w:spacing w:val="-1"/>
          <w:sz w:val="28"/>
          <w:szCs w:val="28"/>
          <w:lang w:val="uk-UA"/>
        </w:rPr>
        <w:t>класу 1 (6-7 годин).</w:t>
      </w:r>
    </w:p>
    <w:p w:rsidR="00CD2013" w:rsidRPr="00E73176" w:rsidRDefault="00CD2013" w:rsidP="008951C6">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Отже, характер робіт </w:t>
      </w:r>
      <w:r>
        <w:rPr>
          <w:rFonts w:ascii="Times New Roman" w:hAnsi="Times New Roman"/>
          <w:color w:val="000000"/>
          <w:sz w:val="28"/>
          <w:szCs w:val="28"/>
          <w:lang w:val="uk-UA"/>
        </w:rPr>
        <w:t>відноситься до класу 3.1 - Шкідливий (напружена праця)</w:t>
      </w:r>
      <w:r>
        <w:rPr>
          <w:rFonts w:ascii="Times New Roman" w:hAnsi="Times New Roman"/>
          <w:sz w:val="28"/>
          <w:szCs w:val="28"/>
          <w:lang w:val="uk-UA"/>
        </w:rPr>
        <w:t xml:space="preserve">, тому необхідно основну увагу приділити інтелектуальним та монотонним навантаженням. Щоб зняти інтелектуальні навантаження рекомендується збільшити перерви та обладнати кімнату для відпочинку. Запобіганню монотонності і підвищенню змістовності праці сприяє </w:t>
      </w:r>
      <w:r>
        <w:rPr>
          <w:rFonts w:ascii="Times New Roman" w:hAnsi="Times New Roman"/>
          <w:sz w:val="28"/>
          <w:szCs w:val="28"/>
          <w:lang w:val="uk-UA"/>
        </w:rPr>
        <w:lastRenderedPageBreak/>
        <w:t>укрупнення трудових операцій. Завдяки укрупненню операцій у працівника формується більш складний стереотип трудових дій, що позитивно позначається на ст</w:t>
      </w:r>
      <w:r w:rsidR="008951C6">
        <w:rPr>
          <w:rFonts w:ascii="Times New Roman" w:hAnsi="Times New Roman"/>
          <w:sz w:val="28"/>
          <w:szCs w:val="28"/>
          <w:lang w:val="uk-UA"/>
        </w:rPr>
        <w:t>ані психофізіологічних функцій.</w:t>
      </w:r>
    </w:p>
    <w:p w:rsidR="00CD2013" w:rsidRPr="008951C6" w:rsidRDefault="008951C6" w:rsidP="008951C6">
      <w:pPr>
        <w:pStyle w:val="3"/>
        <w:spacing w:before="0" w:after="120" w:line="360" w:lineRule="auto"/>
        <w:ind w:firstLine="708"/>
        <w:rPr>
          <w:rFonts w:ascii="Times New Roman" w:hAnsi="Times New Roman"/>
          <w:sz w:val="28"/>
          <w:szCs w:val="28"/>
        </w:rPr>
      </w:pPr>
      <w:bookmarkStart w:id="110" w:name="_Toc349543463"/>
      <w:r w:rsidRPr="008951C6">
        <w:rPr>
          <w:rFonts w:ascii="Times New Roman" w:hAnsi="Times New Roman"/>
          <w:sz w:val="28"/>
          <w:szCs w:val="28"/>
        </w:rPr>
        <w:t>9</w:t>
      </w:r>
      <w:r w:rsidR="00CD2013" w:rsidRPr="008951C6">
        <w:rPr>
          <w:rFonts w:ascii="Times New Roman" w:hAnsi="Times New Roman"/>
          <w:sz w:val="28"/>
          <w:szCs w:val="28"/>
        </w:rPr>
        <w:t>.3.2 Повітряне середовище</w:t>
      </w:r>
      <w:bookmarkEnd w:id="110"/>
    </w:p>
    <w:p w:rsidR="00CD2013" w:rsidRPr="00590232" w:rsidRDefault="00CD2013" w:rsidP="00CD2013">
      <w:pPr>
        <w:spacing w:after="0" w:line="360" w:lineRule="auto"/>
        <w:ind w:firstLine="708"/>
        <w:jc w:val="both"/>
        <w:rPr>
          <w:rFonts w:ascii="Times New Roman" w:hAnsi="Times New Roman"/>
          <w:sz w:val="28"/>
          <w:szCs w:val="28"/>
          <w:lang w:val="uk-UA"/>
        </w:rPr>
      </w:pPr>
      <w:r w:rsidRPr="00590232">
        <w:rPr>
          <w:rFonts w:ascii="Times New Roman" w:hAnsi="Times New Roman"/>
          <w:spacing w:val="-1"/>
          <w:sz w:val="28"/>
          <w:szCs w:val="28"/>
          <w:lang w:val="uk-UA"/>
        </w:rPr>
        <w:t xml:space="preserve">Відповідно до </w:t>
      </w:r>
      <w:r w:rsidR="00D43F4B" w:rsidRPr="00D43F4B">
        <w:rPr>
          <w:rFonts w:ascii="Times New Roman" w:hAnsi="Times New Roman"/>
          <w:spacing w:val="-1"/>
          <w:sz w:val="28"/>
          <w:szCs w:val="28"/>
        </w:rPr>
        <w:t>[</w:t>
      </w:r>
      <w:r w:rsidR="00833FFA" w:rsidRPr="00833FFA">
        <w:rPr>
          <w:rFonts w:ascii="Times New Roman" w:hAnsi="Times New Roman"/>
          <w:spacing w:val="-1"/>
          <w:sz w:val="28"/>
          <w:szCs w:val="28"/>
        </w:rPr>
        <w:t>29</w:t>
      </w:r>
      <w:r w:rsidR="00D43F4B" w:rsidRPr="00D43F4B">
        <w:rPr>
          <w:rFonts w:ascii="Times New Roman" w:hAnsi="Times New Roman"/>
          <w:spacing w:val="-1"/>
          <w:sz w:val="28"/>
          <w:szCs w:val="28"/>
        </w:rPr>
        <w:t>]</w:t>
      </w:r>
      <w:r>
        <w:rPr>
          <w:rFonts w:ascii="Times New Roman" w:hAnsi="Times New Roman"/>
          <w:spacing w:val="-1"/>
          <w:sz w:val="28"/>
          <w:szCs w:val="28"/>
          <w:lang w:val="uk-UA"/>
        </w:rPr>
        <w:t xml:space="preserve"> </w:t>
      </w:r>
      <w:r w:rsidRPr="00590232">
        <w:rPr>
          <w:rFonts w:ascii="Times New Roman" w:hAnsi="Times New Roman"/>
          <w:sz w:val="28"/>
          <w:szCs w:val="28"/>
          <w:lang w:val="uk-UA"/>
        </w:rPr>
        <w:t xml:space="preserve">роботу, що виконується в лабораторії, можна віднести до категорії  легка </w:t>
      </w:r>
      <w:r w:rsidRPr="00590232">
        <w:rPr>
          <w:rFonts w:ascii="Times New Roman" w:hAnsi="Times New Roman"/>
          <w:iCs/>
          <w:sz w:val="28"/>
          <w:szCs w:val="28"/>
          <w:lang w:val="uk-UA"/>
        </w:rPr>
        <w:t>Ia, оскільки вона</w:t>
      </w:r>
      <w:r w:rsidRPr="00590232">
        <w:rPr>
          <w:rFonts w:ascii="Times New Roman" w:hAnsi="Times New Roman"/>
          <w:sz w:val="28"/>
          <w:szCs w:val="28"/>
          <w:lang w:val="uk-UA"/>
        </w:rPr>
        <w:t xml:space="preserve"> виконується сидячи і не вимагає фізичної напруги.</w:t>
      </w:r>
      <w:r w:rsidRPr="00590232">
        <w:rPr>
          <w:rFonts w:ascii="Times New Roman" w:hAnsi="Times New Roman"/>
          <w:spacing w:val="-1"/>
          <w:sz w:val="28"/>
          <w:szCs w:val="28"/>
          <w:lang w:val="uk-UA"/>
        </w:rPr>
        <w:t xml:space="preserve"> Оптимальні значення параметрів мікроклімату, прийнят</w:t>
      </w:r>
      <w:r w:rsidR="008951C6">
        <w:rPr>
          <w:rFonts w:ascii="Times New Roman" w:hAnsi="Times New Roman"/>
          <w:spacing w:val="-1"/>
          <w:sz w:val="28"/>
          <w:szCs w:val="28"/>
          <w:lang w:val="uk-UA"/>
        </w:rPr>
        <w:t>і проектом, наведені у таблиці 9</w:t>
      </w:r>
      <w:r>
        <w:rPr>
          <w:rFonts w:ascii="Times New Roman" w:hAnsi="Times New Roman"/>
          <w:spacing w:val="-1"/>
          <w:sz w:val="28"/>
          <w:szCs w:val="28"/>
          <w:lang w:val="uk-UA"/>
        </w:rPr>
        <w:t>.3</w:t>
      </w:r>
      <w:r w:rsidRPr="00590232">
        <w:rPr>
          <w:rFonts w:ascii="Times New Roman" w:hAnsi="Times New Roman"/>
          <w:sz w:val="28"/>
          <w:szCs w:val="28"/>
          <w:lang w:val="uk-UA"/>
        </w:rPr>
        <w:t>.</w:t>
      </w:r>
    </w:p>
    <w:p w:rsidR="00CD2013" w:rsidRPr="00590232" w:rsidRDefault="00CD2013" w:rsidP="00CD2013">
      <w:pPr>
        <w:spacing w:after="0" w:line="360" w:lineRule="auto"/>
        <w:jc w:val="both"/>
        <w:rPr>
          <w:rFonts w:ascii="Times New Roman" w:hAnsi="Times New Roman"/>
          <w:sz w:val="28"/>
          <w:szCs w:val="28"/>
          <w:lang w:val="uk-UA"/>
        </w:rPr>
      </w:pPr>
    </w:p>
    <w:p w:rsidR="00CD2013" w:rsidRPr="00590232" w:rsidRDefault="008951C6" w:rsidP="00CD2013">
      <w:pPr>
        <w:spacing w:after="0" w:line="360" w:lineRule="auto"/>
        <w:jc w:val="both"/>
        <w:rPr>
          <w:rFonts w:ascii="Times New Roman" w:hAnsi="Times New Roman"/>
          <w:sz w:val="28"/>
          <w:szCs w:val="28"/>
          <w:lang w:val="uk-UA"/>
        </w:rPr>
      </w:pPr>
      <w:r>
        <w:rPr>
          <w:rFonts w:ascii="Times New Roman" w:hAnsi="Times New Roman"/>
          <w:sz w:val="28"/>
          <w:szCs w:val="28"/>
          <w:lang w:val="uk-UA"/>
        </w:rPr>
        <w:t>Таблиця 9</w:t>
      </w:r>
      <w:r w:rsidR="00CD2013">
        <w:rPr>
          <w:rFonts w:ascii="Times New Roman" w:hAnsi="Times New Roman"/>
          <w:sz w:val="28"/>
          <w:szCs w:val="28"/>
          <w:lang w:val="uk-UA"/>
        </w:rPr>
        <w:t>.</w:t>
      </w:r>
      <w:r w:rsidR="00CD2013" w:rsidRPr="006C15BE">
        <w:rPr>
          <w:rFonts w:ascii="Times New Roman" w:hAnsi="Times New Roman"/>
          <w:sz w:val="28"/>
          <w:szCs w:val="28"/>
          <w:lang w:val="uk-UA"/>
        </w:rPr>
        <w:t>3</w:t>
      </w:r>
      <w:r w:rsidR="00CD2013" w:rsidRPr="00590232">
        <w:rPr>
          <w:rFonts w:ascii="Times New Roman" w:hAnsi="Times New Roman"/>
          <w:sz w:val="28"/>
          <w:szCs w:val="28"/>
          <w:lang w:val="uk-UA"/>
        </w:rPr>
        <w:t xml:space="preserve"> – Норми мікроклімату робочої зони об’єкту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7"/>
        <w:gridCol w:w="1899"/>
        <w:gridCol w:w="1986"/>
        <w:gridCol w:w="1880"/>
        <w:gridCol w:w="1929"/>
      </w:tblGrid>
      <w:tr w:rsidR="00CD2013" w:rsidRPr="00611B92" w:rsidTr="00A40C41">
        <w:tc>
          <w:tcPr>
            <w:tcW w:w="1877" w:type="dxa"/>
            <w:vAlign w:val="center"/>
          </w:tcPr>
          <w:p w:rsidR="00CD2013" w:rsidRPr="00590232" w:rsidRDefault="00CD2013" w:rsidP="00A40C41">
            <w:pPr>
              <w:pStyle w:val="Style9"/>
              <w:spacing w:line="240" w:lineRule="auto"/>
              <w:contextualSpacing/>
              <w:rPr>
                <w:sz w:val="28"/>
                <w:szCs w:val="28"/>
              </w:rPr>
            </w:pPr>
            <w:r w:rsidRPr="00590232">
              <w:rPr>
                <w:rStyle w:val="CharStyle0"/>
                <w:sz w:val="28"/>
                <w:szCs w:val="28"/>
              </w:rPr>
              <w:t>Період року</w:t>
            </w:r>
          </w:p>
        </w:tc>
        <w:tc>
          <w:tcPr>
            <w:tcW w:w="1899" w:type="dxa"/>
            <w:vAlign w:val="center"/>
          </w:tcPr>
          <w:p w:rsidR="00CD2013" w:rsidRPr="00590232" w:rsidRDefault="00CD2013" w:rsidP="00A40C41">
            <w:pPr>
              <w:pStyle w:val="Style9"/>
              <w:spacing w:line="240" w:lineRule="auto"/>
              <w:contextualSpacing/>
              <w:rPr>
                <w:sz w:val="28"/>
                <w:szCs w:val="28"/>
              </w:rPr>
            </w:pPr>
            <w:r w:rsidRPr="00590232">
              <w:rPr>
                <w:rStyle w:val="CharStyle0"/>
                <w:sz w:val="28"/>
                <w:szCs w:val="28"/>
              </w:rPr>
              <w:t>Категорія робіт</w:t>
            </w:r>
          </w:p>
        </w:tc>
        <w:tc>
          <w:tcPr>
            <w:tcW w:w="1986" w:type="dxa"/>
            <w:vAlign w:val="center"/>
          </w:tcPr>
          <w:p w:rsidR="00CD2013" w:rsidRPr="00590232" w:rsidRDefault="00CD2013" w:rsidP="00A40C41">
            <w:pPr>
              <w:pStyle w:val="Style9"/>
              <w:spacing w:line="240" w:lineRule="auto"/>
              <w:contextualSpacing/>
              <w:rPr>
                <w:sz w:val="28"/>
                <w:szCs w:val="28"/>
                <w:vertAlign w:val="superscript"/>
              </w:rPr>
            </w:pPr>
            <w:r w:rsidRPr="00590232">
              <w:rPr>
                <w:rStyle w:val="CharStyle0"/>
                <w:sz w:val="28"/>
                <w:szCs w:val="28"/>
              </w:rPr>
              <w:t>Температура С</w:t>
            </w:r>
            <w:r w:rsidRPr="00590232">
              <w:rPr>
                <w:rStyle w:val="CharStyle0"/>
                <w:sz w:val="28"/>
                <w:szCs w:val="28"/>
                <w:vertAlign w:val="superscript"/>
              </w:rPr>
              <w:t>0</w:t>
            </w:r>
          </w:p>
        </w:tc>
        <w:tc>
          <w:tcPr>
            <w:tcW w:w="1880" w:type="dxa"/>
            <w:vAlign w:val="center"/>
          </w:tcPr>
          <w:p w:rsidR="00CD2013" w:rsidRPr="00590232" w:rsidRDefault="00CD2013" w:rsidP="00A40C41">
            <w:pPr>
              <w:pStyle w:val="Style9"/>
              <w:spacing w:line="240" w:lineRule="auto"/>
              <w:contextualSpacing/>
              <w:rPr>
                <w:sz w:val="28"/>
                <w:szCs w:val="28"/>
              </w:rPr>
            </w:pPr>
            <w:r w:rsidRPr="00590232">
              <w:rPr>
                <w:rStyle w:val="CharStyle0"/>
                <w:sz w:val="28"/>
                <w:szCs w:val="28"/>
              </w:rPr>
              <w:t>Відносна вогкість %</w:t>
            </w:r>
          </w:p>
        </w:tc>
        <w:tc>
          <w:tcPr>
            <w:tcW w:w="1929" w:type="dxa"/>
            <w:vAlign w:val="center"/>
          </w:tcPr>
          <w:p w:rsidR="00CD2013" w:rsidRPr="00590232" w:rsidRDefault="00CD2013" w:rsidP="00A40C41">
            <w:pPr>
              <w:pStyle w:val="Style9"/>
              <w:spacing w:line="240" w:lineRule="auto"/>
              <w:contextualSpacing/>
              <w:rPr>
                <w:sz w:val="28"/>
                <w:szCs w:val="28"/>
              </w:rPr>
            </w:pPr>
            <w:r w:rsidRPr="00590232">
              <w:rPr>
                <w:rStyle w:val="CharStyle0"/>
                <w:sz w:val="28"/>
                <w:szCs w:val="28"/>
              </w:rPr>
              <w:t>Швидкість руху . повітря, м/с</w:t>
            </w:r>
          </w:p>
        </w:tc>
      </w:tr>
      <w:tr w:rsidR="00CD2013" w:rsidRPr="00611B92" w:rsidTr="00A40C41">
        <w:tc>
          <w:tcPr>
            <w:tcW w:w="1877"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Холодна</w:t>
            </w:r>
          </w:p>
          <w:p w:rsidR="00CD2013" w:rsidRPr="00611B92" w:rsidRDefault="00CD2013" w:rsidP="00A40C41">
            <w:pPr>
              <w:contextualSpacing/>
              <w:jc w:val="center"/>
              <w:rPr>
                <w:rFonts w:ascii="Times New Roman" w:hAnsi="Times New Roman"/>
                <w:sz w:val="28"/>
                <w:szCs w:val="28"/>
                <w:lang w:val="uk-UA"/>
              </w:rPr>
            </w:pPr>
          </w:p>
        </w:tc>
        <w:tc>
          <w:tcPr>
            <w:tcW w:w="1899"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легка-1 а</w:t>
            </w:r>
          </w:p>
        </w:tc>
        <w:tc>
          <w:tcPr>
            <w:tcW w:w="1986"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22 - 24</w:t>
            </w:r>
          </w:p>
        </w:tc>
        <w:tc>
          <w:tcPr>
            <w:tcW w:w="1880"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40 – 60</w:t>
            </w:r>
          </w:p>
        </w:tc>
        <w:tc>
          <w:tcPr>
            <w:tcW w:w="1929"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0,1</w:t>
            </w:r>
          </w:p>
        </w:tc>
      </w:tr>
      <w:tr w:rsidR="00CD2013" w:rsidRPr="00611B92" w:rsidTr="00A40C41">
        <w:tc>
          <w:tcPr>
            <w:tcW w:w="1877"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Тепла</w:t>
            </w:r>
          </w:p>
          <w:p w:rsidR="00CD2013" w:rsidRPr="00611B92" w:rsidRDefault="00CD2013" w:rsidP="00A40C41">
            <w:pPr>
              <w:contextualSpacing/>
              <w:jc w:val="center"/>
              <w:rPr>
                <w:rFonts w:ascii="Times New Roman" w:hAnsi="Times New Roman"/>
                <w:sz w:val="28"/>
                <w:szCs w:val="28"/>
                <w:lang w:val="uk-UA"/>
              </w:rPr>
            </w:pPr>
          </w:p>
        </w:tc>
        <w:tc>
          <w:tcPr>
            <w:tcW w:w="1899"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легка-1 а</w:t>
            </w:r>
          </w:p>
        </w:tc>
        <w:tc>
          <w:tcPr>
            <w:tcW w:w="1986"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23 - 25</w:t>
            </w:r>
          </w:p>
        </w:tc>
        <w:tc>
          <w:tcPr>
            <w:tcW w:w="1880"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40 – 60</w:t>
            </w:r>
          </w:p>
        </w:tc>
        <w:tc>
          <w:tcPr>
            <w:tcW w:w="1929" w:type="dxa"/>
            <w:vAlign w:val="center"/>
          </w:tcPr>
          <w:p w:rsidR="00CD2013" w:rsidRPr="00611B92" w:rsidRDefault="00CD2013" w:rsidP="00A40C41">
            <w:pPr>
              <w:contextualSpacing/>
              <w:jc w:val="center"/>
              <w:rPr>
                <w:rFonts w:ascii="Times New Roman" w:hAnsi="Times New Roman"/>
                <w:sz w:val="28"/>
                <w:szCs w:val="28"/>
                <w:lang w:val="uk-UA"/>
              </w:rPr>
            </w:pPr>
            <w:r w:rsidRPr="00611B92">
              <w:rPr>
                <w:rFonts w:ascii="Times New Roman" w:hAnsi="Times New Roman"/>
                <w:sz w:val="28"/>
                <w:szCs w:val="28"/>
                <w:lang w:val="uk-UA"/>
              </w:rPr>
              <w:t>0,1</w:t>
            </w:r>
          </w:p>
        </w:tc>
      </w:tr>
    </w:tbl>
    <w:p w:rsidR="00CD2013" w:rsidRPr="00590232" w:rsidRDefault="00CD2013" w:rsidP="00CD2013">
      <w:pPr>
        <w:spacing w:before="100" w:beforeAutospacing="1" w:after="480" w:line="360" w:lineRule="auto"/>
        <w:ind w:firstLine="357"/>
        <w:contextualSpacing/>
        <w:jc w:val="both"/>
        <w:rPr>
          <w:rFonts w:ascii="Times New Roman" w:hAnsi="Times New Roman"/>
          <w:sz w:val="28"/>
          <w:szCs w:val="28"/>
          <w:lang w:val="uk-UA"/>
        </w:rPr>
      </w:pPr>
    </w:p>
    <w:p w:rsidR="00CD2013" w:rsidRPr="00155204" w:rsidRDefault="00CD2013" w:rsidP="00CD2013">
      <w:pPr>
        <w:spacing w:after="0" w:line="360" w:lineRule="auto"/>
        <w:ind w:firstLine="708"/>
        <w:jc w:val="both"/>
        <w:rPr>
          <w:rFonts w:ascii="Times New Roman" w:hAnsi="Times New Roman"/>
          <w:sz w:val="28"/>
          <w:lang w:val="uk-UA"/>
        </w:rPr>
      </w:pPr>
      <w:r w:rsidRPr="00155204">
        <w:rPr>
          <w:rFonts w:ascii="Times New Roman" w:hAnsi="Times New Roman"/>
          <w:sz w:val="28"/>
          <w:lang w:val="uk-UA"/>
        </w:rPr>
        <w:t xml:space="preserve">Для забезпечення оптимальних параметрів мікроклімату </w:t>
      </w:r>
      <w:r>
        <w:rPr>
          <w:rFonts w:ascii="Times New Roman" w:hAnsi="Times New Roman"/>
          <w:sz w:val="28"/>
          <w:lang w:val="uk-UA"/>
        </w:rPr>
        <w:t>у дослідницькій лабораторії</w:t>
      </w:r>
      <w:r w:rsidRPr="00155204">
        <w:rPr>
          <w:rFonts w:ascii="Times New Roman" w:hAnsi="Times New Roman"/>
          <w:sz w:val="28"/>
          <w:lang w:val="uk-UA"/>
        </w:rPr>
        <w:t xml:space="preserve"> проводяться  перерви у роботі співробітників, що працюють у приміщенні, з метою його провітрювання. Існують спеціальні системи кондиціонування, які забезпечують підтримання у приміщенні балансу оптимальних параметрів мікроклімату.</w:t>
      </w:r>
    </w:p>
    <w:p w:rsidR="00CD2013" w:rsidRPr="00155204" w:rsidRDefault="00CD2013" w:rsidP="00CD2013">
      <w:pPr>
        <w:spacing w:after="0" w:line="360" w:lineRule="auto"/>
        <w:ind w:firstLine="708"/>
        <w:jc w:val="both"/>
        <w:rPr>
          <w:rFonts w:ascii="Times New Roman" w:hAnsi="Times New Roman"/>
          <w:sz w:val="28"/>
          <w:lang w:val="uk-UA"/>
        </w:rPr>
      </w:pPr>
      <w:r w:rsidRPr="00155204">
        <w:rPr>
          <w:rFonts w:ascii="Times New Roman" w:hAnsi="Times New Roman"/>
          <w:sz w:val="28"/>
          <w:lang w:val="uk-UA"/>
        </w:rPr>
        <w:t xml:space="preserve">Контроль параметрів мікроклімату в холодний і теплий період року здійснюється не менше 3-х разів в зміну (на початку, середині, в кінці). </w:t>
      </w:r>
    </w:p>
    <w:p w:rsidR="00CD2013" w:rsidRPr="008951C6" w:rsidRDefault="00CD2013" w:rsidP="008951C6">
      <w:pPr>
        <w:spacing w:after="0" w:line="360" w:lineRule="auto"/>
        <w:ind w:firstLine="425"/>
        <w:jc w:val="both"/>
        <w:rPr>
          <w:rFonts w:ascii="Times New Roman" w:hAnsi="Times New Roman"/>
          <w:sz w:val="28"/>
          <w:lang w:val="uk-UA"/>
        </w:rPr>
      </w:pPr>
      <w:r w:rsidRPr="00155204">
        <w:rPr>
          <w:rFonts w:ascii="Times New Roman" w:hAnsi="Times New Roman"/>
          <w:sz w:val="28"/>
          <w:lang w:val="uk-UA"/>
        </w:rPr>
        <w:t>Прилади контролю - те</w:t>
      </w:r>
      <w:r w:rsidR="008951C6">
        <w:rPr>
          <w:rFonts w:ascii="Times New Roman" w:hAnsi="Times New Roman"/>
          <w:sz w:val="28"/>
          <w:lang w:val="uk-UA"/>
        </w:rPr>
        <w:t>рмометр, психрометр, анемометр.</w:t>
      </w:r>
    </w:p>
    <w:p w:rsidR="00CD2013" w:rsidRPr="008951C6" w:rsidRDefault="008951C6" w:rsidP="008951C6">
      <w:pPr>
        <w:pStyle w:val="2"/>
        <w:spacing w:after="360" w:line="360" w:lineRule="auto"/>
        <w:ind w:firstLine="425"/>
        <w:rPr>
          <w:rFonts w:ascii="Times New Roman" w:hAnsi="Times New Roman" w:cs="Times New Roman"/>
          <w:i w:val="0"/>
          <w:sz w:val="32"/>
          <w:szCs w:val="32"/>
        </w:rPr>
      </w:pPr>
      <w:bookmarkStart w:id="111" w:name="_Toc349543464"/>
      <w:r w:rsidRPr="008951C6">
        <w:rPr>
          <w:rFonts w:ascii="Times New Roman" w:hAnsi="Times New Roman" w:cs="Times New Roman"/>
          <w:i w:val="0"/>
          <w:sz w:val="32"/>
          <w:szCs w:val="32"/>
        </w:rPr>
        <w:t>9.</w:t>
      </w:r>
      <w:r w:rsidR="00CD2013" w:rsidRPr="008951C6">
        <w:rPr>
          <w:rFonts w:ascii="Times New Roman" w:hAnsi="Times New Roman" w:cs="Times New Roman"/>
          <w:i w:val="0"/>
          <w:sz w:val="32"/>
          <w:szCs w:val="32"/>
        </w:rPr>
        <w:t>4 Пожежна безпека</w:t>
      </w:r>
      <w:bookmarkEnd w:id="111"/>
    </w:p>
    <w:p w:rsidR="00CD2013" w:rsidRDefault="00CD2013" w:rsidP="008951C6">
      <w:pPr>
        <w:spacing w:after="0" w:line="360" w:lineRule="auto"/>
        <w:ind w:firstLine="567"/>
        <w:jc w:val="both"/>
        <w:rPr>
          <w:rFonts w:ascii="Times New Roman" w:hAnsi="Times New Roman"/>
          <w:sz w:val="28"/>
          <w:szCs w:val="28"/>
          <w:lang w:val="uk-UA"/>
        </w:rPr>
      </w:pPr>
      <w:r w:rsidRPr="0029351D">
        <w:rPr>
          <w:rFonts w:ascii="Times New Roman" w:hAnsi="Times New Roman"/>
          <w:sz w:val="28"/>
          <w:szCs w:val="28"/>
          <w:lang w:val="uk-UA"/>
        </w:rPr>
        <w:t xml:space="preserve">У </w:t>
      </w:r>
      <w:r>
        <w:rPr>
          <w:rFonts w:ascii="Times New Roman" w:hAnsi="Times New Roman"/>
          <w:sz w:val="28"/>
          <w:szCs w:val="28"/>
          <w:lang w:val="uk-UA"/>
        </w:rPr>
        <w:t>приміщенні</w:t>
      </w:r>
      <w:r w:rsidRPr="0029351D">
        <w:rPr>
          <w:rFonts w:ascii="Times New Roman" w:hAnsi="Times New Roman"/>
          <w:sz w:val="28"/>
          <w:szCs w:val="28"/>
          <w:lang w:val="uk-UA"/>
        </w:rPr>
        <w:t xml:space="preserve"> горючими елементами є дерев’яні двері, віконні рами і прорізи, покрівля, шафи і одяг, пластикові корпуси техніки, меблі і т.д. </w:t>
      </w:r>
      <w:r w:rsidRPr="0029351D">
        <w:rPr>
          <w:rFonts w:ascii="Times New Roman" w:hAnsi="Times New Roman"/>
          <w:sz w:val="28"/>
          <w:szCs w:val="28"/>
          <w:lang w:val="uk-UA"/>
        </w:rPr>
        <w:lastRenderedPageBreak/>
        <w:t xml:space="preserve">Запобігання пожежі досягається виключенням утворення горючого середовища і джерел загорянь. </w:t>
      </w:r>
    </w:p>
    <w:p w:rsidR="00CD2013" w:rsidRDefault="00CD2013" w:rsidP="008951C6">
      <w:pPr>
        <w:spacing w:after="0" w:line="360" w:lineRule="auto"/>
        <w:ind w:firstLine="567"/>
        <w:jc w:val="both"/>
        <w:rPr>
          <w:rFonts w:ascii="Times New Roman" w:hAnsi="Times New Roman"/>
          <w:sz w:val="28"/>
          <w:szCs w:val="28"/>
        </w:rPr>
      </w:pPr>
      <w:r>
        <w:rPr>
          <w:rFonts w:ascii="Times New Roman" w:hAnsi="Times New Roman"/>
          <w:sz w:val="28"/>
          <w:szCs w:val="28"/>
        </w:rPr>
        <w:t xml:space="preserve">Причинами пожеж електрообладнання може стати коротке замикання між струмоведучими частинами обладнання, в результаті перевантаження напруги, розряди зарядів статичної електрики, пошкодження обладнання та електропроводки. Тому в </w:t>
      </w:r>
      <w:r>
        <w:rPr>
          <w:rFonts w:ascii="Times New Roman" w:hAnsi="Times New Roman"/>
          <w:sz w:val="28"/>
          <w:szCs w:val="28"/>
          <w:lang w:val="uk-UA"/>
        </w:rPr>
        <w:t>приміщенні</w:t>
      </w:r>
      <w:r>
        <w:rPr>
          <w:rFonts w:ascii="Times New Roman" w:hAnsi="Times New Roman"/>
          <w:sz w:val="28"/>
          <w:szCs w:val="28"/>
        </w:rPr>
        <w:t xml:space="preserve"> прокладено проводку: скрито, під знімною підлогою розділяють негорючими діафрагмами, в малодоступних місцях.</w:t>
      </w:r>
    </w:p>
    <w:p w:rsidR="00CD2013" w:rsidRDefault="00CD2013" w:rsidP="008951C6">
      <w:pPr>
        <w:spacing w:after="0" w:line="360" w:lineRule="auto"/>
        <w:ind w:firstLine="567"/>
        <w:jc w:val="both"/>
        <w:rPr>
          <w:rFonts w:ascii="Times New Roman" w:hAnsi="Times New Roman"/>
          <w:sz w:val="28"/>
          <w:szCs w:val="28"/>
        </w:rPr>
      </w:pPr>
      <w:r>
        <w:rPr>
          <w:rFonts w:ascii="Times New Roman" w:hAnsi="Times New Roman"/>
          <w:sz w:val="28"/>
          <w:szCs w:val="28"/>
        </w:rPr>
        <w:t>Електростатичний розряд виникає під час тертя двох ізольованих матеріалів. Розряд статичної електрики може виникнути під час роботи вентилятора чи комп’ютера.</w:t>
      </w:r>
    </w:p>
    <w:p w:rsidR="00CD2013" w:rsidRDefault="00CD2013" w:rsidP="008951C6">
      <w:pPr>
        <w:spacing w:after="0" w:line="360" w:lineRule="auto"/>
        <w:ind w:firstLine="709"/>
        <w:jc w:val="both"/>
        <w:rPr>
          <w:rFonts w:ascii="Times New Roman" w:hAnsi="Times New Roman"/>
          <w:sz w:val="28"/>
          <w:szCs w:val="28"/>
        </w:rPr>
      </w:pPr>
      <w:r>
        <w:rPr>
          <w:rFonts w:ascii="Times New Roman" w:hAnsi="Times New Roman"/>
          <w:sz w:val="28"/>
          <w:szCs w:val="28"/>
          <w:lang w:eastAsia="ko-KR"/>
        </w:rPr>
        <w:t xml:space="preserve">Для підвищення безпеки, а також підвищення пожежної безпеки, мережа напругою 220В являється проводом з мідною жилою.. Ізоляція проводів розрахована на напругу в 1,5 кВ. </w:t>
      </w:r>
      <w:r>
        <w:rPr>
          <w:rFonts w:ascii="Times New Roman" w:hAnsi="Times New Roman"/>
          <w:sz w:val="28"/>
          <w:szCs w:val="28"/>
        </w:rPr>
        <w:t>Всі співробітники пройшли інструктаж.</w:t>
      </w:r>
    </w:p>
    <w:p w:rsidR="00CD2013" w:rsidRDefault="00CD2013" w:rsidP="008951C6">
      <w:pPr>
        <w:spacing w:after="0" w:line="360" w:lineRule="auto"/>
        <w:ind w:firstLine="567"/>
        <w:jc w:val="both"/>
        <w:rPr>
          <w:rFonts w:ascii="Times New Roman" w:hAnsi="Times New Roman"/>
          <w:sz w:val="28"/>
          <w:szCs w:val="28"/>
        </w:rPr>
      </w:pPr>
      <w:r>
        <w:rPr>
          <w:rFonts w:ascii="Times New Roman" w:hAnsi="Times New Roman"/>
          <w:sz w:val="28"/>
          <w:szCs w:val="28"/>
        </w:rPr>
        <w:t xml:space="preserve">За ступенем вогнестійкості виробничі будівлі відносяться до 1 групи. У </w:t>
      </w:r>
      <w:r>
        <w:rPr>
          <w:rFonts w:ascii="Times New Roman" w:hAnsi="Times New Roman"/>
          <w:sz w:val="28"/>
          <w:szCs w:val="28"/>
          <w:lang w:val="uk-UA"/>
        </w:rPr>
        <w:t>приміщенні</w:t>
      </w:r>
      <w:r>
        <w:rPr>
          <w:rFonts w:ascii="Times New Roman" w:hAnsi="Times New Roman"/>
          <w:sz w:val="28"/>
          <w:szCs w:val="28"/>
        </w:rPr>
        <w:t xml:space="preserve"> передбачаються наступні протипожежні заходи:</w:t>
      </w:r>
    </w:p>
    <w:p w:rsidR="00CD2013" w:rsidRPr="005E5186" w:rsidRDefault="00CD2013" w:rsidP="005E5186">
      <w:pPr>
        <w:pStyle w:val="a3"/>
        <w:numPr>
          <w:ilvl w:val="0"/>
          <w:numId w:val="28"/>
        </w:numPr>
        <w:spacing w:after="0" w:line="360" w:lineRule="auto"/>
        <w:jc w:val="both"/>
        <w:rPr>
          <w:rFonts w:ascii="Times New Roman" w:hAnsi="Times New Roman"/>
          <w:sz w:val="28"/>
          <w:szCs w:val="28"/>
        </w:rPr>
      </w:pPr>
      <w:r w:rsidRPr="005E5186">
        <w:rPr>
          <w:rFonts w:ascii="Times New Roman" w:hAnsi="Times New Roman"/>
          <w:sz w:val="28"/>
          <w:szCs w:val="28"/>
        </w:rPr>
        <w:t xml:space="preserve">навкруги будівлі, де знаходиться </w:t>
      </w:r>
      <w:r w:rsidRPr="005E5186">
        <w:rPr>
          <w:rFonts w:ascii="Times New Roman" w:hAnsi="Times New Roman"/>
          <w:sz w:val="28"/>
          <w:szCs w:val="28"/>
          <w:lang w:val="uk-UA"/>
        </w:rPr>
        <w:t xml:space="preserve">дослідницька </w:t>
      </w:r>
      <w:r w:rsidRPr="005E5186">
        <w:rPr>
          <w:rFonts w:ascii="Times New Roman" w:hAnsi="Times New Roman"/>
          <w:sz w:val="28"/>
          <w:szCs w:val="28"/>
        </w:rPr>
        <w:t>лабораторія є проїзди;</w:t>
      </w:r>
    </w:p>
    <w:p w:rsidR="00CD2013" w:rsidRPr="005E5186" w:rsidRDefault="00CD2013" w:rsidP="005E5186">
      <w:pPr>
        <w:pStyle w:val="a3"/>
        <w:numPr>
          <w:ilvl w:val="0"/>
          <w:numId w:val="28"/>
        </w:numPr>
        <w:spacing w:after="0" w:line="360" w:lineRule="auto"/>
        <w:jc w:val="both"/>
        <w:rPr>
          <w:rFonts w:ascii="Times New Roman" w:hAnsi="Times New Roman"/>
          <w:sz w:val="28"/>
          <w:szCs w:val="28"/>
        </w:rPr>
      </w:pPr>
      <w:r w:rsidRPr="005E5186">
        <w:rPr>
          <w:rFonts w:ascii="Times New Roman" w:hAnsi="Times New Roman"/>
          <w:sz w:val="28"/>
          <w:szCs w:val="28"/>
        </w:rPr>
        <w:t>через кожні 5,0-7,5 м по ланцюгу зовнішнього водопроводу встановлені гідранти;</w:t>
      </w:r>
    </w:p>
    <w:p w:rsidR="00CD2013" w:rsidRPr="005E5186" w:rsidRDefault="00CD2013" w:rsidP="005E5186">
      <w:pPr>
        <w:pStyle w:val="a3"/>
        <w:numPr>
          <w:ilvl w:val="0"/>
          <w:numId w:val="28"/>
        </w:numPr>
        <w:spacing w:after="0" w:line="360" w:lineRule="auto"/>
        <w:jc w:val="both"/>
        <w:rPr>
          <w:rFonts w:ascii="Times New Roman" w:hAnsi="Times New Roman"/>
          <w:sz w:val="28"/>
          <w:szCs w:val="28"/>
        </w:rPr>
      </w:pPr>
      <w:r w:rsidRPr="005E5186">
        <w:rPr>
          <w:rFonts w:ascii="Times New Roman" w:hAnsi="Times New Roman"/>
          <w:sz w:val="28"/>
          <w:szCs w:val="28"/>
        </w:rPr>
        <w:t xml:space="preserve">передбачений внутрішній протипожежний водопровід з витратами води 3 л/с; </w:t>
      </w:r>
    </w:p>
    <w:p w:rsidR="00CD2013" w:rsidRPr="005E5186" w:rsidRDefault="00CD2013" w:rsidP="005E5186">
      <w:pPr>
        <w:pStyle w:val="a3"/>
        <w:numPr>
          <w:ilvl w:val="0"/>
          <w:numId w:val="28"/>
        </w:numPr>
        <w:spacing w:after="0" w:line="360" w:lineRule="auto"/>
        <w:jc w:val="both"/>
        <w:rPr>
          <w:rFonts w:ascii="Times New Roman" w:hAnsi="Times New Roman"/>
          <w:sz w:val="28"/>
          <w:szCs w:val="28"/>
        </w:rPr>
      </w:pPr>
      <w:r w:rsidRPr="005E5186">
        <w:rPr>
          <w:rFonts w:ascii="Times New Roman" w:hAnsi="Times New Roman"/>
          <w:sz w:val="28"/>
          <w:szCs w:val="28"/>
        </w:rPr>
        <w:t>із зовнішньої сторони будівлі передбачено встановлення пожежних сходів.</w:t>
      </w:r>
    </w:p>
    <w:p w:rsidR="00CD2013" w:rsidRDefault="00CD2013" w:rsidP="008951C6">
      <w:pPr>
        <w:spacing w:after="0" w:line="360" w:lineRule="auto"/>
        <w:ind w:firstLine="709"/>
        <w:jc w:val="both"/>
        <w:rPr>
          <w:rFonts w:ascii="Times New Roman" w:hAnsi="Times New Roman"/>
          <w:sz w:val="28"/>
          <w:szCs w:val="28"/>
        </w:rPr>
      </w:pPr>
      <w:r>
        <w:rPr>
          <w:rFonts w:ascii="Times New Roman" w:hAnsi="Times New Roman"/>
          <w:sz w:val="28"/>
          <w:szCs w:val="28"/>
        </w:rPr>
        <w:t xml:space="preserve">З урахуванням площі приміщення </w:t>
      </w:r>
      <w:r>
        <w:rPr>
          <w:rFonts w:ascii="Times New Roman" w:hAnsi="Times New Roman"/>
          <w:sz w:val="28"/>
          <w:szCs w:val="28"/>
          <w:lang w:val="uk-UA"/>
        </w:rPr>
        <w:t>28</w:t>
      </w:r>
      <w:r>
        <w:rPr>
          <w:rFonts w:ascii="Times New Roman" w:hAnsi="Times New Roman"/>
          <w:sz w:val="28"/>
          <w:szCs w:val="28"/>
        </w:rPr>
        <w:t xml:space="preserve"> м</w:t>
      </w:r>
      <w:r>
        <w:rPr>
          <w:rFonts w:ascii="Times New Roman" w:hAnsi="Times New Roman"/>
          <w:sz w:val="28"/>
          <w:szCs w:val="28"/>
          <w:vertAlign w:val="superscript"/>
        </w:rPr>
        <w:t>2</w:t>
      </w:r>
      <w:r w:rsidR="00D43F4B">
        <w:rPr>
          <w:rFonts w:ascii="Times New Roman" w:hAnsi="Times New Roman"/>
          <w:sz w:val="28"/>
          <w:szCs w:val="28"/>
        </w:rPr>
        <w:t>, нормативні вимоги [</w:t>
      </w:r>
      <w:r w:rsidR="00833FFA" w:rsidRPr="00833FFA">
        <w:rPr>
          <w:rFonts w:ascii="Times New Roman" w:hAnsi="Times New Roman"/>
          <w:sz w:val="28"/>
          <w:szCs w:val="28"/>
        </w:rPr>
        <w:t>28</w:t>
      </w:r>
      <w:r>
        <w:rPr>
          <w:rFonts w:ascii="Times New Roman" w:hAnsi="Times New Roman"/>
          <w:sz w:val="28"/>
          <w:szCs w:val="28"/>
        </w:rPr>
        <w:t>] передбачають наявність 3 вогнег</w:t>
      </w:r>
      <w:r w:rsidR="00D43F4B">
        <w:rPr>
          <w:rFonts w:ascii="Times New Roman" w:hAnsi="Times New Roman"/>
          <w:sz w:val="28"/>
          <w:szCs w:val="28"/>
        </w:rPr>
        <w:t>асників ємністю 5-6кг. Згідно [</w:t>
      </w:r>
      <w:r w:rsidR="00833FFA" w:rsidRPr="00833FFA">
        <w:rPr>
          <w:rFonts w:ascii="Times New Roman" w:hAnsi="Times New Roman"/>
          <w:sz w:val="28"/>
          <w:szCs w:val="28"/>
        </w:rPr>
        <w:t>28</w:t>
      </w:r>
      <w:r>
        <w:rPr>
          <w:rFonts w:ascii="Times New Roman" w:hAnsi="Times New Roman"/>
          <w:sz w:val="28"/>
          <w:szCs w:val="28"/>
        </w:rPr>
        <w:t xml:space="preserve">] пункту 3.9 в даному приміщенні можуть використовуватися </w:t>
      </w:r>
      <w:r>
        <w:rPr>
          <w:rFonts w:ascii="Times New Roman" w:hAnsi="Times New Roman"/>
          <w:color w:val="000000"/>
          <w:sz w:val="28"/>
        </w:rPr>
        <w:t xml:space="preserve">вуглекислотні вогнегасники або аерозольні водопінні вогнегасники. </w:t>
      </w:r>
      <w:r>
        <w:rPr>
          <w:rFonts w:ascii="Times New Roman" w:hAnsi="Times New Roman"/>
          <w:sz w:val="28"/>
          <w:szCs w:val="28"/>
        </w:rPr>
        <w:t>А</w:t>
      </w:r>
      <w:r>
        <w:rPr>
          <w:rFonts w:ascii="Times New Roman" w:hAnsi="Times New Roman"/>
          <w:sz w:val="28"/>
          <w:szCs w:val="28"/>
          <w:lang w:val="uk-UA"/>
        </w:rPr>
        <w:t xml:space="preserve"> в</w:t>
      </w:r>
      <w:r>
        <w:rPr>
          <w:rFonts w:ascii="Times New Roman" w:hAnsi="Times New Roman"/>
          <w:sz w:val="28"/>
          <w:szCs w:val="28"/>
        </w:rPr>
        <w:t xml:space="preserve"> даному приміщенні використовується лише 2 вогнегасники ВВП-6 ємністю 5кг, тому необхідно встановити додатково ще 1 вогнегасник. Згідно з вимогами, рекомендується </w:t>
      </w:r>
      <w:r>
        <w:rPr>
          <w:rFonts w:ascii="Times New Roman" w:hAnsi="Times New Roman"/>
          <w:sz w:val="28"/>
          <w:szCs w:val="28"/>
        </w:rPr>
        <w:lastRenderedPageBreak/>
        <w:t xml:space="preserve">встановити аерозольні водопінні вогнегасники ВВПА-400. Крім того, </w:t>
      </w:r>
      <w:r w:rsidR="00D43F4B">
        <w:rPr>
          <w:rFonts w:ascii="Times New Roman" w:hAnsi="Times New Roman"/>
          <w:sz w:val="28"/>
          <w:szCs w:val="28"/>
        </w:rPr>
        <w:t>згідно пунктом 3.10 документу [</w:t>
      </w:r>
      <w:r w:rsidR="00833FFA" w:rsidRPr="00833FFA">
        <w:rPr>
          <w:rFonts w:ascii="Times New Roman" w:hAnsi="Times New Roman"/>
          <w:sz w:val="28"/>
          <w:szCs w:val="28"/>
        </w:rPr>
        <w:t>28</w:t>
      </w:r>
      <w:r>
        <w:rPr>
          <w:rFonts w:ascii="Times New Roman" w:hAnsi="Times New Roman"/>
          <w:sz w:val="28"/>
          <w:szCs w:val="28"/>
        </w:rPr>
        <w:t xml:space="preserve">] потрібно встановлювати на 3 ПЕОМ 1 переносний вогнегасник, наприклад, типу ВВПА-400. </w:t>
      </w:r>
      <w:r>
        <w:rPr>
          <w:rFonts w:ascii="Times New Roman" w:hAnsi="Times New Roman"/>
          <w:sz w:val="28"/>
          <w:szCs w:val="28"/>
          <w:lang w:val="uk-UA"/>
        </w:rPr>
        <w:t>Отже,</w:t>
      </w:r>
      <w:r>
        <w:rPr>
          <w:rFonts w:ascii="Times New Roman" w:hAnsi="Times New Roman"/>
          <w:sz w:val="28"/>
          <w:szCs w:val="28"/>
        </w:rPr>
        <w:t xml:space="preserve"> потрібно додатково </w:t>
      </w:r>
      <w:r>
        <w:rPr>
          <w:rFonts w:ascii="Times New Roman" w:hAnsi="Times New Roman"/>
          <w:sz w:val="28"/>
          <w:szCs w:val="28"/>
          <w:lang w:val="uk-UA"/>
        </w:rPr>
        <w:t xml:space="preserve">встановити </w:t>
      </w:r>
      <w:r>
        <w:rPr>
          <w:rFonts w:ascii="Times New Roman" w:hAnsi="Times New Roman"/>
          <w:sz w:val="28"/>
          <w:szCs w:val="28"/>
        </w:rPr>
        <w:t>1</w:t>
      </w:r>
      <w:r>
        <w:rPr>
          <w:rFonts w:ascii="Times New Roman" w:hAnsi="Times New Roman"/>
          <w:sz w:val="28"/>
          <w:szCs w:val="28"/>
          <w:lang w:val="uk-UA"/>
        </w:rPr>
        <w:t xml:space="preserve"> аерозольний водопінний</w:t>
      </w:r>
      <w:r>
        <w:rPr>
          <w:rFonts w:ascii="Times New Roman" w:hAnsi="Times New Roman"/>
          <w:sz w:val="28"/>
          <w:szCs w:val="28"/>
        </w:rPr>
        <w:t xml:space="preserve"> вогнегасник</w:t>
      </w:r>
      <w:r>
        <w:rPr>
          <w:rFonts w:ascii="Times New Roman" w:hAnsi="Times New Roman"/>
          <w:sz w:val="28"/>
          <w:szCs w:val="28"/>
          <w:lang w:val="uk-UA"/>
        </w:rPr>
        <w:t xml:space="preserve"> </w:t>
      </w:r>
      <w:r>
        <w:rPr>
          <w:rFonts w:ascii="Times New Roman" w:hAnsi="Times New Roman"/>
          <w:sz w:val="28"/>
          <w:szCs w:val="28"/>
        </w:rPr>
        <w:t xml:space="preserve">типу ВВПА-400. </w:t>
      </w:r>
    </w:p>
    <w:p w:rsidR="00CD2013" w:rsidRDefault="00CD2013" w:rsidP="008951C6">
      <w:pPr>
        <w:tabs>
          <w:tab w:val="left" w:pos="0"/>
        </w:tabs>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приміщення, в якому працюють менш ніж 25 людей, та відстань від будь-якого робочого місця до виходу евакуації не перевищує 25 метрів </w:t>
      </w:r>
      <w:r>
        <w:rPr>
          <w:rFonts w:ascii="Times New Roman" w:hAnsi="Times New Roman"/>
          <w:color w:val="000000"/>
          <w:sz w:val="28"/>
          <w:szCs w:val="28"/>
        </w:rPr>
        <w:t>згідно норм [</w:t>
      </w:r>
      <w:r w:rsidR="00833FFA" w:rsidRPr="00833FFA">
        <w:rPr>
          <w:rFonts w:ascii="Times New Roman" w:hAnsi="Times New Roman"/>
          <w:color w:val="000000"/>
          <w:sz w:val="28"/>
          <w:szCs w:val="28"/>
        </w:rPr>
        <w:t>2</w:t>
      </w:r>
      <w:r>
        <w:rPr>
          <w:rFonts w:ascii="Times New Roman" w:hAnsi="Times New Roman"/>
          <w:color w:val="000000"/>
          <w:sz w:val="28"/>
          <w:szCs w:val="28"/>
        </w:rPr>
        <w:t>4]</w:t>
      </w:r>
      <w:r>
        <w:rPr>
          <w:rFonts w:ascii="Times New Roman" w:hAnsi="Times New Roman"/>
          <w:sz w:val="28"/>
          <w:szCs w:val="28"/>
        </w:rPr>
        <w:t xml:space="preserve"> досить одного виходу евакуації. Параметри евакуаційного виходу відповідають встановленим нормам. При нормі не менше 2 м ширина коридору</w:t>
      </w:r>
      <w:r>
        <w:rPr>
          <w:rFonts w:ascii="Times New Roman" w:hAnsi="Times New Roman"/>
          <w:sz w:val="28"/>
          <w:szCs w:val="28"/>
          <w:lang w:val="uk-UA"/>
        </w:rPr>
        <w:t xml:space="preserve"> 2.5</w:t>
      </w:r>
      <w:r>
        <w:rPr>
          <w:rFonts w:ascii="Times New Roman" w:hAnsi="Times New Roman"/>
          <w:sz w:val="28"/>
          <w:szCs w:val="28"/>
        </w:rPr>
        <w:t xml:space="preserve"> м. Висота до перекриття 3 м., при нормі не менше 3 м. Висота дверей у коридорі 2,2 м., а ширина 1,5 м., що відповідає нормі. Ширина дверей у приміщенні 1 м, при нормі 0,8 м.</w:t>
      </w:r>
    </w:p>
    <w:p w:rsidR="00CD2013" w:rsidRDefault="00CD2013" w:rsidP="008951C6">
      <w:pPr>
        <w:spacing w:after="0" w:line="360" w:lineRule="auto"/>
        <w:ind w:firstLine="540"/>
        <w:jc w:val="both"/>
        <w:rPr>
          <w:rFonts w:ascii="Times New Roman" w:hAnsi="Times New Roman"/>
          <w:sz w:val="28"/>
          <w:szCs w:val="28"/>
          <w:lang w:val="uk-UA"/>
        </w:rPr>
      </w:pPr>
      <w:r>
        <w:rPr>
          <w:rFonts w:ascii="Times New Roman" w:hAnsi="Times New Roman"/>
          <w:sz w:val="28"/>
          <w:szCs w:val="28"/>
          <w:lang w:val="uk-UA"/>
        </w:rPr>
        <w:t>Для встановлення відповідності встановленим нормам звед</w:t>
      </w:r>
      <w:r w:rsidR="008951C6">
        <w:rPr>
          <w:rFonts w:ascii="Times New Roman" w:hAnsi="Times New Roman"/>
          <w:sz w:val="28"/>
          <w:szCs w:val="28"/>
          <w:lang w:val="uk-UA"/>
        </w:rPr>
        <w:t>емо основні показники до табл. 9</w:t>
      </w:r>
      <w:r>
        <w:rPr>
          <w:rFonts w:ascii="Times New Roman" w:hAnsi="Times New Roman"/>
          <w:sz w:val="28"/>
          <w:szCs w:val="28"/>
          <w:lang w:val="uk-UA"/>
        </w:rPr>
        <w:t>.4.</w:t>
      </w:r>
    </w:p>
    <w:p w:rsidR="00CD2013" w:rsidRDefault="00CD2013" w:rsidP="008951C6">
      <w:pPr>
        <w:spacing w:after="0" w:line="360" w:lineRule="auto"/>
        <w:ind w:firstLine="540"/>
        <w:jc w:val="both"/>
        <w:rPr>
          <w:rFonts w:ascii="Times New Roman" w:hAnsi="Times New Roman"/>
          <w:b/>
          <w:sz w:val="28"/>
          <w:szCs w:val="28"/>
        </w:rPr>
      </w:pPr>
      <w:r>
        <w:rPr>
          <w:rFonts w:ascii="Times New Roman" w:hAnsi="Times New Roman"/>
          <w:sz w:val="28"/>
          <w:szCs w:val="28"/>
        </w:rPr>
        <w:t>На основі проведеного аналізу можна зробити висновок, що дане п</w:t>
      </w:r>
      <w:r w:rsidR="00D43F4B">
        <w:rPr>
          <w:rFonts w:ascii="Times New Roman" w:hAnsi="Times New Roman"/>
          <w:sz w:val="28"/>
          <w:szCs w:val="28"/>
        </w:rPr>
        <w:t>риміщення задовольняє вимогам [</w:t>
      </w:r>
      <w:r w:rsidR="00833FFA" w:rsidRPr="00833FFA">
        <w:rPr>
          <w:rFonts w:ascii="Times New Roman" w:hAnsi="Times New Roman"/>
          <w:sz w:val="28"/>
          <w:szCs w:val="28"/>
        </w:rPr>
        <w:t>29</w:t>
      </w:r>
      <w:r>
        <w:rPr>
          <w:rFonts w:ascii="Times New Roman" w:hAnsi="Times New Roman"/>
          <w:sz w:val="28"/>
          <w:szCs w:val="28"/>
        </w:rPr>
        <w:t xml:space="preserve">]. Вказане приміщення придатне для одночасної роботи </w:t>
      </w:r>
      <w:r>
        <w:rPr>
          <w:rFonts w:ascii="Times New Roman" w:hAnsi="Times New Roman"/>
          <w:sz w:val="28"/>
          <w:szCs w:val="28"/>
          <w:lang w:val="uk-UA"/>
        </w:rPr>
        <w:t>трьох</w:t>
      </w:r>
      <w:r>
        <w:rPr>
          <w:rFonts w:ascii="Times New Roman" w:hAnsi="Times New Roman"/>
          <w:sz w:val="28"/>
          <w:szCs w:val="28"/>
        </w:rPr>
        <w:t xml:space="preserve"> людей.</w:t>
      </w:r>
    </w:p>
    <w:p w:rsidR="00CD2013" w:rsidRDefault="00CD2013"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6D77E8" w:rsidRDefault="006D77E8" w:rsidP="008951C6">
      <w:pPr>
        <w:spacing w:after="0" w:line="360" w:lineRule="auto"/>
        <w:jc w:val="both"/>
        <w:rPr>
          <w:rFonts w:ascii="Times New Roman" w:hAnsi="Times New Roman"/>
          <w:sz w:val="28"/>
          <w:szCs w:val="28"/>
          <w:lang w:val="uk-UA"/>
        </w:rPr>
      </w:pPr>
    </w:p>
    <w:p w:rsidR="006D77E8" w:rsidRDefault="006D77E8" w:rsidP="008951C6">
      <w:pPr>
        <w:spacing w:after="0" w:line="360" w:lineRule="auto"/>
        <w:jc w:val="both"/>
        <w:rPr>
          <w:rFonts w:ascii="Times New Roman" w:hAnsi="Times New Roman"/>
          <w:sz w:val="28"/>
          <w:szCs w:val="28"/>
          <w:lang w:val="uk-UA"/>
        </w:rPr>
      </w:pPr>
    </w:p>
    <w:p w:rsidR="008951C6" w:rsidRDefault="008951C6" w:rsidP="008951C6">
      <w:pPr>
        <w:spacing w:after="0" w:line="360" w:lineRule="auto"/>
        <w:jc w:val="both"/>
        <w:rPr>
          <w:rFonts w:ascii="Times New Roman" w:hAnsi="Times New Roman"/>
          <w:sz w:val="28"/>
          <w:szCs w:val="28"/>
          <w:lang w:val="uk-UA"/>
        </w:rPr>
      </w:pPr>
    </w:p>
    <w:p w:rsidR="00CD2013" w:rsidRDefault="008951C6" w:rsidP="00CD2013">
      <w:pPr>
        <w:spacing w:after="0" w:line="360" w:lineRule="auto"/>
        <w:jc w:val="both"/>
        <w:rPr>
          <w:rFonts w:ascii="Times New Roman" w:hAnsi="Times New Roman"/>
          <w:sz w:val="28"/>
          <w:szCs w:val="28"/>
          <w:lang w:val="uk-UA"/>
        </w:rPr>
      </w:pPr>
      <w:r>
        <w:rPr>
          <w:rFonts w:ascii="Times New Roman" w:hAnsi="Times New Roman"/>
          <w:sz w:val="28"/>
          <w:szCs w:val="28"/>
          <w:lang w:val="uk-UA"/>
        </w:rPr>
        <w:lastRenderedPageBreak/>
        <w:t>Таблиця 9</w:t>
      </w:r>
      <w:r w:rsidR="00CD2013">
        <w:rPr>
          <w:rFonts w:ascii="Times New Roman" w:hAnsi="Times New Roman"/>
          <w:sz w:val="28"/>
          <w:szCs w:val="28"/>
          <w:lang w:val="uk-UA"/>
        </w:rPr>
        <w:t>.4</w:t>
      </w:r>
      <w:r w:rsidR="00CD2013">
        <w:rPr>
          <w:rFonts w:ascii="Times New Roman" w:hAnsi="Times New Roman"/>
          <w:sz w:val="28"/>
          <w:szCs w:val="28"/>
          <w:lang w:val="uk-UA"/>
        </w:rPr>
        <w:softHyphen/>
      </w:r>
      <w:r w:rsidR="00CD2013" w:rsidRPr="00590232">
        <w:rPr>
          <w:rFonts w:ascii="Times New Roman" w:hAnsi="Times New Roman"/>
          <w:sz w:val="28"/>
          <w:szCs w:val="28"/>
          <w:lang w:val="uk-UA"/>
        </w:rPr>
        <w:t xml:space="preserve"> –</w:t>
      </w:r>
      <w:r w:rsidR="00CD2013">
        <w:rPr>
          <w:rFonts w:ascii="Times New Roman" w:hAnsi="Times New Roman"/>
          <w:sz w:val="28"/>
          <w:szCs w:val="28"/>
          <w:lang w:val="uk-UA"/>
        </w:rPr>
        <w:t xml:space="preserve"> Порівняння основних характеристик евакуаційних шляхів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Показник</w:t>
            </w:r>
          </w:p>
        </w:tc>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Норматив</w:t>
            </w:r>
          </w:p>
        </w:tc>
        <w:tc>
          <w:tcPr>
            <w:tcW w:w="3006"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Фактичне</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Висота дверних прорізів</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2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2.2 м</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Ширина дверних прорізів</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0.8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1 м</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Ширина проходу для евакуації</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1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1.5 м</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Ширина коридору</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2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2.5 м</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Число виходів з коридору</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2</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2</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Ширина сходового маршу</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1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1.5 м</w:t>
            </w:r>
          </w:p>
        </w:tc>
      </w:tr>
      <w:tr w:rsidR="00CD2013" w:rsidRPr="00611B92" w:rsidTr="00A40C41">
        <w:tc>
          <w:tcPr>
            <w:tcW w:w="3005" w:type="dxa"/>
            <w:shd w:val="clear" w:color="auto" w:fill="auto"/>
          </w:tcPr>
          <w:p w:rsidR="00CD2013" w:rsidRPr="00611B92" w:rsidRDefault="00CD2013" w:rsidP="00A40C41">
            <w:pPr>
              <w:spacing w:after="0" w:line="360" w:lineRule="auto"/>
              <w:jc w:val="center"/>
              <w:rPr>
                <w:rFonts w:ascii="Times New Roman" w:hAnsi="Times New Roman"/>
                <w:sz w:val="28"/>
                <w:szCs w:val="28"/>
                <w:lang w:val="uk-UA"/>
              </w:rPr>
            </w:pPr>
            <w:r w:rsidRPr="00611B92">
              <w:rPr>
                <w:rFonts w:ascii="Times New Roman" w:hAnsi="Times New Roman"/>
                <w:sz w:val="28"/>
                <w:szCs w:val="28"/>
                <w:lang w:val="uk-UA"/>
              </w:rPr>
              <w:t>Висота поручня сход</w:t>
            </w:r>
          </w:p>
        </w:tc>
        <w:tc>
          <w:tcPr>
            <w:tcW w:w="3005"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 0.9 м</w:t>
            </w:r>
          </w:p>
        </w:tc>
        <w:tc>
          <w:tcPr>
            <w:tcW w:w="3006" w:type="dxa"/>
            <w:shd w:val="clear" w:color="auto" w:fill="auto"/>
          </w:tcPr>
          <w:p w:rsidR="00CD2013" w:rsidRPr="00611B92" w:rsidRDefault="00CD2013" w:rsidP="00A40C41">
            <w:pPr>
              <w:spacing w:after="0" w:line="360" w:lineRule="auto"/>
              <w:ind w:firstLine="709"/>
              <w:rPr>
                <w:rFonts w:ascii="Times New Roman" w:hAnsi="Times New Roman"/>
                <w:color w:val="000000"/>
                <w:sz w:val="28"/>
                <w:szCs w:val="28"/>
                <w:lang w:val="uk-UA"/>
              </w:rPr>
            </w:pPr>
            <w:r w:rsidRPr="00611B92">
              <w:rPr>
                <w:rFonts w:ascii="Times New Roman" w:hAnsi="Times New Roman"/>
                <w:color w:val="000000"/>
                <w:sz w:val="28"/>
                <w:szCs w:val="28"/>
                <w:lang w:val="uk-UA"/>
              </w:rPr>
              <w:t>1 м</w:t>
            </w:r>
          </w:p>
        </w:tc>
      </w:tr>
    </w:tbl>
    <w:p w:rsidR="00CD2013" w:rsidRDefault="00CD2013" w:rsidP="008951C6">
      <w:pPr>
        <w:spacing w:after="0" w:line="360" w:lineRule="auto"/>
        <w:jc w:val="both"/>
        <w:rPr>
          <w:rFonts w:ascii="Times New Roman" w:hAnsi="Times New Roman"/>
          <w:b/>
          <w:sz w:val="28"/>
          <w:szCs w:val="28"/>
        </w:rPr>
      </w:pPr>
    </w:p>
    <w:p w:rsidR="00CD2013" w:rsidRPr="008951C6" w:rsidRDefault="008951C6" w:rsidP="008951C6">
      <w:pPr>
        <w:pStyle w:val="2"/>
        <w:spacing w:after="360" w:line="360" w:lineRule="auto"/>
        <w:ind w:firstLine="708"/>
        <w:rPr>
          <w:rFonts w:ascii="Times New Roman" w:hAnsi="Times New Roman"/>
          <w:i w:val="0"/>
          <w:sz w:val="32"/>
          <w:szCs w:val="32"/>
        </w:rPr>
      </w:pPr>
      <w:bookmarkStart w:id="112" w:name="_Toc349543465"/>
      <w:r w:rsidRPr="008951C6">
        <w:rPr>
          <w:rFonts w:ascii="Times New Roman" w:hAnsi="Times New Roman"/>
          <w:i w:val="0"/>
          <w:sz w:val="32"/>
          <w:szCs w:val="32"/>
        </w:rPr>
        <w:t>9</w:t>
      </w:r>
      <w:r w:rsidR="00CD2013" w:rsidRPr="008951C6">
        <w:rPr>
          <w:rFonts w:ascii="Times New Roman" w:hAnsi="Times New Roman"/>
          <w:i w:val="0"/>
          <w:sz w:val="32"/>
          <w:szCs w:val="32"/>
        </w:rPr>
        <w:t>.5 Ергономіка робочого місця</w:t>
      </w:r>
      <w:bookmarkEnd w:id="112"/>
      <w:r w:rsidR="00CD2013" w:rsidRPr="008951C6">
        <w:rPr>
          <w:rFonts w:ascii="Times New Roman" w:hAnsi="Times New Roman"/>
          <w:i w:val="0"/>
          <w:sz w:val="32"/>
          <w:szCs w:val="32"/>
        </w:rPr>
        <w:t xml:space="preserve"> </w:t>
      </w:r>
    </w:p>
    <w:p w:rsidR="00CD2013" w:rsidRDefault="00CD2013" w:rsidP="00CD2013">
      <w:pPr>
        <w:spacing w:line="360" w:lineRule="auto"/>
        <w:ind w:firstLine="709"/>
        <w:jc w:val="both"/>
        <w:rPr>
          <w:rFonts w:ascii="Times New Roman" w:hAnsi="Times New Roman"/>
          <w:sz w:val="28"/>
          <w:szCs w:val="28"/>
          <w:lang w:val="uk-UA"/>
        </w:rPr>
      </w:pPr>
      <w:r w:rsidRPr="00A40C41">
        <w:rPr>
          <w:rFonts w:ascii="Times New Roman" w:hAnsi="Times New Roman"/>
          <w:sz w:val="28"/>
          <w:szCs w:val="28"/>
          <w:lang w:val="uk-UA"/>
        </w:rPr>
        <w:t xml:space="preserve">Обладнання і організація робочого місця працюючих з ПЕОМ мають забезпечувати відповідність конструкцій всіх елементів робочого місця. </w:t>
      </w:r>
    </w:p>
    <w:p w:rsidR="00CD2013" w:rsidRDefault="00CD2013" w:rsidP="00CD2013">
      <w:pPr>
        <w:widowControl w:val="0"/>
        <w:autoSpaceDE w:val="0"/>
        <w:autoSpaceDN w:val="0"/>
        <w:adjustRightInd w:val="0"/>
        <w:snapToGrid w:val="0"/>
        <w:spacing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Розглянемо тепер відповідність характеристик робочого місця нормативним. Для цього зведемо основні вимоги до</w:t>
      </w:r>
      <w:r w:rsidR="009D147A">
        <w:rPr>
          <w:rFonts w:ascii="Times New Roman" w:hAnsi="Times New Roman"/>
          <w:color w:val="000000"/>
          <w:sz w:val="28"/>
          <w:szCs w:val="28"/>
          <w:lang w:val="uk-UA"/>
        </w:rPr>
        <w:t xml:space="preserve"> організації робочого місця з [</w:t>
      </w:r>
      <w:r w:rsidR="00833FFA" w:rsidRPr="00833FFA">
        <w:rPr>
          <w:rFonts w:ascii="Times New Roman" w:hAnsi="Times New Roman"/>
          <w:color w:val="000000"/>
          <w:sz w:val="28"/>
          <w:szCs w:val="28"/>
        </w:rPr>
        <w:t>2</w:t>
      </w:r>
      <w:r w:rsidR="009D147A">
        <w:rPr>
          <w:rFonts w:ascii="Times New Roman" w:hAnsi="Times New Roman"/>
          <w:color w:val="000000"/>
          <w:sz w:val="28"/>
          <w:szCs w:val="28"/>
          <w:lang w:val="uk-UA"/>
        </w:rPr>
        <w:t>7</w:t>
      </w:r>
      <w:r>
        <w:rPr>
          <w:rFonts w:ascii="Times New Roman" w:hAnsi="Times New Roman"/>
          <w:color w:val="000000"/>
          <w:sz w:val="28"/>
          <w:szCs w:val="28"/>
          <w:lang w:val="uk-UA"/>
        </w:rPr>
        <w:t>] і відповідні фактичні значе</w:t>
      </w:r>
      <w:r w:rsidR="008951C6">
        <w:rPr>
          <w:rFonts w:ascii="Times New Roman" w:hAnsi="Times New Roman"/>
          <w:color w:val="000000"/>
          <w:sz w:val="28"/>
          <w:szCs w:val="28"/>
          <w:lang w:val="uk-UA"/>
        </w:rPr>
        <w:t>ння для робочого місця у табл. 9</w:t>
      </w:r>
      <w:r>
        <w:rPr>
          <w:rFonts w:ascii="Times New Roman" w:hAnsi="Times New Roman"/>
          <w:color w:val="000000"/>
          <w:sz w:val="28"/>
          <w:szCs w:val="28"/>
          <w:lang w:val="uk-UA"/>
        </w:rPr>
        <w:t>.5.</w:t>
      </w:r>
    </w:p>
    <w:p w:rsidR="00CD2013" w:rsidRDefault="00CD2013" w:rsidP="00CD2013">
      <w:pPr>
        <w:spacing w:after="0" w:line="360" w:lineRule="auto"/>
        <w:ind w:firstLine="709"/>
        <w:jc w:val="both"/>
        <w:rPr>
          <w:rFonts w:ascii="Times New Roman" w:hAnsi="Times New Roman"/>
          <w:lang w:val="uk-UA"/>
        </w:rPr>
      </w:pPr>
      <w:r>
        <w:rPr>
          <w:rFonts w:ascii="Times New Roman" w:hAnsi="Times New Roman"/>
          <w:sz w:val="28"/>
          <w:szCs w:val="28"/>
          <w:lang w:val="uk-UA"/>
        </w:rPr>
        <w:t xml:space="preserve">Робочий стіл на досліджуваному місці також містить достатньо простору для ніг. Крісло, що використовується в якості робочого сидіння, є підйомно-поворотним, має підлокітники і можливість регулювання за висотою і кутом нахилу спинки. Екран монітору знаходиться на відстані 700 мм, клавіатура має можливість регулювання кута нахилу </w:t>
      </w:r>
      <w:r>
        <w:rPr>
          <w:rFonts w:ascii="Times New Roman" w:hAnsi="Times New Roman"/>
          <w:bCs/>
          <w:sz w:val="28"/>
          <w:szCs w:val="28"/>
          <w:lang w:val="uk-UA"/>
        </w:rPr>
        <w:t>5-15</w:t>
      </w:r>
      <w:r>
        <w:rPr>
          <w:rFonts w:ascii="Times New Roman" w:hAnsi="Times New Roman"/>
          <w:sz w:val="28"/>
          <w:szCs w:val="28"/>
          <w:lang w:val="uk-UA"/>
        </w:rPr>
        <w:sym w:font="Symbol" w:char="F0B0"/>
      </w:r>
      <w:r>
        <w:rPr>
          <w:rFonts w:ascii="Times New Roman" w:hAnsi="Times New Roman"/>
          <w:bCs/>
          <w:sz w:val="28"/>
          <w:szCs w:val="28"/>
          <w:lang w:val="uk-UA"/>
        </w:rPr>
        <w:t xml:space="preserve">. </w:t>
      </w:r>
      <w:r>
        <w:rPr>
          <w:rFonts w:ascii="Times New Roman" w:hAnsi="Times New Roman"/>
          <w:sz w:val="28"/>
          <w:szCs w:val="28"/>
          <w:lang w:val="uk-UA"/>
        </w:rPr>
        <w:t>Отже, за всіма параметрами робоче місце в</w:t>
      </w:r>
      <w:r w:rsidR="009D147A">
        <w:rPr>
          <w:rFonts w:ascii="Times New Roman" w:hAnsi="Times New Roman"/>
          <w:sz w:val="28"/>
          <w:szCs w:val="28"/>
          <w:lang w:val="uk-UA"/>
        </w:rPr>
        <w:t>ідповідає нормативним вимогам [</w:t>
      </w:r>
      <w:r w:rsidR="00833FFA" w:rsidRPr="0028035E">
        <w:rPr>
          <w:rFonts w:ascii="Times New Roman" w:hAnsi="Times New Roman"/>
          <w:sz w:val="28"/>
          <w:szCs w:val="28"/>
        </w:rPr>
        <w:t>2</w:t>
      </w:r>
      <w:r w:rsidR="009D147A">
        <w:rPr>
          <w:rFonts w:ascii="Times New Roman" w:hAnsi="Times New Roman"/>
          <w:sz w:val="28"/>
          <w:szCs w:val="28"/>
          <w:lang w:val="uk-UA"/>
        </w:rPr>
        <w:t>7</w:t>
      </w:r>
      <w:r>
        <w:rPr>
          <w:rFonts w:ascii="Times New Roman" w:hAnsi="Times New Roman"/>
          <w:sz w:val="28"/>
          <w:szCs w:val="28"/>
          <w:lang w:val="uk-UA"/>
        </w:rPr>
        <w:t xml:space="preserve">]. Для виконання робіт у приміщенні знаходяться 3 комп’ютери та принтер. На все </w:t>
      </w:r>
      <w:r>
        <w:rPr>
          <w:rFonts w:ascii="Times New Roman" w:hAnsi="Times New Roman"/>
          <w:sz w:val="28"/>
          <w:szCs w:val="28"/>
          <w:lang w:val="uk-UA"/>
        </w:rPr>
        <w:lastRenderedPageBreak/>
        <w:t>обладнання є паспорт та інструкція по експлуатації, перекладена українською мовою. Відповідно супроводжувальній документації обладнання відповідає стандартам України і його можна використовувати без загрози здоров’ю та життю працюючого.</w:t>
      </w:r>
      <w:r>
        <w:rPr>
          <w:rFonts w:ascii="Times New Roman" w:hAnsi="Times New Roman"/>
          <w:lang w:val="uk-UA"/>
        </w:rPr>
        <w:t xml:space="preserve"> </w:t>
      </w:r>
    </w:p>
    <w:p w:rsidR="00CD2013" w:rsidRDefault="00CD2013" w:rsidP="00CD2013">
      <w:pPr>
        <w:widowControl w:val="0"/>
        <w:autoSpaceDE w:val="0"/>
        <w:autoSpaceDN w:val="0"/>
        <w:adjustRightInd w:val="0"/>
        <w:snapToGrid w:val="0"/>
        <w:spacing w:line="360" w:lineRule="auto"/>
        <w:ind w:firstLine="709"/>
        <w:jc w:val="both"/>
        <w:rPr>
          <w:rFonts w:ascii="Times New Roman" w:hAnsi="Times New Roman"/>
          <w:color w:val="000000"/>
          <w:sz w:val="28"/>
          <w:szCs w:val="28"/>
          <w:lang w:val="uk-UA"/>
        </w:rPr>
      </w:pPr>
    </w:p>
    <w:p w:rsidR="00CD2013" w:rsidRDefault="008951C6" w:rsidP="00CD2013">
      <w:pPr>
        <w:widowControl w:val="0"/>
        <w:autoSpaceDE w:val="0"/>
        <w:autoSpaceDN w:val="0"/>
        <w:adjustRightInd w:val="0"/>
        <w:snapToGrid w:val="0"/>
        <w:spacing w:line="360" w:lineRule="auto"/>
        <w:ind w:firstLine="709"/>
        <w:jc w:val="both"/>
        <w:rPr>
          <w:rFonts w:ascii="Times New Roman" w:hAnsi="Times New Roman"/>
          <w:color w:val="000000"/>
          <w:sz w:val="28"/>
          <w:szCs w:val="28"/>
          <w:lang w:val="uk-UA"/>
        </w:rPr>
      </w:pPr>
      <w:r>
        <w:rPr>
          <w:rFonts w:ascii="Times New Roman" w:hAnsi="Times New Roman"/>
          <w:color w:val="000000"/>
          <w:sz w:val="28"/>
          <w:szCs w:val="28"/>
          <w:lang w:val="uk-UA"/>
        </w:rPr>
        <w:t>Таблиця 9</w:t>
      </w:r>
      <w:r w:rsidR="00CD2013">
        <w:rPr>
          <w:rFonts w:ascii="Times New Roman" w:hAnsi="Times New Roman"/>
          <w:color w:val="000000"/>
          <w:sz w:val="28"/>
          <w:szCs w:val="28"/>
          <w:lang w:val="uk-UA"/>
        </w:rPr>
        <w:t xml:space="preserve">.5 </w:t>
      </w:r>
      <w:r w:rsidR="00CD2013" w:rsidRPr="00590232">
        <w:rPr>
          <w:rFonts w:ascii="Times New Roman" w:hAnsi="Times New Roman"/>
          <w:sz w:val="28"/>
          <w:szCs w:val="28"/>
          <w:lang w:val="uk-UA"/>
        </w:rPr>
        <w:t>–</w:t>
      </w:r>
      <w:r w:rsidR="00CD2013">
        <w:rPr>
          <w:rFonts w:ascii="Times New Roman" w:hAnsi="Times New Roman"/>
          <w:sz w:val="28"/>
          <w:szCs w:val="28"/>
          <w:lang w:val="uk-UA"/>
        </w:rPr>
        <w:t xml:space="preserve"> Характеристики робочого місця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0"/>
        <w:gridCol w:w="2041"/>
        <w:gridCol w:w="2075"/>
      </w:tblGrid>
      <w:tr w:rsidR="00CD2013" w:rsidRPr="00611B92" w:rsidTr="00A40C41">
        <w:tc>
          <w:tcPr>
            <w:tcW w:w="4900" w:type="dxa"/>
            <w:vMerge w:val="restart"/>
            <w:shd w:val="clear" w:color="auto" w:fill="auto"/>
          </w:tcPr>
          <w:p w:rsidR="00CD2013" w:rsidRPr="00611B92" w:rsidRDefault="00CD2013" w:rsidP="00A40C41">
            <w:pPr>
              <w:widowControl w:val="0"/>
              <w:autoSpaceDE w:val="0"/>
              <w:autoSpaceDN w:val="0"/>
              <w:adjustRightInd w:val="0"/>
              <w:snapToGrid w:val="0"/>
              <w:spacing w:line="360" w:lineRule="auto"/>
              <w:jc w:val="center"/>
              <w:rPr>
                <w:rFonts w:ascii="Times New Roman" w:hAnsi="Times New Roman"/>
                <w:color w:val="000000"/>
                <w:sz w:val="28"/>
                <w:szCs w:val="28"/>
                <w:lang w:val="uk-UA"/>
              </w:rPr>
            </w:pPr>
            <w:r w:rsidRPr="00611B92">
              <w:rPr>
                <w:rFonts w:ascii="Times New Roman" w:hAnsi="Times New Roman"/>
                <w:color w:val="000000"/>
                <w:sz w:val="28"/>
                <w:szCs w:val="28"/>
                <w:lang w:val="uk-UA"/>
              </w:rPr>
              <w:t>Найменування параметра</w:t>
            </w:r>
          </w:p>
        </w:tc>
        <w:tc>
          <w:tcPr>
            <w:tcW w:w="4116" w:type="dxa"/>
            <w:gridSpan w:val="2"/>
            <w:shd w:val="clear" w:color="auto" w:fill="auto"/>
          </w:tcPr>
          <w:p w:rsidR="00CD2013" w:rsidRPr="00611B92" w:rsidRDefault="00CD2013" w:rsidP="00A40C41">
            <w:pPr>
              <w:widowControl w:val="0"/>
              <w:autoSpaceDE w:val="0"/>
              <w:autoSpaceDN w:val="0"/>
              <w:adjustRightInd w:val="0"/>
              <w:snapToGrid w:val="0"/>
              <w:spacing w:line="360" w:lineRule="auto"/>
              <w:jc w:val="center"/>
              <w:rPr>
                <w:rFonts w:ascii="Times New Roman" w:hAnsi="Times New Roman"/>
                <w:color w:val="000000"/>
                <w:sz w:val="28"/>
                <w:szCs w:val="28"/>
                <w:lang w:val="uk-UA"/>
              </w:rPr>
            </w:pPr>
            <w:r w:rsidRPr="00611B92">
              <w:rPr>
                <w:rFonts w:ascii="Times New Roman" w:hAnsi="Times New Roman"/>
                <w:color w:val="000000"/>
                <w:sz w:val="28"/>
                <w:szCs w:val="28"/>
                <w:lang w:val="uk-UA"/>
              </w:rPr>
              <w:t>Значення</w:t>
            </w:r>
          </w:p>
        </w:tc>
      </w:tr>
      <w:tr w:rsidR="00CD2013" w:rsidRPr="00611B92" w:rsidTr="00A40C41">
        <w:tc>
          <w:tcPr>
            <w:tcW w:w="4900" w:type="dxa"/>
            <w:vMerge/>
            <w:shd w:val="clear" w:color="auto" w:fill="auto"/>
          </w:tcPr>
          <w:p w:rsidR="00CD2013" w:rsidRPr="00611B92" w:rsidRDefault="00CD2013" w:rsidP="00A40C41">
            <w:pPr>
              <w:widowControl w:val="0"/>
              <w:autoSpaceDE w:val="0"/>
              <w:autoSpaceDN w:val="0"/>
              <w:adjustRightInd w:val="0"/>
              <w:snapToGrid w:val="0"/>
              <w:spacing w:line="360" w:lineRule="auto"/>
              <w:jc w:val="center"/>
              <w:rPr>
                <w:rFonts w:ascii="Times New Roman" w:hAnsi="Times New Roman"/>
                <w:color w:val="000000"/>
                <w:sz w:val="28"/>
                <w:szCs w:val="28"/>
                <w:lang w:val="uk-UA"/>
              </w:rPr>
            </w:pPr>
          </w:p>
        </w:tc>
        <w:tc>
          <w:tcPr>
            <w:tcW w:w="2041" w:type="dxa"/>
            <w:shd w:val="clear" w:color="auto" w:fill="auto"/>
          </w:tcPr>
          <w:p w:rsidR="00CD2013" w:rsidRPr="00611B92" w:rsidRDefault="00CD2013" w:rsidP="00A40C41">
            <w:pPr>
              <w:widowControl w:val="0"/>
              <w:autoSpaceDE w:val="0"/>
              <w:autoSpaceDN w:val="0"/>
              <w:adjustRightInd w:val="0"/>
              <w:snapToGrid w:val="0"/>
              <w:spacing w:line="360" w:lineRule="auto"/>
              <w:jc w:val="center"/>
              <w:rPr>
                <w:rFonts w:ascii="Times New Roman" w:hAnsi="Times New Roman"/>
                <w:color w:val="000000"/>
                <w:sz w:val="28"/>
                <w:szCs w:val="28"/>
                <w:lang w:val="uk-UA"/>
              </w:rPr>
            </w:pPr>
            <w:r w:rsidRPr="00611B92">
              <w:rPr>
                <w:rFonts w:ascii="Times New Roman" w:hAnsi="Times New Roman"/>
                <w:color w:val="000000"/>
                <w:sz w:val="28"/>
                <w:szCs w:val="28"/>
                <w:lang w:val="uk-UA"/>
              </w:rPr>
              <w:t>Фактичне</w:t>
            </w:r>
          </w:p>
        </w:tc>
        <w:tc>
          <w:tcPr>
            <w:tcW w:w="2075" w:type="dxa"/>
            <w:shd w:val="clear" w:color="auto" w:fill="auto"/>
          </w:tcPr>
          <w:p w:rsidR="00CD2013" w:rsidRPr="00611B92" w:rsidRDefault="00CD2013" w:rsidP="00A40C41">
            <w:pPr>
              <w:widowControl w:val="0"/>
              <w:autoSpaceDE w:val="0"/>
              <w:autoSpaceDN w:val="0"/>
              <w:adjustRightInd w:val="0"/>
              <w:snapToGrid w:val="0"/>
              <w:spacing w:line="360" w:lineRule="auto"/>
              <w:jc w:val="center"/>
              <w:rPr>
                <w:rFonts w:ascii="Times New Roman" w:hAnsi="Times New Roman"/>
                <w:color w:val="000000"/>
                <w:sz w:val="28"/>
                <w:szCs w:val="28"/>
                <w:lang w:val="uk-UA"/>
              </w:rPr>
            </w:pPr>
            <w:r w:rsidRPr="00611B92">
              <w:rPr>
                <w:rFonts w:ascii="Times New Roman" w:hAnsi="Times New Roman"/>
                <w:color w:val="000000"/>
                <w:sz w:val="28"/>
                <w:szCs w:val="28"/>
                <w:lang w:val="uk-UA"/>
              </w:rPr>
              <w:t>Нормативне</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Висота робочої поверхні, мм</w:t>
            </w:r>
          </w:p>
        </w:tc>
        <w:tc>
          <w:tcPr>
            <w:tcW w:w="2041" w:type="dxa"/>
            <w:shd w:val="clear" w:color="auto" w:fill="auto"/>
            <w:vAlign w:val="center"/>
          </w:tcPr>
          <w:p w:rsidR="00CD2013" w:rsidRPr="00611B92" w:rsidRDefault="00CD2013" w:rsidP="00A40C41">
            <w:pPr>
              <w:jc w:val="center"/>
              <w:rPr>
                <w:rFonts w:ascii="Times New Roman" w:hAnsi="Times New Roman"/>
                <w:sz w:val="28"/>
                <w:szCs w:val="28"/>
                <w:lang w:val="uk-UA"/>
              </w:rPr>
            </w:pPr>
            <w:r w:rsidRPr="00611B92">
              <w:rPr>
                <w:rFonts w:ascii="Times New Roman" w:hAnsi="Times New Roman"/>
                <w:sz w:val="28"/>
                <w:szCs w:val="28"/>
                <w:lang w:val="uk-UA"/>
              </w:rPr>
              <w:t>750</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 xml:space="preserve">680 </w:t>
            </w:r>
            <w:r w:rsidRPr="00611B92">
              <w:rPr>
                <w:rFonts w:ascii="Times New Roman" w:hAnsi="Times New Roman"/>
                <w:sz w:val="28"/>
                <w:szCs w:val="28"/>
                <w:lang w:val="uk-UA"/>
              </w:rPr>
              <w:sym w:font="Symbol" w:char="F0B8"/>
            </w:r>
            <w:r w:rsidRPr="00611B92">
              <w:rPr>
                <w:rFonts w:ascii="Times New Roman" w:hAnsi="Times New Roman"/>
                <w:sz w:val="28"/>
                <w:szCs w:val="28"/>
                <w:lang w:val="uk-UA"/>
              </w:rPr>
              <w:t xml:space="preserve"> 800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Висота простору для ніг, мм</w:t>
            </w:r>
          </w:p>
        </w:tc>
        <w:tc>
          <w:tcPr>
            <w:tcW w:w="2041" w:type="dxa"/>
            <w:shd w:val="clear" w:color="auto" w:fill="auto"/>
            <w:vAlign w:val="center"/>
          </w:tcPr>
          <w:p w:rsidR="00CD2013" w:rsidRPr="00611B92" w:rsidRDefault="00CD2013" w:rsidP="00A40C41">
            <w:pPr>
              <w:jc w:val="center"/>
              <w:rPr>
                <w:rFonts w:ascii="Times New Roman" w:hAnsi="Times New Roman"/>
                <w:sz w:val="28"/>
                <w:szCs w:val="28"/>
                <w:lang w:val="uk-UA"/>
              </w:rPr>
            </w:pPr>
            <w:r w:rsidRPr="00611B92">
              <w:rPr>
                <w:rFonts w:ascii="Times New Roman" w:hAnsi="Times New Roman"/>
                <w:sz w:val="28"/>
                <w:szCs w:val="28"/>
                <w:lang w:val="uk-UA"/>
              </w:rPr>
              <w:t>725</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600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Ширина простору для ніг, мм</w:t>
            </w:r>
          </w:p>
        </w:tc>
        <w:tc>
          <w:tcPr>
            <w:tcW w:w="2041" w:type="dxa"/>
            <w:shd w:val="clear" w:color="auto" w:fill="auto"/>
            <w:vAlign w:val="center"/>
          </w:tcPr>
          <w:p w:rsidR="00CD2013" w:rsidRPr="00611B92" w:rsidRDefault="00CD2013" w:rsidP="00A40C41">
            <w:pPr>
              <w:jc w:val="center"/>
              <w:rPr>
                <w:rFonts w:ascii="Times New Roman" w:hAnsi="Times New Roman"/>
                <w:sz w:val="28"/>
                <w:szCs w:val="28"/>
                <w:lang w:val="uk-UA"/>
              </w:rPr>
            </w:pPr>
            <w:r w:rsidRPr="00611B92">
              <w:rPr>
                <w:rFonts w:ascii="Times New Roman" w:hAnsi="Times New Roman"/>
                <w:sz w:val="28"/>
                <w:szCs w:val="28"/>
                <w:lang w:val="uk-UA"/>
              </w:rPr>
              <w:t>700</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500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Глибина простору для ніг, мм</w:t>
            </w:r>
          </w:p>
        </w:tc>
        <w:tc>
          <w:tcPr>
            <w:tcW w:w="2041" w:type="dxa"/>
            <w:shd w:val="clear" w:color="auto" w:fill="auto"/>
            <w:vAlign w:val="center"/>
          </w:tcPr>
          <w:p w:rsidR="00CD2013" w:rsidRPr="00611B92" w:rsidRDefault="00CD2013" w:rsidP="00A40C41">
            <w:pPr>
              <w:jc w:val="center"/>
              <w:rPr>
                <w:rFonts w:ascii="Times New Roman" w:hAnsi="Times New Roman"/>
                <w:sz w:val="28"/>
                <w:szCs w:val="28"/>
                <w:lang w:val="uk-UA"/>
              </w:rPr>
            </w:pPr>
            <w:r w:rsidRPr="00611B92">
              <w:rPr>
                <w:rFonts w:ascii="Times New Roman" w:hAnsi="Times New Roman"/>
                <w:sz w:val="28"/>
                <w:szCs w:val="28"/>
                <w:lang w:val="uk-UA"/>
              </w:rPr>
              <w:t>720</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650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Висота поверхні сидіння, мм</w:t>
            </w:r>
          </w:p>
        </w:tc>
        <w:tc>
          <w:tcPr>
            <w:tcW w:w="2041" w:type="dxa"/>
            <w:shd w:val="clear" w:color="auto" w:fill="auto"/>
            <w:vAlign w:val="center"/>
          </w:tcPr>
          <w:p w:rsidR="00CD2013" w:rsidRPr="00611B92" w:rsidRDefault="00CD2013" w:rsidP="00A40C41">
            <w:pPr>
              <w:jc w:val="center"/>
              <w:rPr>
                <w:rFonts w:ascii="Times New Roman" w:hAnsi="Times New Roman"/>
                <w:sz w:val="28"/>
                <w:szCs w:val="28"/>
                <w:lang w:val="uk-UA"/>
              </w:rPr>
            </w:pPr>
            <w:r w:rsidRPr="00611B92">
              <w:rPr>
                <w:rFonts w:ascii="Times New Roman" w:hAnsi="Times New Roman"/>
                <w:sz w:val="28"/>
                <w:szCs w:val="28"/>
                <w:lang w:val="uk-UA"/>
              </w:rPr>
              <w:t>470</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 xml:space="preserve">400 </w:t>
            </w:r>
            <w:r w:rsidRPr="00611B92">
              <w:rPr>
                <w:rFonts w:ascii="Times New Roman" w:hAnsi="Times New Roman"/>
                <w:sz w:val="28"/>
                <w:szCs w:val="28"/>
                <w:lang w:val="uk-UA"/>
              </w:rPr>
              <w:sym w:font="Symbol" w:char="F0B8"/>
            </w:r>
            <w:r w:rsidRPr="00611B92">
              <w:rPr>
                <w:rFonts w:ascii="Times New Roman" w:hAnsi="Times New Roman"/>
                <w:sz w:val="28"/>
                <w:szCs w:val="28"/>
                <w:lang w:val="uk-UA"/>
              </w:rPr>
              <w:t xml:space="preserve"> 500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Ширина сидіння, мм</w:t>
            </w:r>
          </w:p>
        </w:tc>
        <w:tc>
          <w:tcPr>
            <w:tcW w:w="2041"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435</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400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Радіус кривини спинки в горизонтальній площині, мм</w:t>
            </w:r>
          </w:p>
        </w:tc>
        <w:tc>
          <w:tcPr>
            <w:tcW w:w="2041"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425</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400</w:t>
            </w:r>
          </w:p>
        </w:tc>
      </w:tr>
      <w:tr w:rsidR="00CD2013" w:rsidRPr="00611B92" w:rsidTr="00A40C41">
        <w:tc>
          <w:tcPr>
            <w:tcW w:w="4900" w:type="dxa"/>
            <w:shd w:val="clear" w:color="auto" w:fill="auto"/>
            <w:vAlign w:val="center"/>
          </w:tcPr>
          <w:p w:rsidR="00CD2013" w:rsidRPr="00611B92" w:rsidRDefault="00CD2013" w:rsidP="00A40C41">
            <w:pPr>
              <w:ind w:left="-108" w:right="71"/>
              <w:rPr>
                <w:rFonts w:ascii="Times New Roman" w:hAnsi="Times New Roman"/>
                <w:sz w:val="28"/>
                <w:szCs w:val="28"/>
                <w:lang w:val="uk-UA"/>
              </w:rPr>
            </w:pPr>
            <w:r w:rsidRPr="00611B92">
              <w:rPr>
                <w:rFonts w:ascii="Times New Roman" w:hAnsi="Times New Roman"/>
                <w:sz w:val="28"/>
                <w:szCs w:val="28"/>
                <w:lang w:val="uk-UA"/>
              </w:rPr>
              <w:t>Відстань від очей до екрану дисплея, мм</w:t>
            </w:r>
          </w:p>
        </w:tc>
        <w:tc>
          <w:tcPr>
            <w:tcW w:w="2041"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700</w:t>
            </w:r>
          </w:p>
        </w:tc>
        <w:tc>
          <w:tcPr>
            <w:tcW w:w="2075" w:type="dxa"/>
            <w:shd w:val="clear" w:color="auto" w:fill="auto"/>
            <w:vAlign w:val="center"/>
          </w:tcPr>
          <w:p w:rsidR="00CD2013" w:rsidRPr="00611B92" w:rsidRDefault="00CD2013" w:rsidP="00A40C41">
            <w:pPr>
              <w:ind w:right="77"/>
              <w:jc w:val="center"/>
              <w:rPr>
                <w:rFonts w:ascii="Times New Roman" w:hAnsi="Times New Roman"/>
                <w:sz w:val="28"/>
                <w:szCs w:val="28"/>
                <w:lang w:val="uk-UA"/>
              </w:rPr>
            </w:pPr>
            <w:r w:rsidRPr="00611B92">
              <w:rPr>
                <w:rFonts w:ascii="Times New Roman" w:hAnsi="Times New Roman"/>
                <w:sz w:val="28"/>
                <w:szCs w:val="28"/>
                <w:lang w:val="uk-UA"/>
              </w:rPr>
              <w:t>не менше 300</w:t>
            </w:r>
          </w:p>
        </w:tc>
      </w:tr>
    </w:tbl>
    <w:p w:rsidR="00CD2013" w:rsidRDefault="00CD2013" w:rsidP="008951C6">
      <w:pPr>
        <w:widowControl w:val="0"/>
        <w:autoSpaceDE w:val="0"/>
        <w:autoSpaceDN w:val="0"/>
        <w:adjustRightInd w:val="0"/>
        <w:snapToGrid w:val="0"/>
        <w:spacing w:line="360" w:lineRule="auto"/>
        <w:jc w:val="both"/>
        <w:rPr>
          <w:rFonts w:ascii="Times New Roman" w:hAnsi="Times New Roman"/>
          <w:color w:val="000000"/>
          <w:sz w:val="28"/>
          <w:szCs w:val="28"/>
          <w:lang w:val="uk-UA"/>
        </w:rPr>
      </w:pPr>
    </w:p>
    <w:p w:rsidR="00CD2013" w:rsidRPr="005E5186" w:rsidRDefault="008951C6" w:rsidP="008951C6">
      <w:pPr>
        <w:pStyle w:val="2"/>
        <w:spacing w:after="360" w:line="360" w:lineRule="auto"/>
        <w:ind w:firstLine="708"/>
        <w:rPr>
          <w:rFonts w:ascii="Times New Roman" w:hAnsi="Times New Roman"/>
          <w:i w:val="0"/>
          <w:color w:val="000000"/>
          <w:sz w:val="32"/>
          <w:szCs w:val="32"/>
        </w:rPr>
      </w:pPr>
      <w:bookmarkStart w:id="113" w:name="_Toc349543466"/>
      <w:r w:rsidRPr="005E5186">
        <w:rPr>
          <w:rFonts w:ascii="Times New Roman" w:hAnsi="Times New Roman"/>
          <w:i w:val="0"/>
          <w:color w:val="000000"/>
          <w:sz w:val="32"/>
          <w:szCs w:val="32"/>
        </w:rPr>
        <w:t>9</w:t>
      </w:r>
      <w:r w:rsidR="00CD2013" w:rsidRPr="005E5186">
        <w:rPr>
          <w:rFonts w:ascii="Times New Roman" w:hAnsi="Times New Roman"/>
          <w:i w:val="0"/>
          <w:color w:val="000000"/>
          <w:sz w:val="32"/>
          <w:szCs w:val="32"/>
        </w:rPr>
        <w:t>.6 Рекомендації щодо поліпшення умов праці</w:t>
      </w:r>
      <w:bookmarkEnd w:id="113"/>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результаті проведеного аналізу виробничого приміщення були виявлені деякі невідповідності умов праці нормативним. </w:t>
      </w:r>
    </w:p>
    <w:p w:rsidR="00CD2013" w:rsidRDefault="009D147A"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Так, згідно [</w:t>
      </w:r>
      <w:r w:rsidR="00833FFA" w:rsidRPr="00833FFA">
        <w:rPr>
          <w:rFonts w:ascii="Times New Roman" w:hAnsi="Times New Roman"/>
          <w:sz w:val="28"/>
          <w:szCs w:val="28"/>
          <w:lang w:val="uk-UA"/>
        </w:rPr>
        <w:t>2</w:t>
      </w:r>
      <w:r>
        <w:rPr>
          <w:rFonts w:ascii="Times New Roman" w:hAnsi="Times New Roman"/>
          <w:sz w:val="28"/>
          <w:szCs w:val="28"/>
          <w:lang w:val="uk-UA"/>
        </w:rPr>
        <w:t>7</w:t>
      </w:r>
      <w:r w:rsidR="00CD2013">
        <w:rPr>
          <w:rFonts w:ascii="Times New Roman" w:hAnsi="Times New Roman"/>
          <w:sz w:val="28"/>
          <w:szCs w:val="28"/>
          <w:lang w:val="uk-UA"/>
        </w:rPr>
        <w:t xml:space="preserve">], у приміщенні, яке розглядається, необхідно забезпечити на робочому місці достатній рівень освітленості, для чого дообладнати робоче місце світильником місцевого освітлення, та/або </w:t>
      </w:r>
      <w:r w:rsidR="00CD2013">
        <w:rPr>
          <w:rFonts w:ascii="Times New Roman" w:hAnsi="Times New Roman"/>
          <w:sz w:val="28"/>
          <w:szCs w:val="28"/>
          <w:lang w:val="uk-UA"/>
        </w:rPr>
        <w:lastRenderedPageBreak/>
        <w:t>замінити світильники в приміщенні на ті, які зможуть підтримувати освітленість на належному рівні.</w:t>
      </w:r>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У зв’язку зі специфікою робот з ЕОМ також можна рекомендувати виконання комплексів вправ для фізичного і психічного </w:t>
      </w:r>
      <w:r w:rsidR="009D147A">
        <w:rPr>
          <w:rFonts w:ascii="Times New Roman" w:hAnsi="Times New Roman"/>
          <w:sz w:val="28"/>
          <w:szCs w:val="28"/>
          <w:lang w:val="uk-UA"/>
        </w:rPr>
        <w:t>розвантаження, які наведено у [</w:t>
      </w:r>
      <w:r w:rsidR="00833FFA" w:rsidRPr="00833FFA">
        <w:rPr>
          <w:rFonts w:ascii="Times New Roman" w:hAnsi="Times New Roman"/>
          <w:sz w:val="28"/>
          <w:szCs w:val="28"/>
        </w:rPr>
        <w:t>2</w:t>
      </w:r>
      <w:r w:rsidR="009D147A">
        <w:rPr>
          <w:rFonts w:ascii="Times New Roman" w:hAnsi="Times New Roman"/>
          <w:sz w:val="28"/>
          <w:szCs w:val="28"/>
          <w:lang w:val="uk-UA"/>
        </w:rPr>
        <w:t>7</w:t>
      </w:r>
      <w:r>
        <w:rPr>
          <w:rFonts w:ascii="Times New Roman" w:hAnsi="Times New Roman"/>
          <w:sz w:val="28"/>
          <w:szCs w:val="28"/>
          <w:lang w:val="uk-UA"/>
        </w:rPr>
        <w:t>].</w:t>
      </w:r>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 вводі даних, редагуванні програм, читанні інформації з екрану безперервна тривалість роботи з відеотерміналом не повинна перевищувати 4-х годин (при 8-годинному робочому дні). Для зниження напруженості праці необхідно, якщо це можливо, рівномірно розподіляти навантаження і раціонально чергувати характер діяльності.</w:t>
      </w:r>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Щогодини треба робити перерву на 5-10 хвилин, а через 2 години - на 15 хвилин. Один або кілька разів у годину необхідно виконувати серію легких вправ на розтягування, що можуть зменшити напругу, що накопичується в м'язах при тривалій роботі на комп'ютері.</w:t>
      </w:r>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З метою профілактики й усунення перевтоми і перенапруги бажано після закінчення робочого дня і під час великих перерв проводити сеанси психофізіологічного розвантаження і зняття утоми.</w:t>
      </w:r>
    </w:p>
    <w:p w:rsidR="00CD2013" w:rsidRDefault="00CD2013" w:rsidP="00CD201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З інших рекомендацій щодо поліпш</w:t>
      </w:r>
      <w:r w:rsidR="009D147A">
        <w:rPr>
          <w:rFonts w:ascii="Times New Roman" w:hAnsi="Times New Roman"/>
          <w:sz w:val="28"/>
          <w:szCs w:val="28"/>
          <w:lang w:val="uk-UA"/>
        </w:rPr>
        <w:t>ення умов праці відповідно до [</w:t>
      </w:r>
      <w:r w:rsidR="00833FFA" w:rsidRPr="00833FFA">
        <w:rPr>
          <w:rFonts w:ascii="Times New Roman" w:hAnsi="Times New Roman"/>
          <w:sz w:val="28"/>
          <w:szCs w:val="28"/>
        </w:rPr>
        <w:t>2</w:t>
      </w:r>
      <w:r w:rsidR="009D147A">
        <w:rPr>
          <w:rFonts w:ascii="Times New Roman" w:hAnsi="Times New Roman"/>
          <w:sz w:val="28"/>
          <w:szCs w:val="28"/>
          <w:lang w:val="uk-UA"/>
        </w:rPr>
        <w:t>7</w:t>
      </w:r>
      <w:r>
        <w:rPr>
          <w:rFonts w:ascii="Times New Roman" w:hAnsi="Times New Roman"/>
          <w:sz w:val="28"/>
          <w:szCs w:val="28"/>
          <w:lang w:val="uk-UA"/>
        </w:rPr>
        <w:t>] можна навести наступні:</w:t>
      </w:r>
    </w:p>
    <w:p w:rsidR="005E5186" w:rsidRPr="005E5186" w:rsidRDefault="00CD2013" w:rsidP="005E5186">
      <w:pPr>
        <w:pStyle w:val="a3"/>
        <w:numPr>
          <w:ilvl w:val="0"/>
          <w:numId w:val="29"/>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у приміщенні слід щоден</w:t>
      </w:r>
      <w:r w:rsidR="005E5186" w:rsidRPr="005E5186">
        <w:rPr>
          <w:rFonts w:ascii="Times New Roman" w:hAnsi="Times New Roman"/>
          <w:sz w:val="28"/>
          <w:szCs w:val="28"/>
          <w:lang w:val="uk-UA"/>
        </w:rPr>
        <w:t>но проводити вологе прибирання;</w:t>
      </w:r>
    </w:p>
    <w:p w:rsidR="00CD2013" w:rsidRPr="005E5186" w:rsidRDefault="00CD2013" w:rsidP="005E5186">
      <w:pPr>
        <w:pStyle w:val="a3"/>
        <w:numPr>
          <w:ilvl w:val="0"/>
          <w:numId w:val="29"/>
        </w:numPr>
        <w:spacing w:after="0" w:line="360" w:lineRule="auto"/>
        <w:jc w:val="both"/>
        <w:rPr>
          <w:rFonts w:ascii="Times New Roman" w:hAnsi="Times New Roman"/>
          <w:sz w:val="28"/>
          <w:szCs w:val="28"/>
          <w:lang w:val="uk-UA"/>
        </w:rPr>
      </w:pPr>
      <w:r w:rsidRPr="005E5186">
        <w:rPr>
          <w:rFonts w:ascii="Times New Roman" w:hAnsi="Times New Roman"/>
          <w:sz w:val="28"/>
          <w:szCs w:val="28"/>
          <w:lang w:val="uk-UA"/>
        </w:rPr>
        <w:t>у приміщенні повинні бути медичні аптечки першої допомоги.</w:t>
      </w:r>
    </w:p>
    <w:p w:rsidR="00CD2013" w:rsidRPr="00102824" w:rsidRDefault="00CD2013" w:rsidP="008951C6">
      <w:pPr>
        <w:pStyle w:val="2"/>
        <w:spacing w:after="360" w:line="360" w:lineRule="auto"/>
        <w:ind w:firstLine="708"/>
        <w:rPr>
          <w:rFonts w:ascii="Times New Roman" w:hAnsi="Times New Roman"/>
          <w:i w:val="0"/>
          <w:color w:val="000000"/>
          <w:lang w:val="ru-RU"/>
        </w:rPr>
      </w:pPr>
      <w:bookmarkStart w:id="114" w:name="_Toc349543467"/>
      <w:r w:rsidRPr="005E5186">
        <w:rPr>
          <w:rFonts w:ascii="Times New Roman" w:hAnsi="Times New Roman"/>
          <w:i w:val="0"/>
          <w:sz w:val="32"/>
          <w:szCs w:val="32"/>
        </w:rPr>
        <w:t>Висновки</w:t>
      </w:r>
      <w:r w:rsidR="00A40C41">
        <w:rPr>
          <w:rFonts w:ascii="Times New Roman" w:hAnsi="Times New Roman"/>
          <w:i w:val="0"/>
        </w:rPr>
        <w:t xml:space="preserve"> до розділу</w:t>
      </w:r>
      <w:bookmarkEnd w:id="114"/>
    </w:p>
    <w:p w:rsidR="00CD2013" w:rsidRDefault="00CD2013" w:rsidP="008951C6">
      <w:pPr>
        <w:spacing w:after="0" w:line="360" w:lineRule="auto"/>
        <w:ind w:firstLine="709"/>
        <w:jc w:val="both"/>
        <w:rPr>
          <w:rFonts w:ascii="Times New Roman" w:hAnsi="Times New Roman"/>
          <w:sz w:val="28"/>
          <w:szCs w:val="28"/>
          <w:lang w:val="uk-UA"/>
        </w:rPr>
      </w:pPr>
      <w:r>
        <w:rPr>
          <w:rFonts w:ascii="Times New Roman" w:hAnsi="Times New Roman"/>
          <w:sz w:val="28"/>
          <w:szCs w:val="28"/>
        </w:rPr>
        <w:t>Аналіз умов праці в розглянутому робочому приміщенні показав, що:</w:t>
      </w:r>
    </w:p>
    <w:p w:rsidR="00CD2013" w:rsidRPr="00CE7EAD" w:rsidRDefault="00CD2013" w:rsidP="00DA7AFE">
      <w:pPr>
        <w:pStyle w:val="a3"/>
        <w:numPr>
          <w:ilvl w:val="0"/>
          <w:numId w:val="14"/>
        </w:numPr>
        <w:spacing w:after="0" w:line="360" w:lineRule="auto"/>
        <w:jc w:val="both"/>
        <w:rPr>
          <w:rFonts w:ascii="Times New Roman" w:hAnsi="Times New Roman"/>
          <w:sz w:val="28"/>
          <w:szCs w:val="28"/>
          <w:lang w:val="uk-UA" w:eastAsia="uk-UA"/>
        </w:rPr>
      </w:pPr>
      <w:r w:rsidRPr="00CE7EAD">
        <w:rPr>
          <w:rFonts w:ascii="Times New Roman" w:hAnsi="Times New Roman"/>
          <w:sz w:val="28"/>
          <w:szCs w:val="28"/>
          <w:lang w:val="uk-UA" w:eastAsia="uk-UA"/>
        </w:rPr>
        <w:t>Умови праці з ПЕОМ частково не ві</w:t>
      </w:r>
      <w:r w:rsidR="009D147A">
        <w:rPr>
          <w:rFonts w:ascii="Times New Roman" w:hAnsi="Times New Roman"/>
          <w:sz w:val="28"/>
          <w:szCs w:val="28"/>
          <w:lang w:val="uk-UA" w:eastAsia="uk-UA"/>
        </w:rPr>
        <w:t>дповідають вимогам [7</w:t>
      </w:r>
      <w:r w:rsidRPr="00CE7EAD">
        <w:rPr>
          <w:rFonts w:ascii="Times New Roman" w:hAnsi="Times New Roman"/>
          <w:sz w:val="28"/>
          <w:szCs w:val="28"/>
          <w:lang w:val="uk-UA" w:eastAsia="uk-UA"/>
        </w:rPr>
        <w:t>], оскільки не</w:t>
      </w:r>
      <w:r>
        <w:rPr>
          <w:rFonts w:ascii="Times New Roman" w:hAnsi="Times New Roman"/>
          <w:sz w:val="28"/>
          <w:szCs w:val="28"/>
          <w:lang w:val="uk-UA" w:eastAsia="uk-UA"/>
        </w:rPr>
        <w:t xml:space="preserve"> забезпечено</w:t>
      </w:r>
      <w:r w:rsidRPr="00CE7EAD">
        <w:rPr>
          <w:rFonts w:ascii="Times New Roman" w:hAnsi="Times New Roman"/>
          <w:sz w:val="28"/>
          <w:szCs w:val="28"/>
          <w:lang w:val="uk-UA" w:eastAsia="uk-UA"/>
        </w:rPr>
        <w:t xml:space="preserve"> </w:t>
      </w:r>
      <w:r>
        <w:rPr>
          <w:rFonts w:ascii="Times New Roman" w:hAnsi="Times New Roman"/>
          <w:sz w:val="28"/>
          <w:szCs w:val="28"/>
          <w:lang w:val="uk-UA"/>
        </w:rPr>
        <w:t>достатній рівень освітленості</w:t>
      </w:r>
      <w:r w:rsidRPr="00CE7EAD">
        <w:rPr>
          <w:rFonts w:ascii="Times New Roman" w:hAnsi="Times New Roman"/>
          <w:sz w:val="28"/>
          <w:szCs w:val="28"/>
          <w:lang w:val="uk-UA" w:eastAsia="uk-UA"/>
        </w:rPr>
        <w:t>. За іншими параметрами умо</w:t>
      </w:r>
      <w:r w:rsidR="009D147A">
        <w:rPr>
          <w:rFonts w:ascii="Times New Roman" w:hAnsi="Times New Roman"/>
          <w:sz w:val="28"/>
          <w:szCs w:val="28"/>
          <w:lang w:val="uk-UA" w:eastAsia="uk-UA"/>
        </w:rPr>
        <w:t>ви праці відповідають вимогам [7</w:t>
      </w:r>
      <w:r w:rsidRPr="00CE7EAD">
        <w:rPr>
          <w:rFonts w:ascii="Times New Roman" w:hAnsi="Times New Roman"/>
          <w:sz w:val="28"/>
          <w:szCs w:val="28"/>
          <w:lang w:val="uk-UA" w:eastAsia="uk-UA"/>
        </w:rPr>
        <w:t>].</w:t>
      </w:r>
    </w:p>
    <w:p w:rsidR="00CD2013" w:rsidRPr="00CE7EAD" w:rsidRDefault="00CD2013" w:rsidP="00DA7AFE">
      <w:pPr>
        <w:pStyle w:val="a3"/>
        <w:numPr>
          <w:ilvl w:val="0"/>
          <w:numId w:val="14"/>
        </w:numPr>
        <w:spacing w:after="0" w:line="360" w:lineRule="auto"/>
        <w:jc w:val="both"/>
        <w:rPr>
          <w:rFonts w:ascii="Times New Roman" w:hAnsi="Times New Roman"/>
          <w:sz w:val="28"/>
          <w:szCs w:val="28"/>
          <w:lang w:val="uk-UA" w:eastAsia="uk-UA"/>
        </w:rPr>
      </w:pPr>
      <w:r w:rsidRPr="00CE7EAD">
        <w:rPr>
          <w:rFonts w:ascii="Times New Roman" w:hAnsi="Times New Roman"/>
          <w:sz w:val="28"/>
          <w:szCs w:val="28"/>
          <w:lang w:val="uk-UA" w:eastAsia="uk-UA"/>
        </w:rPr>
        <w:t xml:space="preserve"> Напруженість праці має ступінь шкідливої 1 ступеня, тому були розроблені рекомендації для зменшення напруженості праці</w:t>
      </w:r>
    </w:p>
    <w:p w:rsidR="00CD2013" w:rsidRPr="00CE7EAD" w:rsidRDefault="00CD2013" w:rsidP="00DA7AFE">
      <w:pPr>
        <w:pStyle w:val="a3"/>
        <w:numPr>
          <w:ilvl w:val="0"/>
          <w:numId w:val="14"/>
        </w:numPr>
        <w:spacing w:after="0" w:line="360" w:lineRule="auto"/>
        <w:jc w:val="both"/>
        <w:rPr>
          <w:rFonts w:ascii="Times New Roman" w:hAnsi="Times New Roman"/>
          <w:sz w:val="28"/>
          <w:szCs w:val="28"/>
          <w:lang w:eastAsia="uk-UA"/>
        </w:rPr>
      </w:pPr>
      <w:r w:rsidRPr="00CE7EAD">
        <w:rPr>
          <w:rFonts w:ascii="Times New Roman" w:hAnsi="Times New Roman"/>
          <w:sz w:val="28"/>
          <w:szCs w:val="28"/>
          <w:lang w:eastAsia="uk-UA"/>
        </w:rPr>
        <w:lastRenderedPageBreak/>
        <w:t>Повітряне середовище відповідає вимогам</w:t>
      </w:r>
    </w:p>
    <w:p w:rsidR="00CD2013" w:rsidRPr="008951C6" w:rsidRDefault="00CD2013" w:rsidP="00DA7AFE">
      <w:pPr>
        <w:pStyle w:val="a3"/>
        <w:numPr>
          <w:ilvl w:val="0"/>
          <w:numId w:val="14"/>
        </w:numPr>
        <w:spacing w:after="0" w:line="360" w:lineRule="auto"/>
        <w:jc w:val="both"/>
        <w:rPr>
          <w:rFonts w:ascii="Times New Roman" w:hAnsi="Times New Roman"/>
          <w:sz w:val="28"/>
          <w:szCs w:val="28"/>
          <w:lang w:eastAsia="uk-UA"/>
        </w:rPr>
      </w:pPr>
      <w:r w:rsidRPr="00CE7EAD">
        <w:rPr>
          <w:rFonts w:ascii="Times New Roman" w:hAnsi="Times New Roman"/>
          <w:sz w:val="28"/>
          <w:szCs w:val="28"/>
          <w:lang w:eastAsia="uk-UA"/>
        </w:rPr>
        <w:t>Не відповідає нормативам заходи з пожежного захисту, так не встановлен</w:t>
      </w:r>
      <w:r w:rsidRPr="00CE7EAD">
        <w:rPr>
          <w:rFonts w:ascii="Times New Roman" w:hAnsi="Times New Roman"/>
          <w:sz w:val="28"/>
          <w:szCs w:val="28"/>
          <w:lang w:val="uk-UA" w:eastAsia="uk-UA"/>
        </w:rPr>
        <w:t>а необхідна кількість вогнегасників</w:t>
      </w:r>
      <w:r w:rsidRPr="00CE7EAD">
        <w:rPr>
          <w:rFonts w:ascii="Times New Roman" w:hAnsi="Times New Roman"/>
          <w:sz w:val="28"/>
          <w:szCs w:val="28"/>
          <w:lang w:eastAsia="uk-UA"/>
        </w:rPr>
        <w:t>.</w:t>
      </w:r>
    </w:p>
    <w:p w:rsidR="00CD2013" w:rsidRDefault="00CD2013" w:rsidP="00CD2013">
      <w:pPr>
        <w:spacing w:after="0" w:line="360" w:lineRule="auto"/>
        <w:ind w:firstLine="720"/>
        <w:jc w:val="both"/>
        <w:rPr>
          <w:rFonts w:ascii="Times New Roman" w:hAnsi="Times New Roman"/>
          <w:sz w:val="28"/>
          <w:szCs w:val="28"/>
        </w:rPr>
      </w:pPr>
      <w:r>
        <w:rPr>
          <w:rFonts w:ascii="Times New Roman" w:hAnsi="Times New Roman"/>
          <w:sz w:val="28"/>
          <w:szCs w:val="28"/>
        </w:rPr>
        <w:t xml:space="preserve">Рекомендаціями для поліпшення умов праці та її безпеки можуть бути наступні: </w:t>
      </w:r>
      <w:r w:rsidR="009D147A">
        <w:rPr>
          <w:rFonts w:ascii="Times New Roman" w:hAnsi="Times New Roman"/>
          <w:sz w:val="28"/>
          <w:szCs w:val="28"/>
        </w:rPr>
        <w:t>обладнати робочі місця згідно [7</w:t>
      </w:r>
      <w:r>
        <w:rPr>
          <w:rFonts w:ascii="Times New Roman" w:hAnsi="Times New Roman"/>
          <w:sz w:val="28"/>
          <w:szCs w:val="28"/>
        </w:rPr>
        <w:t xml:space="preserve">], а саме </w:t>
      </w:r>
      <w:r>
        <w:rPr>
          <w:rFonts w:ascii="Times New Roman" w:hAnsi="Times New Roman"/>
          <w:sz w:val="28"/>
          <w:szCs w:val="28"/>
          <w:lang w:val="uk-UA"/>
        </w:rPr>
        <w:t>дообладнати робоче місце світильником місцевого освітлення, та/або замінити світильники в приміщенні на ті, які зможуть підтримувати освітленість на належному рівні</w:t>
      </w:r>
      <w:r>
        <w:rPr>
          <w:rFonts w:ascii="Times New Roman" w:hAnsi="Times New Roman"/>
          <w:sz w:val="28"/>
          <w:szCs w:val="28"/>
        </w:rPr>
        <w:t xml:space="preserve">. Рекомендаціями для зменшення напруженості праці можуть бути наступними: збільшення часу, необхідного для виконання певного завдання, щоб уникнути ситуацій з дефіцитом часу; зробити процес роботи більш різноманітним; Рекомендаціями </w:t>
      </w:r>
      <w:r>
        <w:rPr>
          <w:rFonts w:ascii="Times New Roman" w:hAnsi="Times New Roman"/>
          <w:sz w:val="28"/>
          <w:szCs w:val="28"/>
          <w:lang w:val="uk-UA"/>
        </w:rPr>
        <w:t xml:space="preserve">з пожежної безпеки можуть бути наступними: встановити ще </w:t>
      </w:r>
      <w:r>
        <w:rPr>
          <w:rFonts w:ascii="Times New Roman" w:hAnsi="Times New Roman"/>
          <w:sz w:val="28"/>
          <w:szCs w:val="28"/>
        </w:rPr>
        <w:t>один</w:t>
      </w:r>
      <w:r>
        <w:rPr>
          <w:rFonts w:ascii="Times New Roman" w:hAnsi="Times New Roman"/>
          <w:sz w:val="28"/>
          <w:szCs w:val="28"/>
          <w:lang w:val="uk-UA"/>
        </w:rPr>
        <w:t xml:space="preserve"> </w:t>
      </w:r>
      <w:r>
        <w:rPr>
          <w:rFonts w:ascii="Times New Roman" w:hAnsi="Times New Roman"/>
          <w:sz w:val="28"/>
          <w:szCs w:val="28"/>
        </w:rPr>
        <w:t>вогнегасник</w:t>
      </w:r>
      <w:r>
        <w:rPr>
          <w:rFonts w:ascii="Times New Roman" w:hAnsi="Times New Roman"/>
          <w:sz w:val="28"/>
          <w:szCs w:val="28"/>
          <w:lang w:val="uk-UA"/>
        </w:rPr>
        <w:t xml:space="preserve"> </w:t>
      </w:r>
      <w:r>
        <w:rPr>
          <w:rFonts w:ascii="Times New Roman" w:hAnsi="Times New Roman"/>
          <w:sz w:val="28"/>
          <w:szCs w:val="28"/>
        </w:rPr>
        <w:t>ВВП-6 та один переносний вогнегасник.</w:t>
      </w:r>
    </w:p>
    <w:p w:rsidR="003557E4" w:rsidRDefault="003557E4" w:rsidP="00CD2013">
      <w:pPr>
        <w:spacing w:after="0" w:line="360" w:lineRule="auto"/>
        <w:ind w:firstLine="720"/>
        <w:jc w:val="both"/>
        <w:rPr>
          <w:rFonts w:ascii="Times New Roman" w:hAnsi="Times New Roman"/>
          <w:sz w:val="28"/>
          <w:szCs w:val="28"/>
          <w:lang w:eastAsia="uk-UA"/>
        </w:rPr>
      </w:pPr>
    </w:p>
    <w:p w:rsidR="00CD2013" w:rsidRDefault="00CD2013" w:rsidP="00920D5E">
      <w:pPr>
        <w:pStyle w:val="22"/>
        <w:spacing w:before="240" w:after="360" w:line="360" w:lineRule="auto"/>
        <w:ind w:left="0"/>
        <w:jc w:val="center"/>
        <w:rPr>
          <w:b/>
          <w:bCs/>
          <w:sz w:val="36"/>
          <w:szCs w:val="28"/>
          <w:lang w:val="ru-RU"/>
        </w:rPr>
      </w:pPr>
    </w:p>
    <w:p w:rsidR="00CD2013" w:rsidRDefault="00CD2013" w:rsidP="00920D5E">
      <w:pPr>
        <w:pStyle w:val="22"/>
        <w:spacing w:before="240" w:after="360" w:line="360" w:lineRule="auto"/>
        <w:ind w:left="0"/>
        <w:jc w:val="center"/>
        <w:rPr>
          <w:b/>
          <w:bCs/>
          <w:sz w:val="36"/>
          <w:szCs w:val="28"/>
          <w:lang w:val="ru-RU"/>
        </w:rPr>
      </w:pPr>
    </w:p>
    <w:p w:rsidR="00CD2013" w:rsidRDefault="00CD2013" w:rsidP="00920D5E">
      <w:pPr>
        <w:pStyle w:val="22"/>
        <w:spacing w:before="240" w:after="360" w:line="360" w:lineRule="auto"/>
        <w:ind w:left="0"/>
        <w:jc w:val="center"/>
        <w:rPr>
          <w:b/>
          <w:bCs/>
          <w:sz w:val="36"/>
          <w:szCs w:val="28"/>
          <w:lang w:val="ru-RU"/>
        </w:rPr>
      </w:pPr>
    </w:p>
    <w:p w:rsidR="00CD2013" w:rsidRDefault="00CD2013" w:rsidP="00920D5E">
      <w:pPr>
        <w:pStyle w:val="22"/>
        <w:spacing w:before="240" w:after="360" w:line="360" w:lineRule="auto"/>
        <w:ind w:left="0"/>
        <w:jc w:val="center"/>
        <w:rPr>
          <w:b/>
          <w:bCs/>
          <w:sz w:val="36"/>
          <w:szCs w:val="28"/>
          <w:lang w:val="ru-RU"/>
        </w:rPr>
      </w:pPr>
    </w:p>
    <w:p w:rsidR="009F76C6" w:rsidRDefault="009F76C6" w:rsidP="00920D5E">
      <w:pPr>
        <w:pStyle w:val="22"/>
        <w:spacing w:before="240" w:after="360" w:line="360" w:lineRule="auto"/>
        <w:ind w:left="0"/>
        <w:jc w:val="center"/>
        <w:rPr>
          <w:b/>
          <w:bCs/>
          <w:sz w:val="36"/>
          <w:szCs w:val="28"/>
          <w:lang w:val="ru-RU"/>
        </w:rPr>
      </w:pPr>
    </w:p>
    <w:p w:rsidR="009F76C6" w:rsidRDefault="009F76C6" w:rsidP="00920D5E">
      <w:pPr>
        <w:pStyle w:val="22"/>
        <w:spacing w:before="240" w:after="360" w:line="360" w:lineRule="auto"/>
        <w:ind w:left="0"/>
        <w:jc w:val="center"/>
        <w:rPr>
          <w:b/>
          <w:bCs/>
          <w:sz w:val="36"/>
          <w:szCs w:val="28"/>
          <w:lang w:val="ru-RU"/>
        </w:rPr>
      </w:pPr>
    </w:p>
    <w:p w:rsidR="009F76C6" w:rsidRDefault="009F76C6" w:rsidP="00920D5E">
      <w:pPr>
        <w:pStyle w:val="22"/>
        <w:spacing w:before="240" w:after="360" w:line="360" w:lineRule="auto"/>
        <w:ind w:left="0"/>
        <w:jc w:val="center"/>
        <w:rPr>
          <w:b/>
          <w:bCs/>
          <w:sz w:val="36"/>
          <w:szCs w:val="28"/>
          <w:lang w:val="ru-RU"/>
        </w:rPr>
      </w:pPr>
    </w:p>
    <w:p w:rsidR="009F76C6" w:rsidRDefault="009F76C6" w:rsidP="005E5186">
      <w:pPr>
        <w:pStyle w:val="22"/>
        <w:spacing w:before="240" w:after="360" w:line="360" w:lineRule="auto"/>
        <w:ind w:left="0"/>
        <w:rPr>
          <w:b/>
          <w:bCs/>
          <w:sz w:val="36"/>
          <w:szCs w:val="28"/>
          <w:lang w:val="ru-RU"/>
        </w:rPr>
      </w:pPr>
    </w:p>
    <w:p w:rsidR="00920D5E" w:rsidRPr="00B135E3" w:rsidRDefault="00920D5E" w:rsidP="009F76C6">
      <w:pPr>
        <w:pStyle w:val="22"/>
        <w:spacing w:before="240" w:after="360" w:line="360" w:lineRule="auto"/>
        <w:ind w:left="0"/>
        <w:jc w:val="center"/>
        <w:outlineLvl w:val="0"/>
        <w:rPr>
          <w:b/>
          <w:bCs/>
          <w:sz w:val="36"/>
          <w:szCs w:val="28"/>
        </w:rPr>
      </w:pPr>
      <w:bookmarkStart w:id="115" w:name="_Toc349543468"/>
      <w:r w:rsidRPr="00B135E3">
        <w:rPr>
          <w:b/>
          <w:bCs/>
          <w:sz w:val="36"/>
          <w:szCs w:val="28"/>
        </w:rPr>
        <w:lastRenderedPageBreak/>
        <w:t>ВИСНОВКИ</w:t>
      </w:r>
      <w:bookmarkEnd w:id="115"/>
    </w:p>
    <w:p w:rsidR="003C2163" w:rsidRDefault="00920D5E" w:rsidP="003557E4">
      <w:pPr>
        <w:pStyle w:val="22"/>
        <w:spacing w:after="0" w:line="360" w:lineRule="auto"/>
        <w:ind w:left="0"/>
        <w:jc w:val="both"/>
        <w:rPr>
          <w:bCs/>
          <w:sz w:val="28"/>
          <w:szCs w:val="28"/>
        </w:rPr>
      </w:pPr>
      <w:r w:rsidRPr="00B135E3">
        <w:rPr>
          <w:bCs/>
          <w:sz w:val="28"/>
          <w:szCs w:val="28"/>
        </w:rPr>
        <w:tab/>
      </w:r>
      <w:r w:rsidR="003557E4">
        <w:rPr>
          <w:bCs/>
          <w:sz w:val="28"/>
          <w:szCs w:val="28"/>
        </w:rPr>
        <w:t xml:space="preserve">В даній роботі було проведено аналіз існуючих методів </w:t>
      </w:r>
      <w:r w:rsidR="00F12269">
        <w:rPr>
          <w:bCs/>
          <w:sz w:val="28"/>
          <w:szCs w:val="28"/>
        </w:rPr>
        <w:t>розпізнавання образів та обгрунтування використання штучних нейронних мереж для вирішення даної задачі</w:t>
      </w:r>
      <w:r w:rsidR="003557E4">
        <w:rPr>
          <w:bCs/>
          <w:sz w:val="28"/>
          <w:szCs w:val="28"/>
        </w:rPr>
        <w:t xml:space="preserve">. </w:t>
      </w:r>
      <w:r w:rsidR="003C2163">
        <w:rPr>
          <w:sz w:val="28"/>
          <w:szCs w:val="28"/>
        </w:rPr>
        <w:t>Використання нейронних мереж обумовлене, по-перше, розпаралеленній обробці інформації та, по-друге, можливості самонавчання, тобто створення узагальнення - здатність отримувати обгрунтований результат на основі даних, які не зустрічались у процесі навчання. Ця властивість дозволяє нейронним мережам розв’язувати задачу розпізнавання образів ефективніше у порівнянні з іншими підходами.</w:t>
      </w:r>
    </w:p>
    <w:p w:rsidR="003C2163" w:rsidRDefault="003557E4" w:rsidP="003557E4">
      <w:pPr>
        <w:pStyle w:val="22"/>
        <w:spacing w:after="0" w:line="360" w:lineRule="auto"/>
        <w:ind w:left="0"/>
        <w:jc w:val="both"/>
        <w:rPr>
          <w:bCs/>
          <w:sz w:val="28"/>
          <w:szCs w:val="28"/>
        </w:rPr>
      </w:pPr>
      <w:r>
        <w:rPr>
          <w:bCs/>
          <w:sz w:val="28"/>
          <w:szCs w:val="28"/>
        </w:rPr>
        <w:tab/>
        <w:t>Було проведено аналіз</w:t>
      </w:r>
      <w:r w:rsidR="00F12269">
        <w:rPr>
          <w:bCs/>
          <w:sz w:val="28"/>
          <w:szCs w:val="28"/>
        </w:rPr>
        <w:t xml:space="preserve"> будови та основних фізичних характеристик мемристору, розглянуто мемристорний синаптичний ланцюг та принцип його роботи</w:t>
      </w:r>
      <w:r>
        <w:rPr>
          <w:bCs/>
          <w:sz w:val="28"/>
          <w:szCs w:val="28"/>
        </w:rPr>
        <w:t>.</w:t>
      </w:r>
      <w:r w:rsidR="003C2163">
        <w:rPr>
          <w:bCs/>
          <w:sz w:val="28"/>
          <w:szCs w:val="28"/>
        </w:rPr>
        <w:t xml:space="preserve"> </w:t>
      </w:r>
      <w:r w:rsidR="003C2163">
        <w:rPr>
          <w:sz w:val="28"/>
          <w:szCs w:val="28"/>
        </w:rPr>
        <w:t>Завдяки мемристорам існує можливість моделювання динамічного опору, основуючись на історії збудження, що є дуже близьким до</w:t>
      </w:r>
      <w:r w:rsidR="00A07FB8">
        <w:rPr>
          <w:sz w:val="28"/>
          <w:szCs w:val="28"/>
        </w:rPr>
        <w:t xml:space="preserve"> поведінки </w:t>
      </w:r>
      <w:r w:rsidR="003C2163">
        <w:rPr>
          <w:sz w:val="28"/>
          <w:szCs w:val="28"/>
        </w:rPr>
        <w:t>біологічного нейронного синапсу</w:t>
      </w:r>
      <w:r w:rsidR="00A07FB8">
        <w:rPr>
          <w:sz w:val="28"/>
          <w:szCs w:val="28"/>
        </w:rPr>
        <w:t>, що дозволяє їх</w:t>
      </w:r>
      <w:r w:rsidR="003C2163">
        <w:rPr>
          <w:sz w:val="28"/>
          <w:szCs w:val="28"/>
        </w:rPr>
        <w:t xml:space="preserve"> використ</w:t>
      </w:r>
      <w:r w:rsidR="00A07FB8">
        <w:rPr>
          <w:sz w:val="28"/>
          <w:szCs w:val="28"/>
        </w:rPr>
        <w:t>ання</w:t>
      </w:r>
      <w:r w:rsidR="003C2163">
        <w:rPr>
          <w:sz w:val="28"/>
          <w:szCs w:val="28"/>
        </w:rPr>
        <w:t xml:space="preserve"> у штучних нейронних мережах </w:t>
      </w:r>
      <w:r w:rsidR="00A07FB8">
        <w:rPr>
          <w:sz w:val="28"/>
          <w:szCs w:val="28"/>
        </w:rPr>
        <w:t>в якості синаптичного</w:t>
      </w:r>
      <w:r w:rsidR="003C2163">
        <w:rPr>
          <w:sz w:val="28"/>
          <w:szCs w:val="28"/>
        </w:rPr>
        <w:t xml:space="preserve"> з’єднання. </w:t>
      </w:r>
      <w:r w:rsidR="003C2163" w:rsidRPr="00DD23AA">
        <w:rPr>
          <w:rFonts w:eastAsia="PAMathEx"/>
          <w:sz w:val="28"/>
          <w:szCs w:val="28"/>
          <w:lang w:val="en-GB"/>
        </w:rPr>
        <w:t>MCNN</w:t>
      </w:r>
      <w:r w:rsidR="003C2163">
        <w:rPr>
          <w:rFonts w:eastAsia="PAMathEx"/>
          <w:sz w:val="28"/>
          <w:szCs w:val="28"/>
        </w:rPr>
        <w:t xml:space="preserve"> є найбільш вдалим прикладом імітування біологічного нейрону. До того ж, мемристор є елементом нановимірних розмірів</w:t>
      </w:r>
      <w:r w:rsidR="00A07FB8">
        <w:rPr>
          <w:rFonts w:eastAsia="PAMathEx"/>
          <w:sz w:val="28"/>
          <w:szCs w:val="28"/>
        </w:rPr>
        <w:t xml:space="preserve">, що </w:t>
      </w:r>
      <w:r w:rsidR="003C2163">
        <w:rPr>
          <w:rFonts w:eastAsia="PAMathEx"/>
          <w:sz w:val="28"/>
          <w:szCs w:val="28"/>
        </w:rPr>
        <w:t>значно спрощує синаптичний ланцюг</w:t>
      </w:r>
      <w:r w:rsidR="00A07FB8">
        <w:rPr>
          <w:rFonts w:eastAsia="PAMathEx"/>
          <w:sz w:val="28"/>
          <w:szCs w:val="28"/>
        </w:rPr>
        <w:t>, та дозволяє будувати нейронну мережу з розподіленою пам’яттю</w:t>
      </w:r>
      <w:r w:rsidR="003C2163">
        <w:rPr>
          <w:rFonts w:eastAsia="PAMathEx"/>
          <w:sz w:val="28"/>
          <w:szCs w:val="28"/>
        </w:rPr>
        <w:t>.</w:t>
      </w:r>
    </w:p>
    <w:p w:rsidR="003557E4" w:rsidRDefault="003557E4" w:rsidP="003557E4">
      <w:pPr>
        <w:pStyle w:val="22"/>
        <w:spacing w:after="0" w:line="360" w:lineRule="auto"/>
        <w:ind w:left="0"/>
        <w:jc w:val="both"/>
        <w:rPr>
          <w:bCs/>
          <w:sz w:val="28"/>
          <w:szCs w:val="28"/>
        </w:rPr>
      </w:pPr>
      <w:r>
        <w:rPr>
          <w:bCs/>
          <w:sz w:val="28"/>
          <w:szCs w:val="28"/>
        </w:rPr>
        <w:tab/>
        <w:t>Як задачу класифікації  розглянуто модель розпізнавання символів латинського алфавіту.</w:t>
      </w:r>
    </w:p>
    <w:p w:rsidR="003557E4" w:rsidRDefault="00F12269" w:rsidP="003C2163">
      <w:pPr>
        <w:pStyle w:val="22"/>
        <w:spacing w:after="0" w:line="360" w:lineRule="auto"/>
        <w:ind w:left="0"/>
        <w:jc w:val="both"/>
        <w:rPr>
          <w:bCs/>
          <w:sz w:val="28"/>
          <w:szCs w:val="28"/>
        </w:rPr>
      </w:pPr>
      <w:r>
        <w:rPr>
          <w:bCs/>
          <w:sz w:val="28"/>
          <w:szCs w:val="28"/>
        </w:rPr>
        <w:tab/>
        <w:t>По результатам роботи алгоритму було досліджено залежність ефективності розпізнавання образів від зміни параметрів кількості нейронів. Також було розглянуто вплив рівня шуму на стабільність роботи нейронної мережі.</w:t>
      </w:r>
    </w:p>
    <w:p w:rsidR="003557E4" w:rsidRDefault="003557E4" w:rsidP="003557E4">
      <w:pPr>
        <w:pStyle w:val="22"/>
        <w:spacing w:after="0" w:line="360" w:lineRule="auto"/>
        <w:ind w:left="0" w:firstLine="708"/>
        <w:jc w:val="both"/>
        <w:rPr>
          <w:sz w:val="28"/>
          <w:szCs w:val="28"/>
        </w:rPr>
      </w:pPr>
      <w:r>
        <w:rPr>
          <w:rStyle w:val="apple-style-span"/>
          <w:color w:val="000000"/>
          <w:sz w:val="28"/>
          <w:szCs w:val="28"/>
          <w:shd w:val="clear" w:color="auto" w:fill="FFFFFF"/>
        </w:rPr>
        <w:t>Аналіз основних аспектів з охорони праці виявив, що</w:t>
      </w:r>
      <w:r w:rsidRPr="00CB4BF6">
        <w:rPr>
          <w:sz w:val="28"/>
          <w:szCs w:val="28"/>
        </w:rPr>
        <w:t xml:space="preserve"> </w:t>
      </w:r>
      <w:r w:rsidRPr="00590232">
        <w:rPr>
          <w:sz w:val="28"/>
          <w:szCs w:val="28"/>
        </w:rPr>
        <w:t>проводяться всі необхідні заходи для забезпечення достойних</w:t>
      </w:r>
      <w:r w:rsidRPr="00590232">
        <w:t xml:space="preserve"> </w:t>
      </w:r>
      <w:r w:rsidRPr="00590232">
        <w:rPr>
          <w:sz w:val="28"/>
          <w:szCs w:val="28"/>
        </w:rPr>
        <w:t>умов праці</w:t>
      </w:r>
      <w:r>
        <w:rPr>
          <w:sz w:val="28"/>
          <w:szCs w:val="28"/>
        </w:rPr>
        <w:t>. Усі необхідні параметри приміщення знаходяться в нормі.</w:t>
      </w:r>
    </w:p>
    <w:p w:rsidR="00373CF3" w:rsidRPr="00B135E3" w:rsidRDefault="003557E4" w:rsidP="00A07FB8">
      <w:pPr>
        <w:pStyle w:val="22"/>
        <w:spacing w:after="0" w:line="360" w:lineRule="auto"/>
        <w:ind w:left="0" w:firstLine="708"/>
        <w:jc w:val="both"/>
        <w:rPr>
          <w:rStyle w:val="apple-style-span"/>
          <w:color w:val="000000"/>
          <w:sz w:val="28"/>
          <w:szCs w:val="28"/>
          <w:shd w:val="clear" w:color="auto" w:fill="FFFFFF"/>
        </w:rPr>
      </w:pPr>
      <w:r>
        <w:rPr>
          <w:sz w:val="28"/>
          <w:szCs w:val="28"/>
        </w:rPr>
        <w:t>Техніко-економічне обґрунтування розробки дозволяє стверджувати, що проект є економічно вигідним.</w:t>
      </w:r>
    </w:p>
    <w:p w:rsidR="00A07FB8" w:rsidRPr="00A07FB8" w:rsidRDefault="008833B3" w:rsidP="00A07FB8">
      <w:pPr>
        <w:pStyle w:val="22"/>
        <w:spacing w:before="240" w:after="360" w:line="360" w:lineRule="auto"/>
        <w:ind w:left="0"/>
        <w:jc w:val="center"/>
        <w:outlineLvl w:val="0"/>
        <w:rPr>
          <w:b/>
          <w:bCs/>
          <w:sz w:val="36"/>
          <w:szCs w:val="28"/>
          <w:lang w:val="ru-RU"/>
        </w:rPr>
      </w:pPr>
      <w:bookmarkStart w:id="116" w:name="_Toc349543469"/>
      <w:r w:rsidRPr="00B135E3">
        <w:rPr>
          <w:b/>
          <w:bCs/>
          <w:sz w:val="36"/>
          <w:szCs w:val="28"/>
        </w:rPr>
        <w:lastRenderedPageBreak/>
        <w:t>ПЕРЕЛІК ПОСИЛАНЬ</w:t>
      </w:r>
      <w:bookmarkEnd w:id="116"/>
    </w:p>
    <w:p w:rsidR="00356B06" w:rsidRPr="00A50B6F" w:rsidRDefault="001A735D" w:rsidP="0038420F">
      <w:pPr>
        <w:pStyle w:val="a3"/>
        <w:numPr>
          <w:ilvl w:val="0"/>
          <w:numId w:val="7"/>
        </w:numPr>
        <w:spacing w:before="60" w:after="80" w:line="360" w:lineRule="auto"/>
        <w:jc w:val="both"/>
        <w:rPr>
          <w:rFonts w:ascii="Times New Roman" w:hAnsi="Times New Roman" w:cs="Times New Roman"/>
          <w:sz w:val="28"/>
          <w:szCs w:val="28"/>
          <w:lang w:val="uk-UA"/>
        </w:rPr>
      </w:pPr>
      <w:r>
        <w:rPr>
          <w:rFonts w:ascii="Times New Roman" w:hAnsi="Times New Roman" w:cs="Times New Roman"/>
          <w:sz w:val="28"/>
          <w:szCs w:val="28"/>
        </w:rPr>
        <w:t>Суясов Д. И. Разработка алгоритмов распознавания текста на основе клеточных автоматов. - с88</w:t>
      </w:r>
    </w:p>
    <w:p w:rsidR="00A50B6F" w:rsidRPr="00B41D90" w:rsidRDefault="00A50B6F" w:rsidP="0038420F">
      <w:pPr>
        <w:pStyle w:val="a3"/>
        <w:numPr>
          <w:ilvl w:val="0"/>
          <w:numId w:val="7"/>
        </w:numPr>
        <w:spacing w:before="60" w:after="80" w:line="360" w:lineRule="auto"/>
        <w:jc w:val="both"/>
        <w:rPr>
          <w:rFonts w:ascii="Times New Roman" w:hAnsi="Times New Roman" w:cs="Times New Roman"/>
          <w:sz w:val="28"/>
          <w:szCs w:val="28"/>
          <w:lang w:val="uk-UA"/>
        </w:rPr>
      </w:pPr>
      <w:r>
        <w:rPr>
          <w:rFonts w:ascii="Times New Roman" w:hAnsi="Times New Roman" w:cs="Times New Roman"/>
          <w:sz w:val="28"/>
          <w:szCs w:val="28"/>
        </w:rPr>
        <w:t>Стюарт Рассел, Питер Норв Искуственный интеллект (</w:t>
      </w:r>
      <w:r>
        <w:rPr>
          <w:rFonts w:ascii="Times New Roman" w:hAnsi="Times New Roman" w:cs="Times New Roman"/>
          <w:sz w:val="28"/>
          <w:szCs w:val="28"/>
          <w:lang w:val="en-GB"/>
        </w:rPr>
        <w:t>AI</w:t>
      </w:r>
      <w:r>
        <w:rPr>
          <w:rFonts w:ascii="Times New Roman" w:hAnsi="Times New Roman" w:cs="Times New Roman"/>
          <w:sz w:val="28"/>
          <w:szCs w:val="28"/>
        </w:rPr>
        <w:t>)</w:t>
      </w:r>
      <w:r w:rsidRPr="00A50B6F">
        <w:rPr>
          <w:rFonts w:ascii="Times New Roman" w:hAnsi="Times New Roman" w:cs="Times New Roman"/>
          <w:sz w:val="28"/>
          <w:szCs w:val="28"/>
        </w:rPr>
        <w:t>:</w:t>
      </w:r>
      <w:r>
        <w:rPr>
          <w:rFonts w:ascii="Times New Roman" w:hAnsi="Times New Roman" w:cs="Times New Roman"/>
          <w:sz w:val="28"/>
          <w:szCs w:val="28"/>
        </w:rPr>
        <w:t xml:space="preserve"> современный подход (</w:t>
      </w:r>
      <w:r>
        <w:rPr>
          <w:rFonts w:ascii="Times New Roman" w:hAnsi="Times New Roman" w:cs="Times New Roman"/>
          <w:sz w:val="28"/>
          <w:szCs w:val="28"/>
          <w:lang w:val="en-GB"/>
        </w:rPr>
        <w:t>AIMA</w:t>
      </w:r>
      <w:r>
        <w:rPr>
          <w:rFonts w:ascii="Times New Roman" w:hAnsi="Times New Roman" w:cs="Times New Roman"/>
          <w:sz w:val="28"/>
          <w:szCs w:val="28"/>
        </w:rPr>
        <w:t>)</w:t>
      </w:r>
      <w:r w:rsidRPr="00A50B6F">
        <w:rPr>
          <w:rFonts w:ascii="Times New Roman" w:hAnsi="Times New Roman" w:cs="Times New Roman"/>
          <w:sz w:val="28"/>
          <w:szCs w:val="28"/>
        </w:rPr>
        <w:t xml:space="preserve">, </w:t>
      </w:r>
      <w:r>
        <w:rPr>
          <w:rFonts w:ascii="Times New Roman" w:hAnsi="Times New Roman" w:cs="Times New Roman"/>
          <w:sz w:val="28"/>
          <w:szCs w:val="28"/>
        </w:rPr>
        <w:t>2-е издание – М.: Диалектика-Вильямс, 2006, - 1408с.</w:t>
      </w:r>
    </w:p>
    <w:p w:rsidR="00B41D90" w:rsidRDefault="00B41D90" w:rsidP="00B41D90">
      <w:pPr>
        <w:pStyle w:val="a3"/>
        <w:numPr>
          <w:ilvl w:val="0"/>
          <w:numId w:val="7"/>
        </w:numPr>
        <w:spacing w:before="60" w:after="80" w:line="360" w:lineRule="auto"/>
        <w:jc w:val="both"/>
        <w:rPr>
          <w:rFonts w:ascii="Times New Roman" w:hAnsi="Times New Roman" w:cs="Times New Roman"/>
          <w:sz w:val="28"/>
          <w:szCs w:val="28"/>
          <w:lang w:val="uk-UA"/>
        </w:rPr>
      </w:pPr>
      <w:r w:rsidRPr="00B41D90">
        <w:rPr>
          <w:rFonts w:ascii="Times New Roman" w:hAnsi="Times New Roman" w:cs="Times New Roman"/>
          <w:sz w:val="28"/>
          <w:szCs w:val="28"/>
          <w:lang w:val="uk-UA"/>
        </w:rPr>
        <w:t>Горелик, А. Л. Современное состояние проблемы распознавания / А. Л. Горелик, И. Б. Гуревич</w:t>
      </w:r>
      <w:r w:rsidR="00D5674B">
        <w:rPr>
          <w:rFonts w:ascii="Times New Roman" w:hAnsi="Times New Roman" w:cs="Times New Roman"/>
          <w:sz w:val="28"/>
          <w:szCs w:val="28"/>
          <w:lang w:val="uk-UA"/>
        </w:rPr>
        <w:t xml:space="preserve"> </w:t>
      </w:r>
      <w:r w:rsidRPr="00B41D90">
        <w:rPr>
          <w:rFonts w:ascii="Times New Roman" w:hAnsi="Times New Roman" w:cs="Times New Roman"/>
          <w:sz w:val="28"/>
          <w:szCs w:val="28"/>
          <w:lang w:val="uk-UA"/>
        </w:rPr>
        <w:t>– М. : Радио и связь, 1985. – 160 с.</w:t>
      </w:r>
    </w:p>
    <w:p w:rsidR="00595C99" w:rsidRPr="00576ECD" w:rsidRDefault="00595C99" w:rsidP="00B41D90">
      <w:pPr>
        <w:pStyle w:val="a3"/>
        <w:numPr>
          <w:ilvl w:val="0"/>
          <w:numId w:val="7"/>
        </w:numPr>
        <w:spacing w:before="60" w:after="80" w:line="360" w:lineRule="auto"/>
        <w:jc w:val="both"/>
        <w:rPr>
          <w:rFonts w:ascii="Times New Roman" w:hAnsi="Times New Roman" w:cs="Times New Roman"/>
          <w:sz w:val="28"/>
          <w:szCs w:val="28"/>
          <w:lang w:val="uk-UA"/>
        </w:rPr>
      </w:pPr>
      <w:r>
        <w:rPr>
          <w:rFonts w:ascii="Times New Roman" w:hAnsi="Times New Roman" w:cs="Times New Roman"/>
          <w:sz w:val="28"/>
          <w:szCs w:val="28"/>
        </w:rPr>
        <w:t xml:space="preserve">Травин А. </w:t>
      </w:r>
      <w:r w:rsidR="00FD0639">
        <w:rPr>
          <w:rFonts w:ascii="Times New Roman" w:hAnsi="Times New Roman" w:cs="Times New Roman"/>
          <w:sz w:val="28"/>
          <w:szCs w:val="28"/>
        </w:rPr>
        <w:t>Технологии оптического распознавания текстов // Электронный офис. 1996. Ноябрь.</w:t>
      </w:r>
    </w:p>
    <w:p w:rsidR="00576ECD" w:rsidRDefault="00576ECD" w:rsidP="00576ECD">
      <w:pPr>
        <w:pStyle w:val="22"/>
        <w:numPr>
          <w:ilvl w:val="0"/>
          <w:numId w:val="7"/>
        </w:numPr>
        <w:tabs>
          <w:tab w:val="left" w:pos="567"/>
        </w:tabs>
        <w:spacing w:after="0" w:line="360" w:lineRule="auto"/>
        <w:jc w:val="both"/>
        <w:rPr>
          <w:color w:val="000000"/>
          <w:sz w:val="28"/>
          <w:szCs w:val="28"/>
          <w:shd w:val="clear" w:color="auto" w:fill="FFFFFF"/>
        </w:rPr>
      </w:pPr>
      <w:r w:rsidRPr="00667899">
        <w:rPr>
          <w:color w:val="000000"/>
          <w:sz w:val="28"/>
          <w:szCs w:val="28"/>
          <w:shd w:val="clear" w:color="auto" w:fill="FFFFFF"/>
        </w:rPr>
        <w:t>Дуда Р., Харт П. Распознавание образов и анализ сцен, Москва, «Мир», 1976.</w:t>
      </w:r>
    </w:p>
    <w:p w:rsidR="00FD0639" w:rsidRPr="00FD0639" w:rsidRDefault="00FD0639" w:rsidP="00FD0639">
      <w:pPr>
        <w:pStyle w:val="Default"/>
        <w:numPr>
          <w:ilvl w:val="0"/>
          <w:numId w:val="7"/>
        </w:numPr>
        <w:spacing w:line="360" w:lineRule="auto"/>
        <w:rPr>
          <w:sz w:val="28"/>
          <w:szCs w:val="28"/>
          <w:lang w:val="ru-RU"/>
        </w:rPr>
      </w:pPr>
      <w:r>
        <w:rPr>
          <w:sz w:val="28"/>
          <w:szCs w:val="28"/>
          <w:lang w:val="ru-RU"/>
        </w:rPr>
        <w:t xml:space="preserve">С. Хайкин </w:t>
      </w:r>
      <w:r w:rsidRPr="0038420F">
        <w:rPr>
          <w:bCs/>
          <w:color w:val="auto"/>
          <w:sz w:val="28"/>
          <w:szCs w:val="28"/>
          <w:shd w:val="clear" w:color="auto" w:fill="FFFFFF"/>
          <w:lang w:val="ru-RU"/>
        </w:rPr>
        <w:t>Нейронные сети: полный курс, 2-е издание</w:t>
      </w:r>
      <w:r>
        <w:rPr>
          <w:bCs/>
          <w:color w:val="auto"/>
          <w:sz w:val="28"/>
          <w:szCs w:val="28"/>
          <w:shd w:val="clear" w:color="auto" w:fill="FFFFFF"/>
          <w:lang w:val="ru-RU"/>
        </w:rPr>
        <w:t xml:space="preserve"> </w:t>
      </w:r>
      <w:r w:rsidRPr="0038420F">
        <w:rPr>
          <w:color w:val="auto"/>
          <w:sz w:val="28"/>
          <w:szCs w:val="28"/>
          <w:shd w:val="clear" w:color="auto" w:fill="FFFFFF"/>
          <w:lang w:val="ru-RU"/>
        </w:rPr>
        <w:t xml:space="preserve">Издательский дом Вильямс, 2008 </w:t>
      </w:r>
      <w:r>
        <w:rPr>
          <w:color w:val="auto"/>
          <w:sz w:val="28"/>
          <w:szCs w:val="28"/>
          <w:shd w:val="clear" w:color="auto" w:fill="FFFFFF"/>
          <w:lang w:val="ru-RU"/>
        </w:rPr>
        <w:t>–</w:t>
      </w:r>
      <w:r w:rsidRPr="0038420F">
        <w:rPr>
          <w:rStyle w:val="apple-converted-space"/>
          <w:color w:val="auto"/>
          <w:sz w:val="28"/>
          <w:szCs w:val="28"/>
          <w:shd w:val="clear" w:color="auto" w:fill="FFFFFF"/>
        </w:rPr>
        <w:t> </w:t>
      </w:r>
      <w:r w:rsidRPr="0038420F">
        <w:rPr>
          <w:color w:val="auto"/>
          <w:sz w:val="28"/>
          <w:szCs w:val="28"/>
          <w:shd w:val="clear" w:color="auto" w:fill="FFFFFF"/>
          <w:lang w:val="ru-RU"/>
        </w:rPr>
        <w:t>1103</w:t>
      </w:r>
      <w:r>
        <w:rPr>
          <w:color w:val="auto"/>
          <w:sz w:val="28"/>
          <w:szCs w:val="28"/>
          <w:shd w:val="clear" w:color="auto" w:fill="FFFFFF"/>
          <w:lang w:val="ru-RU"/>
        </w:rPr>
        <w:t>с.</w:t>
      </w:r>
    </w:p>
    <w:p w:rsidR="00576ECD" w:rsidRPr="00576ECD" w:rsidRDefault="00576ECD" w:rsidP="00576ECD">
      <w:pPr>
        <w:pStyle w:val="22"/>
        <w:numPr>
          <w:ilvl w:val="0"/>
          <w:numId w:val="7"/>
        </w:numPr>
        <w:tabs>
          <w:tab w:val="left" w:pos="567"/>
        </w:tabs>
        <w:spacing w:after="0" w:line="360" w:lineRule="auto"/>
        <w:jc w:val="both"/>
        <w:rPr>
          <w:color w:val="000000"/>
          <w:sz w:val="28"/>
          <w:szCs w:val="28"/>
          <w:shd w:val="clear" w:color="auto" w:fill="FFFFFF"/>
        </w:rPr>
      </w:pPr>
      <w:r w:rsidRPr="00667899">
        <w:rPr>
          <w:color w:val="000000"/>
          <w:sz w:val="28"/>
          <w:szCs w:val="28"/>
          <w:shd w:val="clear" w:color="auto" w:fill="FFFFFF"/>
        </w:rPr>
        <w:t>Сотник С. Л, Конспект лекций по курсу "основы проектирования систем искусственного интеллекта", Москва, 1998.</w:t>
      </w:r>
    </w:p>
    <w:p w:rsidR="0038420F" w:rsidRPr="0038420F" w:rsidRDefault="00D5674B" w:rsidP="0038420F">
      <w:pPr>
        <w:pStyle w:val="a3"/>
        <w:numPr>
          <w:ilvl w:val="0"/>
          <w:numId w:val="7"/>
        </w:numPr>
        <w:spacing w:before="60" w:after="8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Биков В.А., Харламов Р.В. </w:t>
      </w:r>
      <w:r w:rsidR="0038420F">
        <w:rPr>
          <w:rFonts w:ascii="Times New Roman" w:hAnsi="Times New Roman" w:cs="Times New Roman"/>
          <w:sz w:val="28"/>
          <w:szCs w:val="28"/>
          <w:lang w:val="uk-UA"/>
        </w:rPr>
        <w:t>Нейроморфные интегральные схемы для научного приборостроения</w:t>
      </w:r>
      <w:r w:rsidR="00A07FB8" w:rsidRPr="00A07FB8">
        <w:rPr>
          <w:rFonts w:ascii="Times New Roman" w:hAnsi="Times New Roman" w:cs="Times New Roman"/>
          <w:sz w:val="28"/>
          <w:szCs w:val="28"/>
          <w:lang w:val="uk-UA"/>
        </w:rPr>
        <w:t>; «</w:t>
      </w:r>
      <w:r w:rsidR="0038420F">
        <w:rPr>
          <w:rFonts w:ascii="Times New Roman" w:hAnsi="Times New Roman" w:cs="Times New Roman"/>
          <w:sz w:val="28"/>
          <w:szCs w:val="28"/>
          <w:lang w:val="uk-UA"/>
        </w:rPr>
        <w:t>Технологии управления и маркетинга</w:t>
      </w:r>
      <w:r w:rsidR="00A07FB8" w:rsidRPr="00A07FB8">
        <w:rPr>
          <w:rFonts w:ascii="Times New Roman" w:hAnsi="Times New Roman" w:cs="Times New Roman"/>
          <w:sz w:val="28"/>
          <w:szCs w:val="28"/>
          <w:lang w:val="uk-UA"/>
        </w:rPr>
        <w:t xml:space="preserve">» №4(60) </w:t>
      </w:r>
      <w:r w:rsidR="0038420F">
        <w:rPr>
          <w:rFonts w:ascii="Times New Roman" w:hAnsi="Times New Roman" w:cs="Times New Roman"/>
          <w:sz w:val="28"/>
          <w:szCs w:val="28"/>
          <w:lang w:val="uk-UA"/>
        </w:rPr>
        <w:t>-4с</w:t>
      </w:r>
      <w:r w:rsidR="00A07FB8" w:rsidRPr="00A07FB8">
        <w:rPr>
          <w:rFonts w:ascii="Times New Roman" w:hAnsi="Times New Roman" w:cs="Times New Roman"/>
          <w:sz w:val="28"/>
          <w:szCs w:val="28"/>
          <w:lang w:val="uk-UA"/>
        </w:rPr>
        <w:t>.</w:t>
      </w:r>
    </w:p>
    <w:p w:rsidR="00D16D83" w:rsidRDefault="00D16D83" w:rsidP="00D16D83">
      <w:pPr>
        <w:pStyle w:val="22"/>
        <w:numPr>
          <w:ilvl w:val="0"/>
          <w:numId w:val="7"/>
        </w:numPr>
        <w:tabs>
          <w:tab w:val="left" w:pos="567"/>
        </w:tabs>
        <w:spacing w:after="0" w:line="360" w:lineRule="auto"/>
        <w:jc w:val="both"/>
        <w:rPr>
          <w:color w:val="000000"/>
          <w:sz w:val="28"/>
          <w:szCs w:val="28"/>
          <w:shd w:val="clear" w:color="auto" w:fill="FFFFFF"/>
        </w:rPr>
      </w:pPr>
      <w:r w:rsidRPr="00667899">
        <w:rPr>
          <w:color w:val="000000"/>
          <w:sz w:val="28"/>
          <w:szCs w:val="28"/>
          <w:shd w:val="clear" w:color="auto" w:fill="FFFFFF"/>
        </w:rPr>
        <w:t>Каллан, Роберт. Основные концепции нейронных сетей. – М. : Издательский дом «Вильямс», 2001. – 288 с.</w:t>
      </w:r>
    </w:p>
    <w:p w:rsidR="006D77E8" w:rsidRDefault="006D77E8" w:rsidP="006D77E8">
      <w:pPr>
        <w:pStyle w:val="22"/>
        <w:numPr>
          <w:ilvl w:val="0"/>
          <w:numId w:val="7"/>
        </w:numPr>
        <w:tabs>
          <w:tab w:val="left" w:pos="567"/>
        </w:tabs>
        <w:spacing w:after="0" w:line="360" w:lineRule="auto"/>
        <w:jc w:val="both"/>
        <w:rPr>
          <w:color w:val="000000"/>
          <w:sz w:val="28"/>
          <w:szCs w:val="28"/>
          <w:shd w:val="clear" w:color="auto" w:fill="FFFFFF"/>
        </w:rPr>
      </w:pPr>
      <w:r w:rsidRPr="006D77E8">
        <w:rPr>
          <w:color w:val="000000"/>
          <w:sz w:val="28"/>
          <w:szCs w:val="28"/>
          <w:shd w:val="clear" w:color="auto" w:fill="FFFFFF"/>
        </w:rPr>
        <w:t>Кривуля Г.Ф., Павлов О.А., Власов И.В. Четвертый базовый элемент схемотехники мемристор – основа будущих интеллектуальных систем. Материалы международной конференции «Интеллекту</w:t>
      </w:r>
      <w:r w:rsidR="00CC194D">
        <w:rPr>
          <w:color w:val="000000"/>
          <w:sz w:val="28"/>
          <w:szCs w:val="28"/>
          <w:shd w:val="clear" w:color="auto" w:fill="FFFFFF"/>
        </w:rPr>
        <w:t>альные системы принятия решений</w:t>
      </w:r>
      <w:r w:rsidRPr="006D77E8">
        <w:rPr>
          <w:color w:val="000000"/>
          <w:sz w:val="28"/>
          <w:szCs w:val="28"/>
          <w:shd w:val="clear" w:color="auto" w:fill="FFFFFF"/>
        </w:rPr>
        <w:t>» ISDVCI- 2012.</w:t>
      </w:r>
      <w:r w:rsidR="00CC194D" w:rsidRPr="00CC194D">
        <w:rPr>
          <w:color w:val="000000"/>
          <w:sz w:val="28"/>
          <w:szCs w:val="28"/>
          <w:shd w:val="clear" w:color="auto" w:fill="FFFFFF"/>
          <w:lang w:val="ru-RU"/>
        </w:rPr>
        <w:t xml:space="preserve"> </w:t>
      </w:r>
      <w:r w:rsidR="00CC194D">
        <w:rPr>
          <w:color w:val="000000"/>
          <w:sz w:val="28"/>
          <w:szCs w:val="28"/>
          <w:shd w:val="clear" w:color="auto" w:fill="FFFFFF"/>
        </w:rPr>
        <w:t>Евпатория</w:t>
      </w:r>
      <w:r w:rsidRPr="006D77E8">
        <w:rPr>
          <w:color w:val="000000"/>
          <w:sz w:val="28"/>
          <w:szCs w:val="28"/>
          <w:shd w:val="clear" w:color="auto" w:fill="FFFFFF"/>
        </w:rPr>
        <w:t xml:space="preserve">, 27-31.05.2012. – С.110-112. </w:t>
      </w:r>
    </w:p>
    <w:p w:rsidR="006D77E8" w:rsidRDefault="006D77E8" w:rsidP="006D77E8">
      <w:pPr>
        <w:pStyle w:val="22"/>
        <w:numPr>
          <w:ilvl w:val="0"/>
          <w:numId w:val="7"/>
        </w:numPr>
        <w:tabs>
          <w:tab w:val="left" w:pos="567"/>
        </w:tabs>
        <w:spacing w:after="0" w:line="360" w:lineRule="auto"/>
        <w:jc w:val="both"/>
        <w:rPr>
          <w:color w:val="000000"/>
          <w:sz w:val="28"/>
          <w:szCs w:val="28"/>
          <w:shd w:val="clear" w:color="auto" w:fill="FFFFFF"/>
        </w:rPr>
      </w:pPr>
      <w:r w:rsidRPr="006D77E8">
        <w:rPr>
          <w:color w:val="000000"/>
          <w:sz w:val="28"/>
          <w:szCs w:val="28"/>
          <w:shd w:val="clear" w:color="auto" w:fill="FFFFFF"/>
        </w:rPr>
        <w:t>Borghetti J., Snider G.S., Kuekes P.J. et al. ‘Memristive’</w:t>
      </w:r>
      <w:r w:rsidR="00CC194D">
        <w:rPr>
          <w:color w:val="000000"/>
          <w:sz w:val="28"/>
          <w:szCs w:val="28"/>
          <w:shd w:val="clear" w:color="auto" w:fill="FFFFFF"/>
          <w:lang w:val="en-GB"/>
        </w:rPr>
        <w:t xml:space="preserve"> </w:t>
      </w:r>
      <w:r w:rsidRPr="006D77E8">
        <w:rPr>
          <w:color w:val="000000"/>
          <w:sz w:val="28"/>
          <w:szCs w:val="28"/>
          <w:shd w:val="clear" w:color="auto" w:fill="FFFFFF"/>
        </w:rPr>
        <w:t>switches enable ‘stateful’ logic operations via material implication // Nature letters. – 2010. – V.464. – Pp.873–876.</w:t>
      </w:r>
    </w:p>
    <w:p w:rsidR="006D77E8" w:rsidRDefault="00A84A8B" w:rsidP="006D77E8">
      <w:pPr>
        <w:pStyle w:val="a3"/>
        <w:numPr>
          <w:ilvl w:val="0"/>
          <w:numId w:val="7"/>
        </w:numPr>
        <w:spacing w:before="60" w:after="80" w:line="360" w:lineRule="auto"/>
        <w:jc w:val="both"/>
        <w:rPr>
          <w:rFonts w:ascii="Times New Roman" w:hAnsi="Times New Roman" w:cs="Times New Roman"/>
          <w:sz w:val="28"/>
          <w:szCs w:val="28"/>
          <w:lang w:val="uk-UA"/>
        </w:rPr>
      </w:pPr>
      <w:r w:rsidRPr="00A84A8B">
        <w:rPr>
          <w:rFonts w:ascii="Times New Roman" w:hAnsi="Times New Roman" w:cs="Times New Roman"/>
          <w:sz w:val="28"/>
          <w:szCs w:val="28"/>
          <w:lang w:val="uk-UA"/>
        </w:rPr>
        <w:lastRenderedPageBreak/>
        <w:t>X. F. Hu, S. K. Duan, L. D. Wang</w:t>
      </w:r>
      <w:r w:rsidRPr="0038420F">
        <w:rPr>
          <w:rFonts w:ascii="Times New Roman" w:hAnsi="Times New Roman" w:cs="Times New Roman"/>
          <w:bCs/>
          <w:sz w:val="28"/>
          <w:szCs w:val="28"/>
          <w:lang w:val="en-GB"/>
        </w:rPr>
        <w:t xml:space="preserve"> </w:t>
      </w:r>
      <w:r w:rsidR="006D77E8" w:rsidRPr="0038420F">
        <w:rPr>
          <w:rFonts w:ascii="Times New Roman" w:hAnsi="Times New Roman" w:cs="Times New Roman"/>
          <w:bCs/>
          <w:sz w:val="28"/>
          <w:szCs w:val="28"/>
          <w:lang w:val="en-GB"/>
        </w:rPr>
        <w:t>A Voltage Mode Memristor Bridge Synaptic C</w:t>
      </w:r>
      <w:r w:rsidR="006D77E8">
        <w:rPr>
          <w:rFonts w:ascii="Times New Roman" w:hAnsi="Times New Roman" w:cs="Times New Roman"/>
          <w:bCs/>
          <w:sz w:val="28"/>
          <w:szCs w:val="28"/>
          <w:lang w:val="en-GB"/>
        </w:rPr>
        <w:t xml:space="preserve">ircuit with Memristor Emulators // </w:t>
      </w:r>
      <w:r w:rsidR="006D77E8" w:rsidRPr="00D5674B">
        <w:rPr>
          <w:rFonts w:ascii="Times New Roman" w:hAnsi="Times New Roman" w:cs="Times New Roman"/>
          <w:sz w:val="28"/>
          <w:szCs w:val="28"/>
          <w:lang w:val="en-GB"/>
        </w:rPr>
        <w:t>Abstract and Applied Analysis</w:t>
      </w:r>
      <w:r w:rsidR="006D77E8">
        <w:rPr>
          <w:rFonts w:ascii="Times New Roman" w:hAnsi="Times New Roman" w:cs="Times New Roman"/>
          <w:bCs/>
          <w:sz w:val="28"/>
          <w:szCs w:val="28"/>
          <w:lang w:val="en-GB"/>
        </w:rPr>
        <w:t xml:space="preserve"> – vol2012 – 19p.</w:t>
      </w:r>
      <w:r w:rsidR="006D77E8" w:rsidRPr="0038420F">
        <w:rPr>
          <w:rFonts w:ascii="Times New Roman" w:hAnsi="Times New Roman" w:cs="Times New Roman"/>
          <w:bCs/>
          <w:sz w:val="28"/>
          <w:szCs w:val="28"/>
          <w:lang w:val="en-GB"/>
        </w:rPr>
        <w:t xml:space="preserve"> </w:t>
      </w:r>
      <w:r w:rsidR="006D77E8" w:rsidRPr="0038420F">
        <w:rPr>
          <w:rFonts w:ascii="Times New Roman" w:hAnsi="Times New Roman" w:cs="Times New Roman"/>
          <w:sz w:val="28"/>
          <w:szCs w:val="28"/>
          <w:lang w:val="uk-UA" w:eastAsia="uk-UA"/>
        </w:rPr>
        <w:t xml:space="preserve">  </w:t>
      </w:r>
    </w:p>
    <w:p w:rsidR="00A84A8B" w:rsidRPr="0038420F" w:rsidRDefault="00A84A8B" w:rsidP="00A84A8B">
      <w:pPr>
        <w:pStyle w:val="a3"/>
        <w:numPr>
          <w:ilvl w:val="0"/>
          <w:numId w:val="7"/>
        </w:numPr>
        <w:spacing w:before="60" w:after="80" w:line="360" w:lineRule="auto"/>
        <w:jc w:val="both"/>
        <w:rPr>
          <w:rFonts w:ascii="Times New Roman" w:hAnsi="Times New Roman" w:cs="Times New Roman"/>
          <w:sz w:val="28"/>
          <w:szCs w:val="28"/>
          <w:lang w:val="uk-UA"/>
        </w:rPr>
      </w:pPr>
      <w:r w:rsidRPr="00A84A8B">
        <w:rPr>
          <w:rFonts w:ascii="Times New Roman" w:hAnsi="Times New Roman" w:cs="Times New Roman"/>
          <w:sz w:val="28"/>
          <w:szCs w:val="28"/>
          <w:lang w:val="uk-UA"/>
        </w:rPr>
        <w:t>X. F. Hu, S. K. Dua</w:t>
      </w:r>
      <w:r>
        <w:rPr>
          <w:rFonts w:ascii="Times New Roman" w:hAnsi="Times New Roman" w:cs="Times New Roman"/>
          <w:sz w:val="28"/>
          <w:szCs w:val="28"/>
          <w:lang w:val="uk-UA"/>
        </w:rPr>
        <w:t xml:space="preserve">n, L. D. Wang, and X. F. Liao, </w:t>
      </w:r>
      <w:r w:rsidRPr="00A84A8B">
        <w:rPr>
          <w:rFonts w:ascii="Times New Roman" w:hAnsi="Times New Roman" w:cs="Times New Roman"/>
          <w:sz w:val="28"/>
          <w:szCs w:val="28"/>
          <w:lang w:val="uk-UA"/>
        </w:rPr>
        <w:t>Memristive crossbar array with a</w:t>
      </w:r>
      <w:r>
        <w:rPr>
          <w:rFonts w:ascii="Times New Roman" w:hAnsi="Times New Roman" w:cs="Times New Roman"/>
          <w:sz w:val="28"/>
          <w:szCs w:val="28"/>
          <w:lang w:val="uk-UA"/>
        </w:rPr>
        <w:t>pplications in imageprocessing //</w:t>
      </w:r>
      <w:r w:rsidRPr="00A84A8B">
        <w:rPr>
          <w:rFonts w:ascii="Times New Roman" w:hAnsi="Times New Roman" w:cs="Times New Roman"/>
          <w:sz w:val="28"/>
          <w:szCs w:val="28"/>
          <w:lang w:val="uk-UA"/>
        </w:rPr>
        <w:t xml:space="preserve"> Sci</w:t>
      </w:r>
      <w:r>
        <w:rPr>
          <w:rFonts w:ascii="Times New Roman" w:hAnsi="Times New Roman" w:cs="Times New Roman"/>
          <w:sz w:val="28"/>
          <w:szCs w:val="28"/>
          <w:lang w:val="uk-UA"/>
        </w:rPr>
        <w:t>ence China Information Sciences</w:t>
      </w:r>
      <w:r w:rsidRPr="00A84A8B">
        <w:rPr>
          <w:rFonts w:ascii="Times New Roman" w:hAnsi="Times New Roman" w:cs="Times New Roman"/>
          <w:sz w:val="28"/>
          <w:szCs w:val="28"/>
          <w:lang w:val="uk-UA"/>
        </w:rPr>
        <w:t>, 2011</w:t>
      </w:r>
      <w:r>
        <w:rPr>
          <w:rFonts w:ascii="Times New Roman" w:hAnsi="Times New Roman" w:cs="Times New Roman"/>
          <w:sz w:val="28"/>
          <w:szCs w:val="28"/>
          <w:lang w:val="en-GB"/>
        </w:rPr>
        <w:t>. -</w:t>
      </w:r>
      <w:r>
        <w:rPr>
          <w:rFonts w:ascii="Times New Roman" w:hAnsi="Times New Roman" w:cs="Times New Roman"/>
          <w:sz w:val="28"/>
          <w:szCs w:val="28"/>
          <w:lang w:val="uk-UA"/>
        </w:rPr>
        <w:t xml:space="preserve"> vol. 41, no. 4.</w:t>
      </w:r>
      <w:r>
        <w:rPr>
          <w:rFonts w:ascii="Times New Roman" w:hAnsi="Times New Roman" w:cs="Times New Roman"/>
          <w:sz w:val="28"/>
          <w:szCs w:val="28"/>
          <w:lang w:val="en-GB"/>
        </w:rPr>
        <w:t xml:space="preserve"> -</w:t>
      </w:r>
      <w:r w:rsidRPr="00A84A8B">
        <w:rPr>
          <w:rFonts w:ascii="Times New Roman" w:hAnsi="Times New Roman" w:cs="Times New Roman"/>
          <w:sz w:val="28"/>
          <w:szCs w:val="28"/>
          <w:lang w:val="uk-UA"/>
        </w:rPr>
        <w:t xml:space="preserve"> pp. 500–512</w:t>
      </w:r>
      <w:r>
        <w:rPr>
          <w:rFonts w:ascii="Times New Roman" w:hAnsi="Times New Roman" w:cs="Times New Roman"/>
          <w:sz w:val="28"/>
          <w:szCs w:val="28"/>
          <w:lang w:val="en-GB"/>
        </w:rPr>
        <w:t>.</w:t>
      </w:r>
    </w:p>
    <w:p w:rsidR="006D77E8" w:rsidRPr="0038420F" w:rsidRDefault="006D77E8" w:rsidP="006D77E8">
      <w:pPr>
        <w:pStyle w:val="Default"/>
        <w:numPr>
          <w:ilvl w:val="0"/>
          <w:numId w:val="7"/>
        </w:numPr>
        <w:spacing w:line="360" w:lineRule="auto"/>
        <w:rPr>
          <w:sz w:val="28"/>
          <w:szCs w:val="28"/>
        </w:rPr>
      </w:pPr>
      <w:r w:rsidRPr="0038420F">
        <w:rPr>
          <w:sz w:val="28"/>
          <w:szCs w:val="28"/>
        </w:rPr>
        <w:t>Strukov, D.B.; Snider, G.S.; Stewart, D.R.; Willia</w:t>
      </w:r>
      <w:r>
        <w:rPr>
          <w:sz w:val="28"/>
          <w:szCs w:val="28"/>
        </w:rPr>
        <w:t xml:space="preserve">ms, R.S. The missing </w:t>
      </w:r>
      <w:r w:rsidRPr="0038420F">
        <w:rPr>
          <w:sz w:val="28"/>
          <w:szCs w:val="28"/>
        </w:rPr>
        <w:t xml:space="preserve">memristor found. </w:t>
      </w:r>
      <w:r w:rsidRPr="0038420F">
        <w:rPr>
          <w:iCs/>
          <w:sz w:val="28"/>
          <w:szCs w:val="28"/>
        </w:rPr>
        <w:t xml:space="preserve">Nature </w:t>
      </w:r>
      <w:r w:rsidRPr="0038420F">
        <w:rPr>
          <w:bCs/>
          <w:sz w:val="28"/>
          <w:szCs w:val="28"/>
        </w:rPr>
        <w:t>2008</w:t>
      </w:r>
      <w:r w:rsidRPr="0038420F">
        <w:rPr>
          <w:sz w:val="28"/>
          <w:szCs w:val="28"/>
        </w:rPr>
        <w:t xml:space="preserve">, </w:t>
      </w:r>
      <w:r w:rsidRPr="0038420F">
        <w:rPr>
          <w:iCs/>
          <w:sz w:val="28"/>
          <w:szCs w:val="28"/>
        </w:rPr>
        <w:t>453</w:t>
      </w:r>
      <w:r w:rsidRPr="0038420F">
        <w:rPr>
          <w:sz w:val="28"/>
          <w:szCs w:val="28"/>
        </w:rPr>
        <w:t xml:space="preserve">, 80–83. </w:t>
      </w:r>
    </w:p>
    <w:p w:rsidR="006D77E8" w:rsidRDefault="006D77E8" w:rsidP="006D77E8">
      <w:pPr>
        <w:pStyle w:val="Default"/>
        <w:numPr>
          <w:ilvl w:val="0"/>
          <w:numId w:val="7"/>
        </w:numPr>
        <w:spacing w:line="360" w:lineRule="auto"/>
        <w:rPr>
          <w:sz w:val="28"/>
          <w:szCs w:val="28"/>
        </w:rPr>
      </w:pPr>
      <w:r w:rsidRPr="0038420F">
        <w:rPr>
          <w:sz w:val="28"/>
          <w:szCs w:val="28"/>
        </w:rPr>
        <w:t>Chua, L.O. Memris</w:t>
      </w:r>
      <w:r w:rsidR="00A84A8B">
        <w:rPr>
          <w:sz w:val="28"/>
          <w:szCs w:val="28"/>
        </w:rPr>
        <w:t>tor-the missing circuit element //</w:t>
      </w:r>
      <w:r w:rsidRPr="0038420F">
        <w:rPr>
          <w:sz w:val="28"/>
          <w:szCs w:val="28"/>
        </w:rPr>
        <w:t xml:space="preserve"> </w:t>
      </w:r>
      <w:r>
        <w:rPr>
          <w:iCs/>
          <w:sz w:val="28"/>
          <w:szCs w:val="28"/>
        </w:rPr>
        <w:t xml:space="preserve">IEEE Trans. Circuit </w:t>
      </w:r>
      <w:r w:rsidRPr="0038420F">
        <w:rPr>
          <w:iCs/>
          <w:sz w:val="28"/>
          <w:szCs w:val="28"/>
        </w:rPr>
        <w:t>Theory</w:t>
      </w:r>
      <w:r w:rsidR="00A84A8B">
        <w:rPr>
          <w:iCs/>
          <w:sz w:val="28"/>
          <w:szCs w:val="28"/>
        </w:rPr>
        <w:t xml:space="preserve"> </w:t>
      </w:r>
      <w:r w:rsidRPr="0038420F">
        <w:rPr>
          <w:bCs/>
          <w:sz w:val="28"/>
          <w:szCs w:val="28"/>
        </w:rPr>
        <w:t>1971</w:t>
      </w:r>
      <w:r w:rsidR="00A84A8B">
        <w:rPr>
          <w:sz w:val="28"/>
          <w:szCs w:val="28"/>
        </w:rPr>
        <w:t xml:space="preserve"> -</w:t>
      </w:r>
      <w:r w:rsidRPr="0038420F">
        <w:rPr>
          <w:sz w:val="28"/>
          <w:szCs w:val="28"/>
        </w:rPr>
        <w:t xml:space="preserve"> </w:t>
      </w:r>
      <w:r w:rsidRPr="0038420F">
        <w:rPr>
          <w:iCs/>
          <w:sz w:val="28"/>
          <w:szCs w:val="28"/>
        </w:rPr>
        <w:t>CT-18</w:t>
      </w:r>
      <w:r w:rsidRPr="0038420F">
        <w:rPr>
          <w:sz w:val="28"/>
          <w:szCs w:val="28"/>
        </w:rPr>
        <w:t xml:space="preserve">, </w:t>
      </w:r>
      <w:r w:rsidR="00A84A8B">
        <w:rPr>
          <w:sz w:val="28"/>
          <w:szCs w:val="28"/>
        </w:rPr>
        <w:t xml:space="preserve">- pp. </w:t>
      </w:r>
      <w:r w:rsidRPr="0038420F">
        <w:rPr>
          <w:sz w:val="28"/>
          <w:szCs w:val="28"/>
        </w:rPr>
        <w:t xml:space="preserve">507–519. </w:t>
      </w:r>
    </w:p>
    <w:p w:rsidR="00A84A8B" w:rsidRDefault="00A84A8B" w:rsidP="00A84A8B">
      <w:pPr>
        <w:pStyle w:val="Default"/>
        <w:numPr>
          <w:ilvl w:val="0"/>
          <w:numId w:val="7"/>
        </w:numPr>
        <w:spacing w:line="360" w:lineRule="auto"/>
        <w:rPr>
          <w:sz w:val="28"/>
          <w:szCs w:val="28"/>
        </w:rPr>
      </w:pPr>
      <w:r w:rsidRPr="00A84A8B">
        <w:rPr>
          <w:sz w:val="28"/>
          <w:szCs w:val="28"/>
        </w:rPr>
        <w:t>Chua</w:t>
      </w:r>
      <w:r>
        <w:rPr>
          <w:sz w:val="28"/>
          <w:szCs w:val="28"/>
        </w:rPr>
        <w:t xml:space="preserve"> </w:t>
      </w:r>
      <w:r w:rsidRPr="00A84A8B">
        <w:rPr>
          <w:sz w:val="28"/>
          <w:szCs w:val="28"/>
        </w:rPr>
        <w:t>L.</w:t>
      </w:r>
      <w:r>
        <w:rPr>
          <w:sz w:val="28"/>
          <w:szCs w:val="28"/>
        </w:rPr>
        <w:t xml:space="preserve">, </w:t>
      </w:r>
      <w:r w:rsidRPr="00A84A8B">
        <w:rPr>
          <w:sz w:val="28"/>
          <w:szCs w:val="28"/>
        </w:rPr>
        <w:t>Resistance swi</w:t>
      </w:r>
      <w:r>
        <w:rPr>
          <w:sz w:val="28"/>
          <w:szCs w:val="28"/>
        </w:rPr>
        <w:t>tching memories are memristors // Applied Physics A.</w:t>
      </w:r>
      <w:r w:rsidRPr="00A84A8B">
        <w:rPr>
          <w:sz w:val="28"/>
          <w:szCs w:val="28"/>
        </w:rPr>
        <w:t>, 2011</w:t>
      </w:r>
      <w:r>
        <w:rPr>
          <w:sz w:val="28"/>
          <w:szCs w:val="28"/>
        </w:rPr>
        <w:t xml:space="preserve"> - vol. 102, no. 4. -</w:t>
      </w:r>
      <w:r w:rsidRPr="00A84A8B">
        <w:rPr>
          <w:sz w:val="28"/>
          <w:szCs w:val="28"/>
        </w:rPr>
        <w:t xml:space="preserve"> pp. 765–783.</w:t>
      </w:r>
    </w:p>
    <w:p w:rsidR="00A84A8B" w:rsidRDefault="00A84A8B" w:rsidP="00A84A8B">
      <w:pPr>
        <w:pStyle w:val="Default"/>
        <w:numPr>
          <w:ilvl w:val="0"/>
          <w:numId w:val="7"/>
        </w:numPr>
        <w:spacing w:line="360" w:lineRule="auto"/>
        <w:rPr>
          <w:sz w:val="28"/>
          <w:szCs w:val="28"/>
        </w:rPr>
      </w:pPr>
      <w:r w:rsidRPr="00A84A8B">
        <w:rPr>
          <w:sz w:val="28"/>
          <w:szCs w:val="28"/>
        </w:rPr>
        <w:t>Kim, H.; Sah, M.P; Yang, C.; Roska T.; Chua L.O. Neural synaptic weighting with a</w:t>
      </w:r>
      <w:r>
        <w:rPr>
          <w:sz w:val="28"/>
          <w:szCs w:val="28"/>
        </w:rPr>
        <w:t xml:space="preserve"> pulse-based memristor circuit // IEEE Trans. Circuit Syst. I, 2011. – vol.59. –</w:t>
      </w:r>
      <w:r w:rsidRPr="00A84A8B">
        <w:rPr>
          <w:sz w:val="28"/>
          <w:szCs w:val="28"/>
        </w:rPr>
        <w:t xml:space="preserve"> </w:t>
      </w:r>
      <w:r>
        <w:rPr>
          <w:sz w:val="28"/>
          <w:szCs w:val="28"/>
        </w:rPr>
        <w:t xml:space="preserve">pp. </w:t>
      </w:r>
      <w:r w:rsidRPr="00A84A8B">
        <w:rPr>
          <w:sz w:val="28"/>
          <w:szCs w:val="28"/>
        </w:rPr>
        <w:t>148–158.</w:t>
      </w:r>
    </w:p>
    <w:p w:rsidR="00CC194D" w:rsidRDefault="00CC194D" w:rsidP="00CC194D">
      <w:pPr>
        <w:pStyle w:val="Default"/>
        <w:numPr>
          <w:ilvl w:val="0"/>
          <w:numId w:val="7"/>
        </w:numPr>
        <w:spacing w:line="360" w:lineRule="auto"/>
        <w:rPr>
          <w:sz w:val="28"/>
          <w:szCs w:val="28"/>
        </w:rPr>
      </w:pPr>
      <w:r w:rsidRPr="00CC194D">
        <w:rPr>
          <w:sz w:val="28"/>
          <w:szCs w:val="28"/>
        </w:rPr>
        <w:t xml:space="preserve">S. H. Jo, T. Chang, I. Ebong, B. B. Bhadviya, P. Mazumder, et W. </w:t>
      </w:r>
      <w:r>
        <w:rPr>
          <w:sz w:val="28"/>
          <w:szCs w:val="28"/>
        </w:rPr>
        <w:t xml:space="preserve">Lu, </w:t>
      </w:r>
      <w:r w:rsidRPr="00CC194D">
        <w:rPr>
          <w:sz w:val="28"/>
          <w:szCs w:val="28"/>
        </w:rPr>
        <w:t>Nanoscale Memristor Device as S</w:t>
      </w:r>
      <w:r>
        <w:rPr>
          <w:sz w:val="28"/>
          <w:szCs w:val="28"/>
        </w:rPr>
        <w:t>ynapse in Neuromorphic Systems // Nano Letters.</w:t>
      </w:r>
      <w:r w:rsidR="00A84A8B" w:rsidRPr="00CC194D">
        <w:rPr>
          <w:sz w:val="28"/>
          <w:szCs w:val="28"/>
        </w:rPr>
        <w:t>, 2010</w:t>
      </w:r>
      <w:r>
        <w:rPr>
          <w:sz w:val="28"/>
          <w:szCs w:val="28"/>
        </w:rPr>
        <w:t xml:space="preserve"> - vol.</w:t>
      </w:r>
      <w:r w:rsidRPr="00CC194D">
        <w:rPr>
          <w:sz w:val="28"/>
          <w:szCs w:val="28"/>
        </w:rPr>
        <w:t>10</w:t>
      </w:r>
      <w:r>
        <w:rPr>
          <w:sz w:val="28"/>
          <w:szCs w:val="28"/>
        </w:rPr>
        <w:t>. -</w:t>
      </w:r>
      <w:r w:rsidRPr="00CC194D">
        <w:rPr>
          <w:sz w:val="28"/>
          <w:szCs w:val="28"/>
        </w:rPr>
        <w:t xml:space="preserve"> pp. 1297-1301.</w:t>
      </w:r>
    </w:p>
    <w:p w:rsidR="00CC194D" w:rsidRDefault="00CC194D" w:rsidP="00CC194D">
      <w:pPr>
        <w:pStyle w:val="Default"/>
        <w:numPr>
          <w:ilvl w:val="0"/>
          <w:numId w:val="7"/>
        </w:numPr>
        <w:spacing w:line="360" w:lineRule="auto"/>
        <w:rPr>
          <w:sz w:val="28"/>
          <w:szCs w:val="28"/>
        </w:rPr>
      </w:pPr>
      <w:r>
        <w:rPr>
          <w:sz w:val="28"/>
          <w:szCs w:val="28"/>
        </w:rPr>
        <w:t xml:space="preserve">G.S Snider </w:t>
      </w:r>
      <w:r w:rsidRPr="00CC194D">
        <w:rPr>
          <w:sz w:val="28"/>
          <w:szCs w:val="28"/>
        </w:rPr>
        <w:t>Spike-timing-dependent learn</w:t>
      </w:r>
      <w:r>
        <w:rPr>
          <w:sz w:val="28"/>
          <w:szCs w:val="28"/>
        </w:rPr>
        <w:t xml:space="preserve">ing in memristive nanodevices // Proc. of IEEE-NANOARCHI. - </w:t>
      </w:r>
      <w:r w:rsidRPr="00CC194D">
        <w:rPr>
          <w:sz w:val="28"/>
          <w:szCs w:val="28"/>
        </w:rPr>
        <w:t>pp. 85-92, 2008.</w:t>
      </w:r>
    </w:p>
    <w:p w:rsidR="00CC194D" w:rsidRPr="006D77E8" w:rsidRDefault="00CC194D" w:rsidP="00CC194D">
      <w:pPr>
        <w:pStyle w:val="Default"/>
        <w:numPr>
          <w:ilvl w:val="0"/>
          <w:numId w:val="7"/>
        </w:numPr>
        <w:spacing w:line="360" w:lineRule="auto"/>
        <w:rPr>
          <w:sz w:val="28"/>
          <w:szCs w:val="28"/>
        </w:rPr>
      </w:pPr>
      <w:r w:rsidRPr="00CC194D">
        <w:rPr>
          <w:sz w:val="28"/>
          <w:szCs w:val="28"/>
        </w:rPr>
        <w:t>Biolek, Z., Biolek, D., and Biolkova, V., ―SPICE model of memris</w:t>
      </w:r>
      <w:r w:rsidR="00A84A8B">
        <w:rPr>
          <w:sz w:val="28"/>
          <w:szCs w:val="28"/>
        </w:rPr>
        <w:t>tor with nonlinear dopant drift // Radioengineering J. - vol. 18, no. 2, June 2009. -</w:t>
      </w:r>
      <w:r w:rsidRPr="00CC194D">
        <w:rPr>
          <w:sz w:val="28"/>
          <w:szCs w:val="28"/>
        </w:rPr>
        <w:t xml:space="preserve"> pp. 210-214.</w:t>
      </w:r>
    </w:p>
    <w:p w:rsidR="009D147A" w:rsidRPr="009D147A" w:rsidRDefault="0038420F" w:rsidP="0038420F">
      <w:pPr>
        <w:pStyle w:val="a3"/>
        <w:numPr>
          <w:ilvl w:val="0"/>
          <w:numId w:val="7"/>
        </w:numPr>
        <w:tabs>
          <w:tab w:val="left" w:pos="397"/>
        </w:tabs>
        <w:spacing w:after="0" w:line="360" w:lineRule="auto"/>
        <w:jc w:val="both"/>
        <w:rPr>
          <w:rFonts w:ascii="Times New Roman" w:hAnsi="Times New Roman"/>
          <w:sz w:val="28"/>
          <w:szCs w:val="28"/>
          <w:lang w:val="uk-UA" w:eastAsia="uk-UA"/>
        </w:rPr>
      </w:pPr>
      <w:r>
        <w:rPr>
          <w:rFonts w:ascii="Times New Roman" w:hAnsi="Times New Roman"/>
          <w:sz w:val="28"/>
          <w:szCs w:val="28"/>
          <w:lang w:val="uk-UA" w:eastAsia="uk-UA"/>
        </w:rPr>
        <w:t xml:space="preserve">  </w:t>
      </w:r>
      <w:r w:rsidR="009D147A" w:rsidRPr="009D147A">
        <w:rPr>
          <w:rFonts w:ascii="Times New Roman" w:hAnsi="Times New Roman"/>
          <w:sz w:val="28"/>
          <w:szCs w:val="28"/>
          <w:lang w:val="uk-UA" w:eastAsia="uk-UA"/>
        </w:rPr>
        <w:t>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(затверджено наказом МОЗ України від 27.12.2001р № 528)</w:t>
      </w:r>
    </w:p>
    <w:p w:rsidR="00667899" w:rsidRPr="00B135E3"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t>ДБНВ.1.1-7 -2002, Пожарная безопасность объектов строительства Госстрой Украины, Киев, 2003 -42с.</w:t>
      </w:r>
    </w:p>
    <w:p w:rsidR="00667899" w:rsidRPr="00B135E3"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lastRenderedPageBreak/>
        <w:t>ДНАОП 0.00 – 1.31 –99. Правила охорони праці під час експлуатації ЕОМ. – К.: Основа, 1999. – 111с.</w:t>
      </w:r>
    </w:p>
    <w:p w:rsidR="00667899" w:rsidRPr="00B135E3"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t>ДСанПіН 3.3.2.007 – Державні санітарні правила і норми роботи з візуальними дисплейними терміналами електронно-обчислювальних машин.- Київ 1998р.</w:t>
      </w:r>
    </w:p>
    <w:p w:rsidR="00667899"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t>ДСН 3.3.6.037-99 Санітарні норми виробничого шуму, ультразвуку і інфразвуку, 1999с.</w:t>
      </w:r>
    </w:p>
    <w:p w:rsidR="00D43F4B" w:rsidRPr="00D43F4B" w:rsidRDefault="00D43F4B" w:rsidP="00DA7AFE">
      <w:pPr>
        <w:pStyle w:val="a3"/>
        <w:numPr>
          <w:ilvl w:val="0"/>
          <w:numId w:val="7"/>
        </w:numPr>
        <w:tabs>
          <w:tab w:val="left" w:pos="397"/>
        </w:tabs>
        <w:spacing w:after="0" w:line="360" w:lineRule="auto"/>
        <w:jc w:val="both"/>
        <w:rPr>
          <w:rFonts w:ascii="Times New Roman" w:hAnsi="Times New Roman"/>
          <w:sz w:val="28"/>
          <w:szCs w:val="28"/>
        </w:rPr>
      </w:pPr>
      <w:r w:rsidRPr="00D43F4B">
        <w:rPr>
          <w:rFonts w:ascii="Times New Roman" w:hAnsi="Times New Roman"/>
          <w:sz w:val="28"/>
          <w:szCs w:val="28"/>
          <w:lang w:val="uk-UA"/>
        </w:rPr>
        <w:t xml:space="preserve">  </w:t>
      </w:r>
      <w:r>
        <w:rPr>
          <w:rFonts w:ascii="Times New Roman" w:hAnsi="Times New Roman"/>
          <w:sz w:val="28"/>
          <w:szCs w:val="28"/>
          <w:lang w:val="uk-UA"/>
        </w:rPr>
        <w:t xml:space="preserve">ДСН 3.3.6.042-99 </w:t>
      </w:r>
      <w:r w:rsidRPr="00D43F4B">
        <w:rPr>
          <w:color w:val="000000"/>
          <w:sz w:val="28"/>
          <w:szCs w:val="28"/>
          <w:shd w:val="clear" w:color="auto" w:fill="FFFFFF"/>
          <w:lang w:val="uk-UA"/>
        </w:rPr>
        <w:t xml:space="preserve">– </w:t>
      </w:r>
      <w:r w:rsidRPr="00D43F4B">
        <w:rPr>
          <w:rFonts w:ascii="Times New Roman" w:hAnsi="Times New Roman"/>
          <w:sz w:val="28"/>
          <w:szCs w:val="28"/>
          <w:lang w:val="uk-UA"/>
        </w:rPr>
        <w:t>Сан</w:t>
      </w:r>
      <w:r w:rsidRPr="004919B4">
        <w:rPr>
          <w:rFonts w:ascii="Times New Roman" w:hAnsi="Times New Roman"/>
          <w:sz w:val="28"/>
          <w:szCs w:val="28"/>
        </w:rPr>
        <w:t>i</w:t>
      </w:r>
      <w:r w:rsidRPr="00D43F4B">
        <w:rPr>
          <w:rFonts w:ascii="Times New Roman" w:hAnsi="Times New Roman"/>
          <w:sz w:val="28"/>
          <w:szCs w:val="28"/>
          <w:lang w:val="uk-UA"/>
        </w:rPr>
        <w:t>тарн</w:t>
      </w:r>
      <w:r w:rsidRPr="004919B4">
        <w:rPr>
          <w:rFonts w:ascii="Times New Roman" w:hAnsi="Times New Roman"/>
          <w:sz w:val="28"/>
          <w:szCs w:val="28"/>
        </w:rPr>
        <w:t>i</w:t>
      </w:r>
      <w:r w:rsidRPr="00D43F4B">
        <w:rPr>
          <w:rFonts w:ascii="Times New Roman" w:hAnsi="Times New Roman"/>
          <w:sz w:val="28"/>
          <w:szCs w:val="28"/>
          <w:lang w:val="uk-UA"/>
        </w:rPr>
        <w:t xml:space="preserve"> норми м</w:t>
      </w:r>
      <w:r w:rsidRPr="004919B4">
        <w:rPr>
          <w:rFonts w:ascii="Times New Roman" w:hAnsi="Times New Roman"/>
          <w:sz w:val="28"/>
          <w:szCs w:val="28"/>
        </w:rPr>
        <w:t>i</w:t>
      </w:r>
      <w:r w:rsidRPr="00D43F4B">
        <w:rPr>
          <w:rFonts w:ascii="Times New Roman" w:hAnsi="Times New Roman"/>
          <w:sz w:val="28"/>
          <w:szCs w:val="28"/>
          <w:lang w:val="uk-UA"/>
        </w:rPr>
        <w:t>крокл</w:t>
      </w:r>
      <w:r w:rsidRPr="004919B4">
        <w:rPr>
          <w:rFonts w:ascii="Times New Roman" w:hAnsi="Times New Roman"/>
          <w:sz w:val="28"/>
          <w:szCs w:val="28"/>
        </w:rPr>
        <w:t>i</w:t>
      </w:r>
      <w:r w:rsidRPr="00D43F4B">
        <w:rPr>
          <w:rFonts w:ascii="Times New Roman" w:hAnsi="Times New Roman"/>
          <w:sz w:val="28"/>
          <w:szCs w:val="28"/>
          <w:lang w:val="uk-UA"/>
        </w:rPr>
        <w:t>мату виробничих прим</w:t>
      </w:r>
      <w:r w:rsidRPr="004919B4">
        <w:rPr>
          <w:rFonts w:ascii="Times New Roman" w:hAnsi="Times New Roman"/>
          <w:sz w:val="28"/>
          <w:szCs w:val="28"/>
        </w:rPr>
        <w:t>i</w:t>
      </w:r>
      <w:r w:rsidRPr="00D43F4B">
        <w:rPr>
          <w:rFonts w:ascii="Times New Roman" w:hAnsi="Times New Roman"/>
          <w:sz w:val="28"/>
          <w:szCs w:val="28"/>
          <w:lang w:val="uk-UA"/>
        </w:rPr>
        <w:t xml:space="preserve">щень. </w:t>
      </w:r>
      <w:r w:rsidRPr="004919B4">
        <w:rPr>
          <w:rFonts w:ascii="Times New Roman" w:hAnsi="Times New Roman"/>
          <w:sz w:val="28"/>
          <w:szCs w:val="28"/>
        </w:rPr>
        <w:t>(з</w:t>
      </w:r>
      <w:r w:rsidRPr="004919B4">
        <w:rPr>
          <w:rFonts w:ascii="Times New Roman" w:hAnsi="Times New Roman"/>
          <w:bCs/>
          <w:sz w:val="28"/>
          <w:szCs w:val="28"/>
        </w:rPr>
        <w:t>атверджено Постановою Головного державного санітарного лікаря України  від 1.12.1999 р. № 42).</w:t>
      </w:r>
    </w:p>
    <w:p w:rsidR="00667899" w:rsidRPr="00B135E3"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t>Методические указания по выполнению расчета искусственного освещения в дипломных проектах и работах с применением ЭВМ. / Сост. Френзе Ю.К., Подколзин М.Я. и др. - К.:КПИ, 1989. -66с.</w:t>
      </w:r>
    </w:p>
    <w:p w:rsidR="00667899" w:rsidRPr="00B135E3" w:rsidRDefault="00667899" w:rsidP="00DA7AFE">
      <w:pPr>
        <w:pStyle w:val="22"/>
        <w:numPr>
          <w:ilvl w:val="0"/>
          <w:numId w:val="7"/>
        </w:numPr>
        <w:tabs>
          <w:tab w:val="left" w:pos="567"/>
        </w:tabs>
        <w:spacing w:after="0" w:line="360" w:lineRule="auto"/>
        <w:jc w:val="both"/>
        <w:rPr>
          <w:color w:val="000000"/>
          <w:sz w:val="28"/>
          <w:szCs w:val="28"/>
          <w:shd w:val="clear" w:color="auto" w:fill="FFFFFF"/>
        </w:rPr>
      </w:pPr>
      <w:r w:rsidRPr="00B135E3">
        <w:rPr>
          <w:color w:val="000000"/>
          <w:sz w:val="28"/>
          <w:szCs w:val="28"/>
          <w:shd w:val="clear" w:color="auto" w:fill="FFFFFF"/>
        </w:rPr>
        <w:t>Методичні вказівки до виконання організаційно-економічного розділу дипломних проектів. За ред. А. Т. Чернявського. К.: НТУУ "КПІ", 1999.</w:t>
      </w:r>
    </w:p>
    <w:p w:rsidR="00D43F4B" w:rsidRPr="00D43F4B" w:rsidRDefault="00D43F4B" w:rsidP="00DA7AFE">
      <w:pPr>
        <w:pStyle w:val="a3"/>
        <w:numPr>
          <w:ilvl w:val="0"/>
          <w:numId w:val="7"/>
        </w:numPr>
        <w:tabs>
          <w:tab w:val="left" w:pos="397"/>
        </w:tabs>
        <w:spacing w:after="0" w:line="360" w:lineRule="auto"/>
        <w:jc w:val="both"/>
        <w:rPr>
          <w:rFonts w:ascii="Times New Roman" w:hAnsi="Times New Roman"/>
          <w:sz w:val="28"/>
          <w:szCs w:val="28"/>
          <w:lang w:val="uk-UA" w:eastAsia="uk-UA"/>
        </w:rPr>
      </w:pPr>
      <w:r w:rsidRPr="00D43F4B">
        <w:rPr>
          <w:rFonts w:ascii="Times New Roman" w:hAnsi="Times New Roman"/>
          <w:sz w:val="28"/>
          <w:szCs w:val="28"/>
          <w:lang w:val="uk-UA" w:eastAsia="uk-UA"/>
        </w:rPr>
        <w:t xml:space="preserve">Типові норми належності вогнегасників (затверджено наказом Міністерства України з питань надзвичайних ситуацій та у справах захисту населення від наслідків Чорнобильської катастрофи від 2 квітня 2004 р. </w:t>
      </w:r>
      <w:r w:rsidRPr="004919B4">
        <w:rPr>
          <w:rFonts w:ascii="Times New Roman" w:hAnsi="Times New Roman"/>
          <w:sz w:val="28"/>
          <w:szCs w:val="28"/>
          <w:lang w:eastAsia="uk-UA"/>
        </w:rPr>
        <w:t>N</w:t>
      </w:r>
      <w:r w:rsidRPr="00D43F4B">
        <w:rPr>
          <w:rFonts w:ascii="Times New Roman" w:hAnsi="Times New Roman"/>
          <w:sz w:val="28"/>
          <w:szCs w:val="28"/>
          <w:lang w:val="uk-UA" w:eastAsia="uk-UA"/>
        </w:rPr>
        <w:t xml:space="preserve"> 151).</w:t>
      </w:r>
    </w:p>
    <w:p w:rsidR="00AA1539" w:rsidRPr="007B3740" w:rsidRDefault="00AA1539" w:rsidP="00667899">
      <w:pPr>
        <w:pStyle w:val="22"/>
        <w:spacing w:after="0" w:line="360" w:lineRule="auto"/>
        <w:jc w:val="both"/>
        <w:rPr>
          <w:color w:val="000000"/>
          <w:sz w:val="28"/>
          <w:szCs w:val="28"/>
          <w:shd w:val="clear" w:color="auto" w:fill="FFFFFF"/>
        </w:rPr>
      </w:pPr>
    </w:p>
    <w:p w:rsidR="00AA1539" w:rsidRPr="007B3740" w:rsidRDefault="00AA1539" w:rsidP="00C50B3D">
      <w:pPr>
        <w:pStyle w:val="22"/>
        <w:spacing w:after="0" w:line="360" w:lineRule="auto"/>
        <w:ind w:left="0"/>
        <w:jc w:val="both"/>
        <w:rPr>
          <w:color w:val="000000"/>
          <w:sz w:val="28"/>
          <w:szCs w:val="28"/>
          <w:shd w:val="clear" w:color="auto" w:fill="FFFFFF"/>
        </w:rPr>
      </w:pPr>
    </w:p>
    <w:p w:rsidR="00F4650F" w:rsidRPr="007B3740" w:rsidRDefault="00F4650F" w:rsidP="00C64D9A">
      <w:pPr>
        <w:pStyle w:val="22"/>
        <w:spacing w:after="0" w:line="360" w:lineRule="auto"/>
        <w:ind w:left="0"/>
        <w:jc w:val="both"/>
        <w:rPr>
          <w:color w:val="000000"/>
          <w:sz w:val="28"/>
          <w:szCs w:val="28"/>
          <w:shd w:val="clear" w:color="auto" w:fill="FFFFFF"/>
        </w:rPr>
      </w:pPr>
    </w:p>
    <w:sectPr w:rsidR="00F4650F" w:rsidRPr="007B3740" w:rsidSect="006302E9">
      <w:headerReference w:type="default" r:id="rId352"/>
      <w:headerReference w:type="first" r:id="rId353"/>
      <w:pgSz w:w="11906" w:h="16838"/>
      <w:pgMar w:top="1134" w:right="850" w:bottom="1134" w:left="1701" w:header="708" w:footer="708" w:gutter="0"/>
      <w:pgNumType w:start="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97C" w:rsidRDefault="006C397C" w:rsidP="00DD5CAB">
      <w:pPr>
        <w:spacing w:after="0" w:line="240" w:lineRule="auto"/>
      </w:pPr>
      <w:r>
        <w:separator/>
      </w:r>
    </w:p>
  </w:endnote>
  <w:endnote w:type="continuationSeparator" w:id="0">
    <w:p w:rsidR="006C397C" w:rsidRDefault="006C397C" w:rsidP="00DD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MathEx">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ET">
    <w:altName w:val="Arial"/>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97C" w:rsidRDefault="006C397C" w:rsidP="00DD5CAB">
      <w:pPr>
        <w:spacing w:after="0" w:line="240" w:lineRule="auto"/>
      </w:pPr>
      <w:r>
        <w:separator/>
      </w:r>
    </w:p>
  </w:footnote>
  <w:footnote w:type="continuationSeparator" w:id="0">
    <w:p w:rsidR="006C397C" w:rsidRDefault="006C397C" w:rsidP="00DD5C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A0B" w:rsidRDefault="00197A0B">
    <w:pPr>
      <w:pStyle w:val="a9"/>
    </w:pPr>
    <w:r>
      <w:rPr>
        <w:noProof/>
        <w:lang w:val="en-GB" w:eastAsia="en-GB"/>
      </w:rPr>
      <mc:AlternateContent>
        <mc:Choice Requires="wpg">
          <w:drawing>
            <wp:anchor distT="0" distB="0" distL="114300" distR="114300" simplePos="0" relativeHeight="251658240" behindDoc="0" locked="1" layoutInCell="0" allowOverlap="1" wp14:anchorId="22F4B5B6" wp14:editId="20EBC888">
              <wp:simplePos x="0" y="0"/>
              <wp:positionH relativeFrom="page">
                <wp:posOffset>720090</wp:posOffset>
              </wp:positionH>
              <wp:positionV relativeFrom="page">
                <wp:posOffset>259715</wp:posOffset>
              </wp:positionV>
              <wp:extent cx="6588760" cy="10189845"/>
              <wp:effectExtent l="15240" t="12065" r="15875" b="18415"/>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845"/>
                        <a:chOff x="0" y="0"/>
                        <a:chExt cx="20000" cy="20000"/>
                      </a:xfrm>
                    </wpg:grpSpPr>
                    <wps:wsp>
                      <wps:cNvPr id="20" name="Rectangle 2"/>
                      <wps:cNvSpPr>
                        <a:spLocks noChangeArrowheads="1"/>
                      </wps:cNvSpPr>
                      <wps:spPr bwMode="auto">
                        <a:xfrm>
                          <a:off x="0" y="0"/>
                          <a:ext cx="20000" cy="1999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Line 3"/>
                      <wps:cNvCnPr/>
                      <wps:spPr bwMode="auto">
                        <a:xfrm>
                          <a:off x="0" y="18939"/>
                          <a:ext cx="20000"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
                      <wps:cNvCnPr/>
                      <wps:spPr bwMode="auto">
                        <a:xfrm>
                          <a:off x="765"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
                      <wps:cNvCnPr/>
                      <wps:spPr bwMode="auto">
                        <a:xfrm>
                          <a:off x="1858"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
                      <wps:cNvCnPr/>
                      <wps:spPr bwMode="auto">
                        <a:xfrm>
                          <a:off x="4372"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
                      <wps:cNvCnPr/>
                      <wps:spPr bwMode="auto">
                        <a:xfrm>
                          <a:off x="6012"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8"/>
                      <wps:cNvCnPr/>
                      <wps:spPr bwMode="auto">
                        <a:xfrm>
                          <a:off x="7105"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9"/>
                      <wps:cNvCnPr/>
                      <wps:spPr bwMode="auto">
                        <a:xfrm>
                          <a:off x="18907" y="18939"/>
                          <a:ext cx="2" cy="106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0" y="19647"/>
                          <a:ext cx="7105" cy="2"/>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0" y="19292"/>
                          <a:ext cx="7105"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Rectangle 12"/>
                      <wps:cNvSpPr>
                        <a:spLocks noChangeArrowheads="1"/>
                      </wps:cNvSpPr>
                      <wps:spPr bwMode="auto">
                        <a:xfrm>
                          <a:off x="0" y="19681"/>
                          <a:ext cx="765" cy="3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Default="00197A0B" w:rsidP="006302E9">
                            <w:pPr>
                              <w:jc w:val="center"/>
                            </w:pPr>
                            <w:r>
                              <w:rPr>
                                <w:rFonts w:ascii="Arial" w:hAnsi="Arial"/>
                                <w:i/>
                                <w:sz w:val="16"/>
                                <w:lang w:val="uk-UA"/>
                              </w:rPr>
                              <w:t>З</w:t>
                            </w:r>
                            <w:r w:rsidRPr="00C62751">
                              <w:rPr>
                                <w:rFonts w:ascii="Arial" w:hAnsi="Arial"/>
                                <w:i/>
                                <w:sz w:val="16"/>
                              </w:rPr>
                              <w:t>м</w:t>
                            </w:r>
                            <w:r>
                              <w:rPr>
                                <w:rFonts w:ascii="Arial" w:hAnsi="Arial"/>
                                <w:sz w:val="16"/>
                              </w:rPr>
                              <w:t xml:space="preserve">. </w:t>
                            </w:r>
                          </w:p>
                        </w:txbxContent>
                      </wps:txbx>
                      <wps:bodyPr rot="0" vert="horz" wrap="square" lIns="12700" tIns="12700" rIns="12700" bIns="12700" anchor="t" anchorCtr="0" upright="1">
                        <a:noAutofit/>
                      </wps:bodyPr>
                    </wps:wsp>
                    <wps:wsp>
                      <wps:cNvPr id="37" name="Line 13"/>
                      <wps:cNvCnPr/>
                      <wps:spPr bwMode="auto">
                        <a:xfrm>
                          <a:off x="18907" y="19363"/>
                          <a:ext cx="1093"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Rectangle 14"/>
                      <wps:cNvSpPr>
                        <a:spLocks noChangeArrowheads="1"/>
                      </wps:cNvSpPr>
                      <wps:spPr bwMode="auto">
                        <a:xfrm>
                          <a:off x="765" y="19682"/>
                          <a:ext cx="1083" cy="3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i/>
                              </w:rPr>
                            </w:pPr>
                            <w:r w:rsidRPr="00C62751">
                              <w:rPr>
                                <w:rFonts w:ascii="Arial" w:hAnsi="Arial"/>
                                <w:i/>
                                <w:sz w:val="16"/>
                              </w:rPr>
                              <w:t>Лист</w:t>
                            </w:r>
                          </w:p>
                        </w:txbxContent>
                      </wps:txbx>
                      <wps:bodyPr rot="0" vert="horz" wrap="square" lIns="12700" tIns="12700" rIns="12700" bIns="12700" anchor="t" anchorCtr="0" upright="1">
                        <a:noAutofit/>
                      </wps:bodyPr>
                    </wps:wsp>
                    <wps:wsp>
                      <wps:cNvPr id="56" name="Rectangle 15"/>
                      <wps:cNvSpPr>
                        <a:spLocks noChangeArrowheads="1"/>
                      </wps:cNvSpPr>
                      <wps:spPr bwMode="auto">
                        <a:xfrm>
                          <a:off x="1858" y="19682"/>
                          <a:ext cx="2514" cy="3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i/>
                              </w:rPr>
                            </w:pPr>
                            <w:r w:rsidRPr="00C62751">
                              <w:rPr>
                                <w:rFonts w:ascii="Arial" w:hAnsi="Arial"/>
                                <w:i/>
                                <w:sz w:val="16"/>
                                <w:lang w:val="uk-UA"/>
                              </w:rPr>
                              <w:t xml:space="preserve">№ </w:t>
                            </w:r>
                            <w:r w:rsidRPr="00C62751">
                              <w:rPr>
                                <w:rFonts w:ascii="Arial" w:hAnsi="Arial"/>
                                <w:i/>
                                <w:sz w:val="16"/>
                              </w:rPr>
                              <w:t>документа</w:t>
                            </w:r>
                          </w:p>
                        </w:txbxContent>
                      </wps:txbx>
                      <wps:bodyPr rot="0" vert="horz" wrap="square" lIns="12700" tIns="12700" rIns="12700" bIns="12700" anchor="t" anchorCtr="0" upright="1">
                        <a:noAutofit/>
                      </wps:bodyPr>
                    </wps:wsp>
                    <wps:wsp>
                      <wps:cNvPr id="57" name="Rectangle 16"/>
                      <wps:cNvSpPr>
                        <a:spLocks noChangeArrowheads="1"/>
                      </wps:cNvSpPr>
                      <wps:spPr bwMode="auto">
                        <a:xfrm>
                          <a:off x="4372" y="19682"/>
                          <a:ext cx="1640" cy="3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i/>
                              </w:rPr>
                            </w:pPr>
                            <w:r w:rsidRPr="00C62751">
                              <w:rPr>
                                <w:rFonts w:ascii="Arial" w:hAnsi="Arial"/>
                                <w:i/>
                                <w:sz w:val="16"/>
                              </w:rPr>
                              <w:t>П</w:t>
                            </w:r>
                            <w:r>
                              <w:rPr>
                                <w:rFonts w:ascii="Arial" w:hAnsi="Arial"/>
                                <w:i/>
                                <w:sz w:val="16"/>
                                <w:lang w:val="uk-UA"/>
                              </w:rPr>
                              <w:t>і</w:t>
                            </w:r>
                            <w:r w:rsidRPr="00C62751">
                              <w:rPr>
                                <w:rFonts w:ascii="Arial" w:hAnsi="Arial"/>
                                <w:i/>
                                <w:sz w:val="16"/>
                              </w:rPr>
                              <w:t>дпис</w:t>
                            </w:r>
                          </w:p>
                        </w:txbxContent>
                      </wps:txbx>
                      <wps:bodyPr rot="0" vert="horz" wrap="square" lIns="12700" tIns="12700" rIns="12700" bIns="12700" anchor="t" anchorCtr="0" upright="1">
                        <a:noAutofit/>
                      </wps:bodyPr>
                    </wps:wsp>
                    <wps:wsp>
                      <wps:cNvPr id="59" name="Rectangle 17"/>
                      <wps:cNvSpPr>
                        <a:spLocks noChangeArrowheads="1"/>
                      </wps:cNvSpPr>
                      <wps:spPr bwMode="auto">
                        <a:xfrm>
                          <a:off x="6012" y="19681"/>
                          <a:ext cx="1093" cy="3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i/>
                              </w:rPr>
                            </w:pPr>
                            <w:r w:rsidRPr="00C62751">
                              <w:rPr>
                                <w:rFonts w:ascii="Arial" w:hAnsi="Arial"/>
                                <w:i/>
                                <w:sz w:val="16"/>
                              </w:rPr>
                              <w:t>Дата</w:t>
                            </w:r>
                          </w:p>
                        </w:txbxContent>
                      </wps:txbx>
                      <wps:bodyPr rot="0" vert="horz" wrap="square" lIns="12700" tIns="12700" rIns="12700" bIns="12700" anchor="t" anchorCtr="0" upright="1">
                        <a:noAutofit/>
                      </wps:bodyPr>
                    </wps:wsp>
                    <wps:wsp>
                      <wps:cNvPr id="60" name="Rectangle 18"/>
                      <wps:cNvSpPr>
                        <a:spLocks noChangeArrowheads="1"/>
                      </wps:cNvSpPr>
                      <wps:spPr bwMode="auto">
                        <a:xfrm>
                          <a:off x="18907" y="18985"/>
                          <a:ext cx="1093"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rFonts w:ascii="Arial" w:hAnsi="Arial"/>
                                <w:i/>
                                <w:sz w:val="16"/>
                                <w:szCs w:val="16"/>
                              </w:rPr>
                            </w:pPr>
                            <w:r w:rsidRPr="00C62751">
                              <w:rPr>
                                <w:rFonts w:ascii="Arial" w:hAnsi="Arial"/>
                                <w:i/>
                                <w:sz w:val="16"/>
                                <w:szCs w:val="16"/>
                              </w:rPr>
                              <w:t>Лист</w:t>
                            </w:r>
                          </w:p>
                        </w:txbxContent>
                      </wps:txbx>
                      <wps:bodyPr rot="0" vert="horz" wrap="square" lIns="12700" tIns="12700" rIns="12700" bIns="12700" anchor="t" anchorCtr="0" upright="1">
                        <a:noAutofit/>
                      </wps:bodyPr>
                    </wps:wsp>
                    <wps:wsp>
                      <wps:cNvPr id="61" name="Rectangle 19"/>
                      <wps:cNvSpPr>
                        <a:spLocks noChangeArrowheads="1"/>
                      </wps:cNvSpPr>
                      <wps:spPr bwMode="auto">
                        <a:xfrm>
                          <a:off x="18907" y="19504"/>
                          <a:ext cx="1093"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pPr>
                            <w:r>
                              <w:fldChar w:fldCharType="begin"/>
                            </w:r>
                            <w:r>
                              <w:instrText xml:space="preserve"> PAGE   \* MERGEFORMAT </w:instrText>
                            </w:r>
                            <w:r>
                              <w:fldChar w:fldCharType="separate"/>
                            </w:r>
                            <w:r w:rsidR="0028035E">
                              <w:rPr>
                                <w:noProof/>
                              </w:rPr>
                              <w:t>99</w:t>
                            </w:r>
                            <w:r>
                              <w:fldChar w:fldCharType="end"/>
                            </w:r>
                          </w:p>
                        </w:txbxContent>
                      </wps:txbx>
                      <wps:bodyPr rot="0" vert="horz" wrap="square" lIns="12700" tIns="12700" rIns="12700" bIns="12700" anchor="t" anchorCtr="0" upright="1">
                        <a:noAutofit/>
                      </wps:bodyPr>
                    </wps:wsp>
                    <wps:wsp>
                      <wps:cNvPr id="62" name="Rectangle 20"/>
                      <wps:cNvSpPr>
                        <a:spLocks noChangeArrowheads="1"/>
                      </wps:cNvSpPr>
                      <wps:spPr bwMode="auto">
                        <a:xfrm>
                          <a:off x="7105" y="19292"/>
                          <a:ext cx="11804" cy="4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050189" w:rsidRDefault="00197A0B" w:rsidP="006302E9">
                            <w:pPr>
                              <w:jc w:val="center"/>
                              <w:rPr>
                                <w:rFonts w:ascii="Arial" w:hAnsi="Arial" w:cs="Arial"/>
                                <w:i/>
                                <w:lang w:val="en-US"/>
                              </w:rPr>
                            </w:pPr>
                            <w:r w:rsidRPr="00C62751">
                              <w:rPr>
                                <w:rFonts w:ascii="Arial" w:hAnsi="Arial" w:cs="Arial"/>
                                <w:i/>
                                <w:sz w:val="28"/>
                              </w:rPr>
                              <w:t>ДА</w:t>
                            </w:r>
                            <w:r>
                              <w:rPr>
                                <w:rFonts w:ascii="Arial" w:hAnsi="Arial" w:cs="Arial"/>
                                <w:i/>
                                <w:sz w:val="28"/>
                                <w:lang w:val="en-US"/>
                              </w:rPr>
                              <w:t>71</w:t>
                            </w:r>
                            <w:r w:rsidRPr="00C62751">
                              <w:rPr>
                                <w:rFonts w:ascii="Arial" w:hAnsi="Arial" w:cs="Arial"/>
                                <w:i/>
                                <w:sz w:val="28"/>
                              </w:rPr>
                              <w:t xml:space="preserve">. </w:t>
                            </w:r>
                            <w:r>
                              <w:rPr>
                                <w:rFonts w:ascii="Arial" w:hAnsi="Arial" w:cs="Arial"/>
                                <w:i/>
                                <w:sz w:val="28"/>
                                <w:lang w:val="en-US"/>
                              </w:rPr>
                              <w:t>18</w:t>
                            </w:r>
                            <w:r w:rsidRPr="00C62751">
                              <w:rPr>
                                <w:rFonts w:ascii="Arial" w:hAnsi="Arial" w:cs="Arial"/>
                                <w:i/>
                                <w:sz w:val="28"/>
                              </w:rPr>
                              <w:t>-</w:t>
                            </w:r>
                            <w:r>
                              <w:rPr>
                                <w:rFonts w:ascii="Arial" w:hAnsi="Arial" w:cs="Arial"/>
                                <w:i/>
                                <w:sz w:val="28"/>
                                <w:lang w:val="en-US"/>
                              </w:rPr>
                              <w:t>00</w:t>
                            </w:r>
                            <w:r>
                              <w:rPr>
                                <w:rFonts w:ascii="Arial" w:hAnsi="Arial" w:cs="Arial"/>
                                <w:i/>
                                <w:sz w:val="28"/>
                              </w:rPr>
                              <w:t>0</w:t>
                            </w:r>
                            <w:r>
                              <w:rPr>
                                <w:rFonts w:ascii="Arial" w:hAnsi="Arial" w:cs="Arial"/>
                                <w:i/>
                                <w:sz w:val="28"/>
                                <w:lang w:val="en-US"/>
                              </w:rPr>
                              <w:t>5</w:t>
                            </w:r>
                            <w:r w:rsidRPr="00C62751">
                              <w:rPr>
                                <w:rFonts w:ascii="Arial" w:hAnsi="Arial" w:cs="Arial"/>
                                <w:i/>
                                <w:sz w:val="28"/>
                              </w:rPr>
                              <w:t>. 001</w:t>
                            </w:r>
                          </w:p>
                          <w:p w:rsidR="00197A0B" w:rsidRPr="007C6D1B" w:rsidRDefault="00197A0B" w:rsidP="006302E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4B5B6" id="Группа 2" o:spid="_x0000_s1041" style="position:absolute;margin-left:56.7pt;margin-top:20.45pt;width:518.8pt;height:802.3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FzSwcAAH9VAAAOAAAAZHJzL2Uyb0RvYy54bWzsXFtu4zYU/S/QPQj691i03sY4g8SPQYFp&#10;GzQt+q1Isi1UllRKiZMWBQp0Cd1Id9AtzOyol5c0TdkxZmLHeZUJYEiWTJGXPIf3Xh7x7bubRW5c&#10;p7TOymJgkjeWaaRFXCZZMRuYP/046QSmUTdRkUR5WaQD8zatzXcnX3/1dln10145L/MkpQYUUtT9&#10;ZTUw501T9bvdOp6ni6h+U1ZpARenJV1EDZzSWTeh0RJKX+TdnmV53WVJk4qWcVrX8O2IXzRPsPzp&#10;NI2b76fTOm2MfGBC3Rr8pPh5yT67J2+j/oxG1TyLRTWiPWqxiLICHiqLGkVNZFzRbKuoRRbTsi6n&#10;zZu4XHTL6TSLU2wDtIZYG615T8urCtsy6y9nlTQTmHbDTnsXG393fU6NLBmYPdMoogV00ce/P/35&#10;6a+P/8L/P0aPWWhZzfpw43taXVTnlDcTDj+U8S81XO5uXmfnM36zcbn8tkyg1OiqKdFCN1O6YEVA&#10;240b7Ihb2RHpTWPE8KXnBoHvQX/FcI1YJAgDx+V9Fc+hQ7d+GM/H4qcwKCzxQ37IKhj1+VOxpqJm&#10;rFkw5uq1WevDzHoxj6oUe6tm1lqZFSrD7foDDMaomOXpyqh428qiNTenUZTDOdyVnlJaLudplECt&#10;CGs61F35ATupoTP2s69iJBKGoYflr4wU9StaN+/TcmGwg4FJoeLYddH1h7rh9lzdwnqyKCdZnsP3&#10;UT8vjCXUN7RcC39Rl3mWsKvsYk1nl8OcGtcRAyP+iQe3bltkDVBCni0GZiBvivrMFuMiwcc0UZbz&#10;Y+javGCFpwh2Xj84u2ngEL+HcYFA/D20wnEwDpyO0/PGHccajTqnk6HT8SbEd0f2aDgckT9YrYnT&#10;n2dJkhas4itSIM6XjQ5BTxzOkhZaDWzZYYJ/23botquBgxha1W7S6cS1fMcOOr7v2h3HHluds2Ay&#10;7JwOief547Ph2XijSWM0U/0wrZI2Z7Uqr6DbLubJ0kgyNmpsN+wRE06AbXs+70gjymcwTcQNNQ1a&#10;Nj9nzRxRwwiAldGyTGCxf2EZWTo3xKqz2ZnsLtG2talgcKwGAqKHAYbD/rJMbgE8UAf2aDaBwcG8&#10;pL+ZxhImg4FZ/3oV0dQ08m8KAGBIHAdua/DEcf0enFD1yqV6JSpiKGpgNqbBD4cNn3GuKprN5vAk&#10;gq0tylMgxWmGkGKA5rWC+gtmeiyKgm7iFPUhK1LDZiYXZDMszqk4uwfbAF/bISsF7Y+MrjKO6NLV&#10;RLCiEsE2OdQBzfM4bANTrCAVQTBGc1vBfFWAuwKDAUbCAkZBCqMWDlTy+cx9L4SYJHcrOOJ8zcGz&#10;6kNOoZpvDuIbGD6PDW3p1SG0HTaC94S277mmwdyxO8C9ctQ87qns9CQ0th/T6dDYlt7m8X2JJ8C2&#10;3Zq2MT7aE9skcCFO1+AWnslLiCg0uF83uGGyVXxyjND3BLdj++AFaHBrcG9GyjoLwLIATzBzey1w&#10;+wd45Z5FNLhFaK5Dbsxa6hQfhrg8mfYE4PZb4A4OALdPLB1za3BDDk7P3Mz53czfPwG4IUxW3HJM&#10;cu/plkMezQKq0H659ss1up8Hum2nhW6Ci497whtWCBm0Q89B9369EsYndSZsQG0FOK16IewZrNDr&#10;fNqrzqfZ7XwawYWqA6HdCxHBd0H7odfBQrfncoXEHoIavcTN5Ul6ifs1LoPZMpm2FthBTgxiAwHv&#10;C6FZPK7CDmb6AFGv0AFbMWcTvU0wC7B7qr+Xwo5JMpTZ6v+sfwtJz7HOemFn4gV+x5k4bif0raBj&#10;kfAs9CwndEaTtqQPZRBcbgxB9b6SPqYLskE1+BlK3qXti/r31DjKAIFVf61v40PteUlzWEy+la5Y&#10;V5mrilCbuSHJa24ubwRo76nOI0xeuFLniROuzhMnXJ0nTl6aOs9u5xPJIfI8JecQ2h6WtKYrYoWg&#10;KEDFtQjJHyow0d7Ll8j171YOK0wvWUAL9BS5MeeWhxEEP35C0ZYJRcV7UWV6x/ZepKwP/JeNcIZY&#10;gSAE7cAcScCvHRj5esZz0RYf5MDgm1Qyt6D9GOVFKPeuOE0VLR6b6dYix22q67kEcr86VmOxpaa6&#10;tgl0rAYuVnuBhsVq4qVRHbJtv/PpypBNcepUCeexqW4t+dymOuKxV9k01Wmqw8ipxfaa6nZTncy7&#10;aK9O9erC1ZK5QnWqoPXYVLcWwG4n4NcZLR3AtnDees96V5ZaSePuTjjpAPYVBrAy/6SpTqE6th/J&#10;5k4efGHvkRYalew9bIgi9kOBDQ7wBXuF61zsP73aeMeuI5rrvmBHFbnO8MpXGzGClRkozXUq18kt&#10;QRS3TlU7H9utU7gudC0ktLtWKh3YYgYTtrtElPQ+exdpZYV0ZrRfJ03xehYmZApKc53KdXKPlDXX&#10;wQZPIrEJO7kdm+vWr3mFW5JSQgJgP0zXOVxuqv067deJDfV0um53uk7moF4K18ESC+7yiVlZsSMp&#10;20ZUPcfmrvdNPfkPAAD//wMAUEsDBBQABgAIAAAAIQBQdwXU4AAAAAwBAAAPAAAAZHJzL2Rvd25y&#10;ZXYueG1sTI9NS8NAEIbvgv9hGcGb3axNgsZsSinqqQi2gnibJtMkNLsbstsk/fdOT3qbl3l4P/LV&#10;bDox0uBbZzWoRQSCbOmq1tYavvZvD08gfEBbYecsabiQh1Vxe5NjVrnJftK4C7VgE+sz1NCE0GdS&#10;+rIhg37herL8O7rBYGA51LIacGJz08nHKEqlwdZyQoM9bRoqT7uz0fA+4bReqtdxezpuLj/75ON7&#10;q0jr+7t5/QIi0Bz+YLjW5+pQcKeDO9vKi461WsaMaoijZxBXQCWK1x34SuMkBVnk8v+I4hcAAP//&#10;AwBQSwECLQAUAAYACAAAACEAtoM4kv4AAADhAQAAEwAAAAAAAAAAAAAAAAAAAAAAW0NvbnRlbnRf&#10;VHlwZXNdLnhtbFBLAQItABQABgAIAAAAIQA4/SH/1gAAAJQBAAALAAAAAAAAAAAAAAAAAC8BAABf&#10;cmVscy8ucmVsc1BLAQItABQABgAIAAAAIQAKBtFzSwcAAH9VAAAOAAAAAAAAAAAAAAAAAC4CAABk&#10;cnMvZTJvRG9jLnhtbFBLAQItABQABgAIAAAAIQBQdwXU4AAAAAwBAAAPAAAAAAAAAAAAAAAAAKUJ&#10;AABkcnMvZG93bnJldi54bWxQSwUGAAAAAAQABADzAAAAsgoAAAAA&#10;" o:allowincell="f">
              <v:rect id="Rectangle 2" o:spid="_x0000_s1042" style="position:absolute;width:20000;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3isIA&#10;AADbAAAADwAAAGRycy9kb3ducmV2LnhtbERPXWvCMBR9F/Yfwh3sRTS1DCnVKGUwEDYY6ybo2yW5&#10;tmXNTZdkWv/98iD4eDjf6+1oe3EmHzrHChbzDASxdqbjRsH31+usABEissHeMSm4UoDt5mGyxtK4&#10;C3/SuY6NSCEcSlTQxjiUUgbdksUwdwNx4k7OW4wJ+kYaj5cUbnuZZ9lSWuw4NbQ40EtL+qf+swqm&#10;z0tr9offqz/Wb4f9R6Gr96CVenocqxWISGO8i2/unVGQp/XpS/o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TeKwgAAANsAAAAPAAAAAAAAAAAAAAAAAJgCAABkcnMvZG93&#10;bnJldi54bWxQSwUGAAAAAAQABAD1AAAAhwMAAAAA&#10;" filled="f" strokeweight="1.5pt"/>
              <v:line id="Line 3" o:spid="_x0000_s1043" style="position:absolute;visibility:visible;mso-wrap-style:square" from="0,18939" to="20000,1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iAcUAAADbAAAADwAAAGRycy9kb3ducmV2LnhtbESPQWvCQBSE74X+h+UVvBTd6GFboqsU&#10;oVAQhFql12f2mQSzb9PsU6O/vlsoeBxm5htmtuh9o87UxTqwhfEoA0VcBFdzaWH79T58BRUF2WET&#10;mCxcKcJi/vgww9yFC3/SeSOlShCOOVqoRNpc61hU5DGOQkucvEPoPEqSXaldh5cE942eZJnRHmtO&#10;CxW2tKyoOG5O3sIOb6VcV/vn9dEY2X7/mNPyxVg7eOrfpqCEermH/9sfzsJkDH9f0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EiAcUAAADbAAAADwAAAAAAAAAA&#10;AAAAAAChAgAAZHJzL2Rvd25yZXYueG1sUEsFBgAAAAAEAAQA+QAAAJMDAAAAAA==&#10;" strokeweight="1.5pt">
                <v:stroke startarrowwidth="narrow" startarrowlength="short" endarrowwidth="narrow" endarrowlength="short"/>
              </v:line>
              <v:line id="Line 4" o:spid="_x0000_s1044" style="position:absolute;visibility:visible;mso-wrap-style:square" from="765,18939" to="76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8dsUAAADbAAAADwAAAGRycy9kb3ducmV2LnhtbESPQWvCQBSE7wX/w/IEL6VuzGErqasU&#10;oSAIhVql19fsaxLMvk2zT4399d1CweMwM98wi9XgW3WmPjaBLcymGSjiMriGKwv795eHOagoyA7b&#10;wGThShFWy9HdAgsXLvxG551UKkE4FmihFukKrWNZk8c4DR1x8r5C71GS7CvterwkuG91nmVGe2w4&#10;LdTY0bqm8rg7eQsH/Knkuv28fz0aI/uPb3NaPxprJ+Ph+QmU0CC38H974yzkOf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O8dsUAAADbAAAADwAAAAAAAAAA&#10;AAAAAAChAgAAZHJzL2Rvd25yZXYueG1sUEsFBgAAAAAEAAQA+QAAAJMDAAAAAA==&#10;" strokeweight="1.5pt">
                <v:stroke startarrowwidth="narrow" startarrowlength="short" endarrowwidth="narrow" endarrowlength="short"/>
              </v:line>
              <v:line id="Line 5" o:spid="_x0000_s1045" style="position:absolute;visibility:visible;mso-wrap-style:square" from="1858,18939" to="186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8Z7cUAAADbAAAADwAAAGRycy9kb3ducmV2LnhtbESPUWvCQBCE3wv9D8cKfSl6qYV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8Z7cUAAADbAAAADwAAAAAAAAAA&#10;AAAAAAChAgAAZHJzL2Rvd25yZXYueG1sUEsFBgAAAAAEAAQA+QAAAJMDAAAAAA==&#10;" strokeweight="1.5pt">
                <v:stroke startarrowwidth="narrow" startarrowlength="short" endarrowwidth="narrow" endarrowlength="short"/>
              </v:line>
              <v:line id="Line 6" o:spid="_x0000_s1046" style="position:absolute;visibility:visible;mso-wrap-style:square" from="4372,18939" to="4374,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kAsUAAADbAAAADwAAAGRycy9kb3ducmV2LnhtbESPUWvCQBCE3wv9D8cKfSl6qdBToqcU&#10;oVAoFKqWvq65NQnm9tLcqtFf7xUKfRxm5htmvux9o07UxTqwhadRBoq4CK7m0sJ28zqcgoqC7LAJ&#10;TBYuFGG5uL+bY+7CmT/ptJZSJQjHHC1UIm2udSwq8hhHoSVO3j50HiXJrtSuw3OC+0aPs8xojzWn&#10;hQpbWlVUHNZHb+ELr6Vc3nePHwdjZPv9Y46ribH2YdC/zEAJ9fIf/mu/OQvjZ/j9kn6AX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okAsUAAADbAAAADwAAAAAAAAAA&#10;AAAAAAChAgAAZHJzL2Rvd25yZXYueG1sUEsFBgAAAAAEAAQA+QAAAJMDAAAAAA==&#10;" strokeweight="1.5pt">
                <v:stroke startarrowwidth="narrow" startarrowlength="short" endarrowwidth="narrow" endarrowlength="short"/>
              </v:line>
              <v:line id="Line 7" o:spid="_x0000_s1047" style="position:absolute;visibility:visible;mso-wrap-style:square" from="6012,18939" to="6014,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6dcQAAADbAAAADwAAAGRycy9kb3ducmV2LnhtbESPQWvCQBSE74L/YXmCF6mbethKdJUi&#10;FApCoVbp9Zl9TYLZt2n2qbG/vlsoeBxm5htmue59oy7UxTqwhcdpBoq4CK7m0sL+4+VhDioKssMm&#10;MFm4UYT1ajhYYu7Cld/pspNSJQjHHC1UIm2udSwq8hinoSVO3lfoPEqSXaldh9cE942eZZnRHmtO&#10;CxW2tKmoOO3O3sIBf0q5bY+Tt5Mxsv/8NufNk7F2POqfF6CEermH/9uvzsLMwN+X9AP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WLp1xAAAANsAAAAPAAAAAAAAAAAA&#10;AAAAAKECAABkcnMvZG93bnJldi54bWxQSwUGAAAAAAQABAD5AAAAkgMAAAAA&#10;" strokeweight="1.5pt">
                <v:stroke startarrowwidth="narrow" startarrowlength="short" endarrowwidth="narrow" endarrowlength="short"/>
              </v:line>
              <v:line id="Line 8" o:spid="_x0000_s1048" style="position:absolute;visibility:visible;mso-wrap-style:square" from="7105,18939" to="710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f7sUAAADbAAAADwAAAGRycy9kb3ducmV2LnhtbESPX2vCQBDE3wv9DscW+lLqRR/OknpK&#10;EYRCoeA/+rrNbZNgbi/NrRr99J4g+DjMzG+Yyaz3jTpQF+vAFoaDDBRxEVzNpYXNevH6BioKssMm&#10;MFk4UYTZ9PFhgrkLR17SYSWlShCOOVqoRNpc61hU5DEOQkucvL/QeZQku1K7Do8J7hs9yjKjPdac&#10;FipsaV5RsVvtvYUtnks5ff2+fO+Mkc3Pv9nPx8ba56f+4x2UUC/38K396SyMxnD9kn6An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Qf7sUAAADbAAAADwAAAAAAAAAA&#10;AAAAAAChAgAAZHJzL2Rvd25yZXYueG1sUEsFBgAAAAAEAAQA+QAAAJMDAAAAAA==&#10;" strokeweight="1.5pt">
                <v:stroke startarrowwidth="narrow" startarrowlength="short" endarrowwidth="narrow" endarrowlength="short"/>
              </v:line>
              <v:line id="Line 9" o:spid="_x0000_s1049" style="position:absolute;visibility:visible;mso-wrap-style:square" from="18907,18939" to="18909,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LnMIAAADbAAAADwAAAGRycy9kb3ducmV2LnhtbERPTWvCQBC9F/wPywheim70sC2pqxRB&#10;EASh1uJ1mp0mwexszI4a/fXdQ6HHx/ueL3vfqCt1sQ5sYTrJQBEXwdVcWjh8rsevoKIgO2wCk4U7&#10;RVguBk9zzF248Qdd91KqFMIxRwuVSJtrHYuKPMZJaIkT9xM6j5JgV2rX4S2F+0bPssxojzWnhgpb&#10;WlVUnPYXb+ELH6Xct9/Pu5MxcjiezWX1YqwdDfv3N1BCvfyL/9wbZ2GWxqYv6Qf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uLnMIAAADbAAAADwAAAAAAAAAAAAAA&#10;AAChAgAAZHJzL2Rvd25yZXYueG1sUEsFBgAAAAAEAAQA+QAAAJADAAAAAA==&#10;" strokeweight="1.5pt">
                <v:stroke startarrowwidth="narrow" startarrowlength="short" endarrowwidth="narrow" endarrowlength="short"/>
              </v:line>
              <v:line id="Line 10" o:spid="_x0000_s1050" style="position:absolute;visibility:visible;mso-wrap-style:square" from="0,19647" to="7105,19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8XRMUAAADbAAAADwAAAGRycy9kb3ducmV2LnhtbESPUWvCQBCE3wv9D8cW+lL0UiunRE8p&#10;glAoFLQWX9fcNgnm9tLcqrG/vlco9HGYmW+Y+bL3jTpTF+vAFh6HGSjiIriaSwu79/VgCioKssMm&#10;MFm4UoTl4vZmjrkLF97QeSulShCOOVqoRNpc61hU5DEOQ0ucvM/QeZQku1K7Di8J7hs9yjKjPdac&#10;FipsaVVRcdyevIUP/C7l+np4eDsaI7v9lzmtJsba+7v+eQZKqJf/8F/7xVl4GsP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8XRMUAAADbAAAADwAAAAAAAAAA&#10;AAAAAAChAgAAZHJzL2Rvd25yZXYueG1sUEsFBgAAAAAEAAQA+QAAAJMDAAAAAA==&#10;" strokeweight="1.5pt">
                <v:stroke startarrowwidth="narrow" startarrowlength="short" endarrowwidth="narrow" endarrowlength="short"/>
              </v:line>
              <v:line id="Line 11" o:spid="_x0000_s1051" style="position:absolute;visibility:visible;mso-wrap-style:square" from="0,19292" to="7105,19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US88UAAADbAAAADwAAAGRycy9kb3ducmV2LnhtbESPQWvCQBSE74L/YXlCb7pJS0XTrCKF&#10;QA+9NAra2yP7TKLZt0l2o+m/7xYKHoeZ+YZJt6NpxI16V1tWEC8iEMSF1TWXCg77bL4C4TyyxsYy&#10;KfghB9vNdJJiou2dv+iW+1IECLsEFVTet4mUrqjIoFvYljh4Z9sb9EH2pdQ93gPcNPI5ipbSYM1h&#10;ocKW3isqrvlgAuWwXGfrY1cPl7jLT99td9p/olJPs3H3BsLT6B/h//aHVvDyCn9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US88UAAADbAAAADwAAAAAAAAAA&#10;AAAAAAChAgAAZHJzL2Rvd25yZXYueG1sUEsFBgAAAAAEAAQA+QAAAJMDAAAAAA==&#10;">
                <v:stroke startarrowwidth="narrow" startarrowlength="short" endarrowwidth="narrow" endarrowlength="short"/>
              </v:line>
              <v:rect id="Rectangle 12" o:spid="_x0000_s1052" style="position:absolute;top:19681;width:765;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3IsAA&#10;AADbAAAADwAAAGRycy9kb3ducmV2LnhtbESPQYvCMBSE78L+h/AEb5paxZVqlEXYpUet3fujeTbF&#10;5qU0Ubv/fiMIHoeZ+YbZ7gfbijv1vnGsYD5LQBBXTjdcKyjP39M1CB+QNbaOScEfedjvPkZbzLR7&#10;8InuRahFhLDPUIEJocuk9JUhi37mOuLoXVxvMUTZ11L3+Ihw28o0SVbSYsNxwWBHB0PVtbhZBcfL&#10;3H3mskr1b5r8HMtieTKUKzUZD18bEIGG8A6/2rlWsFjB80v8AX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n3IsAAAADbAAAADwAAAAAAAAAAAAAAAACYAgAAZHJzL2Rvd25y&#10;ZXYueG1sUEsFBgAAAAAEAAQA9QAAAIUDAAAAAA==&#10;" filled="f" stroked="f" strokecolor="white" strokeweight=".25pt">
                <v:textbox inset="1pt,1pt,1pt,1pt">
                  <w:txbxContent>
                    <w:p w:rsidR="00197A0B" w:rsidRDefault="00197A0B" w:rsidP="006302E9">
                      <w:pPr>
                        <w:jc w:val="center"/>
                      </w:pPr>
                      <w:r>
                        <w:rPr>
                          <w:rFonts w:ascii="Arial" w:hAnsi="Arial"/>
                          <w:i/>
                          <w:sz w:val="16"/>
                          <w:lang w:val="uk-UA"/>
                        </w:rPr>
                        <w:t>З</w:t>
                      </w:r>
                      <w:r w:rsidRPr="00C62751">
                        <w:rPr>
                          <w:rFonts w:ascii="Arial" w:hAnsi="Arial"/>
                          <w:i/>
                          <w:sz w:val="16"/>
                        </w:rPr>
                        <w:t>м</w:t>
                      </w:r>
                      <w:r>
                        <w:rPr>
                          <w:rFonts w:ascii="Arial" w:hAnsi="Arial"/>
                          <w:sz w:val="16"/>
                        </w:rPr>
                        <w:t xml:space="preserve">. </w:t>
                      </w:r>
                    </w:p>
                  </w:txbxContent>
                </v:textbox>
              </v:rect>
              <v:line id="Line 13" o:spid="_x0000_s1053" style="position:absolute;visibility:visible;mso-wrap-style:square" from="18907,19363" to="20000,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spH8MAAADbAAAADwAAAGRycy9kb3ducmV2LnhtbESPQYvCMBSE78L+h/AWvGmqgq5doyyC&#10;4MGLVdju7dE827rNS9tErf/eCILHYWa+YRarzlTiSq0rLSsYDSMQxJnVJecKjofN4AuE88gaK8uk&#10;4E4OVsuP3gJjbW+8p2vicxEg7GJUUHhfx1K6rCCDbmhr4uCdbGvQB9nmUrd4C3BTyXEUTaXBksNC&#10;gTWtC8r+k4sJlON0vpn/NuXlPGqS9K9u0sMOlep/dj/fIDx1/h1+tbdawWQG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LKR/DAAAA2wAAAA8AAAAAAAAAAAAA&#10;AAAAoQIAAGRycy9kb3ducmV2LnhtbFBLBQYAAAAABAAEAPkAAACRAwAAAAA=&#10;">
                <v:stroke startarrowwidth="narrow" startarrowlength="short" endarrowwidth="narrow" endarrowlength="short"/>
              </v:line>
              <v:rect id="Rectangle 14" o:spid="_x0000_s1054" style="position:absolute;left:765;top:19682;width:1083;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Gy7wA&#10;AADbAAAADwAAAGRycy9kb3ducmV2LnhtbERPTYvCMBC9C/6HMMLeNLUrq1SjiKD0qFXvQzM2xWZS&#10;mqj135uDsMfH+15tetuIJ3W+dqxgOklAEJdO11wpuJz34wUIH5A1No5JwZs8bNbDwQoz7V58omcR&#10;KhFD2GeowITQZlL60pBFP3EtceRurrMYIuwqqTt8xXDbyDRJ/qTFmmODwZZ2hsp78bAKjrepm+ey&#10;TPU1TQ7HSzE7GcqV+hn12yWIQH34F3/duVbwG8fGL/E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2sbLvAAAANsAAAAPAAAAAAAAAAAAAAAAAJgCAABkcnMvZG93bnJldi54&#10;bWxQSwUGAAAAAAQABAD1AAAAgQMAAAAA&#10;" filled="f" stroked="f" strokecolor="white" strokeweight=".25pt">
                <v:textbox inset="1pt,1pt,1pt,1pt">
                  <w:txbxContent>
                    <w:p w:rsidR="00197A0B" w:rsidRPr="00C62751" w:rsidRDefault="00197A0B" w:rsidP="006302E9">
                      <w:pPr>
                        <w:jc w:val="center"/>
                        <w:rPr>
                          <w:i/>
                        </w:rPr>
                      </w:pPr>
                      <w:r w:rsidRPr="00C62751">
                        <w:rPr>
                          <w:rFonts w:ascii="Arial" w:hAnsi="Arial"/>
                          <w:i/>
                          <w:sz w:val="16"/>
                        </w:rPr>
                        <w:t>Лист</w:t>
                      </w:r>
                    </w:p>
                  </w:txbxContent>
                </v:textbox>
              </v:rect>
              <v:rect id="Rectangle 15" o:spid="_x0000_s1055" style="position:absolute;left:1858;top:19682;width:2514;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SgsAA&#10;AADbAAAADwAAAGRycy9kb3ducmV2LnhtbESPQYvCMBSE78L+h/AEb5pa1JVqlEXYpUet3fujeTbF&#10;5qU0Ubv/fiMIHoeZ+YbZ7gfbijv1vnGsYD5LQBBXTjdcKyjP39M1CB+QNbaOScEfedjvPkZbzLR7&#10;8InuRahFhLDPUIEJocuk9JUhi37mOuLoXVxvMUTZ11L3+Ihw28o0SVbSYsNxwWBHB0PVtbhZBcfL&#10;3H3mskr1b5r8HMticTKUKzUZD18bEIGG8A6/2rlWsFzB80v8AX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YSgsAAAADbAAAADwAAAAAAAAAAAAAAAACYAgAAZHJzL2Rvd25y&#10;ZXYueG1sUEsFBgAAAAAEAAQA9QAAAIUDAAAAAA==&#10;" filled="f" stroked="f" strokecolor="white" strokeweight=".25pt">
                <v:textbox inset="1pt,1pt,1pt,1pt">
                  <w:txbxContent>
                    <w:p w:rsidR="00197A0B" w:rsidRPr="00C62751" w:rsidRDefault="00197A0B" w:rsidP="006302E9">
                      <w:pPr>
                        <w:jc w:val="center"/>
                        <w:rPr>
                          <w:i/>
                        </w:rPr>
                      </w:pPr>
                      <w:r w:rsidRPr="00C62751">
                        <w:rPr>
                          <w:rFonts w:ascii="Arial" w:hAnsi="Arial"/>
                          <w:i/>
                          <w:sz w:val="16"/>
                          <w:lang w:val="uk-UA"/>
                        </w:rPr>
                        <w:t xml:space="preserve">№ </w:t>
                      </w:r>
                      <w:r w:rsidRPr="00C62751">
                        <w:rPr>
                          <w:rFonts w:ascii="Arial" w:hAnsi="Arial"/>
                          <w:i/>
                          <w:sz w:val="16"/>
                        </w:rPr>
                        <w:t>документа</w:t>
                      </w:r>
                    </w:p>
                  </w:txbxContent>
                </v:textbox>
              </v:rect>
              <v:rect id="Rectangle 16" o:spid="_x0000_s1056" style="position:absolute;left:4372;top:19682;width:1640;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3GcAA&#10;AADbAAAADwAAAGRycy9kb3ducmV2LnhtbESPQYvCMBSE74L/ITxhb5paVrtUoywLLj1qde+P5tkU&#10;m5fSRO3+eyMIHoeZ+YZZbwfbihv1vnGsYD5LQBBXTjdcKzgdd9MvED4ga2wdk4J/8rDdjEdrzLW7&#10;84FuZahFhLDPUYEJocul9JUhi37mOuLonV1vMUTZ11L3eI9w28o0SZbSYsNxwWBHP4aqS3m1Cvbn&#10;ucsKWaX6L01+96fy82CoUOpjMnyvQAQawjv8ahdawSKD55f4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q3GcAAAADbAAAADwAAAAAAAAAAAAAAAACYAgAAZHJzL2Rvd25y&#10;ZXYueG1sUEsFBgAAAAAEAAQA9QAAAIUDAAAAAA==&#10;" filled="f" stroked="f" strokecolor="white" strokeweight=".25pt">
                <v:textbox inset="1pt,1pt,1pt,1pt">
                  <w:txbxContent>
                    <w:p w:rsidR="00197A0B" w:rsidRPr="00C62751" w:rsidRDefault="00197A0B" w:rsidP="006302E9">
                      <w:pPr>
                        <w:jc w:val="center"/>
                        <w:rPr>
                          <w:i/>
                        </w:rPr>
                      </w:pPr>
                      <w:r w:rsidRPr="00C62751">
                        <w:rPr>
                          <w:rFonts w:ascii="Arial" w:hAnsi="Arial"/>
                          <w:i/>
                          <w:sz w:val="16"/>
                        </w:rPr>
                        <w:t>П</w:t>
                      </w:r>
                      <w:r>
                        <w:rPr>
                          <w:rFonts w:ascii="Arial" w:hAnsi="Arial"/>
                          <w:i/>
                          <w:sz w:val="16"/>
                          <w:lang w:val="uk-UA"/>
                        </w:rPr>
                        <w:t>і</w:t>
                      </w:r>
                      <w:r w:rsidRPr="00C62751">
                        <w:rPr>
                          <w:rFonts w:ascii="Arial" w:hAnsi="Arial"/>
                          <w:i/>
                          <w:sz w:val="16"/>
                        </w:rPr>
                        <w:t>дпис</w:t>
                      </w:r>
                    </w:p>
                  </w:txbxContent>
                </v:textbox>
              </v:rect>
              <v:rect id="Rectangle 17" o:spid="_x0000_s1057" style="position:absolute;left:6012;top:19681;width:1093;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G8MAA&#10;AADbAAAADwAAAGRycy9kb3ducmV2LnhtbESPQYvCMBSE7wv+h/AEb2tqcVetRhFB6VGr3h/Nsyk2&#10;L6WJWv/9ZmFhj8PMfMOsNr1txJM6XztWMBknIIhLp2uuFFzO+885CB+QNTaOScGbPGzWg48VZtq9&#10;+ETPIlQiQthnqMCE0GZS+tKQRT92LXH0bq6zGKLsKqk7fEW4bWSaJN/SYs1xwWBLO0PlvXhYBcfb&#10;xM1yWab6miaH46WYngzlSo2G/XYJIlAf/sN/7Vwr+FrA75f4A+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G8MAAAADbAAAADwAAAAAAAAAAAAAAAACYAgAAZHJzL2Rvd25y&#10;ZXYueG1sUEsFBgAAAAAEAAQA9QAAAIUDAAAAAA==&#10;" filled="f" stroked="f" strokecolor="white" strokeweight=".25pt">
                <v:textbox inset="1pt,1pt,1pt,1pt">
                  <w:txbxContent>
                    <w:p w:rsidR="00197A0B" w:rsidRPr="00C62751" w:rsidRDefault="00197A0B" w:rsidP="006302E9">
                      <w:pPr>
                        <w:jc w:val="center"/>
                        <w:rPr>
                          <w:i/>
                        </w:rPr>
                      </w:pPr>
                      <w:r w:rsidRPr="00C62751">
                        <w:rPr>
                          <w:rFonts w:ascii="Arial" w:hAnsi="Arial"/>
                          <w:i/>
                          <w:sz w:val="16"/>
                        </w:rPr>
                        <w:t>Дата</w:t>
                      </w:r>
                    </w:p>
                  </w:txbxContent>
                </v:textbox>
              </v:rect>
              <v:rect id="Rectangle 18" o:spid="_x0000_s1058" style="position:absolute;left:18907;top:18985;width:1093;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0L4A&#10;AADbAAAADwAAAGRycy9kb3ducmV2LnhtbERPTYvCMBC9L/gfwgje1tSyqNSmIsIuPWqt96EZm2Iz&#10;KU3U7r83h4U9Pt53vp9sL540+s6xgtUyAUHcON1xq6C+fH9uQfiArLF3TAp+ycO+mH3kmGn34jM9&#10;q9CKGMI+QwUmhCGT0jeGLPqlG4gjd3OjxRDh2Eo94iuG216mSbKWFjuODQYHOhpq7tXDKjjdVm5T&#10;yibV1zT5OdXV19lQqdRiPh12IAJN4V/85y61gnVcH7/EHyC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f5dC+AAAA2wAAAA8AAAAAAAAAAAAAAAAAmAIAAGRycy9kb3ducmV2&#10;LnhtbFBLBQYAAAAABAAEAPUAAACDAwAAAAA=&#10;" filled="f" stroked="f" strokecolor="white" strokeweight=".25pt">
                <v:textbox inset="1pt,1pt,1pt,1pt">
                  <w:txbxContent>
                    <w:p w:rsidR="00197A0B" w:rsidRPr="00C62751" w:rsidRDefault="00197A0B" w:rsidP="006302E9">
                      <w:pPr>
                        <w:jc w:val="center"/>
                        <w:rPr>
                          <w:rFonts w:ascii="Arial" w:hAnsi="Arial"/>
                          <w:i/>
                          <w:sz w:val="16"/>
                          <w:szCs w:val="16"/>
                        </w:rPr>
                      </w:pPr>
                      <w:r w:rsidRPr="00C62751">
                        <w:rPr>
                          <w:rFonts w:ascii="Arial" w:hAnsi="Arial"/>
                          <w:i/>
                          <w:sz w:val="16"/>
                          <w:szCs w:val="16"/>
                        </w:rPr>
                        <w:t>Лист</w:t>
                      </w:r>
                    </w:p>
                  </w:txbxContent>
                </v:textbox>
              </v:rect>
              <v:rect id="Rectangle 19" o:spid="_x0000_s1059" style="position:absolute;left:18907;top:19504;width:1093;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NAS8EA&#10;AADbAAAADwAAAGRycy9kb3ducmV2LnhtbESPwWrDMBBE74X8g9hCbrVsE5ziRgkl0OBj7KT3xVpb&#10;ptbKWGri/H1VKPQ4zMwbZndY7ChuNPvBsYIsSUEQt04P3Cu4Xj5eXkH4gKxxdEwKHuThsF897bDU&#10;7s413ZrQiwhhX6ICE8JUSulbQxZ94ibi6HVuthiinHupZ7xHuB1lnqaFtDhwXDA40dFQ+9V8WwXn&#10;LnPbSra5/szT0/nabGpDlVLr5+X9DUSgJfyH/9qVVlBk8Psl/g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TQEvBAAAA2wAAAA8AAAAAAAAAAAAAAAAAmAIAAGRycy9kb3du&#10;cmV2LnhtbFBLBQYAAAAABAAEAPUAAACGAwAAAAA=&#10;" filled="f" stroked="f" strokecolor="white" strokeweight=".25pt">
                <v:textbox inset="1pt,1pt,1pt,1pt">
                  <w:txbxContent>
                    <w:p w:rsidR="00197A0B" w:rsidRPr="00C62751" w:rsidRDefault="00197A0B" w:rsidP="006302E9">
                      <w:pPr>
                        <w:jc w:val="center"/>
                      </w:pPr>
                      <w:r>
                        <w:fldChar w:fldCharType="begin"/>
                      </w:r>
                      <w:r>
                        <w:instrText xml:space="preserve"> PAGE   \* MERGEFORMAT </w:instrText>
                      </w:r>
                      <w:r>
                        <w:fldChar w:fldCharType="separate"/>
                      </w:r>
                      <w:r w:rsidR="0028035E">
                        <w:rPr>
                          <w:noProof/>
                        </w:rPr>
                        <w:t>99</w:t>
                      </w:r>
                      <w:r>
                        <w:fldChar w:fldCharType="end"/>
                      </w:r>
                    </w:p>
                  </w:txbxContent>
                </v:textbox>
              </v:rect>
              <v:rect id="Rectangle 20" o:spid="_x0000_s1060" style="position:absolute;left:7105;top:19292;width:11804;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HePMEA&#10;AADbAAAADwAAAGRycy9kb3ducmV2LnhtbESPQWuDQBSE74H+h+UFeotrpNhgs0ootHiM1twf7osr&#10;dd+Ku03sv+8WCj0OM/MNc6xWO4kbLX50rGCfpCCIe6dHHhR0H2+7AwgfkDVOjknBN3moyofNEQvt&#10;7tzQrQ2DiBD2BSowIcyFlL43ZNEnbiaO3tUtFkOUyyD1gvcIt5PM0jSXFkeOCwZnejXUf7ZfVsH5&#10;unfPtewzfcnS93PXPjWGaqUet+vpBUSgNfyH/9q1VpBn8Psl/gB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3jzBAAAA2wAAAA8AAAAAAAAAAAAAAAAAmAIAAGRycy9kb3du&#10;cmV2LnhtbFBLBQYAAAAABAAEAPUAAACGAwAAAAA=&#10;" filled="f" stroked="f" strokecolor="white" strokeweight=".25pt">
                <v:textbox inset="1pt,1pt,1pt,1pt">
                  <w:txbxContent>
                    <w:p w:rsidR="00197A0B" w:rsidRPr="00050189" w:rsidRDefault="00197A0B" w:rsidP="006302E9">
                      <w:pPr>
                        <w:jc w:val="center"/>
                        <w:rPr>
                          <w:rFonts w:ascii="Arial" w:hAnsi="Arial" w:cs="Arial"/>
                          <w:i/>
                          <w:lang w:val="en-US"/>
                        </w:rPr>
                      </w:pPr>
                      <w:r w:rsidRPr="00C62751">
                        <w:rPr>
                          <w:rFonts w:ascii="Arial" w:hAnsi="Arial" w:cs="Arial"/>
                          <w:i/>
                          <w:sz w:val="28"/>
                        </w:rPr>
                        <w:t>ДА</w:t>
                      </w:r>
                      <w:r>
                        <w:rPr>
                          <w:rFonts w:ascii="Arial" w:hAnsi="Arial" w:cs="Arial"/>
                          <w:i/>
                          <w:sz w:val="28"/>
                          <w:lang w:val="en-US"/>
                        </w:rPr>
                        <w:t>71</w:t>
                      </w:r>
                      <w:r w:rsidRPr="00C62751">
                        <w:rPr>
                          <w:rFonts w:ascii="Arial" w:hAnsi="Arial" w:cs="Arial"/>
                          <w:i/>
                          <w:sz w:val="28"/>
                        </w:rPr>
                        <w:t xml:space="preserve">. </w:t>
                      </w:r>
                      <w:r>
                        <w:rPr>
                          <w:rFonts w:ascii="Arial" w:hAnsi="Arial" w:cs="Arial"/>
                          <w:i/>
                          <w:sz w:val="28"/>
                          <w:lang w:val="en-US"/>
                        </w:rPr>
                        <w:t>18</w:t>
                      </w:r>
                      <w:r w:rsidRPr="00C62751">
                        <w:rPr>
                          <w:rFonts w:ascii="Arial" w:hAnsi="Arial" w:cs="Arial"/>
                          <w:i/>
                          <w:sz w:val="28"/>
                        </w:rPr>
                        <w:t>-</w:t>
                      </w:r>
                      <w:r>
                        <w:rPr>
                          <w:rFonts w:ascii="Arial" w:hAnsi="Arial" w:cs="Arial"/>
                          <w:i/>
                          <w:sz w:val="28"/>
                          <w:lang w:val="en-US"/>
                        </w:rPr>
                        <w:t>00</w:t>
                      </w:r>
                      <w:r>
                        <w:rPr>
                          <w:rFonts w:ascii="Arial" w:hAnsi="Arial" w:cs="Arial"/>
                          <w:i/>
                          <w:sz w:val="28"/>
                        </w:rPr>
                        <w:t>0</w:t>
                      </w:r>
                      <w:r>
                        <w:rPr>
                          <w:rFonts w:ascii="Arial" w:hAnsi="Arial" w:cs="Arial"/>
                          <w:i/>
                          <w:sz w:val="28"/>
                          <w:lang w:val="en-US"/>
                        </w:rPr>
                        <w:t>5</w:t>
                      </w:r>
                      <w:r w:rsidRPr="00C62751">
                        <w:rPr>
                          <w:rFonts w:ascii="Arial" w:hAnsi="Arial" w:cs="Arial"/>
                          <w:i/>
                          <w:sz w:val="28"/>
                        </w:rPr>
                        <w:t>. 001</w:t>
                      </w:r>
                    </w:p>
                    <w:p w:rsidR="00197A0B" w:rsidRPr="007C6D1B" w:rsidRDefault="00197A0B" w:rsidP="006302E9"/>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A0B" w:rsidRDefault="00197A0B">
    <w:pPr>
      <w:pStyle w:val="a9"/>
    </w:pPr>
    <w:r>
      <w:rPr>
        <w:noProof/>
        <w:lang w:val="en-GB" w:eastAsia="en-GB"/>
      </w:rPr>
      <mc:AlternateContent>
        <mc:Choice Requires="wpg">
          <w:drawing>
            <wp:anchor distT="0" distB="0" distL="114300" distR="114300" simplePos="0" relativeHeight="251659264" behindDoc="0" locked="0" layoutInCell="1" allowOverlap="1" wp14:anchorId="1078D2D7" wp14:editId="063D35E3">
              <wp:simplePos x="0" y="0"/>
              <wp:positionH relativeFrom="column">
                <wp:posOffset>-356015</wp:posOffset>
              </wp:positionH>
              <wp:positionV relativeFrom="paragraph">
                <wp:posOffset>-201159</wp:posOffset>
              </wp:positionV>
              <wp:extent cx="6594475" cy="10287000"/>
              <wp:effectExtent l="0" t="0" r="34925" b="0"/>
              <wp:wrapNone/>
              <wp:docPr id="6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75" cy="10287000"/>
                        <a:chOff x="1150" y="414"/>
                        <a:chExt cx="10385" cy="16200"/>
                      </a:xfrm>
                    </wpg:grpSpPr>
                    <wps:wsp>
                      <wps:cNvPr id="64" name="Rectangle 22"/>
                      <wps:cNvSpPr>
                        <a:spLocks noChangeArrowheads="1"/>
                      </wps:cNvSpPr>
                      <wps:spPr bwMode="auto">
                        <a:xfrm>
                          <a:off x="1150" y="414"/>
                          <a:ext cx="10376" cy="16056"/>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Line 23"/>
                      <wps:cNvCnPr/>
                      <wps:spPr bwMode="auto">
                        <a:xfrm>
                          <a:off x="1152" y="13392"/>
                          <a:ext cx="1037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24"/>
                      <wps:cNvCnPr/>
                      <wps:spPr bwMode="auto">
                        <a:xfrm>
                          <a:off x="1547" y="13392"/>
                          <a:ext cx="1" cy="1406"/>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25"/>
                      <wps:cNvCnPr/>
                      <wps:spPr bwMode="auto">
                        <a:xfrm>
                          <a:off x="2114" y="13392"/>
                          <a:ext cx="1" cy="309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6"/>
                      <wps:cNvCnPr/>
                      <wps:spPr bwMode="auto">
                        <a:xfrm>
                          <a:off x="3418" y="13392"/>
                          <a:ext cx="7" cy="3092"/>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7"/>
                      <wps:cNvCnPr/>
                      <wps:spPr bwMode="auto">
                        <a:xfrm>
                          <a:off x="4269" y="13392"/>
                          <a:ext cx="1" cy="309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28"/>
                      <wps:cNvCnPr/>
                      <wps:spPr bwMode="auto">
                        <a:xfrm>
                          <a:off x="4836" y="13392"/>
                          <a:ext cx="1" cy="309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29"/>
                      <wps:cNvCnPr/>
                      <wps:spPr bwMode="auto">
                        <a:xfrm>
                          <a:off x="9825" y="15358"/>
                          <a:ext cx="1" cy="283"/>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30"/>
                      <wps:cNvCnPr/>
                      <wps:spPr bwMode="auto">
                        <a:xfrm>
                          <a:off x="1150" y="16202"/>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31"/>
                      <wps:cNvCnPr/>
                      <wps:spPr bwMode="auto">
                        <a:xfrm>
                          <a:off x="1150" y="15920"/>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32"/>
                      <wps:cNvCnPr/>
                      <wps:spPr bwMode="auto">
                        <a:xfrm>
                          <a:off x="1152" y="15640"/>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33"/>
                      <wps:cNvCnPr/>
                      <wps:spPr bwMode="auto">
                        <a:xfrm>
                          <a:off x="1152" y="15358"/>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34"/>
                      <wps:cNvCnPr/>
                      <wps:spPr bwMode="auto">
                        <a:xfrm>
                          <a:off x="1152" y="15078"/>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35"/>
                      <wps:cNvCnPr/>
                      <wps:spPr bwMode="auto">
                        <a:xfrm>
                          <a:off x="1152" y="14796"/>
                          <a:ext cx="368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36"/>
                      <wps:cNvCnPr/>
                      <wps:spPr bwMode="auto">
                        <a:xfrm>
                          <a:off x="1152" y="14516"/>
                          <a:ext cx="368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37"/>
                      <wps:cNvCnPr/>
                      <wps:spPr bwMode="auto">
                        <a:xfrm>
                          <a:off x="1152" y="14234"/>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38"/>
                      <wps:cNvCnPr/>
                      <wps:spPr bwMode="auto">
                        <a:xfrm>
                          <a:off x="1152" y="13954"/>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9"/>
                      <wps:cNvCnPr/>
                      <wps:spPr bwMode="auto">
                        <a:xfrm>
                          <a:off x="1152" y="13672"/>
                          <a:ext cx="3686"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40"/>
                      <wps:cNvCnPr/>
                      <wps:spPr bwMode="auto">
                        <a:xfrm>
                          <a:off x="8691" y="14234"/>
                          <a:ext cx="1" cy="2248"/>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41"/>
                      <wps:cNvCnPr/>
                      <wps:spPr bwMode="auto">
                        <a:xfrm>
                          <a:off x="8691" y="15358"/>
                          <a:ext cx="2834"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42"/>
                      <wps:cNvCnPr/>
                      <wps:spPr bwMode="auto">
                        <a:xfrm>
                          <a:off x="8691" y="14516"/>
                          <a:ext cx="2834"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43"/>
                      <wps:cNvCnPr/>
                      <wps:spPr bwMode="auto">
                        <a:xfrm>
                          <a:off x="9542" y="14234"/>
                          <a:ext cx="1" cy="112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44"/>
                      <wps:cNvCnPr/>
                      <wps:spPr bwMode="auto">
                        <a:xfrm>
                          <a:off x="10506" y="14234"/>
                          <a:ext cx="1" cy="1124"/>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45"/>
                      <wps:cNvCnPr/>
                      <wps:spPr bwMode="auto">
                        <a:xfrm>
                          <a:off x="4836" y="15640"/>
                          <a:ext cx="669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46"/>
                      <wps:cNvCnPr/>
                      <wps:spPr bwMode="auto">
                        <a:xfrm>
                          <a:off x="4844" y="14234"/>
                          <a:ext cx="6691"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47"/>
                      <wps:cNvCnPr/>
                      <wps:spPr bwMode="auto">
                        <a:xfrm>
                          <a:off x="8975" y="14516"/>
                          <a:ext cx="1" cy="84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48"/>
                      <wps:cNvCnPr/>
                      <wps:spPr bwMode="auto">
                        <a:xfrm>
                          <a:off x="9258" y="14516"/>
                          <a:ext cx="1" cy="84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Rectangle 49"/>
                      <wps:cNvSpPr>
                        <a:spLocks noChangeArrowheads="1"/>
                      </wps:cNvSpPr>
                      <wps:spPr bwMode="auto">
                        <a:xfrm>
                          <a:off x="4836" y="13616"/>
                          <a:ext cx="6691" cy="5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C62751" w:rsidRDefault="00197A0B" w:rsidP="006302E9">
                            <w:pPr>
                              <w:jc w:val="center"/>
                              <w:rPr>
                                <w:rFonts w:ascii="Arial" w:hAnsi="Arial" w:cs="Arial"/>
                                <w:i/>
                              </w:rPr>
                            </w:pPr>
                            <w:r w:rsidRPr="00C62751">
                              <w:rPr>
                                <w:rFonts w:ascii="Arial" w:hAnsi="Arial" w:cs="Arial"/>
                                <w:i/>
                                <w:sz w:val="28"/>
                              </w:rPr>
                              <w:t>ДА</w:t>
                            </w:r>
                            <w:r>
                              <w:rPr>
                                <w:rFonts w:ascii="Arial" w:hAnsi="Arial" w:cs="Arial"/>
                                <w:i/>
                                <w:sz w:val="28"/>
                                <w:lang w:val="en-US"/>
                              </w:rPr>
                              <w:t>71</w:t>
                            </w:r>
                            <w:r w:rsidRPr="00C62751">
                              <w:rPr>
                                <w:rFonts w:ascii="Arial" w:hAnsi="Arial" w:cs="Arial"/>
                                <w:i/>
                                <w:sz w:val="28"/>
                              </w:rPr>
                              <w:t xml:space="preserve">. </w:t>
                            </w:r>
                            <w:r>
                              <w:rPr>
                                <w:rFonts w:ascii="Arial" w:hAnsi="Arial" w:cs="Arial"/>
                                <w:i/>
                                <w:sz w:val="28"/>
                                <w:lang w:val="uk-UA"/>
                              </w:rPr>
                              <w:t>18</w:t>
                            </w:r>
                            <w:r w:rsidRPr="00C62751">
                              <w:rPr>
                                <w:rFonts w:ascii="Arial" w:hAnsi="Arial" w:cs="Arial"/>
                                <w:i/>
                                <w:sz w:val="28"/>
                              </w:rPr>
                              <w:t>-</w:t>
                            </w:r>
                            <w:r>
                              <w:rPr>
                                <w:rFonts w:ascii="Arial" w:hAnsi="Arial" w:cs="Arial"/>
                                <w:i/>
                                <w:sz w:val="28"/>
                              </w:rPr>
                              <w:t>000</w:t>
                            </w:r>
                            <w:r>
                              <w:rPr>
                                <w:rFonts w:ascii="Arial" w:hAnsi="Arial" w:cs="Arial"/>
                                <w:i/>
                                <w:sz w:val="28"/>
                                <w:lang w:val="en-US"/>
                              </w:rPr>
                              <w:t>5</w:t>
                            </w:r>
                            <w:r w:rsidRPr="00C62751">
                              <w:rPr>
                                <w:rFonts w:ascii="Arial" w:hAnsi="Arial" w:cs="Arial"/>
                                <w:i/>
                                <w:sz w:val="28"/>
                              </w:rPr>
                              <w:t>. 001</w:t>
                            </w:r>
                          </w:p>
                          <w:p w:rsidR="00197A0B" w:rsidRPr="00E7411E" w:rsidRDefault="00197A0B" w:rsidP="006302E9"/>
                        </w:txbxContent>
                      </wps:txbx>
                      <wps:bodyPr rot="0" vert="horz" wrap="square" lIns="12700" tIns="12700" rIns="12700" bIns="12700" anchor="t" anchorCtr="0" upright="1">
                        <a:noAutofit/>
                      </wps:bodyPr>
                    </wps:wsp>
                    <wps:wsp>
                      <wps:cNvPr id="103" name="Rectangle 50"/>
                      <wps:cNvSpPr>
                        <a:spLocks noChangeArrowheads="1"/>
                      </wps:cNvSpPr>
                      <wps:spPr bwMode="auto">
                        <a:xfrm>
                          <a:off x="8691" y="15654"/>
                          <a:ext cx="2835" cy="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pStyle w:val="2"/>
                              <w:ind w:left="220"/>
                            </w:pPr>
                            <w:r>
                              <w:t>КПІ ІПСА ДА-7</w:t>
                            </w:r>
                            <w:r w:rsidRPr="006302E9">
                              <w:t>1</w:t>
                            </w:r>
                          </w:p>
                        </w:txbxContent>
                      </wps:txbx>
                      <wps:bodyPr rot="0" vert="horz" wrap="square" lIns="12700" tIns="12700" rIns="12700" bIns="12700" anchor="t" anchorCtr="0" upright="1">
                        <a:noAutofit/>
                      </wps:bodyPr>
                    </wps:wsp>
                    <wps:wsp>
                      <wps:cNvPr id="104" name="Rectangle 51"/>
                      <wps:cNvSpPr>
                        <a:spLocks noChangeArrowheads="1"/>
                      </wps:cNvSpPr>
                      <wps:spPr bwMode="auto">
                        <a:xfrm>
                          <a:off x="8691" y="15386"/>
                          <a:ext cx="113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sz w:val="16"/>
                                <w:lang w:val="uk-UA"/>
                              </w:rPr>
                            </w:pPr>
                            <w:r w:rsidRPr="00E7411E">
                              <w:rPr>
                                <w:rFonts w:ascii="Arial" w:hAnsi="Arial"/>
                                <w:i/>
                                <w:sz w:val="16"/>
                              </w:rPr>
                              <w:t>Лист</w:t>
                            </w:r>
                            <w:r>
                              <w:rPr>
                                <w:rFonts w:ascii="Arial" w:hAnsi="Arial"/>
                                <w:sz w:val="16"/>
                              </w:rPr>
                              <w:t xml:space="preserve"> </w:t>
                            </w:r>
                            <w:r>
                              <w:rPr>
                                <w:rFonts w:ascii="Arial" w:hAnsi="Arial"/>
                                <w:sz w:val="16"/>
                                <w:lang w:val="uk-UA"/>
                              </w:rPr>
                              <w:t>8</w:t>
                            </w:r>
                          </w:p>
                        </w:txbxContent>
                      </wps:txbx>
                      <wps:bodyPr rot="0" vert="horz" wrap="square" lIns="12700" tIns="12700" rIns="12700" bIns="12700" anchor="t" anchorCtr="0" upright="1">
                        <a:noAutofit/>
                      </wps:bodyPr>
                    </wps:wsp>
                    <wps:wsp>
                      <wps:cNvPr id="105" name="Rectangle 52"/>
                      <wps:cNvSpPr>
                        <a:spLocks noChangeArrowheads="1"/>
                      </wps:cNvSpPr>
                      <wps:spPr bwMode="auto">
                        <a:xfrm>
                          <a:off x="9825" y="15386"/>
                          <a:ext cx="1701"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i/>
                                <w:sz w:val="16"/>
                                <w:lang w:val="uk-UA"/>
                              </w:rPr>
                            </w:pPr>
                            <w:r>
                              <w:rPr>
                                <w:rFonts w:ascii="Arial" w:hAnsi="Arial"/>
                                <w:i/>
                                <w:sz w:val="16"/>
                              </w:rPr>
                              <w:t>Лист</w:t>
                            </w:r>
                            <w:r>
                              <w:rPr>
                                <w:rFonts w:ascii="Arial" w:hAnsi="Arial"/>
                                <w:i/>
                                <w:sz w:val="16"/>
                                <w:lang w:val="uk-UA"/>
                              </w:rPr>
                              <w:t>і</w:t>
                            </w:r>
                            <w:r>
                              <w:rPr>
                                <w:rFonts w:ascii="Arial" w:hAnsi="Arial"/>
                                <w:i/>
                                <w:sz w:val="16"/>
                              </w:rPr>
                              <w:t>в 1</w:t>
                            </w:r>
                            <w:r>
                              <w:rPr>
                                <w:rFonts w:ascii="Arial" w:hAnsi="Arial"/>
                                <w:i/>
                                <w:sz w:val="16"/>
                                <w:lang w:val="uk-UA"/>
                              </w:rPr>
                              <w:t>43</w:t>
                            </w:r>
                          </w:p>
                        </w:txbxContent>
                      </wps:txbx>
                      <wps:bodyPr rot="0" vert="horz" wrap="square" lIns="12700" tIns="12700" rIns="12700" bIns="12700" anchor="t" anchorCtr="0" upright="1">
                        <a:noAutofit/>
                      </wps:bodyPr>
                    </wps:wsp>
                    <wps:wsp>
                      <wps:cNvPr id="106" name="Rectangle 53"/>
                      <wps:cNvSpPr>
                        <a:spLocks noChangeArrowheads="1"/>
                      </wps:cNvSpPr>
                      <wps:spPr bwMode="auto">
                        <a:xfrm>
                          <a:off x="8691" y="14262"/>
                          <a:ext cx="853"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sz w:val="16"/>
                              </w:rPr>
                            </w:pPr>
                            <w:r w:rsidRPr="00E7411E">
                              <w:rPr>
                                <w:rFonts w:ascii="Arial" w:hAnsi="Arial"/>
                                <w:i/>
                                <w:sz w:val="16"/>
                              </w:rPr>
                              <w:t>Л</w:t>
                            </w:r>
                            <w:r>
                              <w:rPr>
                                <w:rFonts w:ascii="Arial" w:hAnsi="Arial"/>
                                <w:i/>
                                <w:sz w:val="16"/>
                                <w:lang w:val="uk-UA"/>
                              </w:rPr>
                              <w:t>і</w:t>
                            </w:r>
                            <w:r w:rsidRPr="00E7411E">
                              <w:rPr>
                                <w:rFonts w:ascii="Arial" w:hAnsi="Arial"/>
                                <w:i/>
                                <w:sz w:val="16"/>
                              </w:rPr>
                              <w:t>тера</w:t>
                            </w:r>
                          </w:p>
                        </w:txbxContent>
                      </wps:txbx>
                      <wps:bodyPr rot="0" vert="horz" wrap="square" lIns="12700" tIns="12700" rIns="12700" bIns="12700" anchor="t" anchorCtr="0" upright="1">
                        <a:noAutofit/>
                      </wps:bodyPr>
                    </wps:wsp>
                    <wps:wsp>
                      <wps:cNvPr id="107" name="Rectangle 54"/>
                      <wps:cNvSpPr>
                        <a:spLocks noChangeArrowheads="1"/>
                      </wps:cNvSpPr>
                      <wps:spPr bwMode="auto">
                        <a:xfrm>
                          <a:off x="9542" y="14262"/>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sz w:val="16"/>
                              </w:rPr>
                            </w:pPr>
                            <w:r>
                              <w:rPr>
                                <w:rFonts w:ascii="Arial" w:hAnsi="Arial"/>
                                <w:i/>
                                <w:sz w:val="16"/>
                              </w:rPr>
                              <w:t>Мас</w:t>
                            </w:r>
                            <w:r w:rsidRPr="00E7411E">
                              <w:rPr>
                                <w:rFonts w:ascii="Arial" w:hAnsi="Arial"/>
                                <w:i/>
                                <w:sz w:val="16"/>
                              </w:rPr>
                              <w:t>а</w:t>
                            </w:r>
                          </w:p>
                        </w:txbxContent>
                      </wps:txbx>
                      <wps:bodyPr rot="0" vert="horz" wrap="square" lIns="12700" tIns="12700" rIns="12700" bIns="12700" anchor="t" anchorCtr="0" upright="1">
                        <a:noAutofit/>
                      </wps:bodyPr>
                    </wps:wsp>
                    <wps:wsp>
                      <wps:cNvPr id="108" name="Rectangle 55"/>
                      <wps:cNvSpPr>
                        <a:spLocks noChangeArrowheads="1"/>
                      </wps:cNvSpPr>
                      <wps:spPr bwMode="auto">
                        <a:xfrm>
                          <a:off x="10506" y="14262"/>
                          <a:ext cx="1021"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sz w:val="16"/>
                              </w:rPr>
                            </w:pPr>
                            <w:r w:rsidRPr="00E7411E">
                              <w:rPr>
                                <w:rFonts w:ascii="Arial" w:hAnsi="Arial"/>
                                <w:i/>
                                <w:sz w:val="16"/>
                              </w:rPr>
                              <w:t>Масштаб</w:t>
                            </w:r>
                          </w:p>
                        </w:txbxContent>
                      </wps:txbx>
                      <wps:bodyPr rot="0" vert="horz" wrap="square" lIns="12700" tIns="12700" rIns="12700" bIns="12700" anchor="t" anchorCtr="0" upright="1">
                        <a:noAutofit/>
                      </wps:bodyPr>
                    </wps:wsp>
                    <wps:wsp>
                      <wps:cNvPr id="109" name="Rectangle 56"/>
                      <wps:cNvSpPr>
                        <a:spLocks noChangeArrowheads="1"/>
                      </wps:cNvSpPr>
                      <wps:spPr bwMode="auto">
                        <a:xfrm>
                          <a:off x="1152" y="14544"/>
                          <a:ext cx="397"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Default="00197A0B" w:rsidP="006302E9">
                            <w:pPr>
                              <w:jc w:val="center"/>
                            </w:pPr>
                            <w:r>
                              <w:rPr>
                                <w:rFonts w:ascii="Arial" w:hAnsi="Arial"/>
                                <w:i/>
                                <w:sz w:val="16"/>
                                <w:lang w:val="uk-UA"/>
                              </w:rPr>
                              <w:t>З</w:t>
                            </w:r>
                            <w:r w:rsidRPr="00E7411E">
                              <w:rPr>
                                <w:rFonts w:ascii="Arial" w:hAnsi="Arial"/>
                                <w:i/>
                                <w:sz w:val="16"/>
                              </w:rPr>
                              <w:t>м</w:t>
                            </w:r>
                            <w:r>
                              <w:rPr>
                                <w:rFonts w:ascii="Arial" w:hAnsi="Arial"/>
                                <w:sz w:val="16"/>
                              </w:rPr>
                              <w:t>.</w:t>
                            </w:r>
                          </w:p>
                        </w:txbxContent>
                      </wps:txbx>
                      <wps:bodyPr rot="0" vert="horz" wrap="square" lIns="12700" tIns="12700" rIns="12700" bIns="12700" anchor="t" anchorCtr="0" upright="1">
                        <a:noAutofit/>
                      </wps:bodyPr>
                    </wps:wsp>
                    <wps:wsp>
                      <wps:cNvPr id="110" name="Rectangle 57"/>
                      <wps:cNvSpPr>
                        <a:spLocks noChangeArrowheads="1"/>
                      </wps:cNvSpPr>
                      <wps:spPr bwMode="auto">
                        <a:xfrm>
                          <a:off x="1547" y="14544"/>
                          <a:ext cx="567"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rPr>
                            </w:pPr>
                            <w:r w:rsidRPr="00E7411E">
                              <w:rPr>
                                <w:rFonts w:ascii="Arial" w:hAnsi="Arial"/>
                                <w:i/>
                                <w:sz w:val="16"/>
                              </w:rPr>
                              <w:t>Лист</w:t>
                            </w:r>
                          </w:p>
                        </w:txbxContent>
                      </wps:txbx>
                      <wps:bodyPr rot="0" vert="horz" wrap="square" lIns="12700" tIns="12700" rIns="12700" bIns="12700" anchor="t" anchorCtr="0" upright="1">
                        <a:noAutofit/>
                      </wps:bodyPr>
                    </wps:wsp>
                    <wps:wsp>
                      <wps:cNvPr id="111" name="Rectangle 58"/>
                      <wps:cNvSpPr>
                        <a:spLocks noChangeArrowheads="1"/>
                      </wps:cNvSpPr>
                      <wps:spPr bwMode="auto">
                        <a:xfrm>
                          <a:off x="2114" y="14544"/>
                          <a:ext cx="1304"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rPr>
                            </w:pPr>
                            <w:r w:rsidRPr="00E7411E">
                              <w:rPr>
                                <w:rFonts w:ascii="Arial" w:hAnsi="Arial"/>
                                <w:i/>
                                <w:sz w:val="16"/>
                              </w:rPr>
                              <w:t>№ документа</w:t>
                            </w:r>
                          </w:p>
                        </w:txbxContent>
                      </wps:txbx>
                      <wps:bodyPr rot="0" vert="horz" wrap="square" lIns="12700" tIns="12700" rIns="12700" bIns="12700" anchor="t" anchorCtr="0" upright="1">
                        <a:noAutofit/>
                      </wps:bodyPr>
                    </wps:wsp>
                    <wps:wsp>
                      <wps:cNvPr id="112" name="Rectangle 59"/>
                      <wps:cNvSpPr>
                        <a:spLocks noChangeArrowheads="1"/>
                      </wps:cNvSpPr>
                      <wps:spPr bwMode="auto">
                        <a:xfrm>
                          <a:off x="3418" y="14544"/>
                          <a:ext cx="853"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rPr>
                            </w:pPr>
                            <w:r>
                              <w:rPr>
                                <w:rFonts w:ascii="Arial" w:hAnsi="Arial"/>
                                <w:i/>
                                <w:sz w:val="16"/>
                              </w:rPr>
                              <w:t>П</w:t>
                            </w:r>
                            <w:r>
                              <w:rPr>
                                <w:rFonts w:ascii="Arial" w:hAnsi="Arial"/>
                                <w:i/>
                                <w:sz w:val="16"/>
                                <w:lang w:val="uk-UA"/>
                              </w:rPr>
                              <w:t>і</w:t>
                            </w:r>
                            <w:r w:rsidRPr="00E7411E">
                              <w:rPr>
                                <w:rFonts w:ascii="Arial" w:hAnsi="Arial"/>
                                <w:i/>
                                <w:sz w:val="16"/>
                              </w:rPr>
                              <w:t>дпис</w:t>
                            </w:r>
                          </w:p>
                        </w:txbxContent>
                      </wps:txbx>
                      <wps:bodyPr rot="0" vert="horz" wrap="square" lIns="12700" tIns="12700" rIns="12700" bIns="12700" anchor="t" anchorCtr="0" upright="1">
                        <a:noAutofit/>
                      </wps:bodyPr>
                    </wps:wsp>
                    <wps:wsp>
                      <wps:cNvPr id="113" name="Rectangle 60"/>
                      <wps:cNvSpPr>
                        <a:spLocks noChangeArrowheads="1"/>
                      </wps:cNvSpPr>
                      <wps:spPr bwMode="auto">
                        <a:xfrm>
                          <a:off x="4269" y="14544"/>
                          <a:ext cx="569"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jc w:val="center"/>
                              <w:rPr>
                                <w:i/>
                              </w:rPr>
                            </w:pPr>
                            <w:r w:rsidRPr="00E7411E">
                              <w:rPr>
                                <w:rFonts w:ascii="Arial" w:hAnsi="Arial"/>
                                <w:i/>
                                <w:sz w:val="16"/>
                              </w:rPr>
                              <w:t>Дата</w:t>
                            </w:r>
                          </w:p>
                        </w:txbxContent>
                      </wps:txbx>
                      <wps:bodyPr rot="0" vert="horz" wrap="square" lIns="12700" tIns="12700" rIns="12700" bIns="12700" anchor="t" anchorCtr="0" upright="1">
                        <a:noAutofit/>
                      </wps:bodyPr>
                    </wps:wsp>
                    <wps:wsp>
                      <wps:cNvPr id="114" name="Rectangle 61"/>
                      <wps:cNvSpPr>
                        <a:spLocks noChangeArrowheads="1"/>
                      </wps:cNvSpPr>
                      <wps:spPr bwMode="auto">
                        <a:xfrm>
                          <a:off x="1150" y="14824"/>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i/>
                                <w:sz w:val="15"/>
                                <w:szCs w:val="15"/>
                                <w:lang w:val="uk-UA"/>
                              </w:rPr>
                            </w:pPr>
                            <w:r>
                              <w:rPr>
                                <w:rFonts w:ascii="Arial" w:hAnsi="Arial"/>
                                <w:i/>
                                <w:sz w:val="15"/>
                                <w:szCs w:val="15"/>
                                <w:lang w:val="uk-UA"/>
                              </w:rPr>
                              <w:t>Розробив</w:t>
                            </w:r>
                          </w:p>
                        </w:txbxContent>
                      </wps:txbx>
                      <wps:bodyPr rot="0" vert="horz" wrap="square" lIns="12700" tIns="12700" rIns="12700" bIns="12700" anchor="t" anchorCtr="0" upright="1">
                        <a:noAutofit/>
                      </wps:bodyPr>
                    </wps:wsp>
                    <wps:wsp>
                      <wps:cNvPr id="115" name="Rectangle 62"/>
                      <wps:cNvSpPr>
                        <a:spLocks noChangeArrowheads="1"/>
                      </wps:cNvSpPr>
                      <wps:spPr bwMode="auto">
                        <a:xfrm>
                          <a:off x="2066" y="14824"/>
                          <a:ext cx="1426"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rFonts w:ascii="Arial" w:hAnsi="Arial" w:cs="Arial"/>
                                <w:i/>
                                <w:sz w:val="16"/>
                                <w:szCs w:val="16"/>
                                <w:lang w:val="uk-UA"/>
                              </w:rPr>
                            </w:pPr>
                            <w:r>
                              <w:rPr>
                                <w:rFonts w:ascii="Arial" w:hAnsi="Arial" w:cs="Arial"/>
                                <w:i/>
                                <w:sz w:val="16"/>
                                <w:szCs w:val="16"/>
                              </w:rPr>
                              <w:t xml:space="preserve"> </w:t>
                            </w:r>
                            <w:r>
                              <w:rPr>
                                <w:rFonts w:ascii="Arial" w:hAnsi="Arial" w:cs="Arial"/>
                                <w:i/>
                                <w:sz w:val="16"/>
                                <w:szCs w:val="16"/>
                                <w:lang w:val="uk-UA"/>
                              </w:rPr>
                              <w:t>Хижинський А.М.</w:t>
                            </w:r>
                          </w:p>
                        </w:txbxContent>
                      </wps:txbx>
                      <wps:bodyPr rot="0" vert="horz" wrap="square" lIns="12700" tIns="12700" rIns="12700" bIns="12700" anchor="t" anchorCtr="0" upright="1">
                        <a:noAutofit/>
                      </wps:bodyPr>
                    </wps:wsp>
                    <wps:wsp>
                      <wps:cNvPr id="116" name="Rectangle 63"/>
                      <wps:cNvSpPr>
                        <a:spLocks noChangeArrowheads="1"/>
                      </wps:cNvSpPr>
                      <wps:spPr bwMode="auto">
                        <a:xfrm>
                          <a:off x="4269" y="14796"/>
                          <a:ext cx="567"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Default="00197A0B" w:rsidP="006302E9"/>
                        </w:txbxContent>
                      </wps:txbx>
                      <wps:bodyPr rot="0" vert="horz" wrap="square" lIns="12700" tIns="12700" rIns="12700" bIns="12700" anchor="t" anchorCtr="0" upright="1">
                        <a:noAutofit/>
                      </wps:bodyPr>
                    </wps:wsp>
                    <wps:wsp>
                      <wps:cNvPr id="117" name="Rectangle 64"/>
                      <wps:cNvSpPr>
                        <a:spLocks noChangeArrowheads="1"/>
                      </wps:cNvSpPr>
                      <wps:spPr bwMode="auto">
                        <a:xfrm>
                          <a:off x="1150" y="15105"/>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i/>
                                <w:lang w:val="uk-UA"/>
                              </w:rPr>
                            </w:pPr>
                            <w:r>
                              <w:rPr>
                                <w:rFonts w:ascii="Arial" w:hAnsi="Arial"/>
                                <w:i/>
                                <w:sz w:val="16"/>
                                <w:lang w:val="uk-UA"/>
                              </w:rPr>
                              <w:t>Перевірив</w:t>
                            </w:r>
                          </w:p>
                        </w:txbxContent>
                      </wps:txbx>
                      <wps:bodyPr rot="0" vert="horz" wrap="square" lIns="12700" tIns="12700" rIns="12700" bIns="12700" anchor="t" anchorCtr="0" upright="1">
                        <a:noAutofit/>
                      </wps:bodyPr>
                    </wps:wsp>
                    <wps:wsp>
                      <wps:cNvPr id="118" name="Rectangle 65"/>
                      <wps:cNvSpPr>
                        <a:spLocks noChangeArrowheads="1"/>
                      </wps:cNvSpPr>
                      <wps:spPr bwMode="auto">
                        <a:xfrm>
                          <a:off x="2114" y="15105"/>
                          <a:ext cx="130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rFonts w:ascii="Arial" w:hAnsi="Arial" w:cs="Arial"/>
                                <w:i/>
                                <w:sz w:val="16"/>
                                <w:szCs w:val="16"/>
                                <w:lang w:val="uk-UA"/>
                              </w:rPr>
                            </w:pPr>
                            <w:r>
                              <w:rPr>
                                <w:rFonts w:ascii="Arial" w:hAnsi="Arial" w:cs="Arial"/>
                                <w:i/>
                                <w:sz w:val="16"/>
                                <w:szCs w:val="16"/>
                                <w:lang w:val="uk-UA"/>
                              </w:rPr>
                              <w:t xml:space="preserve"> Артюхов В.Г.</w:t>
                            </w:r>
                          </w:p>
                          <w:p w:rsidR="00197A0B" w:rsidRDefault="00197A0B"/>
                        </w:txbxContent>
                      </wps:txbx>
                      <wps:bodyPr rot="0" vert="horz" wrap="square" lIns="12700" tIns="12700" rIns="12700" bIns="12700" anchor="t" anchorCtr="0" upright="1">
                        <a:noAutofit/>
                      </wps:bodyPr>
                    </wps:wsp>
                    <wps:wsp>
                      <wps:cNvPr id="119" name="Rectangle 66"/>
                      <wps:cNvSpPr>
                        <a:spLocks noChangeArrowheads="1"/>
                      </wps:cNvSpPr>
                      <wps:spPr bwMode="auto">
                        <a:xfrm>
                          <a:off x="1150" y="15386"/>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rPr>
                                <w:i/>
                              </w:rPr>
                            </w:pPr>
                            <w:r w:rsidRPr="00E7411E">
                              <w:rPr>
                                <w:rFonts w:ascii="Arial" w:hAnsi="Arial"/>
                                <w:i/>
                                <w:sz w:val="16"/>
                              </w:rPr>
                              <w:t xml:space="preserve"> Т. контр.</w:t>
                            </w:r>
                          </w:p>
                        </w:txbxContent>
                      </wps:txbx>
                      <wps:bodyPr rot="0" vert="horz" wrap="square" lIns="12700" tIns="12700" rIns="12700" bIns="12700" anchor="t" anchorCtr="0" upright="1">
                        <a:noAutofit/>
                      </wps:bodyPr>
                    </wps:wsp>
                    <wps:wsp>
                      <wps:cNvPr id="120" name="Rectangle 67"/>
                      <wps:cNvSpPr>
                        <a:spLocks noChangeArrowheads="1"/>
                      </wps:cNvSpPr>
                      <wps:spPr bwMode="auto">
                        <a:xfrm>
                          <a:off x="1150" y="15667"/>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E7411E" w:rsidRDefault="00197A0B" w:rsidP="006302E9">
                            <w:pPr>
                              <w:rPr>
                                <w:i/>
                              </w:rPr>
                            </w:pPr>
                            <w:r w:rsidRPr="00E7411E">
                              <w:rPr>
                                <w:rFonts w:ascii="Arial" w:hAnsi="Arial"/>
                                <w:i/>
                                <w:sz w:val="16"/>
                              </w:rPr>
                              <w:t xml:space="preserve"> Н. контр.</w:t>
                            </w:r>
                          </w:p>
                        </w:txbxContent>
                      </wps:txbx>
                      <wps:bodyPr rot="0" vert="horz" wrap="square" lIns="12700" tIns="12700" rIns="12700" bIns="12700" anchor="t" anchorCtr="0" upright="1">
                        <a:noAutofit/>
                      </wps:bodyPr>
                    </wps:wsp>
                    <wps:wsp>
                      <wps:cNvPr id="121" name="Rectangle 68"/>
                      <wps:cNvSpPr>
                        <a:spLocks noChangeArrowheads="1"/>
                      </wps:cNvSpPr>
                      <wps:spPr bwMode="auto">
                        <a:xfrm>
                          <a:off x="1150" y="16229"/>
                          <a:ext cx="964" cy="2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6302E9" w:rsidRDefault="00197A0B" w:rsidP="006302E9">
                            <w:pPr>
                              <w:rPr>
                                <w:i/>
                                <w:lang w:val="uk-UA"/>
                              </w:rPr>
                            </w:pPr>
                            <w:r>
                              <w:rPr>
                                <w:rFonts w:ascii="Arial" w:hAnsi="Arial"/>
                                <w:i/>
                                <w:sz w:val="16"/>
                                <w:lang w:val="uk-UA"/>
                              </w:rPr>
                              <w:t>Затвердив</w:t>
                            </w:r>
                          </w:p>
                        </w:txbxContent>
                      </wps:txbx>
                      <wps:bodyPr rot="0" vert="horz" wrap="square" lIns="12700" tIns="12700" rIns="12700" bIns="12700" anchor="t" anchorCtr="0" upright="1">
                        <a:noAutofit/>
                      </wps:bodyPr>
                    </wps:wsp>
                    <wps:wsp>
                      <wps:cNvPr id="122" name="Rectangle 69"/>
                      <wps:cNvSpPr>
                        <a:spLocks noChangeArrowheads="1"/>
                      </wps:cNvSpPr>
                      <wps:spPr bwMode="auto">
                        <a:xfrm>
                          <a:off x="4842" y="14234"/>
                          <a:ext cx="3849" cy="1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97A0B" w:rsidRPr="00DB19D2" w:rsidRDefault="00197A0B" w:rsidP="006302E9">
                            <w:pPr>
                              <w:jc w:val="center"/>
                              <w:rPr>
                                <w:rFonts w:ascii="Arial" w:hAnsi="Arial"/>
                                <w:i/>
                                <w:sz w:val="20"/>
                                <w:lang w:val="uk-UA"/>
                              </w:rPr>
                            </w:pPr>
                            <w:r>
                              <w:rPr>
                                <w:rFonts w:ascii="Arial" w:hAnsi="Arial"/>
                                <w:i/>
                                <w:sz w:val="20"/>
                                <w:lang w:val="uk-UA"/>
                              </w:rPr>
                              <w:t>Розпізнавання образів на основі мемристорної нейронної мережі</w:t>
                            </w:r>
                            <w:r w:rsidRPr="00F36CEA">
                              <w:rPr>
                                <w:rFonts w:ascii="Arial" w:hAnsi="Arial"/>
                                <w:i/>
                                <w:sz w:val="20"/>
                              </w:rPr>
                              <w:t>.</w:t>
                            </w:r>
                            <w:r w:rsidRPr="00DB19D2">
                              <w:t xml:space="preserve"> </w:t>
                            </w:r>
                            <w:r w:rsidRPr="00DB19D2">
                              <w:rPr>
                                <w:rFonts w:ascii="Arial" w:hAnsi="Arial"/>
                                <w:i/>
                                <w:sz w:val="20"/>
                                <w:lang w:val="uk-UA"/>
                              </w:rPr>
                              <w:t>Пояснювальна записка</w:t>
                            </w:r>
                          </w:p>
                        </w:txbxContent>
                      </wps:txbx>
                      <wps:bodyPr rot="0" vert="horz" wrap="square" lIns="12700" tIns="12700" rIns="12700" bIns="12700" anchor="t" anchorCtr="0" upright="1">
                        <a:noAutofit/>
                      </wps:bodyPr>
                    </wps:wsp>
                    <wps:wsp>
                      <wps:cNvPr id="123" name="Text Box 70"/>
                      <wps:cNvSpPr txBox="1">
                        <a:spLocks noChangeArrowheads="1"/>
                      </wps:cNvSpPr>
                      <wps:spPr bwMode="auto">
                        <a:xfrm>
                          <a:off x="2017" y="15606"/>
                          <a:ext cx="14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A0B" w:rsidRPr="00244823" w:rsidRDefault="00197A0B" w:rsidP="006302E9">
                            <w:pPr>
                              <w:rPr>
                                <w:rFonts w:ascii="Arial" w:hAnsi="Arial" w:cs="Arial"/>
                                <w:i/>
                                <w:sz w:val="16"/>
                                <w:szCs w:val="16"/>
                              </w:rPr>
                            </w:pPr>
                            <w:r>
                              <w:rPr>
                                <w:rFonts w:ascii="Arial" w:hAnsi="Arial" w:cs="Arial"/>
                                <w:i/>
                                <w:sz w:val="16"/>
                                <w:szCs w:val="16"/>
                              </w:rPr>
                              <w:t>Ст</w:t>
                            </w:r>
                            <w:r>
                              <w:rPr>
                                <w:rFonts w:ascii="Arial" w:hAnsi="Arial" w:cs="Arial"/>
                                <w:i/>
                                <w:sz w:val="16"/>
                                <w:szCs w:val="16"/>
                                <w:lang w:val="uk-UA"/>
                              </w:rPr>
                              <w:t>і</w:t>
                            </w:r>
                            <w:r w:rsidRPr="00244823">
                              <w:rPr>
                                <w:rFonts w:ascii="Arial" w:hAnsi="Arial" w:cs="Arial"/>
                                <w:i/>
                                <w:sz w:val="16"/>
                                <w:szCs w:val="16"/>
                              </w:rPr>
                              <w:t>канов В.</w:t>
                            </w:r>
                            <w:r>
                              <w:rPr>
                                <w:rFonts w:ascii="Arial" w:hAnsi="Arial" w:cs="Arial"/>
                                <w:i/>
                                <w:sz w:val="16"/>
                                <w:szCs w:val="16"/>
                                <w:lang w:val="uk-UA"/>
                              </w:rPr>
                              <w:t>Ю</w:t>
                            </w:r>
                            <w:r>
                              <w:rPr>
                                <w:rFonts w:ascii="Arial" w:hAnsi="Arial" w:cs="Arial"/>
                                <w:i/>
                                <w:sz w:val="16"/>
                                <w:szCs w:val="16"/>
                              </w:rPr>
                              <w:t>.</w:t>
                            </w:r>
                          </w:p>
                        </w:txbxContent>
                      </wps:txbx>
                      <wps:bodyPr rot="0" vert="horz" wrap="square" lIns="91440" tIns="45720" rIns="91440" bIns="45720" anchor="t" anchorCtr="0" upright="1">
                        <a:noAutofit/>
                      </wps:bodyPr>
                    </wps:wsp>
                    <wps:wsp>
                      <wps:cNvPr id="124" name="Text Box 71"/>
                      <wps:cNvSpPr txBox="1">
                        <a:spLocks noChangeArrowheads="1"/>
                      </wps:cNvSpPr>
                      <wps:spPr bwMode="auto">
                        <a:xfrm>
                          <a:off x="2017" y="16182"/>
                          <a:ext cx="158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A0B" w:rsidRPr="00E7411E" w:rsidRDefault="00197A0B" w:rsidP="006302E9">
                            <w:pPr>
                              <w:rPr>
                                <w:rFonts w:ascii="Arial" w:hAnsi="Arial" w:cs="Arial"/>
                                <w:i/>
                                <w:sz w:val="16"/>
                                <w:szCs w:val="16"/>
                              </w:rPr>
                            </w:pPr>
                            <w:r>
                              <w:rPr>
                                <w:rFonts w:ascii="Arial" w:hAnsi="Arial" w:cs="Arial"/>
                                <w:i/>
                                <w:sz w:val="16"/>
                                <w:szCs w:val="16"/>
                              </w:rPr>
                              <w:t>Петренко А.</w:t>
                            </w:r>
                            <w:r>
                              <w:rPr>
                                <w:rFonts w:ascii="Arial" w:hAnsi="Arial" w:cs="Arial"/>
                                <w:i/>
                                <w:sz w:val="16"/>
                                <w:szCs w:val="16"/>
                                <w:lang w:val="uk-UA"/>
                              </w:rPr>
                              <w:t>І</w:t>
                            </w:r>
                            <w:r w:rsidRPr="00E7411E">
                              <w:rPr>
                                <w:rFonts w:ascii="Arial" w:hAnsi="Arial" w:cs="Arial"/>
                                <w:i/>
                                <w:sz w:val="16"/>
                                <w:szCs w:val="16"/>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8D2D7" id="Группа 63" o:spid="_x0000_s1061" style="position:absolute;margin-left:-28.05pt;margin-top:-15.85pt;width:519.25pt;height:810pt;z-index:251659264" coordorigin="1150,414" coordsize="10385,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oqgwAAPPbAAAOAAAAZHJzL2Uyb0RvYy54bWzsXe9uo8oV/16p74D47g0DAwZrvVeJE6+u&#10;tPc26t6qnwnGNroYXCCxt1WlSn2EvkjfoK9w7xv1zAwMg/8ksYlJ4j1ZKWuMg4cZzm/On9855+MP&#10;60WsPYRZHqXJUCcfDF0LkyCdRMlsqP/ll3HP1bW88JOJH6dJONS/hbn+w6c//uHjajkIzXSexpMw&#10;0+AiST5YLYf6vCiWg4uLPJiHCz//kC7DBE5O02zhF3CYzS4mmb+Cqy/iC9MwnItVmk2WWRqEeQ7v&#10;XouT+id+/ek0DIo/Tad5WGjxUIexFfx3xn/fsd8Xnz76g1nmL+dRUA7DP2IUCz9K4Evlpa79wtfu&#10;s2jrUosoyNI8nRYfgnRxkU6nURDye4C7IcbG3XzO0vslv5fZYDVbymmCqd2Yp6MvG/z8cJtp0WSo&#10;O5auJf4C1ui3//z+r9///dv/4N9/NXgb5mi1nA3go5+z5dflbSZuFF5+SYNfczh9sXmeHc/Eh7W7&#10;1U/pBC7r3xcpn6P1NFuwS8Dda2u+FN/kUoTrQgvgTcf2KO3buhbAOWKYbt8wytUK5rCk7A8JsWFJ&#10;4TwlVCxkML8p/54Yllv9tQMPCjt/4Q/EV/PhlsNj9waPXl7Pbt5udr/O/WXIFy1nU1bNLq1m98/w&#10;TPrJLA410xRTyz9XzWsuJlVL0tEcPhZeZlm6mof+BIZF+F2w8cKFxR+wgxyW5MlZ3p6saqphqvpO&#10;OdGOYTuNqfIHyywvPofpQmMvhnoGw+er6D98yQsxq9VH2KIm6TiKY3jfH8SJtoJBewYsEzvO0zia&#10;sLP8IJvdjeJMe/CZZPKf8osbH1tEBeBDHC2Guis/5A/YhNwkE/41hR/F4jUscJywi4dc8sX44Ghd&#10;wEv+PjwdXCr/4RnejXvj0h41nZseNa6ve5fjEe05Y9K3r63r0eia/JONmtDBPJpMwoQNvEIIQp/3&#10;jJRYJWRbYkTjBnN1Hsb8Z3seLprD4I8y3FXzli7HttGnltvr922rR60bo3fljke9yxFxnP7N1ejq&#10;ZuOWbvg05S9zV3LO2ajSe1i2r/PJSptE7KmxbM8kOhwA9JpMlEEiNT+ewZ4RFJmuZWnx16iYc9lh&#10;WMCu0ZgZ12D/ypmRVxcTUS02O5LLVd5bPVXwcFQPAsi/kBoh/Hfp5BtIEIyBfTXbzeDFPM3+rmsr&#10;2BmGev63ez8LdS3+MQEp9AilbCvhB9Tum3CQqWfu1DN+EsClhnoB98tfjgqx/dwvs2g2h28i/G6T&#10;9BLwcRpxkWLjE6OC8bMDwKeugApQU2wDX6IEMKqEfw45o+Q2A5GrZu85mGNygCaW5XGw42vAAV5F&#10;nXJZq32hgpMScWIYB5+ibhAH9twSWEqQ0YpvS9i+EtBf4IGAp2EBT0IITy68UAHoic+9E3CS+K3I&#10;ksBsIUCIOUyPUMBOmaeDMQcen67FG3Z6Vby54sQEGjSKg8Xbpv294l0qFNR4Qp9A6e5S9UDpljrn&#10;6TWKV5BukEdVum22QR0p3SYBq4pZV7s2byHdluEJk6QyrLasBZRulO7KY7NhBSlb6Lu0F15BusGX&#10;pko331mPlG6LErjabukGEGFeF5BurrODuoOa+RtwG+DefdZ7N3N2qtLdb7F3g1PL2yfd4IYppRv3&#10;7g0P2ms6BVG6z1u6N+xut410uxZcbffejdINelnt6RX+xtd3+aN0n7V0u+DmVvdur4V0e64JmgCT&#10;btuyOUwoTnOxd5su98qjYs5CmCjc+Yed4f/dwUc0u/fzLXaH7kHYVOG2eBTySLNbRuEJkBI2ImKW&#10;41ZheAYfLyjdng2QwkOqR0TgMR4m+AxKnAfjYYrHTkTYXyYG371PzZW8HB7utrhN3Fq4ge1QkpXY&#10;DsX4TCjcqJYDOaUNbQh37oN37qZLzVL5dgcHu4ldcllsB+g/lZWJws24ddVsvCmaHdrc521zNz1q&#10;1ssQ1bZtbty5cefGnbtjmprbJLJYrWhq9c5t9DccaijcKNwo3F0Ld5PHYrVhqYFDrVTLad/jhJja&#10;W3464W6X04IeNfSoibync+SgusA8UWJhEKoG6/B4j1ol3TZB6X4PyW1odZ+11e1Bspsq3W1Yasre&#10;bQoNv4u9G4Nhz8kd3x08RuE+b+EG9pgq3G1IarVwW55dpudjMIwVpEB/OSv2gVZ3x1Y3JHM0hLsN&#10;R00RbqePNJZ3UHMCd+7z3rmbHDURoD7S6HYdyOrkBFS6pZaX9HLTpFw3eEGOGrrUnlXTCfXyVy8U&#10;0z1JzWuS1Ggbklot3duhbuCVwzfxilsvzEBF6UbphlJH76AM1CtId5OlRtuw1GrpplsOc5RupKmh&#10;2d11wSUISqtmN21DUwNHWhUO26eZE2JyZxtq5pgbJkroYm6YqC0MlRufE/hg9YR31eLdnRvmNXlq&#10;tBVPDeqklnndew1vFO+3VcoV3Wrn7VZrMtVoG6YalVUbthNIHO5yQ8P7jRVqRuk+b+luMtVoG6Ya&#10;dWHv3+M0R+lGwxsN764Nb8JKzCtsFqhVDI/hsTExj5VnY0VZtv1qZUzMFdrBCxreyFR7jsGGEbHv&#10;MCJGjCZVTYSjjxRuz4Q6SyjcLPLxPhqooF5+1no5tHuqdu66WRJV+WqnbpZU2+qWs5l3UmvzYMc/&#10;HiY/qFcSS8RUHuzvuZORB0EM48r0emPH7ffomNo9r2+4PYN4V55jUI9ej5vNmXjxHtFFrgWxlHV3&#10;saD/0xO1svZ1afIHB3arks2K2PBFHaW32tSJbw5yvAc0OinWd2veX06SyQ9st0RYv6iq3VJ5INot&#10;lQei3VJ58N7aLUEbpG2sg35ptalyaqyrKQO2s0nUB8oAmD3ML+mKsnf7rRvEOqE/Kc3dnlUxDrFO&#10;1vB8Kw3s2mOd1FUQ65QemMSQPMZar7NVMmOHWGdBsU1Y6DrjkJCK/GjaT5TXRaxDrGOPzr4upFJP&#10;+h70OiKVFQS7BthJWqcCdiq389RgpxYS3wK7PnOgMcUOwU7R2Daazu4z9FCxU1ouf19gJ7UVBLsG&#10;2EmWqwJ2KtX11GBXW7HQ+2gjI9UFfQ6x7kinFmLdd4t1UllBrGtgneT8KlinEn9PjXVqGsAm1nkQ&#10;k0CsQ6zbMtAxOJFDtz9ecyNf3maCCSSDE0TqKoh1DayTBGgF61QW9KmxjqhJEZtgB4FitGKjBNEO&#10;0a6OHkOIDlLfeCeGvWgntRVEuwbaSUK4gnYqK/zkaFdXM7ZFLlkdn7BYrpnw2HHFHEOxccyc8Hk2&#10;u5N0KPTYGexHRLYwPDFhXTQrLgVinYp1ELYp2fEK1qkU+ZNjnQ2M/JJ1u4l1toNYh3rdmEkubHON&#10;AA1S7B6xYqWugljXwDqZLKBgneQjBj8/nBrrTEKq7MAtvY5YjBaDih3X5fb2p0XFDhU7nrxXu+yk&#10;soJg1wC7HckTtiQkdgB2FiUynWpTsVNCsWjExtFEdJJGIxbseFTsHlHspLKCWNfAuh3JE47kI3aA&#10;dUA2AZ+hyAvfxDqbnUK9DvU6NGKZFQ9BCT4RTwYnpK6CWNfAuh3JE46kI3aAddD0AXyGHOtcUWSy&#10;Dk4g7WTho8MOHXZFXmFc9f+jgVhT6iqIdQ2s25E7IcgfZYmPkzvsDKcqxbmFdQSUvkqxw0QxNGJV&#10;nyUasYB7TEbzbY4dcLUgnsNOItg1wG5H7oQj+YgdKHaKEbvVQ1uJxCLWIdYh1j3PiDUxd8JfhkBM&#10;LfW124zXgCFkR+6EqKLUkWJXG7E2UIsFT4p1CgjWQx2NWDRiIc6MrJMDjVipq6Be19DrduROOJKN&#10;2IFeV7NOtrFOZZ2gYoeKHSp2z1TsMHVit2K3I3UCXGilwd8B2CmK3VZpJ1TsULFDxS4MDo1OSGUF&#10;FTtVsYOozVbqBCQsvArWOeKLMRK7ipKZ6NuGWIdYdzjWSV0Fsa6BdTtSJxzJRuxUr3NMk1ODEOsQ&#10;6zLtwY+H+r6sEGQTP1bsxJS6CmJdA+t2ZE4Ah7c7vQ6ayO3t72y50AGD04kJFYELLACABQAiMQVI&#10;O3mEdiK1FUS7BtrJ3IlfWAD0Kl1rfUlHLBU7rVjD+1BEQZQYWn5Jg19zLUlHcz+ZhZdZlq5YkQlo&#10;rc25PZz5I3XCigak3a1+SifhUPfvi5RfaD3NFiwtIJ1ONbi6abCwMCMW2w50wAa8rVU8QilY2yyL&#10;glodZIy9sQa0jcz38yh00qqp4cvgnEhGeJyYK7f9A0HDEw9s8WMCQkHtPvMViW415RnRraY88+66&#10;1QDvv3R91aAhaX2vBBoOcTkyKKBhu2VKPYLGWVRHeh+gIVokHUFwfTXQgA17NljNljxZYZb5y3kU&#10;XPuFrx5zzWoQmuk8jSdh9un/AAAA//8DAFBLAwQUAAYACAAAACEA4eZLeeMAAAAMAQAADwAAAGRy&#10;cy9kb3ducmV2LnhtbEyPwU7DMAyG70i8Q2QkblualY6uNJ2mCThNSGxIaLes8dpqTVI1Wdu9PeYE&#10;N1v+9Pv78/VkWjZg7xtnJYh5BAxt6XRjKwlfh7dZCswHZbVqnUUJN/SwLu7vcpVpN9pPHPahYhRi&#10;faYk1CF0Gee+rNEoP3cdWrqdXW9UoLWvuO7VSOGm5YsoWnKjGksfatXhtsbysr8aCe+jGjexeB12&#10;l/P2djwkH987gVI+PkybF2ABp/AHw68+qUNBTid3tdqzVsIsWQpCaYjFMzAiVuniCdiJ0CRNY+BF&#10;zv+XKH4AAAD//wMAUEsBAi0AFAAGAAgAAAAhALaDOJL+AAAA4QEAABMAAAAAAAAAAAAAAAAAAAAA&#10;AFtDb250ZW50X1R5cGVzXS54bWxQSwECLQAUAAYACAAAACEAOP0h/9YAAACUAQAACwAAAAAAAAAA&#10;AAAAAAAvAQAAX3JlbHMvLnJlbHNQSwECLQAUAAYACAAAACEAv9xhqKoMAADz2wAADgAAAAAAAAAA&#10;AAAAAAAuAgAAZHJzL2Uyb0RvYy54bWxQSwECLQAUAAYACAAAACEA4eZLeeMAAAAMAQAADwAAAAAA&#10;AAAAAAAAAAAEDwAAZHJzL2Rvd25yZXYueG1sUEsFBgAAAAAEAAQA8wAAABQQAAAAAA==&#10;">
              <v:rect id="Rectangle 22" o:spid="_x0000_s1062" style="position:absolute;left:1150;top:414;width:10376;height:16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IScUA&#10;AADbAAAADwAAAGRycy9kb3ducmV2LnhtbESPQWsCMRSE7wX/Q3hCL0WzFllkaxQRBKEF6apgb4/k&#10;dXfp5mVNoq7/3hQKPQ4z8w0zX/a2FVfyoXGsYDLOQBBrZxquFBz2m9EMRIjIBlvHpOBOAZaLwdMc&#10;C+Nu/EnXMlYiQTgUqKCOsSukDLomi2HsOuLkfTtvMSbpK2k83hLctvI1y3JpseG0UGNH65r0T3mx&#10;Cl6muTXH0/nuv8r303E306uPoJV6HvarNxCR+vgf/mtvjYJ8Cr9f0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IhJxQAAANsAAAAPAAAAAAAAAAAAAAAAAJgCAABkcnMv&#10;ZG93bnJldi54bWxQSwUGAAAAAAQABAD1AAAAigMAAAAA&#10;" filled="f" strokeweight="1.5pt"/>
              <v:line id="Line 23" o:spid="_x0000_s1063" style="position:absolute;visibility:visible;mso-wrap-style:square" from="1152,13392" to="11528,13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dwsUAAADbAAAADwAAAGRycy9kb3ducmV2LnhtbESPX2vCQBDE3wv9DscW+lL0UqFXiZ5S&#10;hIJQKPin+Lrm1iSY20tzq8Z++p5Q6OMwM79hpvPeN+pMXawDW3geZqCIi+BqLi1sN++DMagoyA6b&#10;wGThShHms/u7KeYuXHhF57WUKkE45mihEmlzrWNRkcc4DC1x8g6h8yhJdqV2HV4S3Dd6lGVGe6w5&#10;LVTY0qKi4rg+eQtf+FPK9WP/9Hk0Rra7b3NavBprHx/6twkooV7+w3/tpbNgXuD2Jf0A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dwsUAAADbAAAADwAAAAAAAAAA&#10;AAAAAAChAgAAZHJzL2Rvd25yZXYueG1sUEsFBgAAAAAEAAQA+QAAAJMDAAAAAA==&#10;" strokeweight="1.5pt">
                <v:stroke startarrowwidth="narrow" startarrowlength="short" endarrowwidth="narrow" endarrowlength="short"/>
              </v:line>
              <v:line id="Line 24" o:spid="_x0000_s1064" style="position:absolute;visibility:visible;mso-wrap-style:square" from="1547,13392" to="1548,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DtcQAAADbAAAADwAAAGRycy9kb3ducmV2LnhtbESPQWvCQBSE74L/YXmFXkQ37WFboqsU&#10;oVAoFLSWXp/ZZxLMvo3Zp8b+elcQehxm5htmtuh9o07UxTqwhadJBoq4CK7m0sLm+338CioKssMm&#10;MFm4UITFfDiYYe7CmVd0WkupEoRjjhYqkTbXOhYVeYyT0BInbxc6j5JkV2rX4TnBfaOfs8xojzWn&#10;hQpbWlZU7NdHb+EH/0q5fG5HX3tjZPN7MMfli7H28aF/m4IS6uU/fG9/OAvGwO1L+gF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MgO1xAAAANsAAAAPAAAAAAAAAAAA&#10;AAAAAKECAABkcnMvZG93bnJldi54bWxQSwUGAAAAAAQABAD5AAAAkgMAAAAA&#10;" strokeweight="1.5pt">
                <v:stroke startarrowwidth="narrow" startarrowlength="short" endarrowwidth="narrow" endarrowlength="short"/>
              </v:line>
              <v:line id="Line 25" o:spid="_x0000_s1065" style="position:absolute;visibility:visible;mso-wrap-style:square" from="2114,13392" to="2115,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mLsUAAADbAAAADwAAAGRycy9kb3ducmV2LnhtbESPX2vCQBDE3wv9DscWfCn10j6cEj1F&#10;hEKhINQ/9HXNrUkwt5fmVo399L2C4OMwM79hpvPeN+pMXawDW3gdZqCIi+BqLi1sN+8vY1BRkB02&#10;gcnClSLMZ48PU8xduPAXnddSqgThmKOFSqTNtY5FRR7jMLTEyTuEzqMk2ZXadXhJcN/otywz2mPN&#10;aaHClpYVFcf1yVvY4W8p18/98+pojGy/f8xpOTLWDp76xQSUUC/38K394SyYEfx/ST9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6mLsUAAADbAAAADwAAAAAAAAAA&#10;AAAAAAChAgAAZHJzL2Rvd25yZXYueG1sUEsFBgAAAAAEAAQA+QAAAJMDAAAAAA==&#10;" strokeweight="1.5pt">
                <v:stroke startarrowwidth="narrow" startarrowlength="short" endarrowwidth="narrow" endarrowlength="short"/>
              </v:line>
              <v:line id="Line 26" o:spid="_x0000_s1066" style="position:absolute;visibility:visible;mso-wrap-style:square" from="3418,13392" to="3425,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yXMEAAADbAAAADwAAAGRycy9kb3ducmV2LnhtbERPTWvCQBC9F/wPywi9FN20h61EVxGh&#10;IAiFWsXrmB2TYHY2ZkeN/fXdQ6HHx/ueLXrfqBt1sQ5s4XWcgSIugqu5tLD7/hhNQEVBdtgEJgsP&#10;irCYD55mmLtw5y+6baVUKYRjjhYqkTbXOhYVeYzj0BIn7hQ6j5JgV2rX4T2F+0a/ZZnRHmtODRW2&#10;tKqoOG+v3sIef0p5bI4vn2djZHe4mOvq3Vj7POyXU1BCvfyL/9xrZ8GkselL+gF6/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4TJcwQAAANsAAAAPAAAAAAAAAAAAAAAA&#10;AKECAABkcnMvZG93bnJldi54bWxQSwUGAAAAAAQABAD5AAAAjwMAAAAA&#10;" strokeweight="1.5pt">
                <v:stroke startarrowwidth="narrow" startarrowlength="short" endarrowwidth="narrow" endarrowlength="short"/>
              </v:line>
              <v:line id="Line 27" o:spid="_x0000_s1067" style="position:absolute;visibility:visible;mso-wrap-style:square" from="4269,13392" to="4270,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kLH8UAAADbAAAADwAAAGRycy9kb3ducmV2LnhtbESPUWvCQBCE3wv9D8cKvhS9VOgp0VOK&#10;UCgUClVLX9fcmgRze2lu1dhf3ysUfBxm5htmsep9o87UxTqwhcdxBoq4CK7m0sJu+zKagYqC7LAJ&#10;TBauFGG1vL9bYO7ChT/ovJFSJQjHHC1UIm2udSwq8hjHoSVO3iF0HiXJrtSuw0uC+0ZPssxojzWn&#10;hQpbWldUHDcnb+ETf0q5vu0f3o/GyO7r25zWU2PtcNA/z0EJ9XIL/7dfnYXpE/x9ST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kLH8UAAADbAAAADwAAAAAAAAAA&#10;AAAAAAChAgAAZHJzL2Rvd25yZXYueG1sUEsFBgAAAAAEAAQA+QAAAJMDAAAAAA==&#10;" strokeweight="1.5pt">
                <v:stroke startarrowwidth="narrow" startarrowlength="short" endarrowwidth="narrow" endarrowlength="short"/>
              </v:line>
              <v:line id="Line 28" o:spid="_x0000_s1068" style="position:absolute;visibility:visible;mso-wrap-style:square" from="4836,13392" to="4837,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VaMUAAADbAAAADwAAAGRycy9kb3ducmV2LnhtbESPX2vCQBDE3wv9DscWfCn10j6cEj1F&#10;hEKhINQ/9HXNrUkwt5fmVo399L2C4OMwM79hpvPeN+pMXawDW3gdZqCIi+BqLi1sN+8vY1BRkB02&#10;gcnClSLMZ48PU8xduPAXnddSqgThmKOFSqTNtY5FRR7jMLTEyTuEzqMk2ZXadXhJcN/otywz2mPN&#10;aaHClpYVFcf1yVvY4W8p18/98+pojGy/f8xpOTLWDp76xQSUUC/38K394SyMDPx/ST9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uVaMUAAADbAAAADwAAAAAAAAAA&#10;AAAAAAChAgAAZHJzL2Rvd25yZXYueG1sUEsFBgAAAAAEAAQA+QAAAJMDAAAAAA==&#10;" strokeweight="1.5pt">
                <v:stroke startarrowwidth="narrow" startarrowlength="short" endarrowwidth="narrow" endarrowlength="short"/>
              </v:line>
              <v:line id="Line 29" o:spid="_x0000_s1069" style="position:absolute;visibility:visible;mso-wrap-style:square" from="9825,15358" to="9826,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jTMUAAADbAAAADwAAAGRycy9kb3ducmV2LnhtbESPQWvCQBSE7wX/w/IEL6Vu9LCV6Coi&#10;FAShUGvp9Zl9JsHs2zT71Nhf3y0Uehxm5htmsep9o67UxTqwhck4A0VcBFdzaeHw/vI0AxUF2WET&#10;mCzcKcJqOXhYYO7Cjd/oupdSJQjHHC1UIm2udSwq8hjHoSVO3il0HiXJrtSuw1uC+0ZPs8xojzWn&#10;hQpb2lRUnPcXb+EDv0u5746Pr2dj5PD5ZS6bZ2PtaNiv56CEevkP/7W3zsJsCr9f0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XjTMUAAADbAAAADwAAAAAAAAAA&#10;AAAAAAChAgAAZHJzL2Rvd25yZXYueG1sUEsFBgAAAAAEAAQA+QAAAJMDAAAAAA==&#10;" strokeweight="1.5pt">
                <v:stroke startarrowwidth="narrow" startarrowlength="short" endarrowwidth="narrow" endarrowlength="short"/>
              </v:line>
              <v:line id="Line 30" o:spid="_x0000_s1070" style="position:absolute;visibility:visible;mso-wrap-style:square" from="1150,16202" to="4836,16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8IAAADbAAAADwAAAGRycy9kb3ducmV2LnhtbESPQYvCMBSE74L/ITzBm6YqiFajiCDs&#10;YS9bBfX2aJ5ttXlpm6jdf28EweMwM98wy3VrSvGgxhWWFYyGEQji1OqCMwWH/W4wA+E8ssbSMin4&#10;JwfrVbezxFjbJ//RI/GZCBB2MSrIva9iKV2ak0E3tBVx8C62MeiDbDKpG3wGuCnlOIqm0mDBYSHH&#10;irY5pbfkbgLlMJ3v5se6uF9HdXI6V/Vp/4tK9XvtZgHCU+u/4U/7RyuYTeD9JfwA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m+8IAAADbAAAADwAAAAAAAAAAAAAA&#10;AAChAgAAZHJzL2Rvd25yZXYueG1sUEsFBgAAAAAEAAQA+QAAAJADAAAAAA==&#10;">
                <v:stroke startarrowwidth="narrow" startarrowlength="short" endarrowwidth="narrow" endarrowlength="short"/>
              </v:line>
              <v:line id="Line 31" o:spid="_x0000_s1071" style="position:absolute;visibility:visible;mso-wrap-style:square" from="1150,15920" to="4836,15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j8IAAADbAAAADwAAAGRycy9kb3ducmV2LnhtbESPQYvCMBSE74L/ITzBm6aKiFajiCDs&#10;YS9bBfX2aJ5ttXlpm6jdf28EweMwM98wy3VrSvGgxhWWFYyGEQji1OqCMwWH/W4wA+E8ssbSMin4&#10;JwfrVbezxFjbJ//RI/GZCBB2MSrIva9iKV2ak0E3tBVx8C62MeiDbDKpG3wGuCnlOIqm0mDBYSHH&#10;irY5pbfkbgLlMJ3v5se6uF9HdXI6V/Vp/4tK9XvtZgHCU+u/4U/7RyuYTeD9JfwA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Z+j8IAAADbAAAADwAAAAAAAAAAAAAA&#10;AAChAgAAZHJzL2Rvd25yZXYueG1sUEsFBgAAAAAEAAQA+QAAAJADAAAAAA==&#10;">
                <v:stroke startarrowwidth="narrow" startarrowlength="short" endarrowwidth="narrow" endarrowlength="short"/>
              </v:line>
              <v:line id="Line 32" o:spid="_x0000_s1072" style="position:absolute;visibility:visible;mso-wrap-style:square" from="1152,15640" to="483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bFMIAAADbAAAADwAAAGRycy9kb3ducmV2LnhtbESPQYvCMBSE74L/ITzBm6YKilajiCDs&#10;YS9bBfX2aJ5ttXlpm6jdf28EweMwM98wy3VrSvGgxhWWFYyGEQji1OqCMwWH/W4wA+E8ssbSMin4&#10;JwfrVbezxFjbJ//RI/GZCBB2MSrIva9iKV2ak0E3tBVx8C62MeiDbDKpG3wGuCnlOIqm0mDBYSHH&#10;irY5pbfkbgLlMJ3v5se6uF9HdXI6V/Vp/4tK9XvtZgHCU+u/4U/7RyuYTeD9JfwA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rbFMIAAADbAAAADwAAAAAAAAAAAAAA&#10;AAChAgAAZHJzL2Rvd25yZXYueG1sUEsFBgAAAAAEAAQA+QAAAJADAAAAAA==&#10;">
                <v:stroke startarrowwidth="narrow" startarrowlength="short" endarrowwidth="narrow" endarrowlength="short"/>
              </v:line>
              <v:line id="Line 33" o:spid="_x0000_s1073" style="position:absolute;visibility:visible;mso-wrap-style:square" from="1152,15358" to="4838,1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FY8QAAADbAAAADwAAAGRycy9kb3ducmV2LnhtbESPQWvCQBSE7wX/w/IEb83GHoJJXUUE&#10;wUMvxkDT2yP7TKLZt0l21fTfdwuFHoeZ+YZZbyfTiQeNrrWsYBnFIIgrq1uuFRTnw+sKhPPIGjvL&#10;pOCbHGw3s5c1Zto++USP3NciQNhlqKDxvs+kdFVDBl1ke+LgXexo0Ac51lKP+Axw08m3OE6kwZbD&#10;QoM97RuqbvndBEqRpIf0c2jv1+WQl1/9UJ4/UKnFfNq9g/A0+f/wX/uoFawS+P0Sf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EVjxAAAANsAAAAPAAAAAAAAAAAA&#10;AAAAAKECAABkcnMvZG93bnJldi54bWxQSwUGAAAAAAQABAD5AAAAkgMAAAAA&#10;">
                <v:stroke startarrowwidth="narrow" startarrowlength="short" endarrowwidth="narrow" endarrowlength="short"/>
              </v:line>
              <v:line id="Line 34" o:spid="_x0000_s1074" style="position:absolute;visibility:visible;mso-wrap-style:square" from="1152,15078" to="4838,15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g+MUAAADbAAAADwAAAGRycy9kb3ducmV2LnhtbESPQWuDQBSE74H+h+UVekvW9GCNzSql&#10;EMghl2og6e3hvqqt+1bdTTT/Plso9DjMzDfMNp9NJ640utaygvUqAkFcWd1yreBY7pYJCOeRNXaW&#10;ScGNHOTZw2KLqbYTf9C18LUIEHYpKmi871MpXdWQQbeyPXHwvuxo0Ac51lKPOAW46eRzFMXSYMth&#10;ocGe3huqfoqLCZRjvNltTkN7+V4PxfmzH87lAZV6epzfXkF4mv1/+K+91wqSF/j9En6Az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Tg+MUAAADbAAAADwAAAAAAAAAA&#10;AAAAAAChAgAAZHJzL2Rvd25yZXYueG1sUEsFBgAAAAAEAAQA+QAAAJMDAAAAAA==&#10;">
                <v:stroke startarrowwidth="narrow" startarrowlength="short" endarrowwidth="narrow" endarrowlength="short"/>
              </v:line>
              <v:line id="Line 35" o:spid="_x0000_s1075" style="position:absolute;visibility:visible;mso-wrap-style:square" from="1152,14796" to="4838,1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3UpsIAAADbAAAADwAAAGRycy9kb3ducmV2LnhtbERPTWvCQBC9C/0PyxS8SN3UwyqpqxSh&#10;IAgFNaXXaXaaBLOzaXbU2F/vHgo9Pt73cj34Vl2oj01gC8/TDBRxGVzDlYXi+Pa0ABUF2WEbmCzc&#10;KMJ69TBaYu7Clfd0OUilUgjHHC3UIl2udSxr8hinoSNO3HfoPUqCfaVdj9cU7ls9yzKjPTacGmrs&#10;aFNTeTqcvYUP/K3ktvuavJ+MkeLzx5w3c2Pt+HF4fQElNMi/+M+9dRYWaWz6kn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3UpsIAAADbAAAADwAAAAAAAAAAAAAA&#10;AAChAgAAZHJzL2Rvd25yZXYueG1sUEsFBgAAAAAEAAQA+QAAAJADAAAAAA==&#10;" strokeweight="1.5pt">
                <v:stroke startarrowwidth="narrow" startarrowlength="short" endarrowwidth="narrow" endarrowlength="short"/>
              </v:line>
              <v:line id="Line 36" o:spid="_x0000_s1076" style="position:absolute;visibility:visible;mso-wrap-style:square" from="1152,14516" to="4838,14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xPcUAAADbAAAADwAAAGRycy9kb3ducmV2LnhtbESPQWvCQBSE70L/w/KEXkQ37WGr0VWK&#10;UCgUClVLr8/sMwlm36bZp8b++m6h4HGYmW+Yxar3jTpTF+vAFh4mGSjiIriaSwu77ct4CioKssMm&#10;MFm4UoTV8m6wwNyFC3/QeSOlShCOOVqoRNpc61hU5DFOQkucvEPoPEqSXaldh5cE941+zDKjPdac&#10;FipsaV1RcdycvIVP/Cnl+rYfvR+Nkd3Xtzmtn4y198P+eQ5KqJdb+L/96ixMZ/D3Jf0A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FxPcUAAADbAAAADwAAAAAAAAAA&#10;AAAAAAChAgAAZHJzL2Rvd25yZXYueG1sUEsFBgAAAAAEAAQA+QAAAJMDAAAAAA==&#10;" strokeweight="1.5pt">
                <v:stroke startarrowwidth="narrow" startarrowlength="short" endarrowwidth="narrow" endarrowlength="short"/>
              </v:line>
              <v:line id="Line 37" o:spid="_x0000_s1077" style="position:absolute;visibility:visible;mso-wrap-style:square" from="1152,14234" to="4838,1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TuUcQAAADbAAAADwAAAGRycy9kb3ducmV2LnhtbESPwWrCQBCG7wXfYRnBW93YgzSpq4gg&#10;eOjFKNTehuyYRLOzSXbV+PbOodDj8M//zXyL1eAadac+1J4NzKYJKOLC25pLA8fD9v0TVIjIFhvP&#10;ZOBJAVbL0dsCM+sfvKd7HkslEA4ZGqhibDOtQ1GRwzD1LbFkZ987jDL2pbY9PgTuGv2RJHPtsGa5&#10;UGFLm4qKa35zQjnO023609W3y6zLT79tdzp8ozGT8bD+AhVpiP/Lf+2dNZDK9+IiHq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hO5RxAAAANsAAAAPAAAAAAAAAAAA&#10;AAAAAKECAABkcnMvZG93bnJldi54bWxQSwUGAAAAAAQABAD5AAAAkgMAAAAA&#10;">
                <v:stroke startarrowwidth="narrow" startarrowlength="short" endarrowwidth="narrow" endarrowlength="short"/>
              </v:line>
              <v:line id="Line 38" o:spid="_x0000_s1078" style="position:absolute;visibility:visible;mso-wrap-style:square" from="1152,13954" to="4838,13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hLysQAAADbAAAADwAAAGRycy9kb3ducmV2LnhtbESPQWuDQBSE74X8h+UFemtWc5Bqswkh&#10;IOTQSzWQ5PZwX9XWfavumth/3y0Uchxm5htms5tNJ240utaygngVgSCurG65VnAq85dXEM4ja+ws&#10;k4IfcrDbLp42mGl75w+6Fb4WAcIuQwWN930mpasaMuhWticO3qcdDfogx1rqEe8Bbjq5jqJEGmw5&#10;LDTY06Gh6ruYTKCckjRPz0M7fcVDcbn2w6V8R6Wel/P+DYSn2T/C/+2jVpDG8Pcl/A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EvKxAAAANsAAAAPAAAAAAAAAAAA&#10;AAAAAKECAABkcnMvZG93bnJldi54bWxQSwUGAAAAAAQABAD5AAAAkgMAAAAA&#10;">
                <v:stroke startarrowwidth="narrow" startarrowlength="short" endarrowwidth="narrow" endarrowlength="short"/>
              </v:line>
              <v:line id="Line 39" o:spid="_x0000_s1079" style="position:absolute;visibility:visible;mso-wrap-style:square" from="1152,13672" to="4838,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VvcQAAADbAAAADwAAAGRycy9kb3ducmV2LnhtbESPQWuDQBSE74H+h+UVektWc5BqspFQ&#10;CPTQS1Vocnu4r2rjvlV3E+2/7xYKPQ4z8w2zzxfTiztNrrOsIN5EIIhrqztuFFTlaf0Mwnlkjb1l&#10;UvBNDvLDw2qPmbYzv9O98I0IEHYZKmi9HzIpXd2SQbexA3HwPu1k0Ac5NVJPOAe46eU2ihJpsOOw&#10;0OJALy3V1+JmAqVK0lP6MXa3r3gszpdhPJdvqNTT43LcgfC0+P/wX/tVK0i38Psl/AB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tW9xAAAANsAAAAPAAAAAAAAAAAA&#10;AAAAAKECAABkcnMvZG93bnJldi54bWxQSwUGAAAAAAQABAD5AAAAkgMAAAAA&#10;">
                <v:stroke startarrowwidth="narrow" startarrowlength="short" endarrowwidth="narrow" endarrowlength="short"/>
              </v:line>
              <v:line id="Line 40" o:spid="_x0000_s1080" style="position:absolute;visibility:visible;mso-wrap-style:square" from="8691,14234" to="8692,16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DQCsUAAADbAAAADwAAAGRycy9kb3ducmV2LnhtbESPUWvCQBCE3wv9D8cW+iJ6qYWrRk8p&#10;glAoFLQWX9fcNgnm9tLcqrG/vlco9HGYmW+Y+bL3jTpTF+vAFh5GGSjiIriaSwu79/VwAioKssMm&#10;MFm4UoTl4vZmjrkLF97QeSulShCOOVqoRNpc61hU5DGOQkucvM/QeZQku1K7Di8J7hs9zjKjPdac&#10;FipsaVVRcdyevIUP/C7l+noYvB2Nkd3+y5xWT8ba+7v+eQZKqJf/8F/7xVmYPsL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DQCsUAAADbAAAADwAAAAAAAAAA&#10;AAAAAAChAgAAZHJzL2Rvd25yZXYueG1sUEsFBgAAAAAEAAQA+QAAAJMDAAAAAA==&#10;" strokeweight="1.5pt">
                <v:stroke startarrowwidth="narrow" startarrowlength="short" endarrowwidth="narrow" endarrowlength="short"/>
              </v:line>
              <v:line id="Line 41" o:spid="_x0000_s1081" style="position:absolute;visibility:visible;mso-wrap-style:square" from="8691,15358" to="11525,1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IfsUAAADbAAAADwAAAGRycy9kb3ducmV2LnhtbESPUWvCQBCE3wv9D8cW+iJ6qZSrRk8p&#10;glAoFLQWX9fcNgnm9tLcqrG/vlco9HGYmW+Y+bL3jTpTF+vAFh5GGSjiIriaSwu79/VwAioKssMm&#10;MFm4UoTl4vZmjrkLF97QeSulShCOOVqoRNpc61hU5DGOQkucvM/QeZQku1K7Di8J7hs9zjKjPdac&#10;FipsaVVRcdyevIUP/C7l+noYvB2Nkd3+y5xWT8ba+7v+eQZKqJf/8F/7xVmYPsL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lIfsUAAADbAAAADwAAAAAAAAAA&#10;AAAAAAChAgAAZHJzL2Rvd25yZXYueG1sUEsFBgAAAAAEAAQA+QAAAJMDAAAAAA==&#10;" strokeweight="1.5pt">
                <v:stroke startarrowwidth="narrow" startarrowlength="short" endarrowwidth="narrow" endarrowlength="short"/>
              </v:line>
              <v:line id="Line 42" o:spid="_x0000_s1082" style="position:absolute;visibility:visible;mso-wrap-style:square" from="8691,14516" to="11525,14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Xt5cUAAADbAAAADwAAAGRycy9kb3ducmV2LnhtbESPUWvCQBCE3wv9D8cW+iJ6qdCrRk8p&#10;glAoFLQWX9fcNgnm9tLcqrG/vlco9HGYmW+Y+bL3jTpTF+vAFh5GGSjiIriaSwu79/VwAioKssMm&#10;MFm4UoTl4vZmjrkLF97QeSulShCOOVqoRNpc61hU5DGOQkucvM/QeZQku1K7Di8J7hs9zjKjPdac&#10;FipsaVVRcdyevIUP/C7l+noYvB2Nkd3+y5xWT8ba+7v+eQZKqJf/8F/7xVmYPsLvl/QD9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Xt5cUAAADbAAAADwAAAAAAAAAA&#10;AAAAAAChAgAAZHJzL2Rvd25yZXYueG1sUEsFBgAAAAAEAAQA+QAAAJMDAAAAAA==&#10;" strokeweight="1.5pt">
                <v:stroke startarrowwidth="narrow" startarrowlength="short" endarrowwidth="narrow" endarrowlength="short"/>
              </v:line>
              <v:line id="Line 43" o:spid="_x0000_s1083" style="position:absolute;visibility:visible;mso-wrap-style:square" from="9542,14234" to="9543,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zksUAAADbAAAADwAAAGRycy9kb3ducmV2LnhtbESPQWvCQBSE74X+h+UVehHd1MO2Rlcp&#10;QkEoFKoWr8/sMwlm36bZp8b++m5B6HGYmW+Y2aL3jTpTF+vAFp5GGSjiIriaSwvbzdvwBVQUZIdN&#10;YLJwpQiL+f3dDHMXLvxJ57WUKkE45mihEmlzrWNRkcc4Ci1x8g6h8yhJdqV2HV4S3Dd6nGVGe6w5&#10;LVTY0rKi4rg+eQtf+FPK9X0/+DgaI9vdtzktn421jw/96xSUUC//4Vt75SxMDPx9ST9Az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dzksUAAADbAAAADwAAAAAAAAAA&#10;AAAAAAChAgAAZHJzL2Rvd25yZXYueG1sUEsFBgAAAAAEAAQA+QAAAJMDAAAAAA==&#10;" strokeweight="1.5pt">
                <v:stroke startarrowwidth="narrow" startarrowlength="short" endarrowwidth="narrow" endarrowlength="short"/>
              </v:line>
              <v:line id="Line 44" o:spid="_x0000_s1084" style="position:absolute;visibility:visible;mso-wrap-style:square" from="10506,14234" to="10507,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vWCcUAAADbAAAADwAAAGRycy9kb3ducmV2LnhtbESPQWvCQBSE74X+h+UJXopu6mHV6CpF&#10;KBQKhaql12f2mQSzb9PsU2N/fbdQ6HGYmW+Y5br3jbpQF+vAFh7HGSjiIriaSwv73fNoBioKssMm&#10;MFm4UYT16v5uibkLV36ny1ZKlSAcc7RQibS51rGoyGMch5Y4ecfQeZQku1K7Dq8J7hs9yTKjPdac&#10;FipsaVNRcdqevYUP/C7l9np4eDsZI/vPL3PeTI21w0H/tAAl1Mt/+K/94izMp/D7Jf0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vWCcUAAADbAAAADwAAAAAAAAAA&#10;AAAAAAChAgAAZHJzL2Rvd25yZXYueG1sUEsFBgAAAAAEAAQA+QAAAJMDAAAAAA==&#10;" strokeweight="1.5pt">
                <v:stroke startarrowwidth="narrow" startarrowlength="short" endarrowwidth="narrow" endarrowlength="short"/>
              </v:line>
              <v:line id="Line 45" o:spid="_x0000_s1085" style="position:absolute;visibility:visible;mso-wrap-style:square" from="4836,15640" to="11527,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RCe8IAAADbAAAADwAAAGRycy9kb3ducmV2LnhtbERPTWvCQBC9C/6HZYReim7sYaupq4hQ&#10;KBQKVUuv0+yYBLOzMTtq7K/vHgoeH+97sep9oy7UxTqwhekkA0VcBFdzaWG/ex3PQEVBdtgEJgs3&#10;irBaDgcLzF248iddtlKqFMIxRwuVSJtrHYuKPMZJaIkTdwidR0mwK7Xr8JrCfaOfssxojzWnhgpb&#10;2lRUHLdnb+ELf0u5vf88fhyNkf33yZw3z8bah1G/fgEl1Mtd/O9+cxbmaWz6kn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RCe8IAAADbAAAADwAAAAAAAAAAAAAA&#10;AAChAgAAZHJzL2Rvd25yZXYueG1sUEsFBgAAAAAEAAQA+QAAAJADAAAAAA==&#10;" strokeweight="1.5pt">
                <v:stroke startarrowwidth="narrow" startarrowlength="short" endarrowwidth="narrow" endarrowlength="short"/>
              </v:line>
              <v:line id="Line 46" o:spid="_x0000_s1086" style="position:absolute;visibility:visible;mso-wrap-style:square" from="4844,14234" to="11535,1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jn4MUAAADbAAAADwAAAGRycy9kb3ducmV2LnhtbESPQWvCQBSE74X+h+UVvIhu6mFbU1cR&#10;oSAIhVpLr8/saxLMvo3Zp8b++m5B6HGYmW+Y2aL3jTpTF+vAFh7HGSjiIriaSwu7j9fRM6goyA6b&#10;wGThShEW8/u7GeYuXPidzlspVYJwzNFCJdLmWseiIo9xHFri5H2HzqMk2ZXadXhJcN/oSZYZ7bHm&#10;tFBhS6uKisP25C184k8p181++HYwRnZfR3NaPRlrBw/98gWUUC//4Vt77SxMp/D3Jf0A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jn4MUAAADbAAAADwAAAAAAAAAA&#10;AAAAAAChAgAAZHJzL2Rvd25yZXYueG1sUEsFBgAAAAAEAAQA+QAAAJMDAAAAAA==&#10;" strokeweight="1.5pt">
                <v:stroke startarrowwidth="narrow" startarrowlength="short" endarrowwidth="narrow" endarrowlength="short"/>
              </v:line>
              <v:line id="Line 47" o:spid="_x0000_s1087" style="position:absolute;visibility:visible;mso-wrap-style:square" from="8975,14516" to="8976,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SesQAAADcAAAADwAAAGRycy9kb3ducmV2LnhtbESPQYvCQAyF7wv+hyGCt3XqHmTtOooI&#10;goe9WAXdW+jEttrJtJ1R6783hwVvL+Tly3vzZe9qdacuVJ4NTMYJKOLc24oLA4f95vMbVIjIFmvP&#10;ZOBJAZaLwcccU+sfvKN7FgslEA4pGihjbFKtQ16SwzD2DbHszr5zGGXsCm07fAjc1forSabaYcXy&#10;ocSG1iXl1+zmhHKYzjazY1vdLpM2O/017Wn/i8aMhv3qB1SkPr7N/9dbK/ETiS9lRIFe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21J6xAAAANwAAAAPAAAAAAAAAAAA&#10;AAAAAKECAABkcnMvZG93bnJldi54bWxQSwUGAAAAAAQABAD5AAAAkgMAAAAA&#10;">
                <v:stroke startarrowwidth="narrow" startarrowlength="short" endarrowwidth="narrow" endarrowlength="short"/>
              </v:line>
              <v:line id="Line 48" o:spid="_x0000_s1088" style="position:absolute;visibility:visible;mso-wrap-style:square" from="9258,14516" to="9259,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f34cMAAADcAAAADwAAAGRycy9kb3ducmV2LnhtbESPQYvCMBCF7wv+hzCCtzWtB9FqFBEE&#10;D16sgnobmrGtNpO2iVr/vVlY8DbDe++bN/NlZyrxpNaVlhXEwwgEcWZ1ybmC42HzOwHhPLLGyjIp&#10;eJOD5aL3M8dE2xfv6Zn6XAQIuwQVFN7XiZQuK8igG9qaOGhX2xr0YW1zqVt8Bbip5CiKxtJgyeFC&#10;gTWtC8ru6cMEynE83UxPTfm4xU16vtTN+bBDpQb9bjUD4anzX/N/eqtD/SiGv2fCBHL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X9+HDAAAA3AAAAA8AAAAAAAAAAAAA&#10;AAAAoQIAAGRycy9kb3ducmV2LnhtbFBLBQYAAAAABAAEAPkAAACRAwAAAAA=&#10;">
                <v:stroke startarrowwidth="narrow" startarrowlength="short" endarrowwidth="narrow" endarrowlength="short"/>
              </v:line>
              <v:rect id="Rectangle 49" o:spid="_x0000_s1089" style="position:absolute;left:4836;top:13616;width:6691;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0eN74A&#10;AADcAAAADwAAAGRycy9kb3ducmV2LnhtbERPTYvCMBC9L/gfwgje1sQiu1KNIoLSo3b1PjRjU2wm&#10;pYla/71ZWNjbPN7nrDaDa8WD+tB41jCbKhDElTcN1xrOP/vPBYgQkQ22nknDiwJs1qOPFebGP/lE&#10;jzLWIoVwyFGDjbHLpQyVJYdh6jvixF197zAm2NfS9PhM4a6VmVJf0mHDqcFiRztL1a28Ow3H68x/&#10;F7LKzCVTh+O5nJ8sFVpPxsN2CSLSEP/Ff+7CpPkqg99n0gV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tHje+AAAA3AAAAA8AAAAAAAAAAAAAAAAAmAIAAGRycy9kb3ducmV2&#10;LnhtbFBLBQYAAAAABAAEAPUAAACDAwAAAAA=&#10;" filled="f" stroked="f" strokecolor="white" strokeweight=".25pt">
                <v:textbox inset="1pt,1pt,1pt,1pt">
                  <w:txbxContent>
                    <w:p w:rsidR="00197A0B" w:rsidRPr="00C62751" w:rsidRDefault="00197A0B" w:rsidP="006302E9">
                      <w:pPr>
                        <w:jc w:val="center"/>
                        <w:rPr>
                          <w:rFonts w:ascii="Arial" w:hAnsi="Arial" w:cs="Arial"/>
                          <w:i/>
                        </w:rPr>
                      </w:pPr>
                      <w:r w:rsidRPr="00C62751">
                        <w:rPr>
                          <w:rFonts w:ascii="Arial" w:hAnsi="Arial" w:cs="Arial"/>
                          <w:i/>
                          <w:sz w:val="28"/>
                        </w:rPr>
                        <w:t>ДА</w:t>
                      </w:r>
                      <w:r>
                        <w:rPr>
                          <w:rFonts w:ascii="Arial" w:hAnsi="Arial" w:cs="Arial"/>
                          <w:i/>
                          <w:sz w:val="28"/>
                          <w:lang w:val="en-US"/>
                        </w:rPr>
                        <w:t>71</w:t>
                      </w:r>
                      <w:r w:rsidRPr="00C62751">
                        <w:rPr>
                          <w:rFonts w:ascii="Arial" w:hAnsi="Arial" w:cs="Arial"/>
                          <w:i/>
                          <w:sz w:val="28"/>
                        </w:rPr>
                        <w:t xml:space="preserve">. </w:t>
                      </w:r>
                      <w:r>
                        <w:rPr>
                          <w:rFonts w:ascii="Arial" w:hAnsi="Arial" w:cs="Arial"/>
                          <w:i/>
                          <w:sz w:val="28"/>
                          <w:lang w:val="uk-UA"/>
                        </w:rPr>
                        <w:t>18</w:t>
                      </w:r>
                      <w:r w:rsidRPr="00C62751">
                        <w:rPr>
                          <w:rFonts w:ascii="Arial" w:hAnsi="Arial" w:cs="Arial"/>
                          <w:i/>
                          <w:sz w:val="28"/>
                        </w:rPr>
                        <w:t>-</w:t>
                      </w:r>
                      <w:r>
                        <w:rPr>
                          <w:rFonts w:ascii="Arial" w:hAnsi="Arial" w:cs="Arial"/>
                          <w:i/>
                          <w:sz w:val="28"/>
                        </w:rPr>
                        <w:t>000</w:t>
                      </w:r>
                      <w:r>
                        <w:rPr>
                          <w:rFonts w:ascii="Arial" w:hAnsi="Arial" w:cs="Arial"/>
                          <w:i/>
                          <w:sz w:val="28"/>
                          <w:lang w:val="en-US"/>
                        </w:rPr>
                        <w:t>5</w:t>
                      </w:r>
                      <w:r w:rsidRPr="00C62751">
                        <w:rPr>
                          <w:rFonts w:ascii="Arial" w:hAnsi="Arial" w:cs="Arial"/>
                          <w:i/>
                          <w:sz w:val="28"/>
                        </w:rPr>
                        <w:t>. 001</w:t>
                      </w:r>
                    </w:p>
                    <w:p w:rsidR="00197A0B" w:rsidRPr="00E7411E" w:rsidRDefault="00197A0B" w:rsidP="006302E9"/>
                  </w:txbxContent>
                </v:textbox>
              </v:rect>
              <v:rect id="Rectangle 50" o:spid="_x0000_s1090" style="position:absolute;left:8691;top:15654;width:2835;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7rL8A&#10;AADcAAAADwAAAGRycy9kb3ducmV2LnhtbERPTYvCMBC9L/gfwgje1sS67Eo1ighKj9rV+9CMTbGZ&#10;lCZq/febhYW9zeN9zmozuFY8qA+NZw2zqQJBXHnTcK3h/L1/X4AIEdlg65k0vCjAZj16W2Fu/JNP&#10;9ChjLVIIhxw12Bi7XMpQWXIYpr4jTtzV9w5jgn0tTY/PFO5amSn1KR02nBosdrSzVN3Ku9NwvM78&#10;VyGrzFwydTiey4+TpULryXjYLkFEGuK/+M9dmDRfzeH3mXSB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4busvwAAANwAAAAPAAAAAAAAAAAAAAAAAJgCAABkcnMvZG93bnJl&#10;di54bWxQSwUGAAAAAAQABAD1AAAAhAMAAAAA&#10;" filled="f" stroked="f" strokecolor="white" strokeweight=".25pt">
                <v:textbox inset="1pt,1pt,1pt,1pt">
                  <w:txbxContent>
                    <w:p w:rsidR="00197A0B" w:rsidRPr="006302E9" w:rsidRDefault="00197A0B" w:rsidP="006302E9">
                      <w:pPr>
                        <w:pStyle w:val="2"/>
                        <w:ind w:left="220"/>
                      </w:pPr>
                      <w:r>
                        <w:t>КПІ ІПСА ДА-7</w:t>
                      </w:r>
                      <w:r w:rsidRPr="006302E9">
                        <w:t>1</w:t>
                      </w:r>
                    </w:p>
                  </w:txbxContent>
                </v:textbox>
              </v:rect>
              <v:rect id="Rectangle 51" o:spid="_x0000_s1091" style="position:absolute;left:8691;top:15386;width:113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j2L4A&#10;AADcAAAADwAAAGRycy9kb3ducmV2LnhtbERPTYvCMBC9C/sfwgjeNLHIKl2jyMJKj1r1PjRjU7aZ&#10;lCar9d8bQdjbPN7nrLeDa8WN+tB41jCfKRDElTcN1xrOp5/pCkSIyAZbz6ThQQG2m4/RGnPj73yk&#10;WxlrkUI45KjBxtjlUobKksMw8x1x4q6+dxgT7GtperyncNfKTKlP6bDh1GCxo29L1W/55zQcrnO/&#10;LGSVmUum9odzuThaKrSejIfdF4hIQ/wXv92FSfPVAl7PpAv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III9i+AAAA3AAAAA8AAAAAAAAAAAAAAAAAmAIAAGRycy9kb3ducmV2&#10;LnhtbFBLBQYAAAAABAAEAPUAAACDAwAAAAA=&#10;" filled="f" stroked="f" strokecolor="white" strokeweight=".25pt">
                <v:textbox inset="1pt,1pt,1pt,1pt">
                  <w:txbxContent>
                    <w:p w:rsidR="00197A0B" w:rsidRPr="006302E9" w:rsidRDefault="00197A0B" w:rsidP="006302E9">
                      <w:pPr>
                        <w:rPr>
                          <w:sz w:val="16"/>
                          <w:lang w:val="uk-UA"/>
                        </w:rPr>
                      </w:pPr>
                      <w:r w:rsidRPr="00E7411E">
                        <w:rPr>
                          <w:rFonts w:ascii="Arial" w:hAnsi="Arial"/>
                          <w:i/>
                          <w:sz w:val="16"/>
                        </w:rPr>
                        <w:t>Лист</w:t>
                      </w:r>
                      <w:r>
                        <w:rPr>
                          <w:rFonts w:ascii="Arial" w:hAnsi="Arial"/>
                          <w:sz w:val="16"/>
                        </w:rPr>
                        <w:t xml:space="preserve"> </w:t>
                      </w:r>
                      <w:r>
                        <w:rPr>
                          <w:rFonts w:ascii="Arial" w:hAnsi="Arial"/>
                          <w:sz w:val="16"/>
                          <w:lang w:val="uk-UA"/>
                        </w:rPr>
                        <w:t>8</w:t>
                      </w:r>
                    </w:p>
                  </w:txbxContent>
                </v:textbox>
              </v:rect>
              <v:rect id="Rectangle 52" o:spid="_x0000_s1092" style="position:absolute;left:9825;top:15386;width:1701;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GQ78A&#10;AADcAAAADwAAAGRycy9kb3ducmV2LnhtbERPTYvCMBC9L/gfwgje1sTi7ko1ighKj9rV+9CMTbGZ&#10;lCZq/febhYW9zeN9zmozuFY8qA+NZw2zqQJBXHnTcK3h/L1/X4AIEdlg65k0vCjAZj16W2Fu/JNP&#10;9ChjLVIIhxw12Bi7XMpQWXIYpr4jTtzV9w5jgn0tTY/PFO5amSn1KR02nBosdrSzVN3Ku9NwvM78&#10;VyGrzFwydTiey/nJUqH1ZDxslyAiDfFf/OcuTJqvPuD3mXSB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RIZDvwAAANwAAAAPAAAAAAAAAAAAAAAAAJgCAABkcnMvZG93bnJl&#10;di54bWxQSwUGAAAAAAQABAD1AAAAhAMAAAAA&#10;" filled="f" stroked="f" strokecolor="white" strokeweight=".25pt">
                <v:textbox inset="1pt,1pt,1pt,1pt">
                  <w:txbxContent>
                    <w:p w:rsidR="00197A0B" w:rsidRPr="006302E9" w:rsidRDefault="00197A0B" w:rsidP="006302E9">
                      <w:pPr>
                        <w:rPr>
                          <w:i/>
                          <w:sz w:val="16"/>
                          <w:lang w:val="uk-UA"/>
                        </w:rPr>
                      </w:pPr>
                      <w:r>
                        <w:rPr>
                          <w:rFonts w:ascii="Arial" w:hAnsi="Arial"/>
                          <w:i/>
                          <w:sz w:val="16"/>
                        </w:rPr>
                        <w:t>Лист</w:t>
                      </w:r>
                      <w:r>
                        <w:rPr>
                          <w:rFonts w:ascii="Arial" w:hAnsi="Arial"/>
                          <w:i/>
                          <w:sz w:val="16"/>
                          <w:lang w:val="uk-UA"/>
                        </w:rPr>
                        <w:t>і</w:t>
                      </w:r>
                      <w:r>
                        <w:rPr>
                          <w:rFonts w:ascii="Arial" w:hAnsi="Arial"/>
                          <w:i/>
                          <w:sz w:val="16"/>
                        </w:rPr>
                        <w:t>в 1</w:t>
                      </w:r>
                      <w:r>
                        <w:rPr>
                          <w:rFonts w:ascii="Arial" w:hAnsi="Arial"/>
                          <w:i/>
                          <w:sz w:val="16"/>
                          <w:lang w:val="uk-UA"/>
                        </w:rPr>
                        <w:t>43</w:t>
                      </w:r>
                    </w:p>
                  </w:txbxContent>
                </v:textbox>
              </v:rect>
              <v:rect id="Rectangle 53" o:spid="_x0000_s1093" style="position:absolute;left:8691;top:14262;width:853;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YNL4A&#10;AADcAAAADwAAAGRycy9kb3ducmV2LnhtbERPTYvCMBC9C/sfwgjeNLGIStcosrDSo1a9D83YlG0m&#10;pclq/fdGWNjbPN7nbHaDa8Wd+tB41jCfKRDElTcN1xou5+/pGkSIyAZbz6ThSQF224/RBnPjH3yi&#10;exlrkUI45KjBxtjlUobKksMw8x1x4m6+dxgT7GtpenykcNfKTKmldNhwarDY0Zel6qf8dRqOt7lf&#10;FbLKzDVTh+OlXJwsFVpPxsP+E0SkIf6L/9yFSfPVEt7PpAv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2WGDS+AAAA3AAAAA8AAAAAAAAAAAAAAAAAmAIAAGRycy9kb3ducmV2&#10;LnhtbFBLBQYAAAAABAAEAPUAAACDAwAAAAA=&#10;" filled="f" stroked="f" strokecolor="white" strokeweight=".25pt">
                <v:textbox inset="1pt,1pt,1pt,1pt">
                  <w:txbxContent>
                    <w:p w:rsidR="00197A0B" w:rsidRPr="00E7411E" w:rsidRDefault="00197A0B" w:rsidP="006302E9">
                      <w:pPr>
                        <w:jc w:val="center"/>
                        <w:rPr>
                          <w:i/>
                          <w:sz w:val="16"/>
                        </w:rPr>
                      </w:pPr>
                      <w:r w:rsidRPr="00E7411E">
                        <w:rPr>
                          <w:rFonts w:ascii="Arial" w:hAnsi="Arial"/>
                          <w:i/>
                          <w:sz w:val="16"/>
                        </w:rPr>
                        <w:t>Л</w:t>
                      </w:r>
                      <w:r>
                        <w:rPr>
                          <w:rFonts w:ascii="Arial" w:hAnsi="Arial"/>
                          <w:i/>
                          <w:sz w:val="16"/>
                          <w:lang w:val="uk-UA"/>
                        </w:rPr>
                        <w:t>і</w:t>
                      </w:r>
                      <w:r w:rsidRPr="00E7411E">
                        <w:rPr>
                          <w:rFonts w:ascii="Arial" w:hAnsi="Arial"/>
                          <w:i/>
                          <w:sz w:val="16"/>
                        </w:rPr>
                        <w:t>тера</w:t>
                      </w:r>
                    </w:p>
                  </w:txbxContent>
                </v:textbox>
              </v:rect>
              <v:rect id="Rectangle 54" o:spid="_x0000_s1094" style="position:absolute;left:9542;top:14262;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9r74A&#10;AADcAAAADwAAAGRycy9kb3ducmV2LnhtbERPTYvCMBC9L+x/CCN4WxOLqHSNIgsrPWrV+9CMTdlm&#10;Upqs1n9vBMHbPN7nrDaDa8WV+tB41jCdKBDElTcN1xpOx9+vJYgQkQ22nknDnQJs1p8fK8yNv/GB&#10;rmWsRQrhkKMGG2OXSxkqSw7DxHfEibv43mFMsK+l6fGWwl0rM6Xm0mHDqcFiRz+Wqr/y32nYX6Z+&#10;UcgqM+dM7fancnawVGg9Hg3bbxCRhvgWv9yFSfPVAp7PpAvk+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ava++AAAA3AAAAA8AAAAAAAAAAAAAAAAAmAIAAGRycy9kb3ducmV2&#10;LnhtbFBLBQYAAAAABAAEAPUAAACDAwAAAAA=&#10;" filled="f" stroked="f" strokecolor="white" strokeweight=".25pt">
                <v:textbox inset="1pt,1pt,1pt,1pt">
                  <w:txbxContent>
                    <w:p w:rsidR="00197A0B" w:rsidRPr="00E7411E" w:rsidRDefault="00197A0B" w:rsidP="006302E9">
                      <w:pPr>
                        <w:jc w:val="center"/>
                        <w:rPr>
                          <w:i/>
                          <w:sz w:val="16"/>
                        </w:rPr>
                      </w:pPr>
                      <w:r>
                        <w:rPr>
                          <w:rFonts w:ascii="Arial" w:hAnsi="Arial"/>
                          <w:i/>
                          <w:sz w:val="16"/>
                        </w:rPr>
                        <w:t>Мас</w:t>
                      </w:r>
                      <w:r w:rsidRPr="00E7411E">
                        <w:rPr>
                          <w:rFonts w:ascii="Arial" w:hAnsi="Arial"/>
                          <w:i/>
                          <w:sz w:val="16"/>
                        </w:rPr>
                        <w:t>а</w:t>
                      </w:r>
                    </w:p>
                  </w:txbxContent>
                </v:textbox>
              </v:rect>
              <v:rect id="Rectangle 55" o:spid="_x0000_s1095" style="position:absolute;left:10506;top:14262;width:1021;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3cIA&#10;AADcAAAADwAAAGRycy9kb3ducmV2LnhtbESPQW/CMAyF75P2HyJP2m0kVBObOgKaJoF6hI7drcY0&#10;1RqnagKUf48PSNxsvef3Pi/XU+jVmcbURbYwnxlQxE10HbcWDr+bt09QKSM77COThSslWK+en5ZY&#10;unjhPZ3r3CoJ4VSiBZ/zUGqdGk8B0ywOxKId4xgwyzq22o14kfDQ68KYhQ7YsTR4HOjHU/Nfn4KF&#10;3XEePyrdFO6vMNvdoX7fe6qsfX2Zvr9AZZryw3y/rpzgG6GVZ2QCv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SndwgAAANwAAAAPAAAAAAAAAAAAAAAAAJgCAABkcnMvZG93&#10;bnJldi54bWxQSwUGAAAAAAQABAD1AAAAhwMAAAAA&#10;" filled="f" stroked="f" strokecolor="white" strokeweight=".25pt">
                <v:textbox inset="1pt,1pt,1pt,1pt">
                  <w:txbxContent>
                    <w:p w:rsidR="00197A0B" w:rsidRPr="00E7411E" w:rsidRDefault="00197A0B" w:rsidP="006302E9">
                      <w:pPr>
                        <w:jc w:val="center"/>
                        <w:rPr>
                          <w:i/>
                          <w:sz w:val="16"/>
                        </w:rPr>
                      </w:pPr>
                      <w:r w:rsidRPr="00E7411E">
                        <w:rPr>
                          <w:rFonts w:ascii="Arial" w:hAnsi="Arial"/>
                          <w:i/>
                          <w:sz w:val="16"/>
                        </w:rPr>
                        <w:t>Масштаб</w:t>
                      </w:r>
                    </w:p>
                  </w:txbxContent>
                </v:textbox>
              </v:rect>
              <v:rect id="Rectangle 56" o:spid="_x0000_s1096" style="position:absolute;left:1152;top:14544;width:39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MRr8A&#10;AADcAAAADwAAAGRycy9kb3ducmV2LnhtbERPTYvCMBC9L/gfwgje1sQiu2s1ighKj9rV+9CMTbGZ&#10;lCZq/febhYW9zeN9zmozuFY8qA+NZw2zqQJBXHnTcK3h/L1//wIRIrLB1jNpeFGAzXr0tsLc+Cef&#10;6FHGWqQQDjlqsDF2uZShsuQwTH1HnLir7x3GBPtamh6fKdy1MlPqQzpsODVY7GhnqbqVd6fheJ35&#10;z0JWmblk6nA8l/OTpULryXjYLkFEGuK/+M9dmDRfLeD3mXSB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CYxGvwAAANwAAAAPAAAAAAAAAAAAAAAAAJgCAABkcnMvZG93bnJl&#10;di54bWxQSwUGAAAAAAQABAD1AAAAhAMAAAAA&#10;" filled="f" stroked="f" strokecolor="white" strokeweight=".25pt">
                <v:textbox inset="1pt,1pt,1pt,1pt">
                  <w:txbxContent>
                    <w:p w:rsidR="00197A0B" w:rsidRDefault="00197A0B" w:rsidP="006302E9">
                      <w:pPr>
                        <w:jc w:val="center"/>
                      </w:pPr>
                      <w:r>
                        <w:rPr>
                          <w:rFonts w:ascii="Arial" w:hAnsi="Arial"/>
                          <w:i/>
                          <w:sz w:val="16"/>
                          <w:lang w:val="uk-UA"/>
                        </w:rPr>
                        <w:t>З</w:t>
                      </w:r>
                      <w:r w:rsidRPr="00E7411E">
                        <w:rPr>
                          <w:rFonts w:ascii="Arial" w:hAnsi="Arial"/>
                          <w:i/>
                          <w:sz w:val="16"/>
                        </w:rPr>
                        <w:t>м</w:t>
                      </w:r>
                      <w:r>
                        <w:rPr>
                          <w:rFonts w:ascii="Arial" w:hAnsi="Arial"/>
                          <w:sz w:val="16"/>
                        </w:rPr>
                        <w:t>.</w:t>
                      </w:r>
                    </w:p>
                  </w:txbxContent>
                </v:textbox>
              </v:rect>
              <v:rect id="Rectangle 57" o:spid="_x0000_s1097" style="position:absolute;left:1547;top:14544;width:56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zBsIA&#10;AADcAAAADwAAAGRycy9kb3ducmV2LnhtbESPQWvCQBCF70L/wzJCb7pJKLWkriIFS44a7X3IjtnQ&#10;7GzIrpr+e+cg9DbDe/PeN+vt5Ht1ozF2gQ3kywwUcRNsx62B82m/+AAVE7LFPjAZ+KMI283LbI2l&#10;DXc+0q1OrZIQjiUacCkNpdaxceQxLsNALNoljB6TrGOr7Yh3Cfe9LrLsXXvsWBocDvTlqPmtr97A&#10;4ZKHVaWbwv4U2ffhXL8dHVXGvM6n3SeoRFP6Nz+vKyv4ueDLMzKB3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6rMGwgAAANwAAAAPAAAAAAAAAAAAAAAAAJgCAABkcnMvZG93&#10;bnJldi54bWxQSwUGAAAAAAQABAD1AAAAhwMAAAAA&#10;" filled="f" stroked="f" strokecolor="white" strokeweight=".25pt">
                <v:textbox inset="1pt,1pt,1pt,1pt">
                  <w:txbxContent>
                    <w:p w:rsidR="00197A0B" w:rsidRPr="00E7411E" w:rsidRDefault="00197A0B" w:rsidP="006302E9">
                      <w:pPr>
                        <w:jc w:val="center"/>
                        <w:rPr>
                          <w:i/>
                        </w:rPr>
                      </w:pPr>
                      <w:r w:rsidRPr="00E7411E">
                        <w:rPr>
                          <w:rFonts w:ascii="Arial" w:hAnsi="Arial"/>
                          <w:i/>
                          <w:sz w:val="16"/>
                        </w:rPr>
                        <w:t>Лист</w:t>
                      </w:r>
                    </w:p>
                  </w:txbxContent>
                </v:textbox>
              </v:rect>
              <v:rect id="Rectangle 58" o:spid="_x0000_s1098" style="position:absolute;left:2114;top:14544;width:1304;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nb8A&#10;AADcAAAADwAAAGRycy9kb3ducmV2LnhtbERPTYvCMBC9C/sfwix407Rl0aVrFFlQetRa70MzNsVm&#10;Upqsdv+9EQRv83ifs9qMthM3GnzrWEE6T0AQ10633CioTrvZNwgfkDV2jknBP3nYrD8mK8y1u/OR&#10;bmVoRAxhn6MCE0KfS+lrQxb93PXEkbu4wWKIcGikHvAew20nsyRZSIstxwaDPf0aqq/ln1VwuKRu&#10;Wcg60+cs2R+q8utoqFBq+jluf0AEGsNb/HIXOs5PU3g+Ey+Q6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phadvwAAANwAAAAPAAAAAAAAAAAAAAAAAJgCAABkcnMvZG93bnJl&#10;di54bWxQSwUGAAAAAAQABAD1AAAAhAMAAAAA&#10;" filled="f" stroked="f" strokecolor="white" strokeweight=".25pt">
                <v:textbox inset="1pt,1pt,1pt,1pt">
                  <w:txbxContent>
                    <w:p w:rsidR="00197A0B" w:rsidRPr="00E7411E" w:rsidRDefault="00197A0B" w:rsidP="006302E9">
                      <w:pPr>
                        <w:jc w:val="center"/>
                        <w:rPr>
                          <w:i/>
                        </w:rPr>
                      </w:pPr>
                      <w:r w:rsidRPr="00E7411E">
                        <w:rPr>
                          <w:rFonts w:ascii="Arial" w:hAnsi="Arial"/>
                          <w:i/>
                          <w:sz w:val="16"/>
                        </w:rPr>
                        <w:t>№ документа</w:t>
                      </w:r>
                    </w:p>
                  </w:txbxContent>
                </v:textbox>
              </v:rect>
              <v:rect id="Rectangle 59" o:spid="_x0000_s1099" style="position:absolute;left:3418;top:14544;width:853;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SI6r8A&#10;AADcAAAADwAAAGRycy9kb3ducmV2LnhtbERPTYvCMBC9C/sfwix407Rl0aVrFFlQetRa70MzNsVm&#10;Upqsdv+9EQRv83ifs9qMthM3GnzrWEE6T0AQ10633CioTrvZNwgfkDV2jknBP3nYrD8mK8y1u/OR&#10;bmVoRAxhn6MCE0KfS+lrQxb93PXEkbu4wWKIcGikHvAew20nsyRZSIstxwaDPf0aqq/ln1VwuKRu&#10;Wcg60+cs2R+q8utoqFBq+jluf0AEGsNb/HIXOs5PM3g+Ey+Q6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dIjqvwAAANwAAAAPAAAAAAAAAAAAAAAAAJgCAABkcnMvZG93bnJl&#10;di54bWxQSwUGAAAAAAQABAD1AAAAhAMAAAAA&#10;" filled="f" stroked="f" strokecolor="white" strokeweight=".25pt">
                <v:textbox inset="1pt,1pt,1pt,1pt">
                  <w:txbxContent>
                    <w:p w:rsidR="00197A0B" w:rsidRPr="00E7411E" w:rsidRDefault="00197A0B" w:rsidP="006302E9">
                      <w:pPr>
                        <w:jc w:val="center"/>
                        <w:rPr>
                          <w:i/>
                        </w:rPr>
                      </w:pPr>
                      <w:r>
                        <w:rPr>
                          <w:rFonts w:ascii="Arial" w:hAnsi="Arial"/>
                          <w:i/>
                          <w:sz w:val="16"/>
                        </w:rPr>
                        <w:t>П</w:t>
                      </w:r>
                      <w:r>
                        <w:rPr>
                          <w:rFonts w:ascii="Arial" w:hAnsi="Arial"/>
                          <w:i/>
                          <w:sz w:val="16"/>
                          <w:lang w:val="uk-UA"/>
                        </w:rPr>
                        <w:t>і</w:t>
                      </w:r>
                      <w:r w:rsidRPr="00E7411E">
                        <w:rPr>
                          <w:rFonts w:ascii="Arial" w:hAnsi="Arial"/>
                          <w:i/>
                          <w:sz w:val="16"/>
                        </w:rPr>
                        <w:t>дпис</w:t>
                      </w:r>
                    </w:p>
                  </w:txbxContent>
                </v:textbox>
              </v:rect>
              <v:rect id="Rectangle 60" o:spid="_x0000_s1100" style="position:absolute;left:4269;top:14544;width:569;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tcb8A&#10;AADcAAAADwAAAGRycy9kb3ducmV2LnhtbERPTYvCMBC9C/6HMMLeNG1XdKlGWRZcetTq3odmbIrN&#10;pDRRu//eCIK3ebzPWW8H24ob9b5xrCCdJSCIK6cbrhWcjrvpFwgfkDW2jknBP3nYbsajNeba3flA&#10;tzLUIoawz1GBCaHLpfSVIYt+5jriyJ1dbzFE2NdS93iP4baVWZIspMWGY4PBjn4MVZfyahXsz6lb&#10;FrLK9F+W/O5P5fxgqFDqYzJ8r0AEGsJb/HIXOs5PP+H5TLxAb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OC1xvwAAANwAAAAPAAAAAAAAAAAAAAAAAJgCAABkcnMvZG93bnJl&#10;di54bWxQSwUGAAAAAAQABAD1AAAAhAMAAAAA&#10;" filled="f" stroked="f" strokecolor="white" strokeweight=".25pt">
                <v:textbox inset="1pt,1pt,1pt,1pt">
                  <w:txbxContent>
                    <w:p w:rsidR="00197A0B" w:rsidRPr="00E7411E" w:rsidRDefault="00197A0B" w:rsidP="006302E9">
                      <w:pPr>
                        <w:jc w:val="center"/>
                        <w:rPr>
                          <w:i/>
                        </w:rPr>
                      </w:pPr>
                      <w:r w:rsidRPr="00E7411E">
                        <w:rPr>
                          <w:rFonts w:ascii="Arial" w:hAnsi="Arial"/>
                          <w:i/>
                          <w:sz w:val="16"/>
                        </w:rPr>
                        <w:t>Дата</w:t>
                      </w:r>
                    </w:p>
                  </w:txbxContent>
                </v:textbox>
              </v:rect>
              <v:rect id="Rectangle 61" o:spid="_x0000_s1101" style="position:absolute;left:1150;top:14824;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G1BcAA&#10;AADcAAAADwAAAGRycy9kb3ducmV2LnhtbERPTWuDQBC9F/IflinkVlcltMVmE0qgwaPa9D64oyt1&#10;Z8XdJubfZwOB3ubxPme7X+wozjT7wbGCLElBELdOD9wrOH1/vbyD8AFZ4+iYFFzJw363etpiod2F&#10;azo3oRcxhH2BCkwIUyGlbw1Z9ImbiCPXudliiHDupZ7xEsPtKPM0fZUWB44NBic6GGp/mz+roOoy&#10;91bKNtc/eXqsTs2mNlQqtX5ePj9ABFrCv/jhLnWcn23g/ky8QO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G1BcAAAADcAAAADwAAAAAAAAAAAAAAAACYAgAAZHJzL2Rvd25y&#10;ZXYueG1sUEsFBgAAAAAEAAQA9QAAAIUDAAAAAA==&#10;" filled="f" stroked="f" strokecolor="white" strokeweight=".25pt">
                <v:textbox inset="1pt,1pt,1pt,1pt">
                  <w:txbxContent>
                    <w:p w:rsidR="00197A0B" w:rsidRPr="006302E9" w:rsidRDefault="00197A0B" w:rsidP="006302E9">
                      <w:pPr>
                        <w:rPr>
                          <w:i/>
                          <w:sz w:val="15"/>
                          <w:szCs w:val="15"/>
                          <w:lang w:val="uk-UA"/>
                        </w:rPr>
                      </w:pPr>
                      <w:r>
                        <w:rPr>
                          <w:rFonts w:ascii="Arial" w:hAnsi="Arial"/>
                          <w:i/>
                          <w:sz w:val="15"/>
                          <w:szCs w:val="15"/>
                          <w:lang w:val="uk-UA"/>
                        </w:rPr>
                        <w:t>Розробив</w:t>
                      </w:r>
                    </w:p>
                  </w:txbxContent>
                </v:textbox>
              </v:rect>
              <v:rect id="Rectangle 62" o:spid="_x0000_s1102" style="position:absolute;left:2066;top:14824;width:142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Qnr8A&#10;AADcAAAADwAAAGRycy9kb3ducmV2LnhtbERPTYvCMBC9C/6HMMLeNG1ZdalGWRZcetTq3odmbIrN&#10;pDRRu//eCIK3ebzPWW8H24ob9b5xrCCdJSCIK6cbrhWcjrvpFwgfkDW2jknBP3nYbsajNeba3flA&#10;tzLUIoawz1GBCaHLpfSVIYt+5jriyJ1dbzFE2NdS93iP4baVWZIspMWGY4PBjn4MVZfyahXsz6lb&#10;FrLK9F+W/O5P5efBUKHUx2T4XoEINIS3+OUudJyfzuH5TLxAb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nRCevwAAANwAAAAPAAAAAAAAAAAAAAAAAJgCAABkcnMvZG93bnJl&#10;di54bWxQSwUGAAAAAAQABAD1AAAAhAMAAAAA&#10;" filled="f" stroked="f" strokecolor="white" strokeweight=".25pt">
                <v:textbox inset="1pt,1pt,1pt,1pt">
                  <w:txbxContent>
                    <w:p w:rsidR="00197A0B" w:rsidRPr="006302E9" w:rsidRDefault="00197A0B" w:rsidP="006302E9">
                      <w:pPr>
                        <w:rPr>
                          <w:rFonts w:ascii="Arial" w:hAnsi="Arial" w:cs="Arial"/>
                          <w:i/>
                          <w:sz w:val="16"/>
                          <w:szCs w:val="16"/>
                          <w:lang w:val="uk-UA"/>
                        </w:rPr>
                      </w:pPr>
                      <w:r>
                        <w:rPr>
                          <w:rFonts w:ascii="Arial" w:hAnsi="Arial" w:cs="Arial"/>
                          <w:i/>
                          <w:sz w:val="16"/>
                          <w:szCs w:val="16"/>
                        </w:rPr>
                        <w:t xml:space="preserve"> </w:t>
                      </w:r>
                      <w:r>
                        <w:rPr>
                          <w:rFonts w:ascii="Arial" w:hAnsi="Arial" w:cs="Arial"/>
                          <w:i/>
                          <w:sz w:val="16"/>
                          <w:szCs w:val="16"/>
                          <w:lang w:val="uk-UA"/>
                        </w:rPr>
                        <w:t>Хижинський А.М.</w:t>
                      </w:r>
                    </w:p>
                  </w:txbxContent>
                </v:textbox>
              </v:rect>
              <v:rect id="Rectangle 63" o:spid="_x0000_s1103" style="position:absolute;left:4269;top:14796;width:567;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6cAA&#10;AADcAAAADwAAAGRycy9kb3ducmV2LnhtbERPTWuDQBC9B/oflin0Flel2GKzCaWQ4jFaex/c0ZW6&#10;s+JuEvvvs4FCb/N4n7M7rHYSF1r86FhBlqQgiDunRx4UtF/H7SsIH5A1To5JwS95OOwfNjsstbty&#10;TZcmDCKGsC9RgQlhLqX0nSGLPnEzceR6t1gMES6D1AteY7idZJ6mhbQ4cmwwONOHoe6nOVsFpz5z&#10;L5Xscv2dp5+ntnmuDVVKPT2u728gAq3hX/znrnScnxVwfyZeIP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E+O6cAAAADcAAAADwAAAAAAAAAAAAAAAACYAgAAZHJzL2Rvd25y&#10;ZXYueG1sUEsFBgAAAAAEAAQA9QAAAIUDAAAAAA==&#10;" filled="f" stroked="f" strokecolor="white" strokeweight=".25pt">
                <v:textbox inset="1pt,1pt,1pt,1pt">
                  <w:txbxContent>
                    <w:p w:rsidR="00197A0B" w:rsidRDefault="00197A0B" w:rsidP="006302E9"/>
                  </w:txbxContent>
                </v:textbox>
              </v:rect>
              <v:rect id="Rectangle 64" o:spid="_x0000_s1104" style="position:absolute;left:1150;top:15105;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rcsAA&#10;AADcAAAADwAAAGRycy9kb3ducmV2LnhtbERPTWuDQBC9F/oflin0VlelxGKzCaWQ4jFaex/c0ZW6&#10;s+JuEvvvs4FAb/N4n7Pdr3YSZ1r86FhBlqQgiDunRx4UtN+HlzcQPiBrnByTgj/ysN89Pmyx1O7C&#10;NZ2bMIgYwr5EBSaEuZTSd4Ys+sTNxJHr3WIxRLgMUi94ieF2knmabqTFkWODwZk+DXW/zckqOPaZ&#10;KyrZ5fonT7+ObfNaG6qUen5aP95BBFrDv/jurnScnxVweyZeIHd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MrcsAAAADcAAAADwAAAAAAAAAAAAAAAACYAgAAZHJzL2Rvd25y&#10;ZXYueG1sUEsFBgAAAAAEAAQA9QAAAIUDAAAAAA==&#10;" filled="f" stroked="f" strokecolor="white" strokeweight=".25pt">
                <v:textbox inset="1pt,1pt,1pt,1pt">
                  <w:txbxContent>
                    <w:p w:rsidR="00197A0B" w:rsidRPr="006302E9" w:rsidRDefault="00197A0B" w:rsidP="006302E9">
                      <w:pPr>
                        <w:rPr>
                          <w:i/>
                          <w:lang w:val="uk-UA"/>
                        </w:rPr>
                      </w:pPr>
                      <w:r>
                        <w:rPr>
                          <w:rFonts w:ascii="Arial" w:hAnsi="Arial"/>
                          <w:i/>
                          <w:sz w:val="16"/>
                          <w:lang w:val="uk-UA"/>
                        </w:rPr>
                        <w:t>Перевірив</w:t>
                      </w:r>
                    </w:p>
                  </w:txbxContent>
                </v:textbox>
              </v:rect>
              <v:rect id="Rectangle 65" o:spid="_x0000_s1105" style="position:absolute;left:2114;top:15105;width:130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AMIA&#10;AADcAAAADwAAAGRycy9kb3ducmV2LnhtbESPQWvCQBCF70L/wzJCb7pJKLWkriIFS44a7X3IjtnQ&#10;7GzIrpr+e+cg9DbDe/PeN+vt5Ht1ozF2gQ3kywwUcRNsx62B82m/+AAVE7LFPjAZ+KMI283LbI2l&#10;DXc+0q1OrZIQjiUacCkNpdaxceQxLsNALNoljB6TrGOr7Yh3Cfe9LrLsXXvsWBocDvTlqPmtr97A&#10;4ZKHVaWbwv4U2ffhXL8dHVXGvM6n3SeoRFP6Nz+vKyv4udDKMzKB3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L8AwgAAANwAAAAPAAAAAAAAAAAAAAAAAJgCAABkcnMvZG93&#10;bnJldi54bWxQSwUGAAAAAAQABAD1AAAAhwMAAAAA&#10;" filled="f" stroked="f" strokecolor="white" strokeweight=".25pt">
                <v:textbox inset="1pt,1pt,1pt,1pt">
                  <w:txbxContent>
                    <w:p w:rsidR="00197A0B" w:rsidRPr="006302E9" w:rsidRDefault="00197A0B" w:rsidP="006302E9">
                      <w:pPr>
                        <w:rPr>
                          <w:rFonts w:ascii="Arial" w:hAnsi="Arial" w:cs="Arial"/>
                          <w:i/>
                          <w:sz w:val="16"/>
                          <w:szCs w:val="16"/>
                          <w:lang w:val="uk-UA"/>
                        </w:rPr>
                      </w:pPr>
                      <w:r>
                        <w:rPr>
                          <w:rFonts w:ascii="Arial" w:hAnsi="Arial" w:cs="Arial"/>
                          <w:i/>
                          <w:sz w:val="16"/>
                          <w:szCs w:val="16"/>
                          <w:lang w:val="uk-UA"/>
                        </w:rPr>
                        <w:t xml:space="preserve"> Артюхов В.Г.</w:t>
                      </w:r>
                    </w:p>
                    <w:p w:rsidR="00197A0B" w:rsidRDefault="00197A0B"/>
                  </w:txbxContent>
                </v:textbox>
              </v:rect>
              <v:rect id="Rectangle 66" o:spid="_x0000_s1106" style="position:absolute;left:1150;top:15386;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am78A&#10;AADcAAAADwAAAGRycy9kb3ducmV2LnhtbERPTYvCMBC9C/6HMMLeNG1Z1K1GWRZcetTq3odmbIrN&#10;pDRRu//eCIK3ebzPWW8H24ob9b5xrCCdJSCIK6cbrhWcjrvpEoQPyBpbx6TgnzxsN+PRGnPt7nyg&#10;WxlqEUPY56jAhNDlUvrKkEU/cx1x5M6utxgi7Gupe7zHcNvKLEnm0mLDscFgRz+Gqkt5tQr259Qt&#10;Clll+i9Lfven8vNgqFDqYzJ8r0AEGsJb/HIXOs5Pv+D5TLxAb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0BqbvwAAANwAAAAPAAAAAAAAAAAAAAAAAJgCAABkcnMvZG93bnJl&#10;di54bWxQSwUGAAAAAAQABAD1AAAAhAMAAAAA&#10;" filled="f" stroked="f" strokecolor="white" strokeweight=".25pt">
                <v:textbox inset="1pt,1pt,1pt,1pt">
                  <w:txbxContent>
                    <w:p w:rsidR="00197A0B" w:rsidRPr="00E7411E" w:rsidRDefault="00197A0B" w:rsidP="006302E9">
                      <w:pPr>
                        <w:rPr>
                          <w:i/>
                        </w:rPr>
                      </w:pPr>
                      <w:r w:rsidRPr="00E7411E">
                        <w:rPr>
                          <w:rFonts w:ascii="Arial" w:hAnsi="Arial"/>
                          <w:i/>
                          <w:sz w:val="16"/>
                        </w:rPr>
                        <w:t xml:space="preserve"> Т. контр.</w:t>
                      </w:r>
                    </w:p>
                  </w:txbxContent>
                </v:textbox>
              </v:rect>
              <v:rect id="Rectangle 67" o:spid="_x0000_s1107" style="position:absolute;left:1150;top:15667;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5u8IA&#10;AADcAAAADwAAAGRycy9kb3ducmV2LnhtbESPQWvCQBCF74L/YRnBm24MUkt0FRFactRo70N2zAaz&#10;syG71fTfdw6F3mZ4b977ZncYfaeeNMQ2sIHVMgNFXAfbcmPgdv1YvIOKCdliF5gM/FCEw3462WFh&#10;w4sv9KxSoySEY4EGXEp9oXWsHXmMy9ATi3YPg8ck69BoO+BLwn2n8yx70x5blgaHPZ0c1Y/q2xs4&#10;31dhU+o6t1959nm+VeuLo9KY+Ww8bkElGtO/+e+6tIKfC748IxPo/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nm7wgAAANwAAAAPAAAAAAAAAAAAAAAAAJgCAABkcnMvZG93&#10;bnJldi54bWxQSwUGAAAAAAQABAD1AAAAhwMAAAAA&#10;" filled="f" stroked="f" strokecolor="white" strokeweight=".25pt">
                <v:textbox inset="1pt,1pt,1pt,1pt">
                  <w:txbxContent>
                    <w:p w:rsidR="00197A0B" w:rsidRPr="00E7411E" w:rsidRDefault="00197A0B" w:rsidP="006302E9">
                      <w:pPr>
                        <w:rPr>
                          <w:i/>
                        </w:rPr>
                      </w:pPr>
                      <w:r w:rsidRPr="00E7411E">
                        <w:rPr>
                          <w:rFonts w:ascii="Arial" w:hAnsi="Arial"/>
                          <w:i/>
                          <w:sz w:val="16"/>
                        </w:rPr>
                        <w:t xml:space="preserve"> Н. контр.</w:t>
                      </w:r>
                    </w:p>
                  </w:txbxContent>
                </v:textbox>
              </v:rect>
              <v:rect id="Rectangle 68" o:spid="_x0000_s1108" style="position:absolute;left:1150;top:16229;width:964;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cIL8A&#10;AADcAAAADwAAAGRycy9kb3ducmV2LnhtbERPTYvCMBC9C/sfwix407Rl0aVrFFlQetRa70MzNsVm&#10;Upqsdv+9EQRv83ifs9qMthM3GnzrWEE6T0AQ10633CioTrvZNwgfkDV2jknBP3nYrD8mK8y1u/OR&#10;bmVoRAxhn6MCE0KfS+lrQxb93PXEkbu4wWKIcGikHvAew20nsyRZSIstxwaDPf0aqq/ln1VwuKRu&#10;Wcg60+cs2R+q8utoqFBq+jluf0AEGsNb/HIXOs7PUng+Ey+Q6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ytwgvwAAANwAAAAPAAAAAAAAAAAAAAAAAJgCAABkcnMvZG93bnJl&#10;di54bWxQSwUGAAAAAAQABAD1AAAAhAMAAAAA&#10;" filled="f" stroked="f" strokecolor="white" strokeweight=".25pt">
                <v:textbox inset="1pt,1pt,1pt,1pt">
                  <w:txbxContent>
                    <w:p w:rsidR="00197A0B" w:rsidRPr="006302E9" w:rsidRDefault="00197A0B" w:rsidP="006302E9">
                      <w:pPr>
                        <w:rPr>
                          <w:i/>
                          <w:lang w:val="uk-UA"/>
                        </w:rPr>
                      </w:pPr>
                      <w:r>
                        <w:rPr>
                          <w:rFonts w:ascii="Arial" w:hAnsi="Arial"/>
                          <w:i/>
                          <w:sz w:val="16"/>
                          <w:lang w:val="uk-UA"/>
                        </w:rPr>
                        <w:t>Затвердив</w:t>
                      </w:r>
                    </w:p>
                  </w:txbxContent>
                </v:textbox>
              </v:rect>
              <v:rect id="Rectangle 69" o:spid="_x0000_s1109" style="position:absolute;left:4842;top:14234;width:3849;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CV74A&#10;AADcAAAADwAAAGRycy9kb3ducmV2LnhtbERPTYvCMBC9C/sfwizsTVPDolKNIsIuPWrV+9CMTbGZ&#10;lCZq999vBMHbPN7nrDaDa8Wd+tB41jCdZCCIK28arjWcjj/jBYgQkQ22nknDHwXYrD9GK8yNf/CB&#10;7mWsRQrhkKMGG2OXSxkqSw7DxHfEibv43mFMsK+l6fGRwl0rVZbNpMOGU4PFjnaWqmt5cxr2l6mf&#10;F7JS5qyy3/2p/D5YKrT++hy2SxCRhvgWv9yFSfOVgucz6QK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kYQle+AAAA3AAAAA8AAAAAAAAAAAAAAAAAmAIAAGRycy9kb3ducmV2&#10;LnhtbFBLBQYAAAAABAAEAPUAAACDAwAAAAA=&#10;" filled="f" stroked="f" strokecolor="white" strokeweight=".25pt">
                <v:textbox inset="1pt,1pt,1pt,1pt">
                  <w:txbxContent>
                    <w:p w:rsidR="00197A0B" w:rsidRPr="00DB19D2" w:rsidRDefault="00197A0B" w:rsidP="006302E9">
                      <w:pPr>
                        <w:jc w:val="center"/>
                        <w:rPr>
                          <w:rFonts w:ascii="Arial" w:hAnsi="Arial"/>
                          <w:i/>
                          <w:sz w:val="20"/>
                          <w:lang w:val="uk-UA"/>
                        </w:rPr>
                      </w:pPr>
                      <w:r>
                        <w:rPr>
                          <w:rFonts w:ascii="Arial" w:hAnsi="Arial"/>
                          <w:i/>
                          <w:sz w:val="20"/>
                          <w:lang w:val="uk-UA"/>
                        </w:rPr>
                        <w:t>Розпізнавання образів на основі мемристорної нейронної мережі</w:t>
                      </w:r>
                      <w:r w:rsidRPr="00F36CEA">
                        <w:rPr>
                          <w:rFonts w:ascii="Arial" w:hAnsi="Arial"/>
                          <w:i/>
                          <w:sz w:val="20"/>
                        </w:rPr>
                        <w:t>.</w:t>
                      </w:r>
                      <w:r w:rsidRPr="00DB19D2">
                        <w:t xml:space="preserve"> </w:t>
                      </w:r>
                      <w:r w:rsidRPr="00DB19D2">
                        <w:rPr>
                          <w:rFonts w:ascii="Arial" w:hAnsi="Arial"/>
                          <w:i/>
                          <w:sz w:val="20"/>
                          <w:lang w:val="uk-UA"/>
                        </w:rPr>
                        <w:t>Пояснювальна записка</w:t>
                      </w:r>
                    </w:p>
                  </w:txbxContent>
                </v:textbox>
              </v:rect>
              <v:shapetype id="_x0000_t202" coordsize="21600,21600" o:spt="202" path="m,l,21600r21600,l21600,xe">
                <v:stroke joinstyle="miter"/>
                <v:path gradientshapeok="t" o:connecttype="rect"/>
              </v:shapetype>
              <v:shape id="Text Box 70" o:spid="_x0000_s1110" type="#_x0000_t202" style="position:absolute;left:2017;top:15606;width:144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197A0B" w:rsidRPr="00244823" w:rsidRDefault="00197A0B" w:rsidP="006302E9">
                      <w:pPr>
                        <w:rPr>
                          <w:rFonts w:ascii="Arial" w:hAnsi="Arial" w:cs="Arial"/>
                          <w:i/>
                          <w:sz w:val="16"/>
                          <w:szCs w:val="16"/>
                        </w:rPr>
                      </w:pPr>
                      <w:r>
                        <w:rPr>
                          <w:rFonts w:ascii="Arial" w:hAnsi="Arial" w:cs="Arial"/>
                          <w:i/>
                          <w:sz w:val="16"/>
                          <w:szCs w:val="16"/>
                        </w:rPr>
                        <w:t>Ст</w:t>
                      </w:r>
                      <w:r>
                        <w:rPr>
                          <w:rFonts w:ascii="Arial" w:hAnsi="Arial" w:cs="Arial"/>
                          <w:i/>
                          <w:sz w:val="16"/>
                          <w:szCs w:val="16"/>
                          <w:lang w:val="uk-UA"/>
                        </w:rPr>
                        <w:t>і</w:t>
                      </w:r>
                      <w:r w:rsidRPr="00244823">
                        <w:rPr>
                          <w:rFonts w:ascii="Arial" w:hAnsi="Arial" w:cs="Arial"/>
                          <w:i/>
                          <w:sz w:val="16"/>
                          <w:szCs w:val="16"/>
                        </w:rPr>
                        <w:t>канов В.</w:t>
                      </w:r>
                      <w:r>
                        <w:rPr>
                          <w:rFonts w:ascii="Arial" w:hAnsi="Arial" w:cs="Arial"/>
                          <w:i/>
                          <w:sz w:val="16"/>
                          <w:szCs w:val="16"/>
                          <w:lang w:val="uk-UA"/>
                        </w:rPr>
                        <w:t>Ю</w:t>
                      </w:r>
                      <w:r>
                        <w:rPr>
                          <w:rFonts w:ascii="Arial" w:hAnsi="Arial" w:cs="Arial"/>
                          <w:i/>
                          <w:sz w:val="16"/>
                          <w:szCs w:val="16"/>
                        </w:rPr>
                        <w:t>.</w:t>
                      </w:r>
                    </w:p>
                  </w:txbxContent>
                </v:textbox>
              </v:shape>
              <v:shape id="Text Box 71" o:spid="_x0000_s1111" type="#_x0000_t202" style="position:absolute;left:2017;top:16182;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197A0B" w:rsidRPr="00E7411E" w:rsidRDefault="00197A0B" w:rsidP="006302E9">
                      <w:pPr>
                        <w:rPr>
                          <w:rFonts w:ascii="Arial" w:hAnsi="Arial" w:cs="Arial"/>
                          <w:i/>
                          <w:sz w:val="16"/>
                          <w:szCs w:val="16"/>
                        </w:rPr>
                      </w:pPr>
                      <w:r>
                        <w:rPr>
                          <w:rFonts w:ascii="Arial" w:hAnsi="Arial" w:cs="Arial"/>
                          <w:i/>
                          <w:sz w:val="16"/>
                          <w:szCs w:val="16"/>
                        </w:rPr>
                        <w:t>Петренко А.</w:t>
                      </w:r>
                      <w:r>
                        <w:rPr>
                          <w:rFonts w:ascii="Arial" w:hAnsi="Arial" w:cs="Arial"/>
                          <w:i/>
                          <w:sz w:val="16"/>
                          <w:szCs w:val="16"/>
                          <w:lang w:val="uk-UA"/>
                        </w:rPr>
                        <w:t>І</w:t>
                      </w:r>
                      <w:r w:rsidRPr="00E7411E">
                        <w:rPr>
                          <w:rFonts w:ascii="Arial" w:hAnsi="Arial" w:cs="Arial"/>
                          <w:i/>
                          <w:sz w:val="16"/>
                          <w:szCs w:val="16"/>
                        </w:rPr>
                        <w:t>.</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00552"/>
    <w:multiLevelType w:val="hybridMultilevel"/>
    <w:tmpl w:val="78827E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03713558"/>
    <w:multiLevelType w:val="hybridMultilevel"/>
    <w:tmpl w:val="537E71D4"/>
    <w:lvl w:ilvl="0" w:tplc="0AAE36F2">
      <w:start w:val="1"/>
      <w:numFmt w:val="bullet"/>
      <w:lvlText w:val=""/>
      <w:lvlJc w:val="left"/>
      <w:pPr>
        <w:ind w:left="513" w:firstLine="22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C6F6E"/>
    <w:multiLevelType w:val="hybridMultilevel"/>
    <w:tmpl w:val="D2B62576"/>
    <w:lvl w:ilvl="0" w:tplc="E0B4DD6A">
      <w:start w:val="9"/>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4D63BF"/>
    <w:multiLevelType w:val="hybridMultilevel"/>
    <w:tmpl w:val="B3F8DF44"/>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4">
    <w:nsid w:val="15644FE3"/>
    <w:multiLevelType w:val="hybridMultilevel"/>
    <w:tmpl w:val="FE48B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604B84"/>
    <w:multiLevelType w:val="hybridMultilevel"/>
    <w:tmpl w:val="C9B84514"/>
    <w:lvl w:ilvl="0" w:tplc="24043AC4">
      <w:start w:val="1"/>
      <w:numFmt w:val="decimal"/>
      <w:lvlText w:val="%1."/>
      <w:lvlJc w:val="left"/>
      <w:pPr>
        <w:ind w:left="567" w:hanging="567"/>
      </w:pPr>
      <w:rPr>
        <w:rFonts w:hint="default"/>
      </w:r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6">
    <w:nsid w:val="1EC52F52"/>
    <w:multiLevelType w:val="hybridMultilevel"/>
    <w:tmpl w:val="27E86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67C1B83"/>
    <w:multiLevelType w:val="multilevel"/>
    <w:tmpl w:val="35C6575C"/>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6FE1E7F"/>
    <w:multiLevelType w:val="hybridMultilevel"/>
    <w:tmpl w:val="EF8EC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414E9A"/>
    <w:multiLevelType w:val="hybridMultilevel"/>
    <w:tmpl w:val="E922819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2CF15EC6"/>
    <w:multiLevelType w:val="hybridMultilevel"/>
    <w:tmpl w:val="D44043FC"/>
    <w:lvl w:ilvl="0" w:tplc="F00EE90A">
      <w:start w:val="9"/>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3264C7"/>
    <w:multiLevelType w:val="multilevel"/>
    <w:tmpl w:val="F70AC68C"/>
    <w:lvl w:ilvl="0">
      <w:start w:val="9"/>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nsid w:val="361927A8"/>
    <w:multiLevelType w:val="hybridMultilevel"/>
    <w:tmpl w:val="6512BEE4"/>
    <w:lvl w:ilvl="0" w:tplc="58E48BCA">
      <w:start w:val="1"/>
      <w:numFmt w:val="decimal"/>
      <w:lvlText w:val="%1)"/>
      <w:lvlJc w:val="left"/>
      <w:pPr>
        <w:ind w:left="1065" w:firstLine="353"/>
      </w:pPr>
      <w:rPr>
        <w:rFonts w:eastAsia="PAMathEx"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A021F27"/>
    <w:multiLevelType w:val="hybridMultilevel"/>
    <w:tmpl w:val="9CB41B1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Times New Roman"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Times New Roman"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Times New Roman" w:hint="default"/>
      </w:rPr>
    </w:lvl>
    <w:lvl w:ilvl="8" w:tplc="04220005">
      <w:start w:val="1"/>
      <w:numFmt w:val="bullet"/>
      <w:lvlText w:val=""/>
      <w:lvlJc w:val="left"/>
      <w:pPr>
        <w:ind w:left="6480" w:hanging="360"/>
      </w:pPr>
      <w:rPr>
        <w:rFonts w:ascii="Wingdings" w:hAnsi="Wingdings" w:hint="default"/>
      </w:rPr>
    </w:lvl>
  </w:abstractNum>
  <w:abstractNum w:abstractNumId="14">
    <w:nsid w:val="3C8A3A36"/>
    <w:multiLevelType w:val="hybridMultilevel"/>
    <w:tmpl w:val="9E58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4444C8"/>
    <w:multiLevelType w:val="hybridMultilevel"/>
    <w:tmpl w:val="B8F40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6335A66"/>
    <w:multiLevelType w:val="hybridMultilevel"/>
    <w:tmpl w:val="8530FEA2"/>
    <w:lvl w:ilvl="0" w:tplc="A4D636B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7">
    <w:nsid w:val="4CB92403"/>
    <w:multiLevelType w:val="hybridMultilevel"/>
    <w:tmpl w:val="A3B00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02C69CB"/>
    <w:multiLevelType w:val="hybridMultilevel"/>
    <w:tmpl w:val="72D23C94"/>
    <w:lvl w:ilvl="0" w:tplc="89422E52">
      <w:start w:val="1"/>
      <w:numFmt w:val="decimal"/>
      <w:lvlText w:val="%1."/>
      <w:lvlJc w:val="left"/>
      <w:pPr>
        <w:ind w:left="1065" w:hanging="360"/>
      </w:pPr>
      <w:rPr>
        <w:rFonts w:eastAsiaTheme="minorEastAsia"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9">
    <w:nsid w:val="5A326DA6"/>
    <w:multiLevelType w:val="hybridMultilevel"/>
    <w:tmpl w:val="91F4A18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0">
    <w:nsid w:val="5E890020"/>
    <w:multiLevelType w:val="hybridMultilevel"/>
    <w:tmpl w:val="D7F0C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3016943"/>
    <w:multiLevelType w:val="hybridMultilevel"/>
    <w:tmpl w:val="07127FC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nsid w:val="6693512C"/>
    <w:multiLevelType w:val="multilevel"/>
    <w:tmpl w:val="9ED6EAC4"/>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BBE279A"/>
    <w:multiLevelType w:val="multilevel"/>
    <w:tmpl w:val="0C0A28A6"/>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6BD10812"/>
    <w:multiLevelType w:val="hybridMultilevel"/>
    <w:tmpl w:val="176847FE"/>
    <w:lvl w:ilvl="0" w:tplc="584A8620">
      <w:start w:val="1"/>
      <w:numFmt w:val="bullet"/>
      <w:lvlText w:val=""/>
      <w:lvlJc w:val="left"/>
      <w:pPr>
        <w:ind w:left="5578" w:hanging="4841"/>
      </w:pPr>
      <w:rPr>
        <w:rFonts w:ascii="Symbol" w:hAnsi="Symbol" w:hint="default"/>
      </w:rPr>
    </w:lvl>
    <w:lvl w:ilvl="1" w:tplc="04190003">
      <w:start w:val="1"/>
      <w:numFmt w:val="bullet"/>
      <w:lvlText w:val="o"/>
      <w:lvlJc w:val="left"/>
      <w:pPr>
        <w:ind w:left="6298" w:hanging="360"/>
      </w:pPr>
      <w:rPr>
        <w:rFonts w:ascii="Courier New" w:hAnsi="Courier New" w:cs="Times New Roman" w:hint="default"/>
      </w:rPr>
    </w:lvl>
    <w:lvl w:ilvl="2" w:tplc="04190005">
      <w:start w:val="1"/>
      <w:numFmt w:val="bullet"/>
      <w:lvlText w:val=""/>
      <w:lvlJc w:val="left"/>
      <w:pPr>
        <w:ind w:left="7018" w:hanging="360"/>
      </w:pPr>
      <w:rPr>
        <w:rFonts w:ascii="Wingdings" w:hAnsi="Wingdings" w:hint="default"/>
      </w:rPr>
    </w:lvl>
    <w:lvl w:ilvl="3" w:tplc="04190001">
      <w:start w:val="1"/>
      <w:numFmt w:val="bullet"/>
      <w:lvlText w:val=""/>
      <w:lvlJc w:val="left"/>
      <w:pPr>
        <w:ind w:left="7738" w:hanging="360"/>
      </w:pPr>
      <w:rPr>
        <w:rFonts w:ascii="Symbol" w:hAnsi="Symbol" w:hint="default"/>
      </w:rPr>
    </w:lvl>
    <w:lvl w:ilvl="4" w:tplc="04190003">
      <w:start w:val="1"/>
      <w:numFmt w:val="bullet"/>
      <w:lvlText w:val="o"/>
      <w:lvlJc w:val="left"/>
      <w:pPr>
        <w:ind w:left="8458" w:hanging="360"/>
      </w:pPr>
      <w:rPr>
        <w:rFonts w:ascii="Courier New" w:hAnsi="Courier New" w:cs="Times New Roman" w:hint="default"/>
      </w:rPr>
    </w:lvl>
    <w:lvl w:ilvl="5" w:tplc="04190005">
      <w:start w:val="1"/>
      <w:numFmt w:val="bullet"/>
      <w:lvlText w:val=""/>
      <w:lvlJc w:val="left"/>
      <w:pPr>
        <w:ind w:left="9178" w:hanging="360"/>
      </w:pPr>
      <w:rPr>
        <w:rFonts w:ascii="Wingdings" w:hAnsi="Wingdings" w:hint="default"/>
      </w:rPr>
    </w:lvl>
    <w:lvl w:ilvl="6" w:tplc="04190001">
      <w:start w:val="1"/>
      <w:numFmt w:val="bullet"/>
      <w:lvlText w:val=""/>
      <w:lvlJc w:val="left"/>
      <w:pPr>
        <w:ind w:left="9898" w:hanging="360"/>
      </w:pPr>
      <w:rPr>
        <w:rFonts w:ascii="Symbol" w:hAnsi="Symbol" w:hint="default"/>
      </w:rPr>
    </w:lvl>
    <w:lvl w:ilvl="7" w:tplc="04190003">
      <w:start w:val="1"/>
      <w:numFmt w:val="bullet"/>
      <w:lvlText w:val="o"/>
      <w:lvlJc w:val="left"/>
      <w:pPr>
        <w:ind w:left="10618" w:hanging="360"/>
      </w:pPr>
      <w:rPr>
        <w:rFonts w:ascii="Courier New" w:hAnsi="Courier New" w:cs="Times New Roman" w:hint="default"/>
      </w:rPr>
    </w:lvl>
    <w:lvl w:ilvl="8" w:tplc="04190005">
      <w:start w:val="1"/>
      <w:numFmt w:val="bullet"/>
      <w:lvlText w:val=""/>
      <w:lvlJc w:val="left"/>
      <w:pPr>
        <w:ind w:left="11338" w:hanging="360"/>
      </w:pPr>
      <w:rPr>
        <w:rFonts w:ascii="Wingdings" w:hAnsi="Wingdings" w:hint="default"/>
      </w:rPr>
    </w:lvl>
  </w:abstractNum>
  <w:abstractNum w:abstractNumId="25">
    <w:nsid w:val="6CE37C85"/>
    <w:multiLevelType w:val="hybridMultilevel"/>
    <w:tmpl w:val="B3902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E410ED2"/>
    <w:multiLevelType w:val="hybridMultilevel"/>
    <w:tmpl w:val="3B7A30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A90601"/>
    <w:multiLevelType w:val="hybridMultilevel"/>
    <w:tmpl w:val="1D0E1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F136E8B"/>
    <w:multiLevelType w:val="hybridMultilevel"/>
    <w:tmpl w:val="469431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75F1762B"/>
    <w:multiLevelType w:val="hybridMultilevel"/>
    <w:tmpl w:val="1D0CD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7D02F17"/>
    <w:multiLevelType w:val="hybridMultilevel"/>
    <w:tmpl w:val="98380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AB37C84"/>
    <w:multiLevelType w:val="multilevel"/>
    <w:tmpl w:val="12F81E46"/>
    <w:lvl w:ilvl="0">
      <w:start w:val="1"/>
      <w:numFmt w:val="decimal"/>
      <w:lvlText w:val="%1."/>
      <w:lvlJc w:val="left"/>
      <w:pPr>
        <w:ind w:left="6010" w:firstLine="227"/>
      </w:pPr>
      <w:rPr>
        <w:rFonts w:hint="default"/>
      </w:rPr>
    </w:lvl>
    <w:lvl w:ilvl="1">
      <w:start w:val="2"/>
      <w:numFmt w:val="decimal"/>
      <w:isLgl/>
      <w:lvlText w:val="%1.%2"/>
      <w:lvlJc w:val="left"/>
      <w:pPr>
        <w:ind w:left="6597" w:hanging="360"/>
      </w:pPr>
      <w:rPr>
        <w:rFonts w:hint="default"/>
      </w:rPr>
    </w:lvl>
    <w:lvl w:ilvl="2">
      <w:start w:val="1"/>
      <w:numFmt w:val="decimal"/>
      <w:isLgl/>
      <w:lvlText w:val="%1.%2.%3"/>
      <w:lvlJc w:val="left"/>
      <w:pPr>
        <w:ind w:left="6957" w:hanging="720"/>
      </w:pPr>
      <w:rPr>
        <w:rFonts w:hint="default"/>
      </w:rPr>
    </w:lvl>
    <w:lvl w:ilvl="3">
      <w:start w:val="1"/>
      <w:numFmt w:val="decimal"/>
      <w:isLgl/>
      <w:lvlText w:val="%1.%2.%3.%4"/>
      <w:lvlJc w:val="left"/>
      <w:pPr>
        <w:ind w:left="6957" w:hanging="720"/>
      </w:pPr>
      <w:rPr>
        <w:rFonts w:hint="default"/>
      </w:rPr>
    </w:lvl>
    <w:lvl w:ilvl="4">
      <w:start w:val="1"/>
      <w:numFmt w:val="decimal"/>
      <w:isLgl/>
      <w:lvlText w:val="%1.%2.%3.%4.%5"/>
      <w:lvlJc w:val="left"/>
      <w:pPr>
        <w:ind w:left="7317" w:hanging="1080"/>
      </w:pPr>
      <w:rPr>
        <w:rFonts w:hint="default"/>
      </w:rPr>
    </w:lvl>
    <w:lvl w:ilvl="5">
      <w:start w:val="1"/>
      <w:numFmt w:val="decimal"/>
      <w:isLgl/>
      <w:lvlText w:val="%1.%2.%3.%4.%5.%6"/>
      <w:lvlJc w:val="left"/>
      <w:pPr>
        <w:ind w:left="7317" w:hanging="1080"/>
      </w:pPr>
      <w:rPr>
        <w:rFonts w:hint="default"/>
      </w:rPr>
    </w:lvl>
    <w:lvl w:ilvl="6">
      <w:start w:val="1"/>
      <w:numFmt w:val="decimal"/>
      <w:isLgl/>
      <w:lvlText w:val="%1.%2.%3.%4.%5.%6.%7"/>
      <w:lvlJc w:val="left"/>
      <w:pPr>
        <w:ind w:left="7677" w:hanging="1440"/>
      </w:pPr>
      <w:rPr>
        <w:rFonts w:hint="default"/>
      </w:rPr>
    </w:lvl>
    <w:lvl w:ilvl="7">
      <w:start w:val="1"/>
      <w:numFmt w:val="decimal"/>
      <w:isLgl/>
      <w:lvlText w:val="%1.%2.%3.%4.%5.%6.%7.%8"/>
      <w:lvlJc w:val="left"/>
      <w:pPr>
        <w:ind w:left="7677" w:hanging="1440"/>
      </w:pPr>
      <w:rPr>
        <w:rFonts w:hint="default"/>
      </w:rPr>
    </w:lvl>
    <w:lvl w:ilvl="8">
      <w:start w:val="1"/>
      <w:numFmt w:val="decimal"/>
      <w:isLgl/>
      <w:lvlText w:val="%1.%2.%3.%4.%5.%6.%7.%8.%9"/>
      <w:lvlJc w:val="left"/>
      <w:pPr>
        <w:ind w:left="7677" w:hanging="1440"/>
      </w:pPr>
      <w:rPr>
        <w:rFonts w:hint="default"/>
      </w:rPr>
    </w:lvl>
  </w:abstractNum>
  <w:abstractNum w:abstractNumId="32">
    <w:nsid w:val="7F733904"/>
    <w:multiLevelType w:val="hybridMultilevel"/>
    <w:tmpl w:val="4D922BE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2"/>
  </w:num>
  <w:num w:numId="3">
    <w:abstractNumId w:val="28"/>
  </w:num>
  <w:num w:numId="4">
    <w:abstractNumId w:val="6"/>
  </w:num>
  <w:num w:numId="5">
    <w:abstractNumId w:val="20"/>
  </w:num>
  <w:num w:numId="6">
    <w:abstractNumId w:val="17"/>
  </w:num>
  <w:num w:numId="7">
    <w:abstractNumId w:val="5"/>
  </w:num>
  <w:num w:numId="8">
    <w:abstractNumId w:val="31"/>
  </w:num>
  <w:num w:numId="9">
    <w:abstractNumId w:val="18"/>
  </w:num>
  <w:num w:numId="10">
    <w:abstractNumId w:val="26"/>
  </w:num>
  <w:num w:numId="11">
    <w:abstractNumId w:val="27"/>
  </w:num>
  <w:num w:numId="12">
    <w:abstractNumId w:val="12"/>
  </w:num>
  <w:num w:numId="13">
    <w:abstractNumId w:val="24"/>
  </w:num>
  <w:num w:numId="14">
    <w:abstractNumId w:val="13"/>
  </w:num>
  <w:num w:numId="15">
    <w:abstractNumId w:val="21"/>
  </w:num>
  <w:num w:numId="16">
    <w:abstractNumId w:val="1"/>
  </w:num>
  <w:num w:numId="17">
    <w:abstractNumId w:val="22"/>
  </w:num>
  <w:num w:numId="18">
    <w:abstractNumId w:val="7"/>
  </w:num>
  <w:num w:numId="19">
    <w:abstractNumId w:val="23"/>
  </w:num>
  <w:num w:numId="20">
    <w:abstractNumId w:val="19"/>
  </w:num>
  <w:num w:numId="21">
    <w:abstractNumId w:val="0"/>
  </w:num>
  <w:num w:numId="22">
    <w:abstractNumId w:val="8"/>
  </w:num>
  <w:num w:numId="23">
    <w:abstractNumId w:val="11"/>
  </w:num>
  <w:num w:numId="24">
    <w:abstractNumId w:val="14"/>
  </w:num>
  <w:num w:numId="25">
    <w:abstractNumId w:val="10"/>
  </w:num>
  <w:num w:numId="26">
    <w:abstractNumId w:val="25"/>
  </w:num>
  <w:num w:numId="27">
    <w:abstractNumId w:val="2"/>
  </w:num>
  <w:num w:numId="28">
    <w:abstractNumId w:val="30"/>
  </w:num>
  <w:num w:numId="29">
    <w:abstractNumId w:val="29"/>
  </w:num>
  <w:num w:numId="30">
    <w:abstractNumId w:val="16"/>
  </w:num>
  <w:num w:numId="31">
    <w:abstractNumId w:val="3"/>
  </w:num>
  <w:num w:numId="32">
    <w:abstractNumId w:val="4"/>
  </w:num>
  <w:num w:numId="3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4CC"/>
    <w:rsid w:val="00001AC2"/>
    <w:rsid w:val="00010E16"/>
    <w:rsid w:val="000115EE"/>
    <w:rsid w:val="00012FC6"/>
    <w:rsid w:val="00014E15"/>
    <w:rsid w:val="0001743F"/>
    <w:rsid w:val="000204BC"/>
    <w:rsid w:val="00024A30"/>
    <w:rsid w:val="00026510"/>
    <w:rsid w:val="00033F68"/>
    <w:rsid w:val="00041E27"/>
    <w:rsid w:val="00042DD0"/>
    <w:rsid w:val="0004698B"/>
    <w:rsid w:val="00050189"/>
    <w:rsid w:val="00051887"/>
    <w:rsid w:val="000620D4"/>
    <w:rsid w:val="00064917"/>
    <w:rsid w:val="00064B04"/>
    <w:rsid w:val="00066A74"/>
    <w:rsid w:val="00070308"/>
    <w:rsid w:val="0007154F"/>
    <w:rsid w:val="000717FC"/>
    <w:rsid w:val="00073282"/>
    <w:rsid w:val="00074C8F"/>
    <w:rsid w:val="00077C15"/>
    <w:rsid w:val="000833AE"/>
    <w:rsid w:val="00091570"/>
    <w:rsid w:val="00092638"/>
    <w:rsid w:val="000935ED"/>
    <w:rsid w:val="000959BA"/>
    <w:rsid w:val="00095DA6"/>
    <w:rsid w:val="000A091B"/>
    <w:rsid w:val="000A3E29"/>
    <w:rsid w:val="000A410C"/>
    <w:rsid w:val="000A4A67"/>
    <w:rsid w:val="000A4B71"/>
    <w:rsid w:val="000A5709"/>
    <w:rsid w:val="000A6550"/>
    <w:rsid w:val="000B0403"/>
    <w:rsid w:val="000B20BB"/>
    <w:rsid w:val="000B3782"/>
    <w:rsid w:val="000C04B9"/>
    <w:rsid w:val="000C3B69"/>
    <w:rsid w:val="000C50DB"/>
    <w:rsid w:val="000C7232"/>
    <w:rsid w:val="000D3149"/>
    <w:rsid w:val="000D37B8"/>
    <w:rsid w:val="000E197B"/>
    <w:rsid w:val="000E3DEA"/>
    <w:rsid w:val="000E783C"/>
    <w:rsid w:val="000F6571"/>
    <w:rsid w:val="00100F49"/>
    <w:rsid w:val="001013BE"/>
    <w:rsid w:val="001021FE"/>
    <w:rsid w:val="001025F9"/>
    <w:rsid w:val="00102824"/>
    <w:rsid w:val="001042DC"/>
    <w:rsid w:val="00116805"/>
    <w:rsid w:val="00120A85"/>
    <w:rsid w:val="001227A2"/>
    <w:rsid w:val="00134A61"/>
    <w:rsid w:val="00144102"/>
    <w:rsid w:val="0014573E"/>
    <w:rsid w:val="00151EC4"/>
    <w:rsid w:val="00152903"/>
    <w:rsid w:val="00155204"/>
    <w:rsid w:val="00156D3F"/>
    <w:rsid w:val="00157597"/>
    <w:rsid w:val="001706F5"/>
    <w:rsid w:val="001734CE"/>
    <w:rsid w:val="0017406B"/>
    <w:rsid w:val="00174C79"/>
    <w:rsid w:val="00186F8A"/>
    <w:rsid w:val="00190ABA"/>
    <w:rsid w:val="001957CE"/>
    <w:rsid w:val="00195FC8"/>
    <w:rsid w:val="0019756F"/>
    <w:rsid w:val="00197A0B"/>
    <w:rsid w:val="001A48AE"/>
    <w:rsid w:val="001A4C08"/>
    <w:rsid w:val="001A5802"/>
    <w:rsid w:val="001A735D"/>
    <w:rsid w:val="001B621F"/>
    <w:rsid w:val="001B6BD1"/>
    <w:rsid w:val="001B6D78"/>
    <w:rsid w:val="001B6EFB"/>
    <w:rsid w:val="001C4E7A"/>
    <w:rsid w:val="001D1689"/>
    <w:rsid w:val="001D45AA"/>
    <w:rsid w:val="001E0453"/>
    <w:rsid w:val="001F14DD"/>
    <w:rsid w:val="001F4D05"/>
    <w:rsid w:val="001F622A"/>
    <w:rsid w:val="001F7357"/>
    <w:rsid w:val="001F7ED6"/>
    <w:rsid w:val="00204CF0"/>
    <w:rsid w:val="0021076B"/>
    <w:rsid w:val="00211FB9"/>
    <w:rsid w:val="00212E60"/>
    <w:rsid w:val="002200A7"/>
    <w:rsid w:val="00220250"/>
    <w:rsid w:val="00222958"/>
    <w:rsid w:val="002239D2"/>
    <w:rsid w:val="002365F0"/>
    <w:rsid w:val="00236A5A"/>
    <w:rsid w:val="00237258"/>
    <w:rsid w:val="00246495"/>
    <w:rsid w:val="0024707D"/>
    <w:rsid w:val="002602A0"/>
    <w:rsid w:val="002632DD"/>
    <w:rsid w:val="0026493E"/>
    <w:rsid w:val="00264FAD"/>
    <w:rsid w:val="0026547E"/>
    <w:rsid w:val="002662D5"/>
    <w:rsid w:val="00266426"/>
    <w:rsid w:val="00267907"/>
    <w:rsid w:val="002701CD"/>
    <w:rsid w:val="00277BA8"/>
    <w:rsid w:val="0028035E"/>
    <w:rsid w:val="002824BB"/>
    <w:rsid w:val="00290480"/>
    <w:rsid w:val="00290EAF"/>
    <w:rsid w:val="0029583F"/>
    <w:rsid w:val="002A020A"/>
    <w:rsid w:val="002A08E8"/>
    <w:rsid w:val="002A0C40"/>
    <w:rsid w:val="002B0738"/>
    <w:rsid w:val="002C258C"/>
    <w:rsid w:val="002C2AA6"/>
    <w:rsid w:val="002C37D4"/>
    <w:rsid w:val="002C58A7"/>
    <w:rsid w:val="002D1445"/>
    <w:rsid w:val="002D36A1"/>
    <w:rsid w:val="002D5C60"/>
    <w:rsid w:val="002E4988"/>
    <w:rsid w:val="002E6242"/>
    <w:rsid w:val="002F258F"/>
    <w:rsid w:val="002F481B"/>
    <w:rsid w:val="00302BCC"/>
    <w:rsid w:val="00305CEF"/>
    <w:rsid w:val="00307D1C"/>
    <w:rsid w:val="003216A8"/>
    <w:rsid w:val="00324437"/>
    <w:rsid w:val="0033132B"/>
    <w:rsid w:val="003468B3"/>
    <w:rsid w:val="0035029B"/>
    <w:rsid w:val="00353D73"/>
    <w:rsid w:val="0035561B"/>
    <w:rsid w:val="003557E4"/>
    <w:rsid w:val="00356B06"/>
    <w:rsid w:val="00362A03"/>
    <w:rsid w:val="00364769"/>
    <w:rsid w:val="0036489A"/>
    <w:rsid w:val="00364FED"/>
    <w:rsid w:val="00365BF2"/>
    <w:rsid w:val="00367183"/>
    <w:rsid w:val="003679D5"/>
    <w:rsid w:val="00371BFC"/>
    <w:rsid w:val="00373CF3"/>
    <w:rsid w:val="003753E7"/>
    <w:rsid w:val="003772BB"/>
    <w:rsid w:val="003831AE"/>
    <w:rsid w:val="0038420F"/>
    <w:rsid w:val="00384560"/>
    <w:rsid w:val="003945CC"/>
    <w:rsid w:val="003A2721"/>
    <w:rsid w:val="003A4E59"/>
    <w:rsid w:val="003A539C"/>
    <w:rsid w:val="003A72D4"/>
    <w:rsid w:val="003B2D35"/>
    <w:rsid w:val="003B6BFA"/>
    <w:rsid w:val="003C1DCD"/>
    <w:rsid w:val="003C2163"/>
    <w:rsid w:val="003C6EEB"/>
    <w:rsid w:val="003E4846"/>
    <w:rsid w:val="003E5AA8"/>
    <w:rsid w:val="003E6162"/>
    <w:rsid w:val="003F4660"/>
    <w:rsid w:val="003F769E"/>
    <w:rsid w:val="00403144"/>
    <w:rsid w:val="004076A8"/>
    <w:rsid w:val="004078D7"/>
    <w:rsid w:val="004140D6"/>
    <w:rsid w:val="0041447D"/>
    <w:rsid w:val="0042068A"/>
    <w:rsid w:val="0042156D"/>
    <w:rsid w:val="004231BF"/>
    <w:rsid w:val="004316AA"/>
    <w:rsid w:val="004413D7"/>
    <w:rsid w:val="00447E1C"/>
    <w:rsid w:val="00451AC5"/>
    <w:rsid w:val="00451FA9"/>
    <w:rsid w:val="0045296B"/>
    <w:rsid w:val="00454E41"/>
    <w:rsid w:val="0046014B"/>
    <w:rsid w:val="00461233"/>
    <w:rsid w:val="00467D73"/>
    <w:rsid w:val="0048019B"/>
    <w:rsid w:val="00481173"/>
    <w:rsid w:val="004907A6"/>
    <w:rsid w:val="004A0AC4"/>
    <w:rsid w:val="004A5EEF"/>
    <w:rsid w:val="004A660C"/>
    <w:rsid w:val="004B7A29"/>
    <w:rsid w:val="004C12B5"/>
    <w:rsid w:val="004C1EAA"/>
    <w:rsid w:val="004C76FF"/>
    <w:rsid w:val="004D15B5"/>
    <w:rsid w:val="004D1786"/>
    <w:rsid w:val="004D2F5A"/>
    <w:rsid w:val="004D307B"/>
    <w:rsid w:val="004D4EC8"/>
    <w:rsid w:val="004D6CAB"/>
    <w:rsid w:val="004D6CD2"/>
    <w:rsid w:val="004E00C5"/>
    <w:rsid w:val="004E233C"/>
    <w:rsid w:val="004E501A"/>
    <w:rsid w:val="00501A78"/>
    <w:rsid w:val="0050266A"/>
    <w:rsid w:val="0050274A"/>
    <w:rsid w:val="005070FC"/>
    <w:rsid w:val="00516155"/>
    <w:rsid w:val="00517330"/>
    <w:rsid w:val="00521806"/>
    <w:rsid w:val="005219C3"/>
    <w:rsid w:val="00534000"/>
    <w:rsid w:val="00542587"/>
    <w:rsid w:val="005447BD"/>
    <w:rsid w:val="00545F14"/>
    <w:rsid w:val="00551515"/>
    <w:rsid w:val="0055227C"/>
    <w:rsid w:val="00556EE5"/>
    <w:rsid w:val="00562AED"/>
    <w:rsid w:val="00572273"/>
    <w:rsid w:val="00576ECD"/>
    <w:rsid w:val="005773F2"/>
    <w:rsid w:val="0058194D"/>
    <w:rsid w:val="005878D2"/>
    <w:rsid w:val="00587F59"/>
    <w:rsid w:val="00590232"/>
    <w:rsid w:val="00591380"/>
    <w:rsid w:val="0059461D"/>
    <w:rsid w:val="0059503B"/>
    <w:rsid w:val="00595C99"/>
    <w:rsid w:val="005A5969"/>
    <w:rsid w:val="005B0687"/>
    <w:rsid w:val="005B2E51"/>
    <w:rsid w:val="005B5B74"/>
    <w:rsid w:val="005D27E3"/>
    <w:rsid w:val="005E018D"/>
    <w:rsid w:val="005E1548"/>
    <w:rsid w:val="005E5186"/>
    <w:rsid w:val="005F1D07"/>
    <w:rsid w:val="005F32AB"/>
    <w:rsid w:val="005F48F6"/>
    <w:rsid w:val="005F65D9"/>
    <w:rsid w:val="00604CCD"/>
    <w:rsid w:val="00612C79"/>
    <w:rsid w:val="00612DEC"/>
    <w:rsid w:val="00613400"/>
    <w:rsid w:val="00613ED0"/>
    <w:rsid w:val="006302E9"/>
    <w:rsid w:val="0063256C"/>
    <w:rsid w:val="00637C0B"/>
    <w:rsid w:val="00645D5E"/>
    <w:rsid w:val="006474ED"/>
    <w:rsid w:val="006520C3"/>
    <w:rsid w:val="00655F62"/>
    <w:rsid w:val="006641FC"/>
    <w:rsid w:val="00667870"/>
    <w:rsid w:val="00667899"/>
    <w:rsid w:val="0067410A"/>
    <w:rsid w:val="006756C5"/>
    <w:rsid w:val="00677117"/>
    <w:rsid w:val="006826EC"/>
    <w:rsid w:val="00690BB4"/>
    <w:rsid w:val="006B0158"/>
    <w:rsid w:val="006B2972"/>
    <w:rsid w:val="006B3F9E"/>
    <w:rsid w:val="006C227C"/>
    <w:rsid w:val="006C397C"/>
    <w:rsid w:val="006D20B0"/>
    <w:rsid w:val="006D5FD2"/>
    <w:rsid w:val="006D77E8"/>
    <w:rsid w:val="006E1350"/>
    <w:rsid w:val="006E2029"/>
    <w:rsid w:val="006E27F9"/>
    <w:rsid w:val="006F1207"/>
    <w:rsid w:val="006F3473"/>
    <w:rsid w:val="006F4376"/>
    <w:rsid w:val="006F7466"/>
    <w:rsid w:val="00701D4C"/>
    <w:rsid w:val="00706121"/>
    <w:rsid w:val="00706C11"/>
    <w:rsid w:val="007070D3"/>
    <w:rsid w:val="007102CE"/>
    <w:rsid w:val="007109DF"/>
    <w:rsid w:val="007224E8"/>
    <w:rsid w:val="00725458"/>
    <w:rsid w:val="00725E2B"/>
    <w:rsid w:val="00727361"/>
    <w:rsid w:val="00732691"/>
    <w:rsid w:val="00733B33"/>
    <w:rsid w:val="00747A59"/>
    <w:rsid w:val="0075160F"/>
    <w:rsid w:val="007553A9"/>
    <w:rsid w:val="00755D7E"/>
    <w:rsid w:val="00761FF7"/>
    <w:rsid w:val="00766BAC"/>
    <w:rsid w:val="00775D0E"/>
    <w:rsid w:val="00777392"/>
    <w:rsid w:val="00784811"/>
    <w:rsid w:val="00786B38"/>
    <w:rsid w:val="0079222C"/>
    <w:rsid w:val="00793C2A"/>
    <w:rsid w:val="00793FBF"/>
    <w:rsid w:val="007957E3"/>
    <w:rsid w:val="007B1705"/>
    <w:rsid w:val="007B1F02"/>
    <w:rsid w:val="007B3740"/>
    <w:rsid w:val="007B54CC"/>
    <w:rsid w:val="007B6508"/>
    <w:rsid w:val="007B6ECD"/>
    <w:rsid w:val="007C26DD"/>
    <w:rsid w:val="007C3710"/>
    <w:rsid w:val="007C56ED"/>
    <w:rsid w:val="007D244C"/>
    <w:rsid w:val="007D6734"/>
    <w:rsid w:val="007E2863"/>
    <w:rsid w:val="007E3400"/>
    <w:rsid w:val="007F4CCD"/>
    <w:rsid w:val="00806F24"/>
    <w:rsid w:val="00812584"/>
    <w:rsid w:val="00820F21"/>
    <w:rsid w:val="00823EB2"/>
    <w:rsid w:val="00830EE8"/>
    <w:rsid w:val="00831CEA"/>
    <w:rsid w:val="00833FFA"/>
    <w:rsid w:val="00842AD6"/>
    <w:rsid w:val="0084434B"/>
    <w:rsid w:val="00851A53"/>
    <w:rsid w:val="00852111"/>
    <w:rsid w:val="008547F5"/>
    <w:rsid w:val="00855FEC"/>
    <w:rsid w:val="00862BE2"/>
    <w:rsid w:val="00862E46"/>
    <w:rsid w:val="008651CB"/>
    <w:rsid w:val="008707FA"/>
    <w:rsid w:val="00880D33"/>
    <w:rsid w:val="008833B3"/>
    <w:rsid w:val="008850E9"/>
    <w:rsid w:val="008864B7"/>
    <w:rsid w:val="008907F6"/>
    <w:rsid w:val="008951C6"/>
    <w:rsid w:val="00896CE7"/>
    <w:rsid w:val="008A174F"/>
    <w:rsid w:val="008A5CA2"/>
    <w:rsid w:val="008A6F08"/>
    <w:rsid w:val="008B1D14"/>
    <w:rsid w:val="008C0078"/>
    <w:rsid w:val="008C1B79"/>
    <w:rsid w:val="008C2BCF"/>
    <w:rsid w:val="008C3274"/>
    <w:rsid w:val="008D0419"/>
    <w:rsid w:val="008D2280"/>
    <w:rsid w:val="008D3AC9"/>
    <w:rsid w:val="008E0F4E"/>
    <w:rsid w:val="008E4938"/>
    <w:rsid w:val="008E6812"/>
    <w:rsid w:val="008E7513"/>
    <w:rsid w:val="008F4B96"/>
    <w:rsid w:val="008F5E06"/>
    <w:rsid w:val="009028DB"/>
    <w:rsid w:val="00902956"/>
    <w:rsid w:val="00903A20"/>
    <w:rsid w:val="00903F59"/>
    <w:rsid w:val="00904855"/>
    <w:rsid w:val="00920D5E"/>
    <w:rsid w:val="00921D99"/>
    <w:rsid w:val="009262D7"/>
    <w:rsid w:val="0092725B"/>
    <w:rsid w:val="009322CC"/>
    <w:rsid w:val="00933D12"/>
    <w:rsid w:val="009340C7"/>
    <w:rsid w:val="00934F1A"/>
    <w:rsid w:val="009366BF"/>
    <w:rsid w:val="0093719A"/>
    <w:rsid w:val="009402AE"/>
    <w:rsid w:val="00942A02"/>
    <w:rsid w:val="009438DA"/>
    <w:rsid w:val="00943EBD"/>
    <w:rsid w:val="00943EEF"/>
    <w:rsid w:val="0095049C"/>
    <w:rsid w:val="00950F5B"/>
    <w:rsid w:val="009533B8"/>
    <w:rsid w:val="00954483"/>
    <w:rsid w:val="00955BF7"/>
    <w:rsid w:val="009562D4"/>
    <w:rsid w:val="00977652"/>
    <w:rsid w:val="0097785E"/>
    <w:rsid w:val="00984614"/>
    <w:rsid w:val="009915ED"/>
    <w:rsid w:val="00994C21"/>
    <w:rsid w:val="00994C9C"/>
    <w:rsid w:val="00996EE5"/>
    <w:rsid w:val="009973D5"/>
    <w:rsid w:val="009A17BE"/>
    <w:rsid w:val="009A2F5D"/>
    <w:rsid w:val="009A72D5"/>
    <w:rsid w:val="009B6D87"/>
    <w:rsid w:val="009B737F"/>
    <w:rsid w:val="009C1D06"/>
    <w:rsid w:val="009C4F85"/>
    <w:rsid w:val="009C5577"/>
    <w:rsid w:val="009C636E"/>
    <w:rsid w:val="009C7E03"/>
    <w:rsid w:val="009D147A"/>
    <w:rsid w:val="009D7CD1"/>
    <w:rsid w:val="009E6B5E"/>
    <w:rsid w:val="009F76C6"/>
    <w:rsid w:val="00A00CC3"/>
    <w:rsid w:val="00A02554"/>
    <w:rsid w:val="00A07DBB"/>
    <w:rsid w:val="00A07FB8"/>
    <w:rsid w:val="00A1003E"/>
    <w:rsid w:val="00A11672"/>
    <w:rsid w:val="00A135D9"/>
    <w:rsid w:val="00A172D0"/>
    <w:rsid w:val="00A22EE3"/>
    <w:rsid w:val="00A23327"/>
    <w:rsid w:val="00A25E57"/>
    <w:rsid w:val="00A321D3"/>
    <w:rsid w:val="00A36197"/>
    <w:rsid w:val="00A36A38"/>
    <w:rsid w:val="00A372C9"/>
    <w:rsid w:val="00A40804"/>
    <w:rsid w:val="00A40C41"/>
    <w:rsid w:val="00A43FF9"/>
    <w:rsid w:val="00A445CB"/>
    <w:rsid w:val="00A45884"/>
    <w:rsid w:val="00A47A30"/>
    <w:rsid w:val="00A50B6F"/>
    <w:rsid w:val="00A53074"/>
    <w:rsid w:val="00A556F1"/>
    <w:rsid w:val="00A60751"/>
    <w:rsid w:val="00A62E3F"/>
    <w:rsid w:val="00A72C03"/>
    <w:rsid w:val="00A77F78"/>
    <w:rsid w:val="00A8348F"/>
    <w:rsid w:val="00A84565"/>
    <w:rsid w:val="00A84A8B"/>
    <w:rsid w:val="00A85B11"/>
    <w:rsid w:val="00A90DFC"/>
    <w:rsid w:val="00A9345A"/>
    <w:rsid w:val="00A96A49"/>
    <w:rsid w:val="00AA1539"/>
    <w:rsid w:val="00AA214F"/>
    <w:rsid w:val="00AA2601"/>
    <w:rsid w:val="00AB1744"/>
    <w:rsid w:val="00AB3475"/>
    <w:rsid w:val="00AB4442"/>
    <w:rsid w:val="00AB6158"/>
    <w:rsid w:val="00AC2C41"/>
    <w:rsid w:val="00AC36FD"/>
    <w:rsid w:val="00AC5411"/>
    <w:rsid w:val="00AD3C62"/>
    <w:rsid w:val="00AD41B0"/>
    <w:rsid w:val="00AD45FE"/>
    <w:rsid w:val="00AF00E4"/>
    <w:rsid w:val="00AF42B0"/>
    <w:rsid w:val="00AF7AB5"/>
    <w:rsid w:val="00B01502"/>
    <w:rsid w:val="00B06266"/>
    <w:rsid w:val="00B119F9"/>
    <w:rsid w:val="00B11BA2"/>
    <w:rsid w:val="00B12F3A"/>
    <w:rsid w:val="00B135E3"/>
    <w:rsid w:val="00B20047"/>
    <w:rsid w:val="00B20A6B"/>
    <w:rsid w:val="00B216A4"/>
    <w:rsid w:val="00B223D7"/>
    <w:rsid w:val="00B22ECE"/>
    <w:rsid w:val="00B22FA3"/>
    <w:rsid w:val="00B30D64"/>
    <w:rsid w:val="00B3153F"/>
    <w:rsid w:val="00B37627"/>
    <w:rsid w:val="00B37F19"/>
    <w:rsid w:val="00B4166D"/>
    <w:rsid w:val="00B41D90"/>
    <w:rsid w:val="00B436CE"/>
    <w:rsid w:val="00B50B7B"/>
    <w:rsid w:val="00B717A8"/>
    <w:rsid w:val="00B730E5"/>
    <w:rsid w:val="00B734A8"/>
    <w:rsid w:val="00B73B48"/>
    <w:rsid w:val="00B84764"/>
    <w:rsid w:val="00B934B0"/>
    <w:rsid w:val="00B95188"/>
    <w:rsid w:val="00B97956"/>
    <w:rsid w:val="00BB49CC"/>
    <w:rsid w:val="00BB4F2F"/>
    <w:rsid w:val="00BC3F30"/>
    <w:rsid w:val="00BC4DC6"/>
    <w:rsid w:val="00BC6951"/>
    <w:rsid w:val="00BC7BA9"/>
    <w:rsid w:val="00BD018F"/>
    <w:rsid w:val="00BD0A36"/>
    <w:rsid w:val="00BD695D"/>
    <w:rsid w:val="00BE08CE"/>
    <w:rsid w:val="00BE0A18"/>
    <w:rsid w:val="00BE0D86"/>
    <w:rsid w:val="00BE1539"/>
    <w:rsid w:val="00BE623F"/>
    <w:rsid w:val="00BF37F6"/>
    <w:rsid w:val="00BF7D09"/>
    <w:rsid w:val="00C03076"/>
    <w:rsid w:val="00C04A8A"/>
    <w:rsid w:val="00C04E44"/>
    <w:rsid w:val="00C06774"/>
    <w:rsid w:val="00C144B4"/>
    <w:rsid w:val="00C215F2"/>
    <w:rsid w:val="00C22DBB"/>
    <w:rsid w:val="00C232A6"/>
    <w:rsid w:val="00C30293"/>
    <w:rsid w:val="00C310B2"/>
    <w:rsid w:val="00C3120D"/>
    <w:rsid w:val="00C37527"/>
    <w:rsid w:val="00C41678"/>
    <w:rsid w:val="00C50B3D"/>
    <w:rsid w:val="00C5112D"/>
    <w:rsid w:val="00C52850"/>
    <w:rsid w:val="00C54B63"/>
    <w:rsid w:val="00C557A8"/>
    <w:rsid w:val="00C64D9A"/>
    <w:rsid w:val="00C70CA5"/>
    <w:rsid w:val="00C77B7A"/>
    <w:rsid w:val="00C80696"/>
    <w:rsid w:val="00C83F99"/>
    <w:rsid w:val="00C8568B"/>
    <w:rsid w:val="00C85BA3"/>
    <w:rsid w:val="00C85C32"/>
    <w:rsid w:val="00C93981"/>
    <w:rsid w:val="00C9785C"/>
    <w:rsid w:val="00CA38CF"/>
    <w:rsid w:val="00CB1112"/>
    <w:rsid w:val="00CB4BF6"/>
    <w:rsid w:val="00CB4F1F"/>
    <w:rsid w:val="00CB67CA"/>
    <w:rsid w:val="00CC1217"/>
    <w:rsid w:val="00CC194D"/>
    <w:rsid w:val="00CC1B71"/>
    <w:rsid w:val="00CC4A11"/>
    <w:rsid w:val="00CC5DFA"/>
    <w:rsid w:val="00CC7489"/>
    <w:rsid w:val="00CD17F2"/>
    <w:rsid w:val="00CD1E5F"/>
    <w:rsid w:val="00CD2013"/>
    <w:rsid w:val="00CD2B76"/>
    <w:rsid w:val="00CD71DA"/>
    <w:rsid w:val="00CE163F"/>
    <w:rsid w:val="00CE5A16"/>
    <w:rsid w:val="00D00162"/>
    <w:rsid w:val="00D11F0B"/>
    <w:rsid w:val="00D1514E"/>
    <w:rsid w:val="00D15B93"/>
    <w:rsid w:val="00D1649B"/>
    <w:rsid w:val="00D16D83"/>
    <w:rsid w:val="00D37D57"/>
    <w:rsid w:val="00D43F4B"/>
    <w:rsid w:val="00D5674B"/>
    <w:rsid w:val="00D60472"/>
    <w:rsid w:val="00D60B71"/>
    <w:rsid w:val="00D651FC"/>
    <w:rsid w:val="00D66A7F"/>
    <w:rsid w:val="00D71117"/>
    <w:rsid w:val="00D722CE"/>
    <w:rsid w:val="00D7256B"/>
    <w:rsid w:val="00D72B0B"/>
    <w:rsid w:val="00D733CB"/>
    <w:rsid w:val="00D76399"/>
    <w:rsid w:val="00D82597"/>
    <w:rsid w:val="00D84C02"/>
    <w:rsid w:val="00D86DA0"/>
    <w:rsid w:val="00D90F99"/>
    <w:rsid w:val="00D968B1"/>
    <w:rsid w:val="00D974D4"/>
    <w:rsid w:val="00D97BFE"/>
    <w:rsid w:val="00DA67FE"/>
    <w:rsid w:val="00DA7AFE"/>
    <w:rsid w:val="00DB19D2"/>
    <w:rsid w:val="00DB7973"/>
    <w:rsid w:val="00DC40B1"/>
    <w:rsid w:val="00DD1BF5"/>
    <w:rsid w:val="00DD23AA"/>
    <w:rsid w:val="00DD5302"/>
    <w:rsid w:val="00DD5B34"/>
    <w:rsid w:val="00DD5CAB"/>
    <w:rsid w:val="00DD763D"/>
    <w:rsid w:val="00DE2E79"/>
    <w:rsid w:val="00DF0C56"/>
    <w:rsid w:val="00DF4A76"/>
    <w:rsid w:val="00DF58E8"/>
    <w:rsid w:val="00DF7570"/>
    <w:rsid w:val="00DF7AA5"/>
    <w:rsid w:val="00E11C6D"/>
    <w:rsid w:val="00E16678"/>
    <w:rsid w:val="00E20E56"/>
    <w:rsid w:val="00E23D84"/>
    <w:rsid w:val="00E24D81"/>
    <w:rsid w:val="00E3154E"/>
    <w:rsid w:val="00E326B0"/>
    <w:rsid w:val="00E337F3"/>
    <w:rsid w:val="00E3756D"/>
    <w:rsid w:val="00E4692F"/>
    <w:rsid w:val="00E5011B"/>
    <w:rsid w:val="00E60646"/>
    <w:rsid w:val="00E6468C"/>
    <w:rsid w:val="00E8426D"/>
    <w:rsid w:val="00E84E11"/>
    <w:rsid w:val="00E86C3F"/>
    <w:rsid w:val="00E87A87"/>
    <w:rsid w:val="00E921F4"/>
    <w:rsid w:val="00E94C42"/>
    <w:rsid w:val="00EB015F"/>
    <w:rsid w:val="00EB2DEE"/>
    <w:rsid w:val="00EB6D5E"/>
    <w:rsid w:val="00EC586C"/>
    <w:rsid w:val="00ED6CD6"/>
    <w:rsid w:val="00EE067D"/>
    <w:rsid w:val="00EE44C9"/>
    <w:rsid w:val="00EE4681"/>
    <w:rsid w:val="00EE68D6"/>
    <w:rsid w:val="00EE7933"/>
    <w:rsid w:val="00EF76FD"/>
    <w:rsid w:val="00F02693"/>
    <w:rsid w:val="00F02C44"/>
    <w:rsid w:val="00F1041E"/>
    <w:rsid w:val="00F10FF1"/>
    <w:rsid w:val="00F12269"/>
    <w:rsid w:val="00F21107"/>
    <w:rsid w:val="00F2571F"/>
    <w:rsid w:val="00F27893"/>
    <w:rsid w:val="00F3571E"/>
    <w:rsid w:val="00F35D1D"/>
    <w:rsid w:val="00F36CEA"/>
    <w:rsid w:val="00F37E69"/>
    <w:rsid w:val="00F40368"/>
    <w:rsid w:val="00F4650F"/>
    <w:rsid w:val="00F50A09"/>
    <w:rsid w:val="00F51563"/>
    <w:rsid w:val="00F66066"/>
    <w:rsid w:val="00F71732"/>
    <w:rsid w:val="00F77F31"/>
    <w:rsid w:val="00F821A5"/>
    <w:rsid w:val="00F84071"/>
    <w:rsid w:val="00F9611B"/>
    <w:rsid w:val="00F97EFA"/>
    <w:rsid w:val="00FA1A92"/>
    <w:rsid w:val="00FA3A04"/>
    <w:rsid w:val="00FA5CF6"/>
    <w:rsid w:val="00FA6963"/>
    <w:rsid w:val="00FB24CC"/>
    <w:rsid w:val="00FB25EF"/>
    <w:rsid w:val="00FB3895"/>
    <w:rsid w:val="00FB5993"/>
    <w:rsid w:val="00FB68CE"/>
    <w:rsid w:val="00FC40F8"/>
    <w:rsid w:val="00FC4F7E"/>
    <w:rsid w:val="00FC5423"/>
    <w:rsid w:val="00FD0341"/>
    <w:rsid w:val="00FD0639"/>
    <w:rsid w:val="00FD1D26"/>
    <w:rsid w:val="00FD2177"/>
    <w:rsid w:val="00FD3D1D"/>
    <w:rsid w:val="00FD7C61"/>
    <w:rsid w:val="00FF390A"/>
    <w:rsid w:val="00FF431A"/>
    <w:rsid w:val="00FF5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82BA68C-1195-41BF-8121-C26FFEB9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996EE5"/>
    <w:pPr>
      <w:keepNext/>
      <w:spacing w:before="240" w:after="60" w:line="240" w:lineRule="auto"/>
      <w:outlineLvl w:val="0"/>
    </w:pPr>
    <w:rPr>
      <w:rFonts w:ascii="Arial" w:eastAsia="Times New Roman" w:hAnsi="Arial" w:cs="Arial"/>
      <w:b/>
      <w:bCs/>
      <w:kern w:val="32"/>
      <w:sz w:val="32"/>
      <w:szCs w:val="32"/>
      <w:lang w:val="uk-UA" w:eastAsia="uk-UA"/>
    </w:rPr>
  </w:style>
  <w:style w:type="paragraph" w:styleId="2">
    <w:name w:val="heading 2"/>
    <w:basedOn w:val="a"/>
    <w:next w:val="a"/>
    <w:link w:val="20"/>
    <w:qFormat/>
    <w:rsid w:val="00996EE5"/>
    <w:pPr>
      <w:keepNext/>
      <w:spacing w:before="240" w:after="60" w:line="240" w:lineRule="auto"/>
      <w:outlineLvl w:val="1"/>
    </w:pPr>
    <w:rPr>
      <w:rFonts w:ascii="Arial" w:eastAsia="Times New Roman" w:hAnsi="Arial" w:cs="Arial"/>
      <w:b/>
      <w:bCs/>
      <w:i/>
      <w:iCs/>
      <w:sz w:val="28"/>
      <w:szCs w:val="28"/>
      <w:lang w:val="uk-UA" w:eastAsia="uk-UA"/>
    </w:rPr>
  </w:style>
  <w:style w:type="paragraph" w:styleId="3">
    <w:name w:val="heading 3"/>
    <w:basedOn w:val="a"/>
    <w:next w:val="a"/>
    <w:link w:val="30"/>
    <w:qFormat/>
    <w:rsid w:val="00996EE5"/>
    <w:pPr>
      <w:keepNext/>
      <w:spacing w:before="240" w:after="60" w:line="240" w:lineRule="auto"/>
      <w:outlineLvl w:val="2"/>
    </w:pPr>
    <w:rPr>
      <w:rFonts w:ascii="Arial" w:eastAsia="Times New Roman" w:hAnsi="Arial" w:cs="Arial"/>
      <w:b/>
      <w:bCs/>
      <w:sz w:val="26"/>
      <w:szCs w:val="26"/>
      <w:lang w:val="uk-UA" w:eastAsia="uk-UA"/>
    </w:rPr>
  </w:style>
  <w:style w:type="paragraph" w:styleId="4">
    <w:name w:val="heading 4"/>
    <w:basedOn w:val="a"/>
    <w:next w:val="a"/>
    <w:link w:val="40"/>
    <w:qFormat/>
    <w:rsid w:val="00996EE5"/>
    <w:pPr>
      <w:keepNext/>
      <w:spacing w:before="240" w:after="60" w:line="240" w:lineRule="auto"/>
      <w:outlineLvl w:val="3"/>
    </w:pPr>
    <w:rPr>
      <w:rFonts w:ascii="Times New Roman" w:eastAsia="Times New Roman" w:hAnsi="Times New Roman" w:cs="Times New Roman"/>
      <w:b/>
      <w:bCs/>
      <w:sz w:val="28"/>
      <w:szCs w:val="28"/>
      <w:lang w:val="uk-UA" w:eastAsia="uk-UA"/>
    </w:rPr>
  </w:style>
  <w:style w:type="paragraph" w:styleId="5">
    <w:name w:val="heading 5"/>
    <w:basedOn w:val="a"/>
    <w:next w:val="a"/>
    <w:link w:val="50"/>
    <w:qFormat/>
    <w:rsid w:val="00996EE5"/>
    <w:pPr>
      <w:spacing w:before="240" w:after="60" w:line="240" w:lineRule="auto"/>
      <w:outlineLvl w:val="4"/>
    </w:pPr>
    <w:rPr>
      <w:rFonts w:ascii="Times New Roman" w:eastAsia="Times New Roman" w:hAnsi="Times New Roman" w:cs="Times New Roman"/>
      <w:b/>
      <w:bCs/>
      <w:i/>
      <w:iCs/>
      <w:sz w:val="26"/>
      <w:szCs w:val="26"/>
      <w:lang w:val="uk-UA" w:eastAsia="uk-UA"/>
    </w:rPr>
  </w:style>
  <w:style w:type="paragraph" w:styleId="6">
    <w:name w:val="heading 6"/>
    <w:basedOn w:val="a"/>
    <w:next w:val="a"/>
    <w:link w:val="60"/>
    <w:qFormat/>
    <w:rsid w:val="00996EE5"/>
    <w:pPr>
      <w:keepNext/>
      <w:spacing w:after="0" w:line="240" w:lineRule="auto"/>
      <w:ind w:firstLine="720"/>
      <w:outlineLvl w:val="5"/>
    </w:pPr>
    <w:rPr>
      <w:rFonts w:ascii="Times New Roman" w:eastAsia="Times New Roman" w:hAnsi="Times New Roman" w:cs="Times New Roman"/>
      <w:sz w:val="28"/>
      <w:szCs w:val="20"/>
      <w:lang w:val="uk-UA" w:eastAsia="ru-RU"/>
    </w:rPr>
  </w:style>
  <w:style w:type="paragraph" w:styleId="7">
    <w:name w:val="heading 7"/>
    <w:basedOn w:val="a"/>
    <w:next w:val="a"/>
    <w:link w:val="70"/>
    <w:qFormat/>
    <w:rsid w:val="00996EE5"/>
    <w:pPr>
      <w:spacing w:before="240" w:after="60" w:line="240" w:lineRule="auto"/>
      <w:outlineLvl w:val="6"/>
    </w:pPr>
    <w:rPr>
      <w:rFonts w:ascii="Times New Roman" w:eastAsia="Times New Roman" w:hAnsi="Times New Roman" w:cs="Times New Roman"/>
      <w:sz w:val="24"/>
      <w:szCs w:val="24"/>
      <w:lang w:val="uk-UA" w:eastAsia="uk-UA"/>
    </w:rPr>
  </w:style>
  <w:style w:type="paragraph" w:styleId="8">
    <w:name w:val="heading 8"/>
    <w:basedOn w:val="a"/>
    <w:next w:val="a"/>
    <w:link w:val="80"/>
    <w:qFormat/>
    <w:rsid w:val="00996EE5"/>
    <w:pPr>
      <w:spacing w:before="240" w:after="60" w:line="240" w:lineRule="auto"/>
      <w:outlineLvl w:val="7"/>
    </w:pPr>
    <w:rPr>
      <w:rFonts w:ascii="Times New Roman" w:eastAsia="Times New Roman" w:hAnsi="Times New Roman" w:cs="Times New Roman"/>
      <w:i/>
      <w:i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96EE5"/>
    <w:rPr>
      <w:rFonts w:ascii="Arial" w:eastAsia="Times New Roman" w:hAnsi="Arial" w:cs="Arial"/>
      <w:b/>
      <w:bCs/>
      <w:kern w:val="32"/>
      <w:sz w:val="32"/>
      <w:szCs w:val="32"/>
      <w:lang w:val="uk-UA" w:eastAsia="uk-UA"/>
    </w:rPr>
  </w:style>
  <w:style w:type="character" w:customStyle="1" w:styleId="20">
    <w:name w:val="Заголовок 2 Знак"/>
    <w:basedOn w:val="a0"/>
    <w:link w:val="2"/>
    <w:rsid w:val="00996EE5"/>
    <w:rPr>
      <w:rFonts w:ascii="Arial" w:eastAsia="Times New Roman" w:hAnsi="Arial" w:cs="Arial"/>
      <w:b/>
      <w:bCs/>
      <w:i/>
      <w:iCs/>
      <w:sz w:val="28"/>
      <w:szCs w:val="28"/>
      <w:lang w:val="uk-UA" w:eastAsia="uk-UA"/>
    </w:rPr>
  </w:style>
  <w:style w:type="character" w:customStyle="1" w:styleId="30">
    <w:name w:val="Заголовок 3 Знак"/>
    <w:basedOn w:val="a0"/>
    <w:link w:val="3"/>
    <w:rsid w:val="00996EE5"/>
    <w:rPr>
      <w:rFonts w:ascii="Arial" w:eastAsia="Times New Roman" w:hAnsi="Arial" w:cs="Arial"/>
      <w:b/>
      <w:bCs/>
      <w:sz w:val="26"/>
      <w:szCs w:val="26"/>
      <w:lang w:val="uk-UA" w:eastAsia="uk-UA"/>
    </w:rPr>
  </w:style>
  <w:style w:type="character" w:customStyle="1" w:styleId="40">
    <w:name w:val="Заголовок 4 Знак"/>
    <w:basedOn w:val="a0"/>
    <w:link w:val="4"/>
    <w:rsid w:val="00996EE5"/>
    <w:rPr>
      <w:rFonts w:ascii="Times New Roman" w:eastAsia="Times New Roman" w:hAnsi="Times New Roman" w:cs="Times New Roman"/>
      <w:b/>
      <w:bCs/>
      <w:sz w:val="28"/>
      <w:szCs w:val="28"/>
      <w:lang w:val="uk-UA" w:eastAsia="uk-UA"/>
    </w:rPr>
  </w:style>
  <w:style w:type="character" w:customStyle="1" w:styleId="50">
    <w:name w:val="Заголовок 5 Знак"/>
    <w:basedOn w:val="a0"/>
    <w:link w:val="5"/>
    <w:rsid w:val="00996EE5"/>
    <w:rPr>
      <w:rFonts w:ascii="Times New Roman" w:eastAsia="Times New Roman" w:hAnsi="Times New Roman" w:cs="Times New Roman"/>
      <w:b/>
      <w:bCs/>
      <w:i/>
      <w:iCs/>
      <w:sz w:val="26"/>
      <w:szCs w:val="26"/>
      <w:lang w:val="uk-UA" w:eastAsia="uk-UA"/>
    </w:rPr>
  </w:style>
  <w:style w:type="character" w:customStyle="1" w:styleId="60">
    <w:name w:val="Заголовок 6 Знак"/>
    <w:basedOn w:val="a0"/>
    <w:link w:val="6"/>
    <w:rsid w:val="00996EE5"/>
    <w:rPr>
      <w:rFonts w:ascii="Times New Roman" w:eastAsia="Times New Roman" w:hAnsi="Times New Roman" w:cs="Times New Roman"/>
      <w:sz w:val="28"/>
      <w:szCs w:val="20"/>
      <w:lang w:val="uk-UA" w:eastAsia="ru-RU"/>
    </w:rPr>
  </w:style>
  <w:style w:type="character" w:customStyle="1" w:styleId="70">
    <w:name w:val="Заголовок 7 Знак"/>
    <w:basedOn w:val="a0"/>
    <w:link w:val="7"/>
    <w:rsid w:val="00996EE5"/>
    <w:rPr>
      <w:rFonts w:ascii="Times New Roman" w:eastAsia="Times New Roman" w:hAnsi="Times New Roman" w:cs="Times New Roman"/>
      <w:sz w:val="24"/>
      <w:szCs w:val="24"/>
      <w:lang w:val="uk-UA" w:eastAsia="uk-UA"/>
    </w:rPr>
  </w:style>
  <w:style w:type="character" w:customStyle="1" w:styleId="80">
    <w:name w:val="Заголовок 8 Знак"/>
    <w:basedOn w:val="a0"/>
    <w:link w:val="8"/>
    <w:rsid w:val="00996EE5"/>
    <w:rPr>
      <w:rFonts w:ascii="Times New Roman" w:eastAsia="Times New Roman" w:hAnsi="Times New Roman" w:cs="Times New Roman"/>
      <w:i/>
      <w:iCs/>
      <w:sz w:val="24"/>
      <w:szCs w:val="24"/>
      <w:lang w:eastAsia="ru-RU"/>
    </w:rPr>
  </w:style>
  <w:style w:type="paragraph" w:styleId="a3">
    <w:name w:val="List Paragraph"/>
    <w:basedOn w:val="a"/>
    <w:uiPriority w:val="34"/>
    <w:qFormat/>
    <w:rsid w:val="007B54CC"/>
    <w:pPr>
      <w:ind w:left="720"/>
      <w:contextualSpacing/>
    </w:pPr>
  </w:style>
  <w:style w:type="character" w:customStyle="1" w:styleId="apple-converted-space">
    <w:name w:val="apple-converted-space"/>
    <w:basedOn w:val="a0"/>
    <w:rsid w:val="00DD1BF5"/>
  </w:style>
  <w:style w:type="character" w:styleId="a4">
    <w:name w:val="Hyperlink"/>
    <w:basedOn w:val="a0"/>
    <w:uiPriority w:val="99"/>
    <w:unhideWhenUsed/>
    <w:rsid w:val="00DD1BF5"/>
    <w:rPr>
      <w:color w:val="0000FF"/>
      <w:u w:val="single"/>
    </w:rPr>
  </w:style>
  <w:style w:type="character" w:customStyle="1" w:styleId="hps">
    <w:name w:val="hps"/>
    <w:basedOn w:val="a0"/>
    <w:rsid w:val="00077C15"/>
  </w:style>
  <w:style w:type="character" w:customStyle="1" w:styleId="atn">
    <w:name w:val="atn"/>
    <w:basedOn w:val="a0"/>
    <w:rsid w:val="00077C15"/>
  </w:style>
  <w:style w:type="paragraph" w:styleId="a5">
    <w:name w:val="Balloon Text"/>
    <w:basedOn w:val="a"/>
    <w:link w:val="a6"/>
    <w:uiPriority w:val="99"/>
    <w:semiHidden/>
    <w:unhideWhenUsed/>
    <w:rsid w:val="00733B3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33B33"/>
    <w:rPr>
      <w:rFonts w:ascii="Tahoma" w:hAnsi="Tahoma" w:cs="Tahoma"/>
      <w:sz w:val="16"/>
      <w:szCs w:val="16"/>
    </w:rPr>
  </w:style>
  <w:style w:type="paragraph" w:styleId="a7">
    <w:name w:val="No Spacing"/>
    <w:uiPriority w:val="1"/>
    <w:qFormat/>
    <w:rsid w:val="00066A74"/>
    <w:pPr>
      <w:spacing w:after="0" w:line="240" w:lineRule="auto"/>
    </w:pPr>
  </w:style>
  <w:style w:type="character" w:styleId="a8">
    <w:name w:val="Placeholder Text"/>
    <w:basedOn w:val="a0"/>
    <w:uiPriority w:val="99"/>
    <w:semiHidden/>
    <w:rsid w:val="004D307B"/>
    <w:rPr>
      <w:color w:val="808080"/>
    </w:rPr>
  </w:style>
  <w:style w:type="paragraph" w:styleId="a9">
    <w:name w:val="header"/>
    <w:basedOn w:val="a"/>
    <w:link w:val="aa"/>
    <w:unhideWhenUsed/>
    <w:rsid w:val="00DD5CAB"/>
    <w:pPr>
      <w:tabs>
        <w:tab w:val="center" w:pos="4677"/>
        <w:tab w:val="right" w:pos="9355"/>
      </w:tabs>
      <w:spacing w:after="0" w:line="240" w:lineRule="auto"/>
    </w:pPr>
  </w:style>
  <w:style w:type="character" w:customStyle="1" w:styleId="aa">
    <w:name w:val="Верхний колонтитул Знак"/>
    <w:basedOn w:val="a0"/>
    <w:link w:val="a9"/>
    <w:rsid w:val="00DD5CAB"/>
  </w:style>
  <w:style w:type="paragraph" w:styleId="ab">
    <w:name w:val="footer"/>
    <w:basedOn w:val="a"/>
    <w:link w:val="ac"/>
    <w:unhideWhenUsed/>
    <w:rsid w:val="00DD5CAB"/>
    <w:pPr>
      <w:tabs>
        <w:tab w:val="center" w:pos="4677"/>
        <w:tab w:val="right" w:pos="9355"/>
      </w:tabs>
      <w:spacing w:after="0" w:line="240" w:lineRule="auto"/>
    </w:pPr>
  </w:style>
  <w:style w:type="character" w:customStyle="1" w:styleId="ac">
    <w:name w:val="Нижний колонтитул Знак"/>
    <w:basedOn w:val="a0"/>
    <w:link w:val="ab"/>
    <w:rsid w:val="00DD5CAB"/>
  </w:style>
  <w:style w:type="paragraph" w:styleId="ad">
    <w:name w:val="endnote text"/>
    <w:basedOn w:val="a"/>
    <w:link w:val="ae"/>
    <w:uiPriority w:val="99"/>
    <w:semiHidden/>
    <w:unhideWhenUsed/>
    <w:rsid w:val="00556EE5"/>
    <w:pPr>
      <w:spacing w:after="0" w:line="240" w:lineRule="auto"/>
    </w:pPr>
    <w:rPr>
      <w:sz w:val="20"/>
      <w:szCs w:val="20"/>
    </w:rPr>
  </w:style>
  <w:style w:type="character" w:customStyle="1" w:styleId="ae">
    <w:name w:val="Текст концевой сноски Знак"/>
    <w:basedOn w:val="a0"/>
    <w:link w:val="ad"/>
    <w:uiPriority w:val="99"/>
    <w:semiHidden/>
    <w:rsid w:val="00556EE5"/>
    <w:rPr>
      <w:sz w:val="20"/>
      <w:szCs w:val="20"/>
    </w:rPr>
  </w:style>
  <w:style w:type="character" w:styleId="af">
    <w:name w:val="endnote reference"/>
    <w:basedOn w:val="a0"/>
    <w:uiPriority w:val="99"/>
    <w:semiHidden/>
    <w:unhideWhenUsed/>
    <w:rsid w:val="00556EE5"/>
    <w:rPr>
      <w:vertAlign w:val="superscript"/>
    </w:rPr>
  </w:style>
  <w:style w:type="character" w:styleId="af0">
    <w:name w:val="page number"/>
    <w:basedOn w:val="a0"/>
    <w:rsid w:val="00996EE5"/>
  </w:style>
  <w:style w:type="paragraph" w:styleId="af1">
    <w:name w:val="Body Text Indent"/>
    <w:basedOn w:val="a"/>
    <w:link w:val="af2"/>
    <w:rsid w:val="00996EE5"/>
    <w:pPr>
      <w:spacing w:after="0" w:line="360" w:lineRule="auto"/>
      <w:ind w:firstLine="709"/>
      <w:jc w:val="both"/>
    </w:pPr>
    <w:rPr>
      <w:rFonts w:ascii="Times New Roman" w:eastAsia="Times New Roman" w:hAnsi="Times New Roman" w:cs="Times New Roman"/>
      <w:sz w:val="28"/>
      <w:szCs w:val="20"/>
      <w:lang w:val="uk-UA" w:eastAsia="uk-UA"/>
    </w:rPr>
  </w:style>
  <w:style w:type="character" w:customStyle="1" w:styleId="af2">
    <w:name w:val="Основной текст с отступом Знак"/>
    <w:basedOn w:val="a0"/>
    <w:link w:val="af1"/>
    <w:rsid w:val="00996EE5"/>
    <w:rPr>
      <w:rFonts w:ascii="Times New Roman" w:eastAsia="Times New Roman" w:hAnsi="Times New Roman" w:cs="Times New Roman"/>
      <w:sz w:val="28"/>
      <w:szCs w:val="20"/>
      <w:lang w:val="uk-UA" w:eastAsia="uk-UA"/>
    </w:rPr>
  </w:style>
  <w:style w:type="character" w:styleId="af3">
    <w:name w:val="Emphasis"/>
    <w:basedOn w:val="a0"/>
    <w:qFormat/>
    <w:rsid w:val="00996EE5"/>
    <w:rPr>
      <w:i/>
      <w:iCs/>
    </w:rPr>
  </w:style>
  <w:style w:type="character" w:styleId="af4">
    <w:name w:val="Strong"/>
    <w:basedOn w:val="a0"/>
    <w:qFormat/>
    <w:rsid w:val="00996EE5"/>
    <w:rPr>
      <w:b/>
      <w:bCs/>
    </w:rPr>
  </w:style>
  <w:style w:type="paragraph" w:styleId="af5">
    <w:name w:val="Normal (Web)"/>
    <w:basedOn w:val="a"/>
    <w:rsid w:val="00996EE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af6">
    <w:name w:val="Формула"/>
    <w:basedOn w:val="af7"/>
    <w:rsid w:val="00996EE5"/>
    <w:pPr>
      <w:tabs>
        <w:tab w:val="center" w:pos="4536"/>
        <w:tab w:val="right" w:pos="9356"/>
      </w:tabs>
      <w:spacing w:after="0" w:line="336" w:lineRule="auto"/>
    </w:pPr>
  </w:style>
  <w:style w:type="paragraph" w:styleId="af7">
    <w:name w:val="Body Text"/>
    <w:basedOn w:val="a"/>
    <w:link w:val="af8"/>
    <w:rsid w:val="00996EE5"/>
    <w:pPr>
      <w:spacing w:after="120" w:line="240" w:lineRule="auto"/>
    </w:pPr>
    <w:rPr>
      <w:rFonts w:ascii="Times New Roman" w:eastAsia="Times New Roman" w:hAnsi="Times New Roman" w:cs="Times New Roman"/>
      <w:sz w:val="24"/>
      <w:szCs w:val="24"/>
      <w:lang w:val="uk-UA" w:eastAsia="uk-UA"/>
    </w:rPr>
  </w:style>
  <w:style w:type="character" w:customStyle="1" w:styleId="af8">
    <w:name w:val="Основной текст Знак"/>
    <w:basedOn w:val="a0"/>
    <w:link w:val="af7"/>
    <w:rsid w:val="00996EE5"/>
    <w:rPr>
      <w:rFonts w:ascii="Times New Roman" w:eastAsia="Times New Roman" w:hAnsi="Times New Roman" w:cs="Times New Roman"/>
      <w:sz w:val="24"/>
      <w:szCs w:val="24"/>
      <w:lang w:val="uk-UA" w:eastAsia="uk-UA"/>
    </w:rPr>
  </w:style>
  <w:style w:type="paragraph" w:customStyle="1" w:styleId="af9">
    <w:name w:val="Таблица"/>
    <w:basedOn w:val="a"/>
    <w:rsid w:val="00996EE5"/>
    <w:pPr>
      <w:widowControl w:val="0"/>
      <w:spacing w:after="0" w:line="240" w:lineRule="auto"/>
      <w:jc w:val="center"/>
    </w:pPr>
    <w:rPr>
      <w:rFonts w:ascii="Times New Roman" w:eastAsia="Times New Roman" w:hAnsi="Times New Roman" w:cs="Times New Roman"/>
      <w:sz w:val="24"/>
      <w:szCs w:val="24"/>
      <w:lang w:val="uk-UA" w:eastAsia="uk-UA"/>
    </w:rPr>
  </w:style>
  <w:style w:type="character" w:customStyle="1" w:styleId="afa">
    <w:name w:val="Схема документа Знак"/>
    <w:basedOn w:val="a0"/>
    <w:link w:val="afb"/>
    <w:semiHidden/>
    <w:rsid w:val="00996EE5"/>
    <w:rPr>
      <w:rFonts w:ascii="Tahoma" w:eastAsia="Times New Roman" w:hAnsi="Tahoma" w:cs="Tahoma"/>
      <w:sz w:val="20"/>
      <w:szCs w:val="20"/>
      <w:shd w:val="clear" w:color="auto" w:fill="000080"/>
      <w:lang w:val="uk-UA" w:eastAsia="uk-UA"/>
    </w:rPr>
  </w:style>
  <w:style w:type="paragraph" w:styleId="afb">
    <w:name w:val="Document Map"/>
    <w:basedOn w:val="a"/>
    <w:link w:val="afa"/>
    <w:semiHidden/>
    <w:rsid w:val="00996EE5"/>
    <w:pPr>
      <w:shd w:val="clear" w:color="auto" w:fill="000080"/>
      <w:spacing w:after="0" w:line="240" w:lineRule="auto"/>
    </w:pPr>
    <w:rPr>
      <w:rFonts w:ascii="Tahoma" w:eastAsia="Times New Roman" w:hAnsi="Tahoma" w:cs="Tahoma"/>
      <w:sz w:val="20"/>
      <w:szCs w:val="20"/>
      <w:lang w:val="uk-UA" w:eastAsia="uk-UA"/>
    </w:rPr>
  </w:style>
  <w:style w:type="paragraph" w:customStyle="1" w:styleId="Z1">
    <w:name w:val="Z1"/>
    <w:basedOn w:val="a"/>
    <w:next w:val="a"/>
    <w:autoRedefine/>
    <w:rsid w:val="00996EE5"/>
    <w:pPr>
      <w:keepNext/>
      <w:spacing w:after="0" w:line="360" w:lineRule="auto"/>
      <w:ind w:firstLine="567"/>
    </w:pPr>
    <w:rPr>
      <w:rFonts w:ascii="Times New Roman" w:eastAsia="Times New Roman" w:hAnsi="Times New Roman" w:cs="Times New Roman"/>
      <w:sz w:val="28"/>
      <w:szCs w:val="24"/>
      <w:lang w:val="uk-UA" w:eastAsia="uk-UA"/>
    </w:rPr>
  </w:style>
  <w:style w:type="paragraph" w:customStyle="1" w:styleId="text">
    <w:name w:val="text"/>
    <w:basedOn w:val="a"/>
    <w:autoRedefine/>
    <w:rsid w:val="00996EE5"/>
    <w:pPr>
      <w:spacing w:after="0" w:line="360" w:lineRule="auto"/>
      <w:ind w:firstLine="567"/>
      <w:jc w:val="both"/>
    </w:pPr>
    <w:rPr>
      <w:rFonts w:ascii="Times New Roman" w:eastAsia="Times New Roman" w:hAnsi="Times New Roman" w:cs="Times New Roman"/>
      <w:sz w:val="28"/>
      <w:szCs w:val="28"/>
      <w:lang w:val="uk-UA" w:eastAsia="uk-UA"/>
    </w:rPr>
  </w:style>
  <w:style w:type="character" w:customStyle="1" w:styleId="Z10">
    <w:name w:val="Z1 Знак"/>
    <w:basedOn w:val="a0"/>
    <w:rsid w:val="00996EE5"/>
    <w:rPr>
      <w:sz w:val="28"/>
      <w:szCs w:val="24"/>
      <w:lang w:val="uk-UA" w:eastAsia="uk-UA" w:bidi="ar-SA"/>
    </w:rPr>
  </w:style>
  <w:style w:type="character" w:customStyle="1" w:styleId="text0">
    <w:name w:val="text Знак"/>
    <w:basedOn w:val="a0"/>
    <w:rsid w:val="00996EE5"/>
    <w:rPr>
      <w:sz w:val="28"/>
      <w:szCs w:val="28"/>
      <w:lang w:val="uk-UA" w:eastAsia="uk-UA" w:bidi="ar-SA"/>
    </w:rPr>
  </w:style>
  <w:style w:type="paragraph" w:customStyle="1" w:styleId="11">
    <w:name w:val="Обычный1"/>
    <w:rsid w:val="00996EE5"/>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My">
    <w:name w:val="My"/>
    <w:basedOn w:val="a"/>
    <w:rsid w:val="00996EE5"/>
    <w:pPr>
      <w:widowControl w:val="0"/>
      <w:spacing w:before="60" w:after="60" w:line="240" w:lineRule="auto"/>
      <w:ind w:firstLine="720"/>
      <w:jc w:val="both"/>
    </w:pPr>
    <w:rPr>
      <w:rFonts w:ascii="TimesET" w:eastAsia="Times New Roman" w:hAnsi="TimesET" w:cs="Times New Roman"/>
      <w:sz w:val="24"/>
      <w:szCs w:val="20"/>
      <w:lang w:val="en-AU" w:eastAsia="ru-RU"/>
    </w:rPr>
  </w:style>
  <w:style w:type="paragraph" w:customStyle="1" w:styleId="afc">
    <w:name w:val="текст"/>
    <w:basedOn w:val="a"/>
    <w:rsid w:val="00996EE5"/>
    <w:pPr>
      <w:spacing w:after="0" w:line="240" w:lineRule="auto"/>
      <w:ind w:firstLine="720"/>
      <w:jc w:val="both"/>
    </w:pPr>
    <w:rPr>
      <w:rFonts w:ascii="Arial" w:eastAsia="Times New Roman" w:hAnsi="Arial" w:cs="Times New Roman"/>
      <w:sz w:val="24"/>
      <w:szCs w:val="20"/>
      <w:lang w:eastAsia="ru-RU"/>
    </w:rPr>
  </w:style>
  <w:style w:type="paragraph" w:customStyle="1" w:styleId="21">
    <w:name w:val="Îñíîâíîé òåêñò 2"/>
    <w:basedOn w:val="a"/>
    <w:rsid w:val="00996EE5"/>
    <w:pPr>
      <w:overflowPunct w:val="0"/>
      <w:autoSpaceDE w:val="0"/>
      <w:autoSpaceDN w:val="0"/>
      <w:adjustRightInd w:val="0"/>
      <w:spacing w:after="0" w:line="240" w:lineRule="auto"/>
      <w:ind w:firstLine="720"/>
      <w:jc w:val="both"/>
      <w:textAlignment w:val="baseline"/>
    </w:pPr>
    <w:rPr>
      <w:rFonts w:ascii="Times New Roman" w:eastAsia="Times New Roman" w:hAnsi="Times New Roman" w:cs="Times New Roman"/>
      <w:sz w:val="24"/>
      <w:szCs w:val="20"/>
      <w:lang w:eastAsia="ru-RU"/>
    </w:rPr>
  </w:style>
  <w:style w:type="paragraph" w:customStyle="1" w:styleId="FR3">
    <w:name w:val="FR3"/>
    <w:rsid w:val="00996EE5"/>
    <w:pPr>
      <w:widowControl w:val="0"/>
      <w:autoSpaceDE w:val="0"/>
      <w:autoSpaceDN w:val="0"/>
      <w:adjustRightInd w:val="0"/>
      <w:spacing w:after="0" w:line="480" w:lineRule="auto"/>
      <w:ind w:left="320" w:right="2600"/>
      <w:jc w:val="both"/>
    </w:pPr>
    <w:rPr>
      <w:rFonts w:ascii="Arial" w:eastAsia="Times New Roman" w:hAnsi="Arial" w:cs="Arial"/>
      <w:noProof/>
      <w:sz w:val="24"/>
      <w:szCs w:val="24"/>
      <w:lang w:eastAsia="ru-RU"/>
    </w:rPr>
  </w:style>
  <w:style w:type="paragraph" w:customStyle="1" w:styleId="ImageCaption">
    <w:name w:val="Image Caption"/>
    <w:basedOn w:val="afd"/>
    <w:autoRedefine/>
    <w:rsid w:val="00996EE5"/>
    <w:pPr>
      <w:keepLines/>
      <w:ind w:firstLine="709"/>
      <w:jc w:val="center"/>
    </w:pPr>
    <w:rPr>
      <w:sz w:val="24"/>
      <w:szCs w:val="24"/>
      <w:lang w:val="uk-UA"/>
    </w:rPr>
  </w:style>
  <w:style w:type="paragraph" w:styleId="afd">
    <w:name w:val="caption"/>
    <w:basedOn w:val="a"/>
    <w:next w:val="a"/>
    <w:qFormat/>
    <w:rsid w:val="00996EE5"/>
    <w:pPr>
      <w:spacing w:after="0" w:line="240" w:lineRule="auto"/>
    </w:pPr>
    <w:rPr>
      <w:rFonts w:ascii="Times New Roman" w:eastAsia="Times New Roman" w:hAnsi="Times New Roman" w:cs="Times New Roman"/>
      <w:b/>
      <w:bCs/>
      <w:sz w:val="20"/>
      <w:szCs w:val="20"/>
      <w:lang w:eastAsia="ru-RU"/>
    </w:rPr>
  </w:style>
  <w:style w:type="paragraph" w:styleId="22">
    <w:name w:val="Body Text Indent 2"/>
    <w:basedOn w:val="a"/>
    <w:link w:val="23"/>
    <w:rsid w:val="00996EE5"/>
    <w:pPr>
      <w:spacing w:after="120" w:line="480" w:lineRule="auto"/>
      <w:ind w:left="283"/>
    </w:pPr>
    <w:rPr>
      <w:rFonts w:ascii="Times New Roman" w:eastAsia="Times New Roman" w:hAnsi="Times New Roman" w:cs="Times New Roman"/>
      <w:sz w:val="24"/>
      <w:szCs w:val="24"/>
      <w:lang w:val="uk-UA" w:eastAsia="uk-UA"/>
    </w:rPr>
  </w:style>
  <w:style w:type="character" w:customStyle="1" w:styleId="23">
    <w:name w:val="Основной текст с отступом 2 Знак"/>
    <w:basedOn w:val="a0"/>
    <w:link w:val="22"/>
    <w:rsid w:val="00996EE5"/>
    <w:rPr>
      <w:rFonts w:ascii="Times New Roman" w:eastAsia="Times New Roman" w:hAnsi="Times New Roman" w:cs="Times New Roman"/>
      <w:sz w:val="24"/>
      <w:szCs w:val="24"/>
      <w:lang w:val="uk-UA" w:eastAsia="uk-UA"/>
    </w:rPr>
  </w:style>
  <w:style w:type="paragraph" w:customStyle="1" w:styleId="12">
    <w:name w:val="Знак1"/>
    <w:basedOn w:val="a"/>
    <w:rsid w:val="00996EE5"/>
    <w:pPr>
      <w:spacing w:after="0" w:line="240" w:lineRule="auto"/>
    </w:pPr>
    <w:rPr>
      <w:rFonts w:ascii="Verdana" w:eastAsia="Times New Roman" w:hAnsi="Verdana" w:cs="Times New Roman"/>
      <w:sz w:val="20"/>
      <w:szCs w:val="20"/>
      <w:lang w:val="en-US"/>
    </w:rPr>
  </w:style>
  <w:style w:type="paragraph" w:customStyle="1" w:styleId="rvps12">
    <w:name w:val="rvps12"/>
    <w:basedOn w:val="a"/>
    <w:rsid w:val="00996EE5"/>
    <w:pPr>
      <w:spacing w:after="0" w:line="240" w:lineRule="auto"/>
      <w:ind w:firstLine="804"/>
      <w:jc w:val="both"/>
    </w:pPr>
    <w:rPr>
      <w:rFonts w:ascii="Times New Roman" w:eastAsia="Times New Roman" w:hAnsi="Times New Roman" w:cs="Times New Roman"/>
      <w:sz w:val="24"/>
      <w:szCs w:val="24"/>
      <w:lang w:eastAsia="ru-RU"/>
    </w:rPr>
  </w:style>
  <w:style w:type="character" w:customStyle="1" w:styleId="rvts6">
    <w:name w:val="rvts6"/>
    <w:basedOn w:val="a0"/>
    <w:rsid w:val="00996EE5"/>
    <w:rPr>
      <w:rFonts w:ascii="Times New Roman" w:hAnsi="Times New Roman" w:cs="Times New Roman" w:hint="default"/>
      <w:sz w:val="24"/>
      <w:szCs w:val="24"/>
    </w:rPr>
  </w:style>
  <w:style w:type="character" w:customStyle="1" w:styleId="rvts11">
    <w:name w:val="rvts11"/>
    <w:basedOn w:val="a0"/>
    <w:rsid w:val="00996EE5"/>
    <w:rPr>
      <w:rFonts w:ascii="Times New Roman" w:hAnsi="Times New Roman" w:cs="Times New Roman" w:hint="default"/>
      <w:sz w:val="24"/>
      <w:szCs w:val="24"/>
    </w:rPr>
  </w:style>
  <w:style w:type="paragraph" w:customStyle="1" w:styleId="FR4">
    <w:name w:val="FR4"/>
    <w:rsid w:val="00996EE5"/>
    <w:pPr>
      <w:widowControl w:val="0"/>
      <w:autoSpaceDE w:val="0"/>
      <w:autoSpaceDN w:val="0"/>
      <w:adjustRightInd w:val="0"/>
      <w:spacing w:before="80" w:after="0" w:line="240" w:lineRule="auto"/>
    </w:pPr>
    <w:rPr>
      <w:rFonts w:ascii="Times New Roman" w:eastAsia="Times New Roman" w:hAnsi="Times New Roman" w:cs="Times New Roman"/>
      <w:sz w:val="12"/>
      <w:szCs w:val="12"/>
      <w:lang w:val="uk-UA" w:eastAsia="ru-RU"/>
    </w:rPr>
  </w:style>
  <w:style w:type="paragraph" w:customStyle="1" w:styleId="rvps13">
    <w:name w:val="rvps13"/>
    <w:basedOn w:val="a"/>
    <w:rsid w:val="00996EE5"/>
    <w:pPr>
      <w:spacing w:after="0" w:line="240" w:lineRule="auto"/>
      <w:ind w:firstLine="705"/>
      <w:jc w:val="both"/>
    </w:pPr>
    <w:rPr>
      <w:rFonts w:ascii="Times New Roman" w:eastAsia="Times New Roman" w:hAnsi="Times New Roman" w:cs="Times New Roman"/>
      <w:sz w:val="24"/>
      <w:szCs w:val="24"/>
      <w:lang w:eastAsia="ru-RU"/>
    </w:rPr>
  </w:style>
  <w:style w:type="paragraph" w:styleId="afe">
    <w:name w:val="Plain Text"/>
    <w:basedOn w:val="a"/>
    <w:link w:val="aff"/>
    <w:unhideWhenUsed/>
    <w:rsid w:val="00996EE5"/>
    <w:pPr>
      <w:spacing w:after="0" w:line="240" w:lineRule="auto"/>
    </w:pPr>
    <w:rPr>
      <w:rFonts w:ascii="Consolas" w:eastAsia="Calibri" w:hAnsi="Consolas" w:cs="Times New Roman"/>
      <w:sz w:val="21"/>
      <w:szCs w:val="21"/>
    </w:rPr>
  </w:style>
  <w:style w:type="character" w:customStyle="1" w:styleId="aff">
    <w:name w:val="Текст Знак"/>
    <w:basedOn w:val="a0"/>
    <w:link w:val="afe"/>
    <w:rsid w:val="00996EE5"/>
    <w:rPr>
      <w:rFonts w:ascii="Consolas" w:eastAsia="Calibri" w:hAnsi="Consolas" w:cs="Times New Roman"/>
      <w:sz w:val="21"/>
      <w:szCs w:val="21"/>
    </w:rPr>
  </w:style>
  <w:style w:type="character" w:customStyle="1" w:styleId="apple-style-span">
    <w:name w:val="apple-style-span"/>
    <w:basedOn w:val="a0"/>
    <w:rsid w:val="00996EE5"/>
  </w:style>
  <w:style w:type="paragraph" w:customStyle="1" w:styleId="13">
    <w:name w:val="заголовок 1"/>
    <w:basedOn w:val="a"/>
    <w:next w:val="a"/>
    <w:rsid w:val="00996EE5"/>
    <w:pPr>
      <w:keepNext/>
      <w:spacing w:before="240" w:after="60" w:line="240" w:lineRule="auto"/>
    </w:pPr>
    <w:rPr>
      <w:rFonts w:ascii="Arial" w:eastAsia="Times New Roman" w:hAnsi="Arial" w:cs="Times New Roman"/>
      <w:b/>
      <w:snapToGrid w:val="0"/>
      <w:kern w:val="28"/>
      <w:sz w:val="28"/>
      <w:szCs w:val="20"/>
      <w:lang w:eastAsia="ru-RU"/>
    </w:rPr>
  </w:style>
  <w:style w:type="paragraph" w:customStyle="1" w:styleId="Style204">
    <w:name w:val="Style204"/>
    <w:basedOn w:val="a"/>
    <w:rsid w:val="00CE5A16"/>
    <w:pPr>
      <w:spacing w:after="0" w:line="484" w:lineRule="exact"/>
      <w:ind w:hanging="360"/>
    </w:pPr>
    <w:rPr>
      <w:rFonts w:ascii="Times New Roman" w:eastAsia="Times New Roman" w:hAnsi="Times New Roman" w:cs="Times New Roman"/>
      <w:sz w:val="20"/>
      <w:szCs w:val="20"/>
      <w:lang w:val="uk-UA" w:eastAsia="uk-UA"/>
    </w:rPr>
  </w:style>
  <w:style w:type="paragraph" w:customStyle="1" w:styleId="Style1">
    <w:name w:val="Style1"/>
    <w:basedOn w:val="a"/>
    <w:rsid w:val="00CE5A16"/>
    <w:pPr>
      <w:spacing w:after="0" w:line="482" w:lineRule="exact"/>
      <w:ind w:firstLine="734"/>
      <w:jc w:val="both"/>
    </w:pPr>
    <w:rPr>
      <w:rFonts w:ascii="Times New Roman" w:eastAsia="Times New Roman" w:hAnsi="Times New Roman" w:cs="Times New Roman"/>
      <w:sz w:val="20"/>
      <w:szCs w:val="20"/>
      <w:lang w:val="uk-UA" w:eastAsia="uk-UA"/>
    </w:rPr>
  </w:style>
  <w:style w:type="paragraph" w:customStyle="1" w:styleId="Style4">
    <w:name w:val="Style4"/>
    <w:basedOn w:val="a"/>
    <w:rsid w:val="00CE5A16"/>
    <w:pPr>
      <w:spacing w:after="0" w:line="482" w:lineRule="exact"/>
      <w:jc w:val="both"/>
    </w:pPr>
    <w:rPr>
      <w:rFonts w:ascii="Times New Roman" w:eastAsia="Times New Roman" w:hAnsi="Times New Roman" w:cs="Times New Roman"/>
      <w:sz w:val="20"/>
      <w:szCs w:val="20"/>
      <w:lang w:val="uk-UA" w:eastAsia="uk-UA"/>
    </w:rPr>
  </w:style>
  <w:style w:type="paragraph" w:customStyle="1" w:styleId="Style9">
    <w:name w:val="Style9"/>
    <w:basedOn w:val="a"/>
    <w:rsid w:val="00CE5A16"/>
    <w:pPr>
      <w:spacing w:after="0" w:line="322" w:lineRule="exact"/>
      <w:jc w:val="center"/>
    </w:pPr>
    <w:rPr>
      <w:rFonts w:ascii="Times New Roman" w:eastAsia="Times New Roman" w:hAnsi="Times New Roman" w:cs="Times New Roman"/>
      <w:sz w:val="20"/>
      <w:szCs w:val="20"/>
      <w:lang w:val="uk-UA" w:eastAsia="uk-UA"/>
    </w:rPr>
  </w:style>
  <w:style w:type="character" w:customStyle="1" w:styleId="CharStyle0">
    <w:name w:val="CharStyle0"/>
    <w:rsid w:val="00CE5A16"/>
    <w:rPr>
      <w:rFonts w:ascii="Times New Roman" w:eastAsia="Times New Roman" w:hAnsi="Times New Roman" w:cs="Times New Roman"/>
      <w:b w:val="0"/>
      <w:bCs w:val="0"/>
      <w:i w:val="0"/>
      <w:iCs w:val="0"/>
      <w:smallCaps w:val="0"/>
      <w:sz w:val="24"/>
      <w:szCs w:val="24"/>
    </w:rPr>
  </w:style>
  <w:style w:type="character" w:customStyle="1" w:styleId="CharStyle4">
    <w:name w:val="CharStyle4"/>
    <w:rsid w:val="00CE5A16"/>
    <w:rPr>
      <w:rFonts w:ascii="Times New Roman" w:eastAsia="Times New Roman" w:hAnsi="Times New Roman" w:cs="Times New Roman"/>
      <w:b/>
      <w:bCs/>
      <w:i w:val="0"/>
      <w:iCs w:val="0"/>
      <w:smallCaps w:val="0"/>
      <w:sz w:val="24"/>
      <w:szCs w:val="24"/>
    </w:rPr>
  </w:style>
  <w:style w:type="paragraph" w:customStyle="1" w:styleId="BodyText21">
    <w:name w:val="Body Text 21"/>
    <w:basedOn w:val="a"/>
    <w:rsid w:val="00CE5A16"/>
    <w:pPr>
      <w:autoSpaceDE w:val="0"/>
      <w:autoSpaceDN w:val="0"/>
      <w:spacing w:after="0" w:line="360" w:lineRule="auto"/>
      <w:ind w:firstLine="720"/>
      <w:jc w:val="both"/>
    </w:pPr>
    <w:rPr>
      <w:rFonts w:ascii="Times New Roman" w:eastAsia="Times New Roman" w:hAnsi="Times New Roman" w:cs="Times New Roman"/>
      <w:sz w:val="24"/>
      <w:szCs w:val="24"/>
      <w:lang w:eastAsia="ru-RU"/>
    </w:rPr>
  </w:style>
  <w:style w:type="paragraph" w:styleId="aff0">
    <w:name w:val="footnote text"/>
    <w:basedOn w:val="a"/>
    <w:link w:val="aff1"/>
    <w:uiPriority w:val="99"/>
    <w:semiHidden/>
    <w:unhideWhenUsed/>
    <w:rsid w:val="00F77F31"/>
    <w:pPr>
      <w:spacing w:after="0" w:line="240" w:lineRule="auto"/>
    </w:pPr>
    <w:rPr>
      <w:sz w:val="20"/>
      <w:szCs w:val="20"/>
    </w:rPr>
  </w:style>
  <w:style w:type="character" w:customStyle="1" w:styleId="aff1">
    <w:name w:val="Текст сноски Знак"/>
    <w:basedOn w:val="a0"/>
    <w:link w:val="aff0"/>
    <w:uiPriority w:val="99"/>
    <w:semiHidden/>
    <w:rsid w:val="00F77F31"/>
    <w:rPr>
      <w:sz w:val="20"/>
      <w:szCs w:val="20"/>
    </w:rPr>
  </w:style>
  <w:style w:type="character" w:styleId="aff2">
    <w:name w:val="footnote reference"/>
    <w:basedOn w:val="a0"/>
    <w:uiPriority w:val="99"/>
    <w:semiHidden/>
    <w:unhideWhenUsed/>
    <w:rsid w:val="00F77F31"/>
    <w:rPr>
      <w:vertAlign w:val="superscript"/>
    </w:rPr>
  </w:style>
  <w:style w:type="table" w:styleId="aff3">
    <w:name w:val="Table Grid"/>
    <w:basedOn w:val="a1"/>
    <w:rsid w:val="00F37E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4">
    <w:name w:val="toc 1"/>
    <w:basedOn w:val="a"/>
    <w:next w:val="a"/>
    <w:autoRedefine/>
    <w:uiPriority w:val="39"/>
    <w:qFormat/>
    <w:rsid w:val="00152903"/>
    <w:pPr>
      <w:spacing w:before="360" w:after="0"/>
    </w:pPr>
    <w:rPr>
      <w:rFonts w:asciiTheme="majorHAnsi" w:hAnsiTheme="majorHAnsi"/>
      <w:b/>
      <w:bCs/>
      <w:caps/>
      <w:sz w:val="24"/>
      <w:szCs w:val="24"/>
    </w:rPr>
  </w:style>
  <w:style w:type="paragraph" w:styleId="aff4">
    <w:name w:val="TOC Heading"/>
    <w:basedOn w:val="1"/>
    <w:next w:val="a"/>
    <w:uiPriority w:val="39"/>
    <w:semiHidden/>
    <w:unhideWhenUsed/>
    <w:qFormat/>
    <w:rsid w:val="00793C2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ru-RU" w:eastAsia="ru-RU"/>
    </w:rPr>
  </w:style>
  <w:style w:type="paragraph" w:styleId="24">
    <w:name w:val="toc 2"/>
    <w:basedOn w:val="a"/>
    <w:next w:val="a"/>
    <w:autoRedefine/>
    <w:uiPriority w:val="39"/>
    <w:unhideWhenUsed/>
    <w:qFormat/>
    <w:rsid w:val="003E4846"/>
    <w:pPr>
      <w:tabs>
        <w:tab w:val="right" w:leader="dot" w:pos="9345"/>
      </w:tabs>
      <w:spacing w:after="0" w:line="240" w:lineRule="auto"/>
      <w:jc w:val="both"/>
    </w:pPr>
    <w:rPr>
      <w:rFonts w:ascii="Times New Roman" w:hAnsi="Times New Roman" w:cs="Times New Roman"/>
      <w:bCs/>
      <w:sz w:val="28"/>
      <w:szCs w:val="28"/>
      <w:lang w:val="uk-UA"/>
    </w:rPr>
  </w:style>
  <w:style w:type="paragraph" w:styleId="31">
    <w:name w:val="toc 3"/>
    <w:basedOn w:val="a"/>
    <w:next w:val="a"/>
    <w:autoRedefine/>
    <w:uiPriority w:val="39"/>
    <w:unhideWhenUsed/>
    <w:qFormat/>
    <w:rsid w:val="00793C2A"/>
    <w:pPr>
      <w:spacing w:after="0"/>
      <w:ind w:left="220"/>
    </w:pPr>
    <w:rPr>
      <w:rFonts w:cstheme="minorHAnsi"/>
      <w:sz w:val="20"/>
      <w:szCs w:val="20"/>
    </w:rPr>
  </w:style>
  <w:style w:type="paragraph" w:styleId="41">
    <w:name w:val="toc 4"/>
    <w:basedOn w:val="a"/>
    <w:next w:val="a"/>
    <w:autoRedefine/>
    <w:unhideWhenUsed/>
    <w:rsid w:val="00367183"/>
    <w:pPr>
      <w:spacing w:after="0"/>
      <w:ind w:left="440"/>
    </w:pPr>
    <w:rPr>
      <w:rFonts w:cstheme="minorHAnsi"/>
      <w:sz w:val="20"/>
      <w:szCs w:val="20"/>
    </w:rPr>
  </w:style>
  <w:style w:type="paragraph" w:styleId="51">
    <w:name w:val="toc 5"/>
    <w:basedOn w:val="a"/>
    <w:next w:val="a"/>
    <w:autoRedefine/>
    <w:uiPriority w:val="39"/>
    <w:unhideWhenUsed/>
    <w:rsid w:val="00367183"/>
    <w:pPr>
      <w:spacing w:after="0"/>
      <w:ind w:left="660"/>
    </w:pPr>
    <w:rPr>
      <w:rFonts w:cstheme="minorHAnsi"/>
      <w:sz w:val="20"/>
      <w:szCs w:val="20"/>
    </w:rPr>
  </w:style>
  <w:style w:type="paragraph" w:styleId="61">
    <w:name w:val="toc 6"/>
    <w:basedOn w:val="a"/>
    <w:next w:val="a"/>
    <w:autoRedefine/>
    <w:uiPriority w:val="39"/>
    <w:unhideWhenUsed/>
    <w:rsid w:val="00367183"/>
    <w:pPr>
      <w:spacing w:after="0"/>
      <w:ind w:left="880"/>
    </w:pPr>
    <w:rPr>
      <w:rFonts w:cstheme="minorHAnsi"/>
      <w:sz w:val="20"/>
      <w:szCs w:val="20"/>
    </w:rPr>
  </w:style>
  <w:style w:type="paragraph" w:styleId="71">
    <w:name w:val="toc 7"/>
    <w:basedOn w:val="a"/>
    <w:next w:val="a"/>
    <w:autoRedefine/>
    <w:uiPriority w:val="39"/>
    <w:unhideWhenUsed/>
    <w:rsid w:val="00367183"/>
    <w:pPr>
      <w:spacing w:after="0"/>
      <w:ind w:left="1100"/>
    </w:pPr>
    <w:rPr>
      <w:rFonts w:cstheme="minorHAnsi"/>
      <w:sz w:val="20"/>
      <w:szCs w:val="20"/>
    </w:rPr>
  </w:style>
  <w:style w:type="paragraph" w:styleId="81">
    <w:name w:val="toc 8"/>
    <w:basedOn w:val="a"/>
    <w:next w:val="a"/>
    <w:autoRedefine/>
    <w:uiPriority w:val="39"/>
    <w:unhideWhenUsed/>
    <w:rsid w:val="00367183"/>
    <w:pPr>
      <w:spacing w:after="0"/>
      <w:ind w:left="1320"/>
    </w:pPr>
    <w:rPr>
      <w:rFonts w:cstheme="minorHAnsi"/>
      <w:sz w:val="20"/>
      <w:szCs w:val="20"/>
    </w:rPr>
  </w:style>
  <w:style w:type="paragraph" w:styleId="9">
    <w:name w:val="toc 9"/>
    <w:basedOn w:val="a"/>
    <w:next w:val="a"/>
    <w:autoRedefine/>
    <w:uiPriority w:val="39"/>
    <w:unhideWhenUsed/>
    <w:rsid w:val="00367183"/>
    <w:pPr>
      <w:spacing w:after="0"/>
      <w:ind w:left="1540"/>
    </w:pPr>
    <w:rPr>
      <w:rFonts w:cstheme="minorHAnsi"/>
      <w:sz w:val="20"/>
      <w:szCs w:val="20"/>
    </w:rPr>
  </w:style>
  <w:style w:type="paragraph" w:customStyle="1" w:styleId="Default">
    <w:name w:val="Default"/>
    <w:rsid w:val="0038420F"/>
    <w:pPr>
      <w:autoSpaceDE w:val="0"/>
      <w:autoSpaceDN w:val="0"/>
      <w:adjustRightInd w:val="0"/>
      <w:spacing w:after="0" w:line="240" w:lineRule="auto"/>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88962">
      <w:bodyDiv w:val="1"/>
      <w:marLeft w:val="0"/>
      <w:marRight w:val="0"/>
      <w:marTop w:val="0"/>
      <w:marBottom w:val="0"/>
      <w:divBdr>
        <w:top w:val="none" w:sz="0" w:space="0" w:color="auto"/>
        <w:left w:val="none" w:sz="0" w:space="0" w:color="auto"/>
        <w:bottom w:val="none" w:sz="0" w:space="0" w:color="auto"/>
        <w:right w:val="none" w:sz="0" w:space="0" w:color="auto"/>
      </w:divBdr>
    </w:div>
    <w:div w:id="427120199">
      <w:bodyDiv w:val="1"/>
      <w:marLeft w:val="0"/>
      <w:marRight w:val="0"/>
      <w:marTop w:val="0"/>
      <w:marBottom w:val="0"/>
      <w:divBdr>
        <w:top w:val="none" w:sz="0" w:space="0" w:color="auto"/>
        <w:left w:val="none" w:sz="0" w:space="0" w:color="auto"/>
        <w:bottom w:val="none" w:sz="0" w:space="0" w:color="auto"/>
        <w:right w:val="none" w:sz="0" w:space="0" w:color="auto"/>
      </w:divBdr>
    </w:div>
    <w:div w:id="428162805">
      <w:bodyDiv w:val="1"/>
      <w:marLeft w:val="0"/>
      <w:marRight w:val="0"/>
      <w:marTop w:val="0"/>
      <w:marBottom w:val="0"/>
      <w:divBdr>
        <w:top w:val="none" w:sz="0" w:space="0" w:color="auto"/>
        <w:left w:val="none" w:sz="0" w:space="0" w:color="auto"/>
        <w:bottom w:val="none" w:sz="0" w:space="0" w:color="auto"/>
        <w:right w:val="none" w:sz="0" w:space="0" w:color="auto"/>
      </w:divBdr>
    </w:div>
    <w:div w:id="640695747">
      <w:bodyDiv w:val="1"/>
      <w:marLeft w:val="0"/>
      <w:marRight w:val="0"/>
      <w:marTop w:val="0"/>
      <w:marBottom w:val="0"/>
      <w:divBdr>
        <w:top w:val="none" w:sz="0" w:space="0" w:color="auto"/>
        <w:left w:val="none" w:sz="0" w:space="0" w:color="auto"/>
        <w:bottom w:val="none" w:sz="0" w:space="0" w:color="auto"/>
        <w:right w:val="none" w:sz="0" w:space="0" w:color="auto"/>
      </w:divBdr>
    </w:div>
    <w:div w:id="655378299">
      <w:bodyDiv w:val="1"/>
      <w:marLeft w:val="0"/>
      <w:marRight w:val="0"/>
      <w:marTop w:val="0"/>
      <w:marBottom w:val="0"/>
      <w:divBdr>
        <w:top w:val="none" w:sz="0" w:space="0" w:color="auto"/>
        <w:left w:val="none" w:sz="0" w:space="0" w:color="auto"/>
        <w:bottom w:val="none" w:sz="0" w:space="0" w:color="auto"/>
        <w:right w:val="none" w:sz="0" w:space="0" w:color="auto"/>
      </w:divBdr>
      <w:divsChild>
        <w:div w:id="1701395140">
          <w:marLeft w:val="750"/>
          <w:marRight w:val="195"/>
          <w:marTop w:val="0"/>
          <w:marBottom w:val="0"/>
          <w:divBdr>
            <w:top w:val="none" w:sz="0" w:space="0" w:color="auto"/>
            <w:left w:val="none" w:sz="0" w:space="0" w:color="auto"/>
            <w:bottom w:val="none" w:sz="0" w:space="0" w:color="auto"/>
            <w:right w:val="none" w:sz="0" w:space="0" w:color="auto"/>
          </w:divBdr>
        </w:div>
        <w:div w:id="676659411">
          <w:marLeft w:val="0"/>
          <w:marRight w:val="0"/>
          <w:marTop w:val="0"/>
          <w:marBottom w:val="0"/>
          <w:divBdr>
            <w:top w:val="none" w:sz="0" w:space="0" w:color="auto"/>
            <w:left w:val="none" w:sz="0" w:space="0" w:color="auto"/>
            <w:bottom w:val="none" w:sz="0" w:space="0" w:color="auto"/>
            <w:right w:val="none" w:sz="0" w:space="0" w:color="auto"/>
          </w:divBdr>
          <w:divsChild>
            <w:div w:id="1387685163">
              <w:marLeft w:val="0"/>
              <w:marRight w:val="0"/>
              <w:marTop w:val="0"/>
              <w:marBottom w:val="150"/>
              <w:divBdr>
                <w:top w:val="none" w:sz="0" w:space="0" w:color="auto"/>
                <w:left w:val="none" w:sz="0" w:space="0" w:color="auto"/>
                <w:bottom w:val="none" w:sz="0" w:space="0" w:color="auto"/>
                <w:right w:val="none" w:sz="0" w:space="0" w:color="auto"/>
              </w:divBdr>
              <w:divsChild>
                <w:div w:id="336933070">
                  <w:marLeft w:val="0"/>
                  <w:marRight w:val="0"/>
                  <w:marTop w:val="0"/>
                  <w:marBottom w:val="0"/>
                  <w:divBdr>
                    <w:top w:val="none" w:sz="0" w:space="0" w:color="auto"/>
                    <w:left w:val="none" w:sz="0" w:space="0" w:color="auto"/>
                    <w:bottom w:val="none" w:sz="0" w:space="0" w:color="auto"/>
                    <w:right w:val="none" w:sz="0" w:space="0" w:color="auto"/>
                  </w:divBdr>
                </w:div>
                <w:div w:id="1394936440">
                  <w:marLeft w:val="0"/>
                  <w:marRight w:val="0"/>
                  <w:marTop w:val="0"/>
                  <w:marBottom w:val="0"/>
                  <w:divBdr>
                    <w:top w:val="none" w:sz="0" w:space="0" w:color="auto"/>
                    <w:left w:val="none" w:sz="0" w:space="0" w:color="auto"/>
                    <w:bottom w:val="none" w:sz="0" w:space="0" w:color="auto"/>
                    <w:right w:val="none" w:sz="0" w:space="0" w:color="auto"/>
                  </w:divBdr>
                  <w:divsChild>
                    <w:div w:id="1349912712">
                      <w:marLeft w:val="0"/>
                      <w:marRight w:val="0"/>
                      <w:marTop w:val="0"/>
                      <w:marBottom w:val="0"/>
                      <w:divBdr>
                        <w:top w:val="none" w:sz="0" w:space="0" w:color="auto"/>
                        <w:left w:val="none" w:sz="0" w:space="0" w:color="auto"/>
                        <w:bottom w:val="none" w:sz="0" w:space="0" w:color="auto"/>
                        <w:right w:val="none" w:sz="0" w:space="0" w:color="auto"/>
                      </w:divBdr>
                      <w:divsChild>
                        <w:div w:id="1443764714">
                          <w:marLeft w:val="0"/>
                          <w:marRight w:val="0"/>
                          <w:marTop w:val="0"/>
                          <w:marBottom w:val="0"/>
                          <w:divBdr>
                            <w:top w:val="none" w:sz="0" w:space="0" w:color="auto"/>
                            <w:left w:val="none" w:sz="0" w:space="0" w:color="auto"/>
                            <w:bottom w:val="none" w:sz="0" w:space="0" w:color="auto"/>
                            <w:right w:val="none" w:sz="0" w:space="0" w:color="auto"/>
                          </w:divBdr>
                        </w:div>
                        <w:div w:id="1221163088">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 w:id="696585059">
                  <w:marLeft w:val="390"/>
                  <w:marRight w:val="0"/>
                  <w:marTop w:val="30"/>
                  <w:marBottom w:val="0"/>
                  <w:divBdr>
                    <w:top w:val="none" w:sz="0" w:space="0" w:color="auto"/>
                    <w:left w:val="none" w:sz="0" w:space="0" w:color="auto"/>
                    <w:bottom w:val="none" w:sz="0" w:space="0" w:color="auto"/>
                    <w:right w:val="none" w:sz="0" w:space="0" w:color="auto"/>
                  </w:divBdr>
                </w:div>
              </w:divsChild>
            </w:div>
            <w:div w:id="445470363">
              <w:marLeft w:val="0"/>
              <w:marRight w:val="0"/>
              <w:marTop w:val="0"/>
              <w:marBottom w:val="0"/>
              <w:divBdr>
                <w:top w:val="none" w:sz="0" w:space="0" w:color="auto"/>
                <w:left w:val="none" w:sz="0" w:space="0" w:color="auto"/>
                <w:bottom w:val="none" w:sz="0" w:space="0" w:color="auto"/>
                <w:right w:val="none" w:sz="0" w:space="0" w:color="auto"/>
              </w:divBdr>
              <w:divsChild>
                <w:div w:id="1703281204">
                  <w:marLeft w:val="0"/>
                  <w:marRight w:val="0"/>
                  <w:marTop w:val="0"/>
                  <w:marBottom w:val="0"/>
                  <w:divBdr>
                    <w:top w:val="none" w:sz="0" w:space="0" w:color="auto"/>
                    <w:left w:val="none" w:sz="0" w:space="0" w:color="auto"/>
                    <w:bottom w:val="none" w:sz="0" w:space="0" w:color="auto"/>
                    <w:right w:val="none" w:sz="0" w:space="0" w:color="auto"/>
                  </w:divBdr>
                  <w:divsChild>
                    <w:div w:id="10637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48431">
      <w:bodyDiv w:val="1"/>
      <w:marLeft w:val="0"/>
      <w:marRight w:val="0"/>
      <w:marTop w:val="0"/>
      <w:marBottom w:val="0"/>
      <w:divBdr>
        <w:top w:val="none" w:sz="0" w:space="0" w:color="auto"/>
        <w:left w:val="none" w:sz="0" w:space="0" w:color="auto"/>
        <w:bottom w:val="none" w:sz="0" w:space="0" w:color="auto"/>
        <w:right w:val="none" w:sz="0" w:space="0" w:color="auto"/>
      </w:divBdr>
    </w:div>
    <w:div w:id="861164923">
      <w:bodyDiv w:val="1"/>
      <w:marLeft w:val="0"/>
      <w:marRight w:val="0"/>
      <w:marTop w:val="0"/>
      <w:marBottom w:val="0"/>
      <w:divBdr>
        <w:top w:val="none" w:sz="0" w:space="0" w:color="auto"/>
        <w:left w:val="none" w:sz="0" w:space="0" w:color="auto"/>
        <w:bottom w:val="none" w:sz="0" w:space="0" w:color="auto"/>
        <w:right w:val="none" w:sz="0" w:space="0" w:color="auto"/>
      </w:divBdr>
      <w:divsChild>
        <w:div w:id="1877889014">
          <w:marLeft w:val="0"/>
          <w:marRight w:val="0"/>
          <w:marTop w:val="0"/>
          <w:marBottom w:val="0"/>
          <w:divBdr>
            <w:top w:val="single" w:sz="6" w:space="0" w:color="F5F5F5"/>
            <w:left w:val="single" w:sz="6" w:space="0" w:color="F5F5F5"/>
            <w:bottom w:val="single" w:sz="6" w:space="0" w:color="F5F5F5"/>
            <w:right w:val="single" w:sz="6" w:space="0" w:color="F5F5F5"/>
          </w:divBdr>
          <w:divsChild>
            <w:div w:id="1437824468">
              <w:marLeft w:val="0"/>
              <w:marRight w:val="0"/>
              <w:marTop w:val="0"/>
              <w:marBottom w:val="0"/>
              <w:divBdr>
                <w:top w:val="none" w:sz="0" w:space="0" w:color="auto"/>
                <w:left w:val="none" w:sz="0" w:space="0" w:color="auto"/>
                <w:bottom w:val="none" w:sz="0" w:space="0" w:color="auto"/>
                <w:right w:val="none" w:sz="0" w:space="0" w:color="auto"/>
              </w:divBdr>
              <w:divsChild>
                <w:div w:id="166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46092">
      <w:bodyDiv w:val="1"/>
      <w:marLeft w:val="0"/>
      <w:marRight w:val="0"/>
      <w:marTop w:val="0"/>
      <w:marBottom w:val="0"/>
      <w:divBdr>
        <w:top w:val="none" w:sz="0" w:space="0" w:color="auto"/>
        <w:left w:val="none" w:sz="0" w:space="0" w:color="auto"/>
        <w:bottom w:val="none" w:sz="0" w:space="0" w:color="auto"/>
        <w:right w:val="none" w:sz="0" w:space="0" w:color="auto"/>
      </w:divBdr>
    </w:div>
    <w:div w:id="1181898850">
      <w:bodyDiv w:val="1"/>
      <w:marLeft w:val="0"/>
      <w:marRight w:val="0"/>
      <w:marTop w:val="0"/>
      <w:marBottom w:val="0"/>
      <w:divBdr>
        <w:top w:val="none" w:sz="0" w:space="0" w:color="auto"/>
        <w:left w:val="none" w:sz="0" w:space="0" w:color="auto"/>
        <w:bottom w:val="none" w:sz="0" w:space="0" w:color="auto"/>
        <w:right w:val="none" w:sz="0" w:space="0" w:color="auto"/>
      </w:divBdr>
    </w:div>
    <w:div w:id="1452825002">
      <w:bodyDiv w:val="1"/>
      <w:marLeft w:val="0"/>
      <w:marRight w:val="0"/>
      <w:marTop w:val="0"/>
      <w:marBottom w:val="0"/>
      <w:divBdr>
        <w:top w:val="none" w:sz="0" w:space="0" w:color="auto"/>
        <w:left w:val="none" w:sz="0" w:space="0" w:color="auto"/>
        <w:bottom w:val="none" w:sz="0" w:space="0" w:color="auto"/>
        <w:right w:val="none" w:sz="0" w:space="0" w:color="auto"/>
      </w:divBdr>
    </w:div>
    <w:div w:id="1531991665">
      <w:bodyDiv w:val="1"/>
      <w:marLeft w:val="0"/>
      <w:marRight w:val="0"/>
      <w:marTop w:val="0"/>
      <w:marBottom w:val="0"/>
      <w:divBdr>
        <w:top w:val="none" w:sz="0" w:space="0" w:color="auto"/>
        <w:left w:val="none" w:sz="0" w:space="0" w:color="auto"/>
        <w:bottom w:val="none" w:sz="0" w:space="0" w:color="auto"/>
        <w:right w:val="none" w:sz="0" w:space="0" w:color="auto"/>
      </w:divBdr>
    </w:div>
    <w:div w:id="1798723398">
      <w:bodyDiv w:val="1"/>
      <w:marLeft w:val="0"/>
      <w:marRight w:val="0"/>
      <w:marTop w:val="0"/>
      <w:marBottom w:val="0"/>
      <w:divBdr>
        <w:top w:val="none" w:sz="0" w:space="0" w:color="auto"/>
        <w:left w:val="none" w:sz="0" w:space="0" w:color="auto"/>
        <w:bottom w:val="none" w:sz="0" w:space="0" w:color="auto"/>
        <w:right w:val="none" w:sz="0" w:space="0" w:color="auto"/>
      </w:divBdr>
    </w:div>
    <w:div w:id="214364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99" Type="http://schemas.openxmlformats.org/officeDocument/2006/relationships/image" Target="media/image162.wmf"/><Relationship Id="rId303" Type="http://schemas.openxmlformats.org/officeDocument/2006/relationships/image" Target="media/image164.wmf"/><Relationship Id="rId21" Type="http://schemas.openxmlformats.org/officeDocument/2006/relationships/image" Target="media/image14.jpeg"/><Relationship Id="rId42" Type="http://schemas.openxmlformats.org/officeDocument/2006/relationships/image" Target="media/image35.jpg"/><Relationship Id="rId63" Type="http://schemas.openxmlformats.org/officeDocument/2006/relationships/image" Target="media/image45.wmf"/><Relationship Id="rId84" Type="http://schemas.openxmlformats.org/officeDocument/2006/relationships/oleObject" Target="embeddings/oleObject17.bin"/><Relationship Id="rId138" Type="http://schemas.openxmlformats.org/officeDocument/2006/relationships/image" Target="media/image82.wmf"/><Relationship Id="rId159" Type="http://schemas.openxmlformats.org/officeDocument/2006/relationships/oleObject" Target="embeddings/oleObject55.bin"/><Relationship Id="rId324" Type="http://schemas.openxmlformats.org/officeDocument/2006/relationships/oleObject" Target="embeddings/oleObject138.bin"/><Relationship Id="rId345" Type="http://schemas.openxmlformats.org/officeDocument/2006/relationships/image" Target="media/image185.wmf"/><Relationship Id="rId170" Type="http://schemas.openxmlformats.org/officeDocument/2006/relationships/image" Target="media/image98.wmf"/><Relationship Id="rId191" Type="http://schemas.openxmlformats.org/officeDocument/2006/relationships/oleObject" Target="embeddings/oleObject71.bin"/><Relationship Id="rId205" Type="http://schemas.openxmlformats.org/officeDocument/2006/relationships/oleObject" Target="embeddings/oleObject78.bin"/><Relationship Id="rId226" Type="http://schemas.openxmlformats.org/officeDocument/2006/relationships/oleObject" Target="embeddings/oleObject88.bin"/><Relationship Id="rId247" Type="http://schemas.openxmlformats.org/officeDocument/2006/relationships/oleObject" Target="embeddings/oleObject99.bin"/><Relationship Id="rId107" Type="http://schemas.openxmlformats.org/officeDocument/2006/relationships/oleObject" Target="embeddings/oleObject29.bin"/><Relationship Id="rId268" Type="http://schemas.openxmlformats.org/officeDocument/2006/relationships/image" Target="media/image147.wmf"/><Relationship Id="rId289" Type="http://schemas.openxmlformats.org/officeDocument/2006/relationships/image" Target="media/image157.wmf"/><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image" Target="media/image40.wmf"/><Relationship Id="rId74" Type="http://schemas.openxmlformats.org/officeDocument/2006/relationships/oleObject" Target="embeddings/oleObject12.bin"/><Relationship Id="rId128" Type="http://schemas.openxmlformats.org/officeDocument/2006/relationships/image" Target="media/image77.wmf"/><Relationship Id="rId149" Type="http://schemas.openxmlformats.org/officeDocument/2006/relationships/oleObject" Target="embeddings/oleObject50.bin"/><Relationship Id="rId314" Type="http://schemas.openxmlformats.org/officeDocument/2006/relationships/oleObject" Target="embeddings/oleObject133.bin"/><Relationship Id="rId335" Type="http://schemas.openxmlformats.org/officeDocument/2006/relationships/image" Target="media/image180.wmf"/><Relationship Id="rId5" Type="http://schemas.openxmlformats.org/officeDocument/2006/relationships/webSettings" Target="webSettings.xml"/><Relationship Id="rId95" Type="http://schemas.openxmlformats.org/officeDocument/2006/relationships/image" Target="media/image61.wmf"/><Relationship Id="rId160" Type="http://schemas.openxmlformats.org/officeDocument/2006/relationships/image" Target="media/image93.wmf"/><Relationship Id="rId181" Type="http://schemas.openxmlformats.org/officeDocument/2006/relationships/oleObject" Target="embeddings/oleObject66.bin"/><Relationship Id="rId216" Type="http://schemas.openxmlformats.org/officeDocument/2006/relationships/oleObject" Target="embeddings/oleObject83.bin"/><Relationship Id="rId237" Type="http://schemas.openxmlformats.org/officeDocument/2006/relationships/oleObject" Target="embeddings/oleObject94.bin"/><Relationship Id="rId258" Type="http://schemas.openxmlformats.org/officeDocument/2006/relationships/image" Target="media/image142.wmf"/><Relationship Id="rId279" Type="http://schemas.openxmlformats.org/officeDocument/2006/relationships/oleObject" Target="embeddings/oleObject115.bin"/><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oleObject" Target="embeddings/oleObject7.bin"/><Relationship Id="rId118" Type="http://schemas.openxmlformats.org/officeDocument/2006/relationships/image" Target="media/image72.wmf"/><Relationship Id="rId139" Type="http://schemas.openxmlformats.org/officeDocument/2006/relationships/oleObject" Target="embeddings/oleObject45.bin"/><Relationship Id="rId290" Type="http://schemas.openxmlformats.org/officeDocument/2006/relationships/oleObject" Target="embeddings/oleObject121.bin"/><Relationship Id="rId304" Type="http://schemas.openxmlformats.org/officeDocument/2006/relationships/oleObject" Target="embeddings/oleObject128.bin"/><Relationship Id="rId325" Type="http://schemas.openxmlformats.org/officeDocument/2006/relationships/image" Target="media/image175.wmf"/><Relationship Id="rId346" Type="http://schemas.openxmlformats.org/officeDocument/2006/relationships/oleObject" Target="embeddings/oleObject149.bin"/><Relationship Id="rId85" Type="http://schemas.openxmlformats.org/officeDocument/2006/relationships/image" Target="media/image56.wmf"/><Relationship Id="rId150" Type="http://schemas.openxmlformats.org/officeDocument/2006/relationships/image" Target="media/image88.wmf"/><Relationship Id="rId171" Type="http://schemas.openxmlformats.org/officeDocument/2006/relationships/oleObject" Target="embeddings/oleObject61.bin"/><Relationship Id="rId192" Type="http://schemas.openxmlformats.org/officeDocument/2006/relationships/image" Target="media/image109.wmf"/><Relationship Id="rId206" Type="http://schemas.openxmlformats.org/officeDocument/2006/relationships/image" Target="media/image116.wmf"/><Relationship Id="rId227" Type="http://schemas.openxmlformats.org/officeDocument/2006/relationships/image" Target="media/image127.wmf"/><Relationship Id="rId248" Type="http://schemas.openxmlformats.org/officeDocument/2006/relationships/image" Target="media/image137.wmf"/><Relationship Id="rId269" Type="http://schemas.openxmlformats.org/officeDocument/2006/relationships/oleObject" Target="embeddings/oleObject110.bin"/><Relationship Id="rId12" Type="http://schemas.openxmlformats.org/officeDocument/2006/relationships/image" Target="media/image5.jpg"/><Relationship Id="rId33" Type="http://schemas.openxmlformats.org/officeDocument/2006/relationships/image" Target="media/image26.emf"/><Relationship Id="rId108" Type="http://schemas.openxmlformats.org/officeDocument/2006/relationships/image" Target="media/image67.wmf"/><Relationship Id="rId129" Type="http://schemas.openxmlformats.org/officeDocument/2006/relationships/oleObject" Target="embeddings/oleObject40.bin"/><Relationship Id="rId280" Type="http://schemas.openxmlformats.org/officeDocument/2006/relationships/image" Target="media/image153.wmf"/><Relationship Id="rId315" Type="http://schemas.openxmlformats.org/officeDocument/2006/relationships/image" Target="media/image170.wmf"/><Relationship Id="rId336" Type="http://schemas.openxmlformats.org/officeDocument/2006/relationships/oleObject" Target="embeddings/oleObject144.bin"/><Relationship Id="rId54" Type="http://schemas.openxmlformats.org/officeDocument/2006/relationships/oleObject" Target="embeddings/oleObject2.bin"/><Relationship Id="rId75" Type="http://schemas.openxmlformats.org/officeDocument/2006/relationships/image" Target="media/image51.wmf"/><Relationship Id="rId96" Type="http://schemas.openxmlformats.org/officeDocument/2006/relationships/oleObject" Target="embeddings/oleObject23.bin"/><Relationship Id="rId140" Type="http://schemas.openxmlformats.org/officeDocument/2006/relationships/image" Target="media/image83.wmf"/><Relationship Id="rId161" Type="http://schemas.openxmlformats.org/officeDocument/2006/relationships/oleObject" Target="embeddings/oleObject56.bin"/><Relationship Id="rId182" Type="http://schemas.openxmlformats.org/officeDocument/2006/relationships/image" Target="media/image104.wmf"/><Relationship Id="rId217" Type="http://schemas.openxmlformats.org/officeDocument/2006/relationships/image" Target="media/image122.wmf"/><Relationship Id="rId6" Type="http://schemas.openxmlformats.org/officeDocument/2006/relationships/footnotes" Target="footnotes.xml"/><Relationship Id="rId238" Type="http://schemas.openxmlformats.org/officeDocument/2006/relationships/image" Target="media/image132.wmf"/><Relationship Id="rId259" Type="http://schemas.openxmlformats.org/officeDocument/2006/relationships/oleObject" Target="embeddings/oleObject105.bin"/><Relationship Id="rId23" Type="http://schemas.openxmlformats.org/officeDocument/2006/relationships/image" Target="media/image16.jpg"/><Relationship Id="rId119" Type="http://schemas.openxmlformats.org/officeDocument/2006/relationships/oleObject" Target="embeddings/oleObject35.bin"/><Relationship Id="rId270" Type="http://schemas.openxmlformats.org/officeDocument/2006/relationships/image" Target="media/image148.wmf"/><Relationship Id="rId291" Type="http://schemas.openxmlformats.org/officeDocument/2006/relationships/image" Target="media/image158.wmf"/><Relationship Id="rId305" Type="http://schemas.openxmlformats.org/officeDocument/2006/relationships/image" Target="media/image165.wmf"/><Relationship Id="rId326" Type="http://schemas.openxmlformats.org/officeDocument/2006/relationships/oleObject" Target="embeddings/oleObject139.bin"/><Relationship Id="rId347" Type="http://schemas.openxmlformats.org/officeDocument/2006/relationships/image" Target="media/image186.wmf"/><Relationship Id="rId44" Type="http://schemas.openxmlformats.org/officeDocument/2006/relationships/image" Target="media/image37.jpg"/><Relationship Id="rId65" Type="http://schemas.openxmlformats.org/officeDocument/2006/relationships/image" Target="media/image46.wmf"/><Relationship Id="rId86" Type="http://schemas.openxmlformats.org/officeDocument/2006/relationships/oleObject" Target="embeddings/oleObject18.bin"/><Relationship Id="rId130" Type="http://schemas.openxmlformats.org/officeDocument/2006/relationships/image" Target="media/image78.wmf"/><Relationship Id="rId151" Type="http://schemas.openxmlformats.org/officeDocument/2006/relationships/oleObject" Target="embeddings/oleObject51.bin"/><Relationship Id="rId172" Type="http://schemas.openxmlformats.org/officeDocument/2006/relationships/image" Target="media/image99.wmf"/><Relationship Id="rId193" Type="http://schemas.openxmlformats.org/officeDocument/2006/relationships/oleObject" Target="embeddings/oleObject72.bin"/><Relationship Id="rId207" Type="http://schemas.openxmlformats.org/officeDocument/2006/relationships/oleObject" Target="embeddings/oleObject79.bin"/><Relationship Id="rId228" Type="http://schemas.openxmlformats.org/officeDocument/2006/relationships/oleObject" Target="embeddings/oleObject89.bin"/><Relationship Id="rId249" Type="http://schemas.openxmlformats.org/officeDocument/2006/relationships/oleObject" Target="embeddings/oleObject100.bin"/><Relationship Id="rId13" Type="http://schemas.openxmlformats.org/officeDocument/2006/relationships/image" Target="media/image6.jpg"/><Relationship Id="rId109" Type="http://schemas.openxmlformats.org/officeDocument/2006/relationships/oleObject" Target="embeddings/oleObject30.bin"/><Relationship Id="rId260" Type="http://schemas.openxmlformats.org/officeDocument/2006/relationships/image" Target="media/image143.wmf"/><Relationship Id="rId281" Type="http://schemas.openxmlformats.org/officeDocument/2006/relationships/oleObject" Target="embeddings/oleObject116.bin"/><Relationship Id="rId316" Type="http://schemas.openxmlformats.org/officeDocument/2006/relationships/oleObject" Target="embeddings/oleObject134.bin"/><Relationship Id="rId337" Type="http://schemas.openxmlformats.org/officeDocument/2006/relationships/image" Target="media/image181.wmf"/><Relationship Id="rId34" Type="http://schemas.openxmlformats.org/officeDocument/2006/relationships/image" Target="media/image27.png"/><Relationship Id="rId55" Type="http://schemas.openxmlformats.org/officeDocument/2006/relationships/image" Target="media/image41.wmf"/><Relationship Id="rId76" Type="http://schemas.openxmlformats.org/officeDocument/2006/relationships/oleObject" Target="embeddings/oleObject13.bin"/><Relationship Id="rId97" Type="http://schemas.openxmlformats.org/officeDocument/2006/relationships/oleObject" Target="embeddings/oleObject24.bin"/><Relationship Id="rId120" Type="http://schemas.openxmlformats.org/officeDocument/2006/relationships/image" Target="media/image73.wmf"/><Relationship Id="rId141" Type="http://schemas.openxmlformats.org/officeDocument/2006/relationships/oleObject" Target="embeddings/oleObject46.bin"/><Relationship Id="rId7" Type="http://schemas.openxmlformats.org/officeDocument/2006/relationships/endnotes" Target="endnotes.xml"/><Relationship Id="rId162" Type="http://schemas.openxmlformats.org/officeDocument/2006/relationships/image" Target="media/image94.wmf"/><Relationship Id="rId183" Type="http://schemas.openxmlformats.org/officeDocument/2006/relationships/oleObject" Target="embeddings/oleObject67.bin"/><Relationship Id="rId218" Type="http://schemas.openxmlformats.org/officeDocument/2006/relationships/oleObject" Target="embeddings/oleObject84.bin"/><Relationship Id="rId239" Type="http://schemas.openxmlformats.org/officeDocument/2006/relationships/oleObject" Target="embeddings/oleObject95.bin"/><Relationship Id="rId250" Type="http://schemas.openxmlformats.org/officeDocument/2006/relationships/image" Target="media/image138.wmf"/><Relationship Id="rId271" Type="http://schemas.openxmlformats.org/officeDocument/2006/relationships/oleObject" Target="embeddings/oleObject111.bin"/><Relationship Id="rId292" Type="http://schemas.openxmlformats.org/officeDocument/2006/relationships/oleObject" Target="embeddings/oleObject122.bin"/><Relationship Id="rId306" Type="http://schemas.openxmlformats.org/officeDocument/2006/relationships/oleObject" Target="embeddings/oleObject129.bin"/><Relationship Id="rId24" Type="http://schemas.openxmlformats.org/officeDocument/2006/relationships/image" Target="media/image17.jpg"/><Relationship Id="rId45" Type="http://schemas.openxmlformats.org/officeDocument/2006/relationships/image" Target="media/image38.jpg"/><Relationship Id="rId66" Type="http://schemas.openxmlformats.org/officeDocument/2006/relationships/oleObject" Target="embeddings/oleObject8.bin"/><Relationship Id="rId87" Type="http://schemas.openxmlformats.org/officeDocument/2006/relationships/image" Target="media/image57.wmf"/><Relationship Id="rId110" Type="http://schemas.openxmlformats.org/officeDocument/2006/relationships/image" Target="media/image68.wmf"/><Relationship Id="rId131" Type="http://schemas.openxmlformats.org/officeDocument/2006/relationships/oleObject" Target="embeddings/oleObject41.bin"/><Relationship Id="rId327" Type="http://schemas.openxmlformats.org/officeDocument/2006/relationships/image" Target="media/image176.wmf"/><Relationship Id="rId348" Type="http://schemas.openxmlformats.org/officeDocument/2006/relationships/oleObject" Target="embeddings/oleObject150.bin"/><Relationship Id="rId152" Type="http://schemas.openxmlformats.org/officeDocument/2006/relationships/image" Target="media/image89.wmf"/><Relationship Id="rId173" Type="http://schemas.openxmlformats.org/officeDocument/2006/relationships/oleObject" Target="embeddings/oleObject62.bin"/><Relationship Id="rId194" Type="http://schemas.openxmlformats.org/officeDocument/2006/relationships/image" Target="media/image110.wmf"/><Relationship Id="rId208" Type="http://schemas.openxmlformats.org/officeDocument/2006/relationships/image" Target="media/image117.wmf"/><Relationship Id="rId229" Type="http://schemas.openxmlformats.org/officeDocument/2006/relationships/image" Target="media/image128.wmf"/><Relationship Id="rId240" Type="http://schemas.openxmlformats.org/officeDocument/2006/relationships/image" Target="media/image133.wmf"/><Relationship Id="rId261" Type="http://schemas.openxmlformats.org/officeDocument/2006/relationships/oleObject" Target="embeddings/oleObject106.bin"/><Relationship Id="rId14" Type="http://schemas.openxmlformats.org/officeDocument/2006/relationships/image" Target="media/image7.jpg"/><Relationship Id="rId35" Type="http://schemas.openxmlformats.org/officeDocument/2006/relationships/image" Target="media/image28.png"/><Relationship Id="rId56" Type="http://schemas.openxmlformats.org/officeDocument/2006/relationships/oleObject" Target="embeddings/oleObject3.bin"/><Relationship Id="rId77" Type="http://schemas.openxmlformats.org/officeDocument/2006/relationships/image" Target="media/image52.wmf"/><Relationship Id="rId100" Type="http://schemas.openxmlformats.org/officeDocument/2006/relationships/image" Target="media/image63.wmf"/><Relationship Id="rId282" Type="http://schemas.openxmlformats.org/officeDocument/2006/relationships/image" Target="media/image154.wmf"/><Relationship Id="rId317" Type="http://schemas.openxmlformats.org/officeDocument/2006/relationships/image" Target="media/image171.wmf"/><Relationship Id="rId338" Type="http://schemas.openxmlformats.org/officeDocument/2006/relationships/oleObject" Target="embeddings/oleObject145.bin"/><Relationship Id="rId8" Type="http://schemas.openxmlformats.org/officeDocument/2006/relationships/image" Target="media/image1.png"/><Relationship Id="rId98" Type="http://schemas.openxmlformats.org/officeDocument/2006/relationships/image" Target="media/image62.wmf"/><Relationship Id="rId121" Type="http://schemas.openxmlformats.org/officeDocument/2006/relationships/oleObject" Target="embeddings/oleObject36.bin"/><Relationship Id="rId142" Type="http://schemas.openxmlformats.org/officeDocument/2006/relationships/image" Target="media/image84.wmf"/><Relationship Id="rId163" Type="http://schemas.openxmlformats.org/officeDocument/2006/relationships/oleObject" Target="embeddings/oleObject57.bin"/><Relationship Id="rId184" Type="http://schemas.openxmlformats.org/officeDocument/2006/relationships/image" Target="media/image105.wmf"/><Relationship Id="rId219" Type="http://schemas.openxmlformats.org/officeDocument/2006/relationships/image" Target="media/image123.wmf"/><Relationship Id="rId230" Type="http://schemas.openxmlformats.org/officeDocument/2006/relationships/oleObject" Target="embeddings/oleObject90.bin"/><Relationship Id="rId251" Type="http://schemas.openxmlformats.org/officeDocument/2006/relationships/oleObject" Target="embeddings/oleObject101.bin"/><Relationship Id="rId25" Type="http://schemas.openxmlformats.org/officeDocument/2006/relationships/image" Target="media/image18.jpg"/><Relationship Id="rId46" Type="http://schemas.openxmlformats.org/officeDocument/2006/relationships/chart" Target="charts/chart1.xml"/><Relationship Id="rId67" Type="http://schemas.openxmlformats.org/officeDocument/2006/relationships/image" Target="media/image47.wmf"/><Relationship Id="rId272" Type="http://schemas.openxmlformats.org/officeDocument/2006/relationships/image" Target="media/image149.wmf"/><Relationship Id="rId293" Type="http://schemas.openxmlformats.org/officeDocument/2006/relationships/image" Target="media/image159.wmf"/><Relationship Id="rId307" Type="http://schemas.openxmlformats.org/officeDocument/2006/relationships/image" Target="media/image166.wmf"/><Relationship Id="rId328" Type="http://schemas.openxmlformats.org/officeDocument/2006/relationships/oleObject" Target="embeddings/oleObject140.bin"/><Relationship Id="rId349" Type="http://schemas.openxmlformats.org/officeDocument/2006/relationships/image" Target="media/image187.wmf"/><Relationship Id="rId88" Type="http://schemas.openxmlformats.org/officeDocument/2006/relationships/oleObject" Target="embeddings/oleObject19.bin"/><Relationship Id="rId111" Type="http://schemas.openxmlformats.org/officeDocument/2006/relationships/oleObject" Target="embeddings/oleObject31.bin"/><Relationship Id="rId132" Type="http://schemas.openxmlformats.org/officeDocument/2006/relationships/image" Target="media/image79.wmf"/><Relationship Id="rId153" Type="http://schemas.openxmlformats.org/officeDocument/2006/relationships/oleObject" Target="embeddings/oleObject52.bin"/><Relationship Id="rId174" Type="http://schemas.openxmlformats.org/officeDocument/2006/relationships/image" Target="media/image100.wmf"/><Relationship Id="rId195" Type="http://schemas.openxmlformats.org/officeDocument/2006/relationships/oleObject" Target="embeddings/oleObject73.bin"/><Relationship Id="rId209" Type="http://schemas.openxmlformats.org/officeDocument/2006/relationships/oleObject" Target="embeddings/oleObject80.bin"/><Relationship Id="rId190" Type="http://schemas.openxmlformats.org/officeDocument/2006/relationships/image" Target="media/image108.wmf"/><Relationship Id="rId204" Type="http://schemas.openxmlformats.org/officeDocument/2006/relationships/image" Target="media/image115.wmf"/><Relationship Id="rId220" Type="http://schemas.openxmlformats.org/officeDocument/2006/relationships/oleObject" Target="embeddings/oleObject85.bin"/><Relationship Id="rId225" Type="http://schemas.openxmlformats.org/officeDocument/2006/relationships/image" Target="media/image126.wmf"/><Relationship Id="rId241" Type="http://schemas.openxmlformats.org/officeDocument/2006/relationships/oleObject" Target="embeddings/oleObject96.bin"/><Relationship Id="rId246" Type="http://schemas.openxmlformats.org/officeDocument/2006/relationships/image" Target="media/image136.wmf"/><Relationship Id="rId267" Type="http://schemas.openxmlformats.org/officeDocument/2006/relationships/oleObject" Target="embeddings/oleObject109.bin"/><Relationship Id="rId288" Type="http://schemas.openxmlformats.org/officeDocument/2006/relationships/oleObject" Target="embeddings/oleObject120.bin"/><Relationship Id="rId15" Type="http://schemas.openxmlformats.org/officeDocument/2006/relationships/image" Target="media/image8.jpg"/><Relationship Id="rId36" Type="http://schemas.openxmlformats.org/officeDocument/2006/relationships/image" Target="media/image29.emf"/><Relationship Id="rId57" Type="http://schemas.openxmlformats.org/officeDocument/2006/relationships/image" Target="media/image42.wmf"/><Relationship Id="rId106" Type="http://schemas.openxmlformats.org/officeDocument/2006/relationships/image" Target="media/image66.wmf"/><Relationship Id="rId127" Type="http://schemas.openxmlformats.org/officeDocument/2006/relationships/oleObject" Target="embeddings/oleObject39.bin"/><Relationship Id="rId262" Type="http://schemas.openxmlformats.org/officeDocument/2006/relationships/image" Target="media/image144.wmf"/><Relationship Id="rId283" Type="http://schemas.openxmlformats.org/officeDocument/2006/relationships/oleObject" Target="embeddings/oleObject117.bin"/><Relationship Id="rId313" Type="http://schemas.openxmlformats.org/officeDocument/2006/relationships/image" Target="media/image169.wmf"/><Relationship Id="rId318" Type="http://schemas.openxmlformats.org/officeDocument/2006/relationships/oleObject" Target="embeddings/oleObject135.bin"/><Relationship Id="rId339" Type="http://schemas.openxmlformats.org/officeDocument/2006/relationships/image" Target="media/image182.wmf"/><Relationship Id="rId10" Type="http://schemas.openxmlformats.org/officeDocument/2006/relationships/image" Target="media/image3.JPG"/><Relationship Id="rId31" Type="http://schemas.openxmlformats.org/officeDocument/2006/relationships/image" Target="media/image24.jpeg"/><Relationship Id="rId52" Type="http://schemas.openxmlformats.org/officeDocument/2006/relationships/oleObject" Target="embeddings/oleObject1.bin"/><Relationship Id="rId73" Type="http://schemas.openxmlformats.org/officeDocument/2006/relationships/image" Target="media/image50.wmf"/><Relationship Id="rId78" Type="http://schemas.openxmlformats.org/officeDocument/2006/relationships/oleObject" Target="embeddings/oleObject14.bin"/><Relationship Id="rId94" Type="http://schemas.openxmlformats.org/officeDocument/2006/relationships/oleObject" Target="embeddings/oleObject22.bin"/><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74.wmf"/><Relationship Id="rId143" Type="http://schemas.openxmlformats.org/officeDocument/2006/relationships/oleObject" Target="embeddings/oleObject47.bin"/><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0.bin"/><Relationship Id="rId185" Type="http://schemas.openxmlformats.org/officeDocument/2006/relationships/oleObject" Target="embeddings/oleObject68.bin"/><Relationship Id="rId334" Type="http://schemas.openxmlformats.org/officeDocument/2006/relationships/oleObject" Target="embeddings/oleObject143.bin"/><Relationship Id="rId350" Type="http://schemas.openxmlformats.org/officeDocument/2006/relationships/oleObject" Target="embeddings/oleObject151.bin"/><Relationship Id="rId35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image" Target="media/image103.wmf"/><Relationship Id="rId210" Type="http://schemas.openxmlformats.org/officeDocument/2006/relationships/image" Target="media/image118.wmf"/><Relationship Id="rId215" Type="http://schemas.openxmlformats.org/officeDocument/2006/relationships/image" Target="media/image121.wmf"/><Relationship Id="rId236" Type="http://schemas.openxmlformats.org/officeDocument/2006/relationships/image" Target="media/image131.wmf"/><Relationship Id="rId257" Type="http://schemas.openxmlformats.org/officeDocument/2006/relationships/oleObject" Target="embeddings/oleObject104.bin"/><Relationship Id="rId278" Type="http://schemas.openxmlformats.org/officeDocument/2006/relationships/image" Target="media/image152.wmf"/><Relationship Id="rId26" Type="http://schemas.openxmlformats.org/officeDocument/2006/relationships/image" Target="media/image19.jpg"/><Relationship Id="rId231" Type="http://schemas.openxmlformats.org/officeDocument/2006/relationships/image" Target="media/image129.wmf"/><Relationship Id="rId252" Type="http://schemas.openxmlformats.org/officeDocument/2006/relationships/image" Target="media/image139.wmf"/><Relationship Id="rId273" Type="http://schemas.openxmlformats.org/officeDocument/2006/relationships/oleObject" Target="embeddings/oleObject112.bin"/><Relationship Id="rId294" Type="http://schemas.openxmlformats.org/officeDocument/2006/relationships/oleObject" Target="embeddings/oleObject123.bin"/><Relationship Id="rId308" Type="http://schemas.openxmlformats.org/officeDocument/2006/relationships/oleObject" Target="embeddings/oleObject130.bin"/><Relationship Id="rId329" Type="http://schemas.openxmlformats.org/officeDocument/2006/relationships/image" Target="media/image177.wmf"/><Relationship Id="rId47" Type="http://schemas.openxmlformats.org/officeDocument/2006/relationships/chart" Target="charts/chart2.xml"/><Relationship Id="rId68" Type="http://schemas.openxmlformats.org/officeDocument/2006/relationships/oleObject" Target="embeddings/oleObject9.bin"/><Relationship Id="rId89" Type="http://schemas.openxmlformats.org/officeDocument/2006/relationships/image" Target="media/image58.wmf"/><Relationship Id="rId112" Type="http://schemas.openxmlformats.org/officeDocument/2006/relationships/image" Target="media/image69.wmf"/><Relationship Id="rId133" Type="http://schemas.openxmlformats.org/officeDocument/2006/relationships/oleObject" Target="embeddings/oleObject42.bin"/><Relationship Id="rId154" Type="http://schemas.openxmlformats.org/officeDocument/2006/relationships/image" Target="media/image90.wmf"/><Relationship Id="rId175" Type="http://schemas.openxmlformats.org/officeDocument/2006/relationships/oleObject" Target="embeddings/oleObject63.bin"/><Relationship Id="rId340" Type="http://schemas.openxmlformats.org/officeDocument/2006/relationships/oleObject" Target="embeddings/oleObject146.bin"/><Relationship Id="rId196" Type="http://schemas.openxmlformats.org/officeDocument/2006/relationships/image" Target="media/image111.wmf"/><Relationship Id="rId200" Type="http://schemas.openxmlformats.org/officeDocument/2006/relationships/image" Target="media/image113.wmf"/><Relationship Id="rId16" Type="http://schemas.openxmlformats.org/officeDocument/2006/relationships/image" Target="media/image9.jpg"/><Relationship Id="rId221" Type="http://schemas.openxmlformats.org/officeDocument/2006/relationships/image" Target="media/image124.wmf"/><Relationship Id="rId242" Type="http://schemas.openxmlformats.org/officeDocument/2006/relationships/image" Target="media/image134.wmf"/><Relationship Id="rId263" Type="http://schemas.openxmlformats.org/officeDocument/2006/relationships/oleObject" Target="embeddings/oleObject107.bin"/><Relationship Id="rId284" Type="http://schemas.openxmlformats.org/officeDocument/2006/relationships/oleObject" Target="embeddings/oleObject118.bin"/><Relationship Id="rId319" Type="http://schemas.openxmlformats.org/officeDocument/2006/relationships/image" Target="media/image172.wmf"/><Relationship Id="rId37" Type="http://schemas.openxmlformats.org/officeDocument/2006/relationships/image" Target="media/image30.emf"/><Relationship Id="rId58" Type="http://schemas.openxmlformats.org/officeDocument/2006/relationships/oleObject" Target="embeddings/oleObject4.bin"/><Relationship Id="rId79" Type="http://schemas.openxmlformats.org/officeDocument/2006/relationships/image" Target="media/image53.wmf"/><Relationship Id="rId102" Type="http://schemas.openxmlformats.org/officeDocument/2006/relationships/image" Target="media/image64.wmf"/><Relationship Id="rId123" Type="http://schemas.openxmlformats.org/officeDocument/2006/relationships/oleObject" Target="embeddings/oleObject37.bin"/><Relationship Id="rId144" Type="http://schemas.openxmlformats.org/officeDocument/2006/relationships/image" Target="media/image85.wmf"/><Relationship Id="rId330" Type="http://schemas.openxmlformats.org/officeDocument/2006/relationships/oleObject" Target="embeddings/oleObject141.bin"/><Relationship Id="rId90" Type="http://schemas.openxmlformats.org/officeDocument/2006/relationships/oleObject" Target="embeddings/oleObject20.bin"/><Relationship Id="rId165" Type="http://schemas.openxmlformats.org/officeDocument/2006/relationships/oleObject" Target="embeddings/oleObject58.bin"/><Relationship Id="rId186" Type="http://schemas.openxmlformats.org/officeDocument/2006/relationships/image" Target="media/image106.wmf"/><Relationship Id="rId351" Type="http://schemas.openxmlformats.org/officeDocument/2006/relationships/image" Target="media/image188.jpeg"/><Relationship Id="rId211" Type="http://schemas.openxmlformats.org/officeDocument/2006/relationships/image" Target="media/image119.wmf"/><Relationship Id="rId232" Type="http://schemas.openxmlformats.org/officeDocument/2006/relationships/oleObject" Target="embeddings/oleObject91.bin"/><Relationship Id="rId253" Type="http://schemas.openxmlformats.org/officeDocument/2006/relationships/oleObject" Target="embeddings/oleObject102.bin"/><Relationship Id="rId274" Type="http://schemas.openxmlformats.org/officeDocument/2006/relationships/image" Target="media/image150.wmf"/><Relationship Id="rId295" Type="http://schemas.openxmlformats.org/officeDocument/2006/relationships/image" Target="media/image160.wmf"/><Relationship Id="rId309" Type="http://schemas.openxmlformats.org/officeDocument/2006/relationships/image" Target="media/image167.wmf"/><Relationship Id="rId27" Type="http://schemas.openxmlformats.org/officeDocument/2006/relationships/image" Target="media/image20.jpeg"/><Relationship Id="rId48" Type="http://schemas.openxmlformats.org/officeDocument/2006/relationships/chart" Target="charts/chart3.xml"/><Relationship Id="rId69" Type="http://schemas.openxmlformats.org/officeDocument/2006/relationships/image" Target="media/image48.wmf"/><Relationship Id="rId113" Type="http://schemas.openxmlformats.org/officeDocument/2006/relationships/oleObject" Target="embeddings/oleObject32.bin"/><Relationship Id="rId134" Type="http://schemas.openxmlformats.org/officeDocument/2006/relationships/image" Target="media/image80.wmf"/><Relationship Id="rId320" Type="http://schemas.openxmlformats.org/officeDocument/2006/relationships/oleObject" Target="embeddings/oleObject136.bin"/><Relationship Id="rId80" Type="http://schemas.openxmlformats.org/officeDocument/2006/relationships/oleObject" Target="embeddings/oleObject15.bin"/><Relationship Id="rId155" Type="http://schemas.openxmlformats.org/officeDocument/2006/relationships/oleObject" Target="embeddings/oleObject53.bin"/><Relationship Id="rId176" Type="http://schemas.openxmlformats.org/officeDocument/2006/relationships/image" Target="media/image101.wmf"/><Relationship Id="rId197" Type="http://schemas.openxmlformats.org/officeDocument/2006/relationships/oleObject" Target="embeddings/oleObject74.bin"/><Relationship Id="rId341" Type="http://schemas.openxmlformats.org/officeDocument/2006/relationships/image" Target="media/image183.wmf"/><Relationship Id="rId201" Type="http://schemas.openxmlformats.org/officeDocument/2006/relationships/oleObject" Target="embeddings/oleObject76.bin"/><Relationship Id="rId222" Type="http://schemas.openxmlformats.org/officeDocument/2006/relationships/oleObject" Target="embeddings/oleObject86.bin"/><Relationship Id="rId243" Type="http://schemas.openxmlformats.org/officeDocument/2006/relationships/oleObject" Target="embeddings/oleObject97.bin"/><Relationship Id="rId264" Type="http://schemas.openxmlformats.org/officeDocument/2006/relationships/image" Target="media/image145.wmf"/><Relationship Id="rId285" Type="http://schemas.openxmlformats.org/officeDocument/2006/relationships/image" Target="media/image155.wmf"/><Relationship Id="rId17" Type="http://schemas.openxmlformats.org/officeDocument/2006/relationships/image" Target="media/image10.jpeg"/><Relationship Id="rId38" Type="http://schemas.openxmlformats.org/officeDocument/2006/relationships/image" Target="media/image31.png"/><Relationship Id="rId59" Type="http://schemas.openxmlformats.org/officeDocument/2006/relationships/image" Target="media/image43.wmf"/><Relationship Id="rId103" Type="http://schemas.openxmlformats.org/officeDocument/2006/relationships/oleObject" Target="embeddings/oleObject27.bin"/><Relationship Id="rId124" Type="http://schemas.openxmlformats.org/officeDocument/2006/relationships/image" Target="media/image75.wmf"/><Relationship Id="rId310" Type="http://schemas.openxmlformats.org/officeDocument/2006/relationships/oleObject" Target="embeddings/oleObject131.bin"/><Relationship Id="rId70" Type="http://schemas.openxmlformats.org/officeDocument/2006/relationships/oleObject" Target="embeddings/oleObject10.bin"/><Relationship Id="rId91" Type="http://schemas.openxmlformats.org/officeDocument/2006/relationships/image" Target="media/image59.wmf"/><Relationship Id="rId145" Type="http://schemas.openxmlformats.org/officeDocument/2006/relationships/oleObject" Target="embeddings/oleObject48.bin"/><Relationship Id="rId166" Type="http://schemas.openxmlformats.org/officeDocument/2006/relationships/image" Target="media/image96.wmf"/><Relationship Id="rId187" Type="http://schemas.openxmlformats.org/officeDocument/2006/relationships/oleObject" Target="embeddings/oleObject69.bin"/><Relationship Id="rId331" Type="http://schemas.openxmlformats.org/officeDocument/2006/relationships/image" Target="media/image178.wmf"/><Relationship Id="rId352"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image" Target="media/image130.wmf"/><Relationship Id="rId254" Type="http://schemas.openxmlformats.org/officeDocument/2006/relationships/image" Target="media/image140.wmf"/><Relationship Id="rId28" Type="http://schemas.openxmlformats.org/officeDocument/2006/relationships/image" Target="media/image21.jpeg"/><Relationship Id="rId49" Type="http://schemas.openxmlformats.org/officeDocument/2006/relationships/chart" Target="charts/chart4.xml"/><Relationship Id="rId114" Type="http://schemas.openxmlformats.org/officeDocument/2006/relationships/image" Target="media/image70.wmf"/><Relationship Id="rId275" Type="http://schemas.openxmlformats.org/officeDocument/2006/relationships/oleObject" Target="embeddings/oleObject113.bin"/><Relationship Id="rId296" Type="http://schemas.openxmlformats.org/officeDocument/2006/relationships/oleObject" Target="embeddings/oleObject124.bin"/><Relationship Id="rId300" Type="http://schemas.openxmlformats.org/officeDocument/2006/relationships/oleObject" Target="embeddings/oleObject126.bin"/><Relationship Id="rId60" Type="http://schemas.openxmlformats.org/officeDocument/2006/relationships/oleObject" Target="embeddings/oleObject5.bin"/><Relationship Id="rId81" Type="http://schemas.openxmlformats.org/officeDocument/2006/relationships/image" Target="media/image54.wmf"/><Relationship Id="rId135" Type="http://schemas.openxmlformats.org/officeDocument/2006/relationships/oleObject" Target="embeddings/oleObject43.bin"/><Relationship Id="rId156" Type="http://schemas.openxmlformats.org/officeDocument/2006/relationships/image" Target="media/image91.wmf"/><Relationship Id="rId177" Type="http://schemas.openxmlformats.org/officeDocument/2006/relationships/oleObject" Target="embeddings/oleObject64.bin"/><Relationship Id="rId198" Type="http://schemas.openxmlformats.org/officeDocument/2006/relationships/image" Target="media/image112.wmf"/><Relationship Id="rId321" Type="http://schemas.openxmlformats.org/officeDocument/2006/relationships/image" Target="media/image173.wmf"/><Relationship Id="rId342" Type="http://schemas.openxmlformats.org/officeDocument/2006/relationships/oleObject" Target="embeddings/oleObject147.bin"/><Relationship Id="rId202" Type="http://schemas.openxmlformats.org/officeDocument/2006/relationships/image" Target="media/image114.wmf"/><Relationship Id="rId223" Type="http://schemas.openxmlformats.org/officeDocument/2006/relationships/image" Target="media/image125.wmf"/><Relationship Id="rId244" Type="http://schemas.openxmlformats.org/officeDocument/2006/relationships/image" Target="media/image135.wmf"/><Relationship Id="rId18" Type="http://schemas.openxmlformats.org/officeDocument/2006/relationships/image" Target="media/image11.jpeg"/><Relationship Id="rId39" Type="http://schemas.openxmlformats.org/officeDocument/2006/relationships/image" Target="media/image32.jpeg"/><Relationship Id="rId265" Type="http://schemas.openxmlformats.org/officeDocument/2006/relationships/oleObject" Target="embeddings/oleObject108.bin"/><Relationship Id="rId286" Type="http://schemas.openxmlformats.org/officeDocument/2006/relationships/oleObject" Target="embeddings/oleObject119.bin"/><Relationship Id="rId50" Type="http://schemas.openxmlformats.org/officeDocument/2006/relationships/chart" Target="charts/chart5.xml"/><Relationship Id="rId104" Type="http://schemas.openxmlformats.org/officeDocument/2006/relationships/image" Target="media/image65.wmf"/><Relationship Id="rId125" Type="http://schemas.openxmlformats.org/officeDocument/2006/relationships/oleObject" Target="embeddings/oleObject38.bin"/><Relationship Id="rId146" Type="http://schemas.openxmlformats.org/officeDocument/2006/relationships/image" Target="media/image86.wmf"/><Relationship Id="rId167" Type="http://schemas.openxmlformats.org/officeDocument/2006/relationships/oleObject" Target="embeddings/oleObject59.bin"/><Relationship Id="rId188" Type="http://schemas.openxmlformats.org/officeDocument/2006/relationships/image" Target="media/image107.wmf"/><Relationship Id="rId311" Type="http://schemas.openxmlformats.org/officeDocument/2006/relationships/image" Target="media/image168.wmf"/><Relationship Id="rId332" Type="http://schemas.openxmlformats.org/officeDocument/2006/relationships/oleObject" Target="embeddings/oleObject142.bin"/><Relationship Id="rId353" Type="http://schemas.openxmlformats.org/officeDocument/2006/relationships/header" Target="header2.xml"/><Relationship Id="rId71" Type="http://schemas.openxmlformats.org/officeDocument/2006/relationships/image" Target="media/image49.wmf"/><Relationship Id="rId92" Type="http://schemas.openxmlformats.org/officeDocument/2006/relationships/oleObject" Target="embeddings/oleObject21.bin"/><Relationship Id="rId213" Type="http://schemas.openxmlformats.org/officeDocument/2006/relationships/image" Target="media/image120.wmf"/><Relationship Id="rId234" Type="http://schemas.openxmlformats.org/officeDocument/2006/relationships/oleObject" Target="embeddings/oleObject92.bin"/><Relationship Id="rId2" Type="http://schemas.openxmlformats.org/officeDocument/2006/relationships/numbering" Target="numbering.xml"/><Relationship Id="rId29" Type="http://schemas.openxmlformats.org/officeDocument/2006/relationships/image" Target="media/image22.jpeg"/><Relationship Id="rId255" Type="http://schemas.openxmlformats.org/officeDocument/2006/relationships/oleObject" Target="embeddings/oleObject103.bin"/><Relationship Id="rId276" Type="http://schemas.openxmlformats.org/officeDocument/2006/relationships/image" Target="media/image151.wmf"/><Relationship Id="rId297" Type="http://schemas.openxmlformats.org/officeDocument/2006/relationships/image" Target="media/image161.wmf"/><Relationship Id="rId40" Type="http://schemas.openxmlformats.org/officeDocument/2006/relationships/image" Target="media/image33.jpg"/><Relationship Id="rId115" Type="http://schemas.openxmlformats.org/officeDocument/2006/relationships/oleObject" Target="embeddings/oleObject33.bin"/><Relationship Id="rId136" Type="http://schemas.openxmlformats.org/officeDocument/2006/relationships/image" Target="media/image81.wmf"/><Relationship Id="rId157" Type="http://schemas.openxmlformats.org/officeDocument/2006/relationships/oleObject" Target="embeddings/oleObject54.bin"/><Relationship Id="rId178" Type="http://schemas.openxmlformats.org/officeDocument/2006/relationships/image" Target="media/image102.wmf"/><Relationship Id="rId301" Type="http://schemas.openxmlformats.org/officeDocument/2006/relationships/image" Target="media/image163.wmf"/><Relationship Id="rId322" Type="http://schemas.openxmlformats.org/officeDocument/2006/relationships/oleObject" Target="embeddings/oleObject137.bin"/><Relationship Id="rId343" Type="http://schemas.openxmlformats.org/officeDocument/2006/relationships/image" Target="media/image184.wmf"/><Relationship Id="rId61" Type="http://schemas.openxmlformats.org/officeDocument/2006/relationships/image" Target="media/image44.wmf"/><Relationship Id="rId82" Type="http://schemas.openxmlformats.org/officeDocument/2006/relationships/oleObject" Target="embeddings/oleObject16.bin"/><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12.jpeg"/><Relationship Id="rId224" Type="http://schemas.openxmlformats.org/officeDocument/2006/relationships/oleObject" Target="embeddings/oleObject87.bin"/><Relationship Id="rId245" Type="http://schemas.openxmlformats.org/officeDocument/2006/relationships/oleObject" Target="embeddings/oleObject98.bin"/><Relationship Id="rId266" Type="http://schemas.openxmlformats.org/officeDocument/2006/relationships/image" Target="media/image146.wmf"/><Relationship Id="rId287" Type="http://schemas.openxmlformats.org/officeDocument/2006/relationships/image" Target="media/image156.wmf"/><Relationship Id="rId30" Type="http://schemas.openxmlformats.org/officeDocument/2006/relationships/image" Target="media/image23.jpeg"/><Relationship Id="rId105" Type="http://schemas.openxmlformats.org/officeDocument/2006/relationships/oleObject" Target="embeddings/oleObject28.bin"/><Relationship Id="rId126" Type="http://schemas.openxmlformats.org/officeDocument/2006/relationships/image" Target="media/image76.wmf"/><Relationship Id="rId147" Type="http://schemas.openxmlformats.org/officeDocument/2006/relationships/oleObject" Target="embeddings/oleObject49.bin"/><Relationship Id="rId168" Type="http://schemas.openxmlformats.org/officeDocument/2006/relationships/image" Target="media/image97.wmf"/><Relationship Id="rId312" Type="http://schemas.openxmlformats.org/officeDocument/2006/relationships/oleObject" Target="embeddings/oleObject132.bin"/><Relationship Id="rId333" Type="http://schemas.openxmlformats.org/officeDocument/2006/relationships/image" Target="media/image179.wmf"/><Relationship Id="rId354" Type="http://schemas.openxmlformats.org/officeDocument/2006/relationships/fontTable" Target="fontTable.xml"/><Relationship Id="rId51" Type="http://schemas.openxmlformats.org/officeDocument/2006/relationships/image" Target="media/image39.wmf"/><Relationship Id="rId72" Type="http://schemas.openxmlformats.org/officeDocument/2006/relationships/oleObject" Target="embeddings/oleObject11.bin"/><Relationship Id="rId93" Type="http://schemas.openxmlformats.org/officeDocument/2006/relationships/image" Target="media/image60.wmf"/><Relationship Id="rId189" Type="http://schemas.openxmlformats.org/officeDocument/2006/relationships/oleObject" Target="embeddings/oleObject70.bin"/><Relationship Id="rId3" Type="http://schemas.openxmlformats.org/officeDocument/2006/relationships/styles" Target="styles.xml"/><Relationship Id="rId214" Type="http://schemas.openxmlformats.org/officeDocument/2006/relationships/oleObject" Target="embeddings/oleObject82.bin"/><Relationship Id="rId235" Type="http://schemas.openxmlformats.org/officeDocument/2006/relationships/oleObject" Target="embeddings/oleObject93.bin"/><Relationship Id="rId256" Type="http://schemas.openxmlformats.org/officeDocument/2006/relationships/image" Target="media/image141.wmf"/><Relationship Id="rId277" Type="http://schemas.openxmlformats.org/officeDocument/2006/relationships/oleObject" Target="embeddings/oleObject114.bin"/><Relationship Id="rId298" Type="http://schemas.openxmlformats.org/officeDocument/2006/relationships/oleObject" Target="embeddings/oleObject125.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2.wmf"/><Relationship Id="rId302" Type="http://schemas.openxmlformats.org/officeDocument/2006/relationships/oleObject" Target="embeddings/oleObject127.bin"/><Relationship Id="rId323" Type="http://schemas.openxmlformats.org/officeDocument/2006/relationships/image" Target="media/image174.wmf"/><Relationship Id="rId344" Type="http://schemas.openxmlformats.org/officeDocument/2006/relationships/oleObject" Target="embeddings/oleObject148.bin"/><Relationship Id="rId20" Type="http://schemas.openxmlformats.org/officeDocument/2006/relationships/image" Target="media/image13.jpeg"/><Relationship Id="rId41" Type="http://schemas.openxmlformats.org/officeDocument/2006/relationships/image" Target="media/image34.jpg"/><Relationship Id="rId62" Type="http://schemas.openxmlformats.org/officeDocument/2006/relationships/oleObject" Target="embeddings/oleObject6.bin"/><Relationship Id="rId83" Type="http://schemas.openxmlformats.org/officeDocument/2006/relationships/image" Target="media/image55.wmf"/><Relationship Id="rId179" Type="http://schemas.openxmlformats.org/officeDocument/2006/relationships/oleObject" Target="embeddings/oleObject65.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741035856573706"/>
          <c:y val="0.13664596273291926"/>
          <c:w val="0.79681274900398402"/>
          <c:h val="0.63975155279503104"/>
        </c:manualLayout>
      </c:layout>
      <c:scatterChart>
        <c:scatterStyle val="lineMarker"/>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xVal>
            <c:numRef>
              <c:f>Лист1!$B$2:$D$2</c:f>
              <c:numCache>
                <c:formatCode>General</c:formatCode>
                <c:ptCount val="3"/>
                <c:pt idx="0">
                  <c:v>3</c:v>
                </c:pt>
                <c:pt idx="1">
                  <c:v>0.1</c:v>
                </c:pt>
                <c:pt idx="2">
                  <c:v>0.05</c:v>
                </c:pt>
              </c:numCache>
            </c:numRef>
          </c:xVal>
          <c:yVal>
            <c:numRef>
              <c:f>Лист1!$B$3:$D$3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829419496"/>
        <c:axId val="829419888"/>
      </c:scatterChart>
      <c:valAx>
        <c:axId val="829419496"/>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829419888"/>
        <c:crosses val="autoZero"/>
        <c:crossBetween val="midCat"/>
      </c:valAx>
      <c:valAx>
        <c:axId val="829419888"/>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829419496"/>
        <c:crosses val="autoZero"/>
        <c:crossBetween val="midCat"/>
      </c:valAx>
      <c:spPr>
        <a:solidFill>
          <a:srgbClr val="FFFFFF"/>
        </a:solidFill>
        <a:ln w="12700">
          <a:solidFill>
            <a:srgbClr val="FFFFFF"/>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79310344827587"/>
          <c:y val="0.12962962962962962"/>
          <c:w val="0.80689655172413788"/>
          <c:h val="0.70370370370370372"/>
        </c:manualLayout>
      </c:layout>
      <c:scatterChart>
        <c:scatterStyle val="lineMarker"/>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xVal>
            <c:numRef>
              <c:f>Лист1!$G$2:$I$2</c:f>
              <c:numCache>
                <c:formatCode>General</c:formatCode>
                <c:ptCount val="3"/>
                <c:pt idx="0">
                  <c:v>5000</c:v>
                </c:pt>
                <c:pt idx="1">
                  <c:v>3000</c:v>
                </c:pt>
                <c:pt idx="2">
                  <c:v>1200</c:v>
                </c:pt>
              </c:numCache>
            </c:numRef>
          </c:xVal>
          <c:yVal>
            <c:numRef>
              <c:f>Лист1!$G$3:$I$3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829417144"/>
        <c:axId val="829417536"/>
      </c:scatterChart>
      <c:valAx>
        <c:axId val="82941714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en-US"/>
          </a:p>
        </c:txPr>
        <c:crossAx val="829417536"/>
        <c:crosses val="autoZero"/>
        <c:crossBetween val="midCat"/>
      </c:valAx>
      <c:valAx>
        <c:axId val="829417536"/>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en-US"/>
          </a:p>
        </c:txPr>
        <c:crossAx val="829417144"/>
        <c:crosses val="autoZero"/>
        <c:crossBetween val="midCat"/>
      </c:valAx>
      <c:spPr>
        <a:solidFill>
          <a:srgbClr val="FFFFFF"/>
        </a:solidFill>
        <a:ln w="12699">
          <a:solidFill>
            <a:srgbClr val="FFFFFF"/>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48192771084337"/>
          <c:y val="5.0314465408805034E-2"/>
          <c:w val="0.84738955823293172"/>
          <c:h val="0.81132075471698117"/>
        </c:manualLayout>
      </c:layout>
      <c:scatterChart>
        <c:scatterStyle val="lineMarker"/>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xVal>
            <c:numRef>
              <c:f>Лист1!$L$2:$N$2</c:f>
              <c:numCache>
                <c:formatCode>General</c:formatCode>
                <c:ptCount val="3"/>
                <c:pt idx="0">
                  <c:v>0.1</c:v>
                </c:pt>
                <c:pt idx="1">
                  <c:v>0.01</c:v>
                </c:pt>
                <c:pt idx="2">
                  <c:v>1E-3</c:v>
                </c:pt>
              </c:numCache>
            </c:numRef>
          </c:xVal>
          <c:yVal>
            <c:numRef>
              <c:f>Лист1!$L$3:$N$3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278655744"/>
        <c:axId val="278654960"/>
      </c:scatterChart>
      <c:valAx>
        <c:axId val="27865574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25" b="0" i="0" u="none" strike="noStrike" baseline="0">
                <a:solidFill>
                  <a:srgbClr val="000000"/>
                </a:solidFill>
                <a:latin typeface="Arial Cyr"/>
                <a:ea typeface="Arial Cyr"/>
                <a:cs typeface="Arial Cyr"/>
              </a:defRPr>
            </a:pPr>
            <a:endParaRPr lang="en-US"/>
          </a:p>
        </c:txPr>
        <c:crossAx val="278654960"/>
        <c:crosses val="autoZero"/>
        <c:crossBetween val="midCat"/>
      </c:valAx>
      <c:valAx>
        <c:axId val="278654960"/>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525" b="0" i="0" u="none" strike="noStrike" baseline="0">
                <a:solidFill>
                  <a:srgbClr val="000000"/>
                </a:solidFill>
                <a:latin typeface="Arial Cyr"/>
                <a:ea typeface="Arial Cyr"/>
                <a:cs typeface="Arial Cyr"/>
              </a:defRPr>
            </a:pPr>
            <a:endParaRPr lang="en-US"/>
          </a:p>
        </c:txPr>
        <c:crossAx val="278655744"/>
        <c:crosses val="autoZero"/>
        <c:crossBetween val="midCat"/>
      </c:valAx>
      <c:spPr>
        <a:solidFill>
          <a:srgbClr val="FFFFFF"/>
        </a:solidFill>
        <a:ln w="12699">
          <a:solidFill>
            <a:srgbClr val="FFFFFF"/>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25"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329349440126752"/>
          <c:y val="8.8929178809832393E-2"/>
          <c:w val="0.82392026578073085"/>
          <c:h val="0.7359550561797753"/>
        </c:manualLayout>
      </c:layout>
      <c:scatterChart>
        <c:scatterStyle val="lineMarker"/>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xVal>
            <c:numRef>
              <c:f>Лист1!$Q$2:$S$2</c:f>
              <c:numCache>
                <c:formatCode>General</c:formatCode>
                <c:ptCount val="3"/>
                <c:pt idx="0">
                  <c:v>1</c:v>
                </c:pt>
                <c:pt idx="1">
                  <c:v>80</c:v>
                </c:pt>
                <c:pt idx="2">
                  <c:v>100</c:v>
                </c:pt>
              </c:numCache>
            </c:numRef>
          </c:xVal>
          <c:yVal>
            <c:numRef>
              <c:f>Лист1!$Q$3:$S$3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278654568"/>
        <c:axId val="273200344"/>
      </c:scatterChart>
      <c:valAx>
        <c:axId val="27865456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en-US"/>
          </a:p>
        </c:txPr>
        <c:crossAx val="273200344"/>
        <c:crosses val="autoZero"/>
        <c:crossBetween val="midCat"/>
      </c:valAx>
      <c:valAx>
        <c:axId val="27320034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en-US"/>
          </a:p>
        </c:txPr>
        <c:crossAx val="278654568"/>
        <c:crosses val="autoZero"/>
        <c:crossBetween val="midCat"/>
      </c:valAx>
      <c:spPr>
        <a:solidFill>
          <a:srgbClr val="FFFFFF"/>
        </a:solidFill>
        <a:ln w="12699">
          <a:solidFill>
            <a:srgbClr val="FFFFFF"/>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6"/>
          <c:y val="4.6511627906976744E-2"/>
          <c:w val="0.85599999999999998"/>
          <c:h val="0.83720930232558144"/>
        </c:manualLayout>
      </c:layout>
      <c:scatterChart>
        <c:scatterStyle val="lineMarker"/>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xVal>
            <c:numRef>
              <c:f>Лист1!$V$2:$X$2</c:f>
              <c:numCache>
                <c:formatCode>General</c:formatCode>
                <c:ptCount val="3"/>
                <c:pt idx="0">
                  <c:v>10</c:v>
                </c:pt>
                <c:pt idx="1">
                  <c:v>40</c:v>
                </c:pt>
                <c:pt idx="2">
                  <c:v>100</c:v>
                </c:pt>
              </c:numCache>
            </c:numRef>
          </c:xVal>
          <c:yVal>
            <c:numRef>
              <c:f>Лист1!$V$3:$X$3</c:f>
              <c:numCache>
                <c:formatCode>General</c:formatCode>
                <c:ptCount val="3"/>
                <c:pt idx="0">
                  <c:v>0</c:v>
                </c:pt>
                <c:pt idx="1">
                  <c:v>5</c:v>
                </c:pt>
                <c:pt idx="2">
                  <c:v>10</c:v>
                </c:pt>
              </c:numCache>
            </c:numRef>
          </c:yVal>
          <c:smooth val="0"/>
        </c:ser>
        <c:dLbls>
          <c:showLegendKey val="0"/>
          <c:showVal val="0"/>
          <c:showCatName val="0"/>
          <c:showSerName val="0"/>
          <c:showPercent val="0"/>
          <c:showBubbleSize val="0"/>
        </c:dLbls>
        <c:axId val="275648552"/>
        <c:axId val="275649336"/>
      </c:scatterChart>
      <c:valAx>
        <c:axId val="275648552"/>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25" b="0" i="0" u="none" strike="noStrike" baseline="0">
                <a:solidFill>
                  <a:srgbClr val="000000"/>
                </a:solidFill>
                <a:latin typeface="Arial Cyr"/>
                <a:ea typeface="Arial Cyr"/>
                <a:cs typeface="Arial Cyr"/>
              </a:defRPr>
            </a:pPr>
            <a:endParaRPr lang="en-US"/>
          </a:p>
        </c:txPr>
        <c:crossAx val="275649336"/>
        <c:crosses val="autoZero"/>
        <c:crossBetween val="midCat"/>
      </c:valAx>
      <c:valAx>
        <c:axId val="275649336"/>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525" b="0" i="0" u="none" strike="noStrike" baseline="0">
                <a:solidFill>
                  <a:srgbClr val="000000"/>
                </a:solidFill>
                <a:latin typeface="Arial Cyr"/>
                <a:ea typeface="Arial Cyr"/>
                <a:cs typeface="Arial Cyr"/>
              </a:defRPr>
            </a:pPr>
            <a:endParaRPr lang="en-US"/>
          </a:p>
        </c:txPr>
        <c:crossAx val="275648552"/>
        <c:crosses val="autoZero"/>
        <c:crossBetween val="midCat"/>
      </c:valAx>
      <c:spPr>
        <a:solidFill>
          <a:srgbClr val="FFFFFF"/>
        </a:solidFill>
        <a:ln w="12700">
          <a:solidFill>
            <a:srgbClr val="FFFFFF"/>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25" b="0" i="0" u="none" strike="noStrike" baseline="0">
          <a:solidFill>
            <a:srgbClr val="000000"/>
          </a:solidFill>
          <a:latin typeface="Arial Cyr"/>
          <a:ea typeface="Arial Cyr"/>
          <a:cs typeface="Arial Cyr"/>
        </a:defRPr>
      </a:pPr>
      <a:endParaRPr lang="en-US"/>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533A9-D7BA-4D8C-9D6B-92473D527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4810</TotalTime>
  <Pages>108</Pages>
  <Words>19202</Words>
  <Characters>109454</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1exis</dc:creator>
  <cp:lastModifiedBy>Artem</cp:lastModifiedBy>
  <cp:revision>83</cp:revision>
  <dcterms:created xsi:type="dcterms:W3CDTF">2012-02-09T23:25:00Z</dcterms:created>
  <dcterms:modified xsi:type="dcterms:W3CDTF">2013-02-26T20:29:00Z</dcterms:modified>
</cp:coreProperties>
</file>