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5335" w14:textId="051D3DE5" w:rsidR="009F7436" w:rsidRDefault="009F7436" w:rsidP="009F7436">
      <w:r>
        <w:t>While developing this program I ran into a couple different issues, starting originally with the port numbers. Since I wasn’t familiar with the sys library, I wasn’t sure what these arguments were for at first and had started to hard code the port numbers. However after reviewing the instructions on canvas further I realized that these are command line arguments that are passed in when the program is ran. After I figured this out, I was able to dynamically pass in port numbers just fine.</w:t>
      </w:r>
    </w:p>
    <w:p w14:paraId="4DDC2427" w14:textId="1163BB38" w:rsidR="009F7436" w:rsidRDefault="009F7436" w:rsidP="009F7436"/>
    <w:p w14:paraId="3A121F06" w14:textId="5622F477" w:rsidR="009F7436" w:rsidRDefault="009F7436" w:rsidP="009F7436">
      <w:r>
        <w:t xml:space="preserve">I also had a good bit of difficulty implementing the error handling, as the try/catch wasn’t too terrible but implementing it in a “call stack” type fashion to pass the error/result from the worker to the master to the client was a little difficult. This was mostly due to me being a little rusty in Python though and trying to process the datatypes associated with each response (list, dictionary, </w:t>
      </w:r>
      <w:proofErr w:type="spellStart"/>
      <w:r>
        <w:t>etc</w:t>
      </w:r>
      <w:proofErr w:type="spellEnd"/>
      <w:r>
        <w:t>).</w:t>
      </w:r>
    </w:p>
    <w:p w14:paraId="1609620F" w14:textId="0103915A" w:rsidR="009F7436" w:rsidRDefault="009F7436" w:rsidP="009F7436"/>
    <w:p w14:paraId="00EBCA25" w14:textId="7DA68BCB" w:rsidR="009F7436" w:rsidRDefault="009F7436" w:rsidP="009F7436">
      <w:r>
        <w:t>I also found some of the error handling made the code slightly bulky as properly dealing with an error or response required 5-10 extra lines of code per function, but once I found a flow it wasn’t bad to implement and replicate across functions.</w:t>
      </w:r>
    </w:p>
    <w:sectPr w:rsidR="009F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54E3F"/>
    <w:multiLevelType w:val="hybridMultilevel"/>
    <w:tmpl w:val="18CA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36"/>
    <w:rsid w:val="004A4B59"/>
    <w:rsid w:val="009F7436"/>
    <w:rsid w:val="00B83A84"/>
    <w:rsid w:val="00F7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E955"/>
  <w15:chartTrackingRefBased/>
  <w15:docId w15:val="{5F134E84-7509-4F75-9CE9-948E122D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975</Characters>
  <Application>Microsoft Office Word</Application>
  <DocSecurity>0</DocSecurity>
  <Lines>8</Lines>
  <Paragraphs>2</Paragraphs>
  <ScaleCrop>false</ScaleCrop>
  <Company>Garmin Intl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Childs, Drew</dc:creator>
  <cp:keywords/>
  <dc:description/>
  <cp:lastModifiedBy>Childs, Drew</cp:lastModifiedBy>
  <cp:revision>1</cp:revision>
  <dcterms:created xsi:type="dcterms:W3CDTF">2023-03-01T21:59:00Z</dcterms:created>
  <dcterms:modified xsi:type="dcterms:W3CDTF">2023-03-01T22:08:00Z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ff6d80-3782-4df6-bf6c-659f84558040_Enabled">
    <vt:lpwstr>true</vt:lpwstr>
  </property>
  <property fmtid="{D5CDD505-2E9C-101B-9397-08002B2CF9AE}" pid="3" name="MSIP_Label_f3ff6d80-3782-4df6-bf6c-659f84558040_SetDate">
    <vt:lpwstr>2023-03-01T22:08:51Z</vt:lpwstr>
  </property>
  <property fmtid="{D5CDD505-2E9C-101B-9397-08002B2CF9AE}" pid="4" name="MSIP_Label_f3ff6d80-3782-4df6-bf6c-659f84558040_Method">
    <vt:lpwstr>Standard</vt:lpwstr>
  </property>
  <property fmtid="{D5CDD505-2E9C-101B-9397-08002B2CF9AE}" pid="5" name="MSIP_Label_f3ff6d80-3782-4df6-bf6c-659f84558040_Name">
    <vt:lpwstr>f3ff6d80-3782-4df6-bf6c-659f84558040</vt:lpwstr>
  </property>
  <property fmtid="{D5CDD505-2E9C-101B-9397-08002B2CF9AE}" pid="6" name="MSIP_Label_f3ff6d80-3782-4df6-bf6c-659f84558040_SiteId">
    <vt:lpwstr>38d0d425-ba52-4c0a-a03e-2a65c8e82e2d</vt:lpwstr>
  </property>
  <property fmtid="{D5CDD505-2E9C-101B-9397-08002B2CF9AE}" pid="7" name="MSIP_Label_f3ff6d80-3782-4df6-bf6c-659f84558040_ActionId">
    <vt:lpwstr>6f8ca89d-6ce1-4f87-8154-47847e5846fb</vt:lpwstr>
  </property>
  <property fmtid="{D5CDD505-2E9C-101B-9397-08002B2CF9AE}" pid="8" name="MSIP_Label_f3ff6d80-3782-4df6-bf6c-659f84558040_ContentBits">
    <vt:lpwstr>0</vt:lpwstr>
  </property>
</Properties>
</file>