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B4937" w14:textId="77777777" w:rsidR="006345DF" w:rsidRPr="009C6AD9" w:rsidRDefault="008F5D52" w:rsidP="00671240">
      <w:pPr>
        <w:spacing w:line="360" w:lineRule="auto"/>
        <w:jc w:val="center"/>
      </w:pPr>
      <w:r w:rsidRPr="009C6AD9">
        <w:t xml:space="preserve">CS </w:t>
      </w:r>
      <w:r w:rsidR="00005371">
        <w:t>4</w:t>
      </w:r>
      <w:r w:rsidR="0084719E">
        <w:t>83</w:t>
      </w:r>
      <w:r w:rsidR="00005371">
        <w:t>/</w:t>
      </w:r>
      <w:r w:rsidRPr="009C6AD9">
        <w:t>5</w:t>
      </w:r>
      <w:r w:rsidR="0084719E">
        <w:t>583</w:t>
      </w:r>
      <w:r w:rsidR="00027F23" w:rsidRPr="009C6AD9">
        <w:t xml:space="preserve"> Software Security</w:t>
      </w:r>
    </w:p>
    <w:p w14:paraId="19849E9F" w14:textId="77777777" w:rsidR="006345DF" w:rsidRPr="009C6AD9" w:rsidRDefault="006345DF" w:rsidP="00671240">
      <w:pPr>
        <w:spacing w:line="360" w:lineRule="auto"/>
        <w:jc w:val="center"/>
        <w:rPr>
          <w:sz w:val="32"/>
          <w:szCs w:val="32"/>
        </w:rPr>
      </w:pPr>
      <w:r w:rsidRPr="009C6AD9">
        <w:rPr>
          <w:sz w:val="32"/>
          <w:szCs w:val="32"/>
        </w:rPr>
        <w:t>Ass</w:t>
      </w:r>
      <w:r w:rsidR="0084719E">
        <w:rPr>
          <w:sz w:val="32"/>
          <w:szCs w:val="32"/>
        </w:rPr>
        <w:t>ign</w:t>
      </w:r>
      <w:r w:rsidRPr="009C6AD9">
        <w:rPr>
          <w:sz w:val="32"/>
          <w:szCs w:val="32"/>
        </w:rPr>
        <w:t>ment #</w:t>
      </w:r>
      <w:r w:rsidR="009501E0">
        <w:rPr>
          <w:sz w:val="32"/>
          <w:szCs w:val="32"/>
        </w:rPr>
        <w:t>2</w:t>
      </w:r>
    </w:p>
    <w:p w14:paraId="0FC5F2DC" w14:textId="77777777" w:rsidR="00A06979" w:rsidRDefault="00A06979" w:rsidP="00671240">
      <w:pPr>
        <w:spacing w:line="360" w:lineRule="auto"/>
        <w:rPr>
          <w:sz w:val="22"/>
          <w:szCs w:val="22"/>
        </w:rPr>
      </w:pPr>
    </w:p>
    <w:p w14:paraId="3802A522" w14:textId="77777777" w:rsidR="0046420C" w:rsidRDefault="0084719E" w:rsidP="0084719E">
      <w:pPr>
        <w:spacing w:line="360" w:lineRule="auto"/>
      </w:pPr>
      <w:r w:rsidRPr="0084719E">
        <w:t xml:space="preserve">This assignment is based on the SimpleWebServer program discussed in class. If you choose to use a different programming language, it is your responsibility to translate </w:t>
      </w:r>
      <w:r w:rsidR="007D1077">
        <w:t xml:space="preserve">the Java code correctly. </w:t>
      </w:r>
      <w:r w:rsidR="00027F23" w:rsidRPr="0084719E">
        <w:t xml:space="preserve">Turn in your </w:t>
      </w:r>
      <w:r w:rsidR="00CF13C4" w:rsidRPr="0084719E">
        <w:t>answers and source code</w:t>
      </w:r>
      <w:r w:rsidR="00B5339E" w:rsidRPr="0084719E">
        <w:t xml:space="preserve"> </w:t>
      </w:r>
      <w:r w:rsidR="00027F23" w:rsidRPr="0084719E">
        <w:t xml:space="preserve">as </w:t>
      </w:r>
      <w:r w:rsidR="00027F23" w:rsidRPr="0084719E">
        <w:rPr>
          <w:b/>
        </w:rPr>
        <w:t xml:space="preserve">a </w:t>
      </w:r>
      <w:r w:rsidR="008F5D52" w:rsidRPr="0084719E">
        <w:rPr>
          <w:b/>
        </w:rPr>
        <w:t xml:space="preserve">single zip </w:t>
      </w:r>
      <w:r w:rsidRPr="0084719E">
        <w:t>file</w:t>
      </w:r>
      <w:r w:rsidR="009567C2" w:rsidRPr="0084719E">
        <w:t xml:space="preserve">. </w:t>
      </w:r>
    </w:p>
    <w:p w14:paraId="5885E091" w14:textId="77777777" w:rsidR="007D1077" w:rsidRPr="0084719E" w:rsidRDefault="007D1077" w:rsidP="0084719E">
      <w:pPr>
        <w:spacing w:line="360" w:lineRule="auto"/>
      </w:pPr>
    </w:p>
    <w:p w14:paraId="23050500" w14:textId="12E3B28D" w:rsidR="007D1077" w:rsidRDefault="007D1077" w:rsidP="007D1077">
      <w:pPr>
        <w:numPr>
          <w:ilvl w:val="0"/>
          <w:numId w:val="8"/>
        </w:numPr>
        <w:spacing w:before="120" w:line="360" w:lineRule="auto"/>
        <w:jc w:val="both"/>
      </w:pPr>
      <w:r w:rsidRPr="009501E0">
        <w:t xml:space="preserve">What if a client connects to SimpleWebServer, but never sends any data </w:t>
      </w:r>
      <w:r w:rsidR="007F1E88">
        <w:t>or</w:t>
      </w:r>
      <w:r w:rsidRPr="009501E0">
        <w:t xml:space="preserve"> </w:t>
      </w:r>
      <w:r>
        <w:t>dis</w:t>
      </w:r>
      <w:r w:rsidRPr="009501E0">
        <w:t>connects? What type of attack would such a client be able to conduct?</w:t>
      </w:r>
      <w:r>
        <w:t xml:space="preserve">  (1</w:t>
      </w:r>
      <w:r w:rsidR="007F1E88">
        <w:t>0</w:t>
      </w:r>
      <w:r>
        <w:t xml:space="preserve"> points) </w:t>
      </w:r>
    </w:p>
    <w:p w14:paraId="444580CC" w14:textId="40B97AC6" w:rsidR="003D1799" w:rsidRDefault="003D1799" w:rsidP="003D1799">
      <w:pPr>
        <w:spacing w:before="120" w:line="360" w:lineRule="auto"/>
        <w:jc w:val="both"/>
      </w:pPr>
    </w:p>
    <w:p w14:paraId="3F9E25EE" w14:textId="77777777" w:rsidR="003D1799" w:rsidRDefault="003D1799" w:rsidP="003D1799">
      <w:pPr>
        <w:spacing w:before="120" w:line="360" w:lineRule="auto"/>
        <w:jc w:val="both"/>
      </w:pPr>
      <w:r>
        <w:t>The attacker could conduct a Denial of Service or DoS attack. This is because whenever a connection request is received, the server creates a new socket and waits for user input from the client. Because of this, if the client never enters any data or disconnects, the socket on the server is left waiting forever for input and occupies that particular socket. If conducted at scale or with multiple requests, this could take up all sockets in the server leading to DoS for other clients who need to access the server.</w:t>
      </w:r>
    </w:p>
    <w:p w14:paraId="3121F05B" w14:textId="77777777" w:rsidR="003D1799" w:rsidRDefault="003D1799" w:rsidP="003D1799">
      <w:pPr>
        <w:spacing w:before="120" w:line="360" w:lineRule="auto"/>
        <w:jc w:val="both"/>
      </w:pPr>
    </w:p>
    <w:p w14:paraId="0506F1AE" w14:textId="45AE2250" w:rsidR="003D1799" w:rsidRDefault="003D1799" w:rsidP="003D1799">
      <w:pPr>
        <w:spacing w:before="120" w:line="360" w:lineRule="auto"/>
        <w:jc w:val="both"/>
      </w:pPr>
      <w:r>
        <w:t>To solve this, a timeout for the request could be implemented in the run method to timeout and disconnect sockets if they take a long amount of time.</w:t>
      </w:r>
    </w:p>
    <w:p w14:paraId="44673266" w14:textId="77777777" w:rsidR="003D1799" w:rsidRPr="009501E0" w:rsidRDefault="003D1799" w:rsidP="003D1799">
      <w:pPr>
        <w:spacing w:before="120" w:line="360" w:lineRule="auto"/>
        <w:jc w:val="both"/>
      </w:pPr>
    </w:p>
    <w:p w14:paraId="38BC3DC6" w14:textId="4FDE5DD2" w:rsidR="00AB642A" w:rsidRDefault="007D1077" w:rsidP="00AB642A">
      <w:pPr>
        <w:numPr>
          <w:ilvl w:val="0"/>
          <w:numId w:val="8"/>
        </w:numPr>
        <w:spacing w:before="120" w:line="360" w:lineRule="auto"/>
        <w:jc w:val="both"/>
      </w:pPr>
      <w:r>
        <w:t xml:space="preserve">Modify SimpleWebServer.java to allow the client to upload files through a PUT command (e.g., </w:t>
      </w:r>
      <w:r w:rsidRPr="00F30932">
        <w:t>PUT &lt;destination_path&gt; &lt;file_content&gt;</w:t>
      </w:r>
      <w:r>
        <w:t>) and save all client requests into a log file. Also modify SimpleWebClient.java to allow the user to upload a given file to the destination path on the server. The sample methods for text file storage and logging are given below. You may update storeFile to deal with binary files if needed. (</w:t>
      </w:r>
      <w:r w:rsidR="00641E84">
        <w:t>30</w:t>
      </w:r>
      <w:r>
        <w:t xml:space="preserve"> points) </w:t>
      </w:r>
    </w:p>
    <w:p w14:paraId="20C228BB" w14:textId="77777777" w:rsidR="00477D38" w:rsidRDefault="00477D38" w:rsidP="00477D38">
      <w:pPr>
        <w:spacing w:before="120" w:line="360" w:lineRule="auto"/>
        <w:jc w:val="both"/>
      </w:pPr>
    </w:p>
    <w:p w14:paraId="7C9DC906" w14:textId="06406D65" w:rsidR="007D1077" w:rsidRDefault="00AB642A" w:rsidP="00477D38">
      <w:pPr>
        <w:spacing w:before="120"/>
        <w:jc w:val="both"/>
      </w:pPr>
      <w:r>
        <w:t xml:space="preserve">Something else to note is that I modified </w:t>
      </w:r>
      <w:proofErr w:type="spellStart"/>
      <w:r>
        <w:t>storeFile</w:t>
      </w:r>
      <w:proofErr w:type="spellEnd"/>
      <w:r>
        <w:t xml:space="preserve"> function slightly to remove the need for the scanner and read in lines directly from the Buffered Reader. It just seemed redundant to me to pass in the buffer to the scanner which will do the same thing.</w:t>
      </w:r>
    </w:p>
    <w:p w14:paraId="70B163A0" w14:textId="7CF1ACB6" w:rsidR="00C15649" w:rsidRDefault="00C15649" w:rsidP="000922DB">
      <w:pPr>
        <w:spacing w:before="120"/>
        <w:ind w:left="360"/>
        <w:jc w:val="both"/>
      </w:pPr>
      <w:r>
        <w:lastRenderedPageBreak/>
        <w:t xml:space="preserve">See source code (on </w:t>
      </w:r>
      <w:proofErr w:type="spellStart"/>
      <w:r>
        <w:t>github</w:t>
      </w:r>
      <w:proofErr w:type="spellEnd"/>
      <w:r>
        <w:t>) for updated SimpleWebServer.java and SimpleWebClient.java files.</w:t>
      </w:r>
    </w:p>
    <w:p w14:paraId="5E7BC0F8" w14:textId="77777777" w:rsidR="00C15649" w:rsidRDefault="00C15649" w:rsidP="00477D38">
      <w:pPr>
        <w:spacing w:before="120"/>
        <w:jc w:val="both"/>
      </w:pPr>
    </w:p>
    <w:p w14:paraId="41F0E179" w14:textId="77777777" w:rsidR="00C15649" w:rsidRDefault="00C15649" w:rsidP="00477D38">
      <w:pPr>
        <w:spacing w:before="120"/>
        <w:jc w:val="both"/>
      </w:pPr>
    </w:p>
    <w:p w14:paraId="4C35F1D3" w14:textId="61C9E7B4" w:rsidR="007D1077" w:rsidRDefault="007D1077" w:rsidP="007D1077">
      <w:pPr>
        <w:numPr>
          <w:ilvl w:val="0"/>
          <w:numId w:val="8"/>
        </w:numPr>
        <w:spacing w:before="120" w:line="360" w:lineRule="auto"/>
        <w:jc w:val="both"/>
      </w:pPr>
      <w:r>
        <w:t xml:space="preserve">Rewrite the </w:t>
      </w:r>
      <w:proofErr w:type="spellStart"/>
      <w:r>
        <w:t>serveFile</w:t>
      </w:r>
      <w:proofErr w:type="spellEnd"/>
      <w:r>
        <w:t xml:space="preserve"> method such that it imposes a maximum file size limit. If a user attempts to download a file larger than the maximum allowed size, write a log entry to a file called error_log.txt and return a “403 Forbidden” HTTP response code. (20 points). </w:t>
      </w:r>
    </w:p>
    <w:p w14:paraId="3FCAF747" w14:textId="77777777" w:rsidR="00477D38" w:rsidRDefault="00477D38" w:rsidP="00477D38">
      <w:pPr>
        <w:spacing w:before="120" w:line="360" w:lineRule="auto"/>
        <w:ind w:firstLine="360"/>
        <w:jc w:val="both"/>
      </w:pPr>
    </w:p>
    <w:p w14:paraId="19CAD769" w14:textId="0E994B5E" w:rsidR="008B7ADC" w:rsidRDefault="000922DB" w:rsidP="00477D38">
      <w:pPr>
        <w:spacing w:before="120" w:line="360" w:lineRule="auto"/>
        <w:ind w:firstLine="360"/>
        <w:jc w:val="both"/>
      </w:pPr>
      <w:r>
        <w:t xml:space="preserve">See source code (on </w:t>
      </w:r>
      <w:proofErr w:type="spellStart"/>
      <w:r>
        <w:t>github</w:t>
      </w:r>
      <w:proofErr w:type="spellEnd"/>
      <w:r>
        <w:t>) for updated SimpleWebServer.java.</w:t>
      </w:r>
    </w:p>
    <w:p w14:paraId="00937489" w14:textId="77777777" w:rsidR="00477D38" w:rsidRPr="00477D38" w:rsidRDefault="00477D38" w:rsidP="00477D38">
      <w:pPr>
        <w:spacing w:before="120" w:line="360" w:lineRule="auto"/>
        <w:ind w:firstLine="360"/>
        <w:jc w:val="both"/>
      </w:pPr>
    </w:p>
    <w:p w14:paraId="4C8B153A" w14:textId="6CB7CEF3" w:rsidR="007D1077" w:rsidRDefault="007D1077" w:rsidP="007D1077">
      <w:pPr>
        <w:numPr>
          <w:ilvl w:val="0"/>
          <w:numId w:val="8"/>
        </w:numPr>
        <w:spacing w:before="120" w:line="360" w:lineRule="auto"/>
        <w:jc w:val="both"/>
      </w:pPr>
      <w:r>
        <w:t>Describe and implement: (a) an attack that defaces</w:t>
      </w:r>
      <w:r w:rsidR="000A53DB">
        <w:t xml:space="preserve"> (overwrites)</w:t>
      </w:r>
      <w:r>
        <w:t xml:space="preserve"> the index.html homepage and (b) an attack that removes the log data. Attach screenshots of your attacks. (20 points)</w:t>
      </w:r>
    </w:p>
    <w:p w14:paraId="628B2A73" w14:textId="77777777" w:rsidR="004E2A64" w:rsidRDefault="004E2A64" w:rsidP="004E2A64">
      <w:pPr>
        <w:spacing w:before="120" w:line="360" w:lineRule="auto"/>
        <w:jc w:val="both"/>
      </w:pPr>
    </w:p>
    <w:p w14:paraId="46BE5516" w14:textId="77777777" w:rsidR="000B5179" w:rsidRDefault="008B7ADC" w:rsidP="008B7ADC">
      <w:pPr>
        <w:pStyle w:val="ListParagraph"/>
        <w:numPr>
          <w:ilvl w:val="0"/>
          <w:numId w:val="10"/>
        </w:numPr>
        <w:spacing w:before="120" w:line="360" w:lineRule="auto"/>
        <w:jc w:val="both"/>
      </w:pPr>
      <w:r>
        <w:t xml:space="preserve">Since in #2 we added the ability to PUT files, the ability to overwrite/deface the index.html page is quite simple. All the </w:t>
      </w:r>
      <w:proofErr w:type="gramStart"/>
      <w:r>
        <w:t>attacker</w:t>
      </w:r>
      <w:proofErr w:type="gramEnd"/>
      <w:r>
        <w:t xml:space="preserve"> must know is where the index.html file is located on the server,</w:t>
      </w:r>
      <w:r w:rsidR="000B5179">
        <w:t xml:space="preserve"> perform a GET request to get the existing index.html file,</w:t>
      </w:r>
      <w:r>
        <w:t xml:space="preserve"> and upload a </w:t>
      </w:r>
      <w:r w:rsidR="000B5179">
        <w:t xml:space="preserve">new </w:t>
      </w:r>
      <w:r>
        <w:t>file using the PUT endpoint. The only requirements are that it must be in the same location as the index.html file, and have the same name (index.html). From here, the server will save the new index.html file to the directory, overwriting the existing file.</w:t>
      </w:r>
    </w:p>
    <w:p w14:paraId="4ED9E0A6" w14:textId="77777777" w:rsidR="000B5179" w:rsidRDefault="000B5179" w:rsidP="000B5179">
      <w:pPr>
        <w:pStyle w:val="ListParagraph"/>
        <w:spacing w:before="120" w:line="360" w:lineRule="auto"/>
        <w:jc w:val="both"/>
      </w:pPr>
    </w:p>
    <w:p w14:paraId="756291AE" w14:textId="7ABBB9B7" w:rsidR="008B7ADC" w:rsidRDefault="000B5179" w:rsidP="000B5179">
      <w:pPr>
        <w:pStyle w:val="ListParagraph"/>
        <w:spacing w:before="120" w:line="360" w:lineRule="auto"/>
        <w:jc w:val="both"/>
      </w:pPr>
      <w:r>
        <w:t xml:space="preserve">This allows us to return the existing index.html and get the file contents, modify it to how we see fit, and then reupload it to the server. </w:t>
      </w:r>
      <w:r w:rsidR="008B7ADC">
        <w:t>Below are screenshots of what the attack would look like:</w:t>
      </w:r>
    </w:p>
    <w:p w14:paraId="594A6B9A" w14:textId="53F46E18" w:rsidR="00C53AFD" w:rsidRDefault="00C53AFD" w:rsidP="00C53AFD">
      <w:pPr>
        <w:pStyle w:val="ListParagraph"/>
        <w:spacing w:before="120" w:line="360" w:lineRule="auto"/>
        <w:jc w:val="both"/>
      </w:pPr>
      <w:r>
        <w:t xml:space="preserve">NOTE: </w:t>
      </w:r>
      <w:r w:rsidR="00067D8E">
        <w:t xml:space="preserve">in the PUT request </w:t>
      </w:r>
      <w:r>
        <w:t>the first index.html is the original file, and the second index.html is the new updated file</w:t>
      </w:r>
    </w:p>
    <w:p w14:paraId="61B498AB" w14:textId="0ED08BE2" w:rsidR="00C53AFD" w:rsidRDefault="00C53AFD" w:rsidP="00C53AFD">
      <w:pPr>
        <w:pStyle w:val="ListParagraph"/>
        <w:spacing w:before="120" w:line="360" w:lineRule="auto"/>
        <w:jc w:val="both"/>
      </w:pPr>
    </w:p>
    <w:p w14:paraId="71930DE1" w14:textId="69A6E116" w:rsidR="000B5179" w:rsidRDefault="000B5179" w:rsidP="00C53AFD">
      <w:pPr>
        <w:pStyle w:val="ListParagraph"/>
        <w:spacing w:before="120" w:line="360" w:lineRule="auto"/>
        <w:jc w:val="both"/>
      </w:pPr>
      <w:r>
        <w:t xml:space="preserve">GET </w:t>
      </w:r>
      <w:r w:rsidR="00477D38">
        <w:t>/</w:t>
      </w:r>
    </w:p>
    <w:p w14:paraId="2197F6DE" w14:textId="7FA555FE" w:rsidR="00C53AFD" w:rsidRDefault="00C53AFD" w:rsidP="00C53AFD">
      <w:pPr>
        <w:pStyle w:val="ListParagraph"/>
        <w:spacing w:before="120" w:line="360" w:lineRule="auto"/>
        <w:jc w:val="both"/>
      </w:pPr>
      <w:r>
        <w:t>PUT index.html index.html</w:t>
      </w:r>
    </w:p>
    <w:p w14:paraId="04E0F168" w14:textId="76804A72" w:rsidR="001F55F6" w:rsidRDefault="001F55F6" w:rsidP="00C53AFD">
      <w:pPr>
        <w:pStyle w:val="ListParagraph"/>
        <w:spacing w:before="120" w:line="360" w:lineRule="auto"/>
        <w:jc w:val="both"/>
      </w:pPr>
      <w:r w:rsidRPr="001F55F6">
        <w:lastRenderedPageBreak/>
        <w:drawing>
          <wp:inline distT="0" distB="0" distL="0" distR="0" wp14:anchorId="43836676" wp14:editId="612C7305">
            <wp:extent cx="4465320" cy="5049722"/>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70523" cy="5055606"/>
                    </a:xfrm>
                    <a:prstGeom prst="rect">
                      <a:avLst/>
                    </a:prstGeom>
                  </pic:spPr>
                </pic:pic>
              </a:graphicData>
            </a:graphic>
          </wp:inline>
        </w:drawing>
      </w:r>
      <w:r w:rsidRPr="001F55F6">
        <w:drawing>
          <wp:inline distT="0" distB="0" distL="0" distR="0" wp14:anchorId="32B4F452" wp14:editId="0B34BD7B">
            <wp:extent cx="4945380" cy="2624856"/>
            <wp:effectExtent l="0" t="0" r="762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961306" cy="2633309"/>
                    </a:xfrm>
                    <a:prstGeom prst="rect">
                      <a:avLst/>
                    </a:prstGeom>
                  </pic:spPr>
                </pic:pic>
              </a:graphicData>
            </a:graphic>
          </wp:inline>
        </w:drawing>
      </w:r>
    </w:p>
    <w:p w14:paraId="35FBD05A" w14:textId="6BF0C749" w:rsidR="00467419" w:rsidRDefault="00467419" w:rsidP="008B7ADC">
      <w:pPr>
        <w:pStyle w:val="ListParagraph"/>
        <w:spacing w:before="120" w:line="360" w:lineRule="auto"/>
        <w:jc w:val="both"/>
      </w:pPr>
    </w:p>
    <w:p w14:paraId="0F1A3CED" w14:textId="532FEFF2" w:rsidR="00467419" w:rsidRDefault="00467419" w:rsidP="008B7ADC">
      <w:pPr>
        <w:pStyle w:val="ListParagraph"/>
        <w:spacing w:before="120" w:line="360" w:lineRule="auto"/>
        <w:jc w:val="both"/>
      </w:pPr>
      <w:r>
        <w:lastRenderedPageBreak/>
        <w:t>File contents before attack:</w:t>
      </w:r>
    </w:p>
    <w:p w14:paraId="7114F519" w14:textId="1A1D54E4" w:rsidR="00467419" w:rsidRDefault="00467419" w:rsidP="008B7ADC">
      <w:pPr>
        <w:pStyle w:val="ListParagraph"/>
        <w:spacing w:before="120" w:line="360" w:lineRule="auto"/>
        <w:jc w:val="both"/>
      </w:pPr>
      <w:r w:rsidRPr="00467419">
        <w:drawing>
          <wp:inline distT="0" distB="0" distL="0" distR="0" wp14:anchorId="5BCD5E98" wp14:editId="2BBD5973">
            <wp:extent cx="5943600" cy="419735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943600" cy="4197350"/>
                    </a:xfrm>
                    <a:prstGeom prst="rect">
                      <a:avLst/>
                    </a:prstGeom>
                  </pic:spPr>
                </pic:pic>
              </a:graphicData>
            </a:graphic>
          </wp:inline>
        </w:drawing>
      </w:r>
    </w:p>
    <w:p w14:paraId="080D6634" w14:textId="77777777" w:rsidR="00467419" w:rsidRDefault="00467419" w:rsidP="008B7ADC">
      <w:pPr>
        <w:pStyle w:val="ListParagraph"/>
        <w:spacing w:before="120" w:line="360" w:lineRule="auto"/>
        <w:jc w:val="both"/>
      </w:pPr>
      <w:r>
        <w:t>Contents after attack:</w:t>
      </w:r>
    </w:p>
    <w:p w14:paraId="724E6692" w14:textId="05168E3E" w:rsidR="00467419" w:rsidRDefault="00467419" w:rsidP="008B7ADC">
      <w:pPr>
        <w:pStyle w:val="ListParagraph"/>
        <w:spacing w:before="120" w:line="360" w:lineRule="auto"/>
        <w:jc w:val="both"/>
      </w:pPr>
      <w:r w:rsidRPr="00467419">
        <w:drawing>
          <wp:inline distT="0" distB="0" distL="0" distR="0" wp14:anchorId="29ED565C" wp14:editId="62A4B35D">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8990"/>
                    </a:xfrm>
                    <a:prstGeom prst="rect">
                      <a:avLst/>
                    </a:prstGeom>
                  </pic:spPr>
                </pic:pic>
              </a:graphicData>
            </a:graphic>
          </wp:inline>
        </w:drawing>
      </w:r>
    </w:p>
    <w:p w14:paraId="54AC2ABF" w14:textId="77777777" w:rsidR="00467419" w:rsidRDefault="00467419" w:rsidP="008B7ADC">
      <w:pPr>
        <w:pStyle w:val="ListParagraph"/>
        <w:spacing w:before="120" w:line="360" w:lineRule="auto"/>
        <w:jc w:val="both"/>
      </w:pPr>
    </w:p>
    <w:p w14:paraId="22E5A2F9" w14:textId="74B51998" w:rsidR="00C53AFD" w:rsidRDefault="001F55F6" w:rsidP="008B7ADC">
      <w:pPr>
        <w:pStyle w:val="ListParagraph"/>
        <w:spacing w:before="120" w:line="360" w:lineRule="auto"/>
        <w:jc w:val="both"/>
      </w:pPr>
      <w:r>
        <w:t xml:space="preserve">New </w:t>
      </w:r>
      <w:proofErr w:type="spellStart"/>
      <w:r>
        <w:t>index.hmtl</w:t>
      </w:r>
      <w:proofErr w:type="spellEnd"/>
      <w:r>
        <w:t xml:space="preserve"> file from client is now uploaded to server.</w:t>
      </w:r>
    </w:p>
    <w:p w14:paraId="62A3D274" w14:textId="77777777" w:rsidR="003430A2" w:rsidRDefault="003430A2" w:rsidP="008B7ADC">
      <w:pPr>
        <w:pStyle w:val="ListParagraph"/>
        <w:spacing w:before="120" w:line="360" w:lineRule="auto"/>
        <w:jc w:val="both"/>
      </w:pPr>
    </w:p>
    <w:p w14:paraId="716FDDA5" w14:textId="63C6A41E" w:rsidR="008B7ADC" w:rsidRDefault="00C53AFD" w:rsidP="008B7ADC">
      <w:pPr>
        <w:pStyle w:val="ListParagraph"/>
        <w:numPr>
          <w:ilvl w:val="0"/>
          <w:numId w:val="10"/>
        </w:numPr>
        <w:spacing w:before="120" w:line="360" w:lineRule="auto"/>
        <w:jc w:val="both"/>
      </w:pPr>
      <w:r>
        <w:t>To then remove one of the log files, the general process is quite similar. We would again need to know the location of the log file we are trying to remove data from, as well as the name of the log file. However, once we know that we can send a PUT request to the server with a new file that is empty, and have the server save our new file. The attack would look something like this:</w:t>
      </w:r>
    </w:p>
    <w:p w14:paraId="62BB24D7" w14:textId="77777777" w:rsidR="00C53AFD" w:rsidRDefault="00C53AFD" w:rsidP="00C53AFD">
      <w:pPr>
        <w:pStyle w:val="ListParagraph"/>
        <w:spacing w:before="120" w:line="360" w:lineRule="auto"/>
        <w:jc w:val="both"/>
      </w:pPr>
      <w:r>
        <w:t>NOTE: the first error_log.txt is the original file, and the second error_log.txt is our new empty file</w:t>
      </w:r>
    </w:p>
    <w:p w14:paraId="56930F34" w14:textId="77777777" w:rsidR="00C53AFD" w:rsidRDefault="00C53AFD" w:rsidP="00C53AFD">
      <w:pPr>
        <w:pStyle w:val="ListParagraph"/>
        <w:spacing w:before="120" w:line="360" w:lineRule="auto"/>
        <w:jc w:val="both"/>
      </w:pPr>
    </w:p>
    <w:p w14:paraId="50077AA4" w14:textId="40813BF9" w:rsidR="00C53AFD" w:rsidRDefault="00C53AFD" w:rsidP="00C53AFD">
      <w:pPr>
        <w:pStyle w:val="ListParagraph"/>
        <w:spacing w:before="120" w:line="360" w:lineRule="auto"/>
        <w:jc w:val="both"/>
      </w:pPr>
      <w:r>
        <w:t>PUT error_log.txt error_log.txt</w:t>
      </w:r>
    </w:p>
    <w:p w14:paraId="38E6A091" w14:textId="02AA9DBE" w:rsidR="00C53AFD" w:rsidRDefault="00C53AFD" w:rsidP="00C53AFD">
      <w:pPr>
        <w:pStyle w:val="ListParagraph"/>
        <w:spacing w:before="120" w:line="360" w:lineRule="auto"/>
        <w:jc w:val="both"/>
      </w:pPr>
    </w:p>
    <w:p w14:paraId="3B11EDAE" w14:textId="30156D24" w:rsidR="00C53AFD" w:rsidRDefault="001F55F6" w:rsidP="00C53AFD">
      <w:pPr>
        <w:pStyle w:val="ListParagraph"/>
        <w:spacing w:before="120" w:line="360" w:lineRule="auto"/>
        <w:jc w:val="both"/>
      </w:pPr>
      <w:r w:rsidRPr="001F55F6">
        <w:drawing>
          <wp:inline distT="0" distB="0" distL="0" distR="0" wp14:anchorId="6F7C50CC" wp14:editId="2A62EC71">
            <wp:extent cx="5943600" cy="3098165"/>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3098165"/>
                    </a:xfrm>
                    <a:prstGeom prst="rect">
                      <a:avLst/>
                    </a:prstGeom>
                  </pic:spPr>
                </pic:pic>
              </a:graphicData>
            </a:graphic>
          </wp:inline>
        </w:drawing>
      </w:r>
    </w:p>
    <w:p w14:paraId="4108B97F" w14:textId="7EB3E1B6" w:rsidR="001F55F6" w:rsidRDefault="001F55F6" w:rsidP="00C53AFD">
      <w:pPr>
        <w:pStyle w:val="ListParagraph"/>
        <w:spacing w:before="120" w:line="360" w:lineRule="auto"/>
        <w:jc w:val="both"/>
      </w:pPr>
      <w:r>
        <w:t>From this, new empty error_log.txt file is uploaded to the server.</w:t>
      </w:r>
    </w:p>
    <w:p w14:paraId="2D5C0A31" w14:textId="36908D1B" w:rsidR="00C53AFD" w:rsidRDefault="00C53AFD" w:rsidP="00C53AFD">
      <w:pPr>
        <w:pStyle w:val="ListParagraph"/>
        <w:spacing w:before="120" w:line="360" w:lineRule="auto"/>
        <w:jc w:val="both"/>
      </w:pPr>
    </w:p>
    <w:p w14:paraId="62820D0A" w14:textId="197B3C9A" w:rsidR="00F352EB" w:rsidRDefault="00F352EB" w:rsidP="00C53AFD">
      <w:pPr>
        <w:pStyle w:val="ListParagraph"/>
        <w:spacing w:before="120" w:line="360" w:lineRule="auto"/>
        <w:jc w:val="both"/>
      </w:pPr>
      <w:r>
        <w:t>File contents before attack:</w:t>
      </w:r>
    </w:p>
    <w:p w14:paraId="27D096B9" w14:textId="07E7E094" w:rsidR="00F352EB" w:rsidRDefault="00F352EB" w:rsidP="00C53AFD">
      <w:pPr>
        <w:pStyle w:val="ListParagraph"/>
        <w:spacing w:before="120" w:line="360" w:lineRule="auto"/>
        <w:jc w:val="both"/>
      </w:pPr>
      <w:r w:rsidRPr="00F352EB">
        <w:lastRenderedPageBreak/>
        <w:drawing>
          <wp:inline distT="0" distB="0" distL="0" distR="0" wp14:anchorId="203434DF" wp14:editId="1A569D93">
            <wp:extent cx="5943600" cy="26949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2694940"/>
                    </a:xfrm>
                    <a:prstGeom prst="rect">
                      <a:avLst/>
                    </a:prstGeom>
                  </pic:spPr>
                </pic:pic>
              </a:graphicData>
            </a:graphic>
          </wp:inline>
        </w:drawing>
      </w:r>
    </w:p>
    <w:p w14:paraId="659F4EE0" w14:textId="3EBDE71B" w:rsidR="00F352EB" w:rsidRDefault="00F352EB" w:rsidP="00C53AFD">
      <w:pPr>
        <w:pStyle w:val="ListParagraph"/>
        <w:spacing w:before="120" w:line="360" w:lineRule="auto"/>
        <w:jc w:val="both"/>
      </w:pPr>
      <w:r>
        <w:t>File contents after attack:</w:t>
      </w:r>
    </w:p>
    <w:p w14:paraId="1657D84B" w14:textId="7810B6B6" w:rsidR="00F352EB" w:rsidRDefault="00F352EB" w:rsidP="00C53AFD">
      <w:pPr>
        <w:pStyle w:val="ListParagraph"/>
        <w:spacing w:before="120" w:line="360" w:lineRule="auto"/>
        <w:jc w:val="both"/>
      </w:pPr>
      <w:r w:rsidRPr="00F352EB">
        <w:drawing>
          <wp:inline distT="0" distB="0" distL="0" distR="0" wp14:anchorId="4367947F" wp14:editId="172EC38D">
            <wp:extent cx="5943600" cy="2506345"/>
            <wp:effectExtent l="0" t="0" r="0" b="825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943600" cy="2506345"/>
                    </a:xfrm>
                    <a:prstGeom prst="rect">
                      <a:avLst/>
                    </a:prstGeom>
                  </pic:spPr>
                </pic:pic>
              </a:graphicData>
            </a:graphic>
          </wp:inline>
        </w:drawing>
      </w:r>
    </w:p>
    <w:p w14:paraId="343E50B0" w14:textId="77777777" w:rsidR="00F352EB" w:rsidRDefault="00F352EB" w:rsidP="00C53AFD">
      <w:pPr>
        <w:pStyle w:val="ListParagraph"/>
        <w:spacing w:before="120" w:line="360" w:lineRule="auto"/>
        <w:jc w:val="both"/>
      </w:pPr>
    </w:p>
    <w:p w14:paraId="0EBA294A" w14:textId="4D007A58" w:rsidR="007D1077" w:rsidRDefault="007D1077" w:rsidP="007D1077">
      <w:pPr>
        <w:numPr>
          <w:ilvl w:val="0"/>
          <w:numId w:val="8"/>
        </w:numPr>
        <w:spacing w:before="120" w:line="360" w:lineRule="auto"/>
        <w:jc w:val="both"/>
      </w:pPr>
      <w:r>
        <w:t xml:space="preserve">Suppose you are the attacker who has got hold of the complied SimpleWebServer.class. Describe an attack such that, after SimpleWebServer is re-started (e.g., because of an exception by another attack), the functionality in (3) is disabled. (20 points) </w:t>
      </w:r>
    </w:p>
    <w:p w14:paraId="266259A3" w14:textId="250542C9" w:rsidR="00E428E6" w:rsidRDefault="00E428E6" w:rsidP="00E428E6">
      <w:pPr>
        <w:spacing w:before="120" w:line="360" w:lineRule="auto"/>
        <w:jc w:val="both"/>
      </w:pPr>
    </w:p>
    <w:p w14:paraId="492AD417" w14:textId="77777777" w:rsidR="002B5EBA" w:rsidRDefault="002B5EBA" w:rsidP="004024E9">
      <w:pPr>
        <w:spacing w:before="120" w:line="360" w:lineRule="auto"/>
        <w:jc w:val="both"/>
      </w:pPr>
      <w:r>
        <w:t>For this attack, it would be important for the attacker to know that our program is using Java (so they know how source code is compiled), as well as where the compiled versions of the source code are located on the server.</w:t>
      </w:r>
    </w:p>
    <w:p w14:paraId="1B85BC25" w14:textId="7AC17BED" w:rsidR="002B5EBA" w:rsidRDefault="002B5EBA" w:rsidP="004024E9">
      <w:pPr>
        <w:spacing w:before="120" w:line="360" w:lineRule="auto"/>
        <w:jc w:val="both"/>
      </w:pPr>
      <w:r>
        <w:lastRenderedPageBreak/>
        <w:t>Something to note is that I used IntelliJ to develop my program, so the project directory/structure will look slightly different than if I had used Eclipse to develop my program. I make this distinction because the compiled .class files will be in a different location.</w:t>
      </w:r>
    </w:p>
    <w:p w14:paraId="6BBC2FA0" w14:textId="7EACDD78" w:rsidR="002B5EBA" w:rsidRDefault="002B5EBA" w:rsidP="004024E9">
      <w:pPr>
        <w:spacing w:before="120" w:line="360" w:lineRule="auto"/>
        <w:jc w:val="both"/>
      </w:pPr>
      <w:r>
        <w:t xml:space="preserve">With that out of the way, how this attack would work is the attacker would use the GET and PUT request to download and upload files to the server. However, this time we will be downloading/uploading the compiled .class files instead of having the server need to compile them. For our attack, the order of operations </w:t>
      </w:r>
      <w:proofErr w:type="gramStart"/>
      <w:r>
        <w:t>are</w:t>
      </w:r>
      <w:proofErr w:type="gramEnd"/>
      <w:r>
        <w:t xml:space="preserve"> as such:</w:t>
      </w:r>
    </w:p>
    <w:p w14:paraId="48B945FF" w14:textId="06BF15CA" w:rsidR="002B5EBA" w:rsidRDefault="002B5EBA" w:rsidP="004024E9">
      <w:pPr>
        <w:spacing w:before="120" w:line="360" w:lineRule="auto"/>
        <w:jc w:val="both"/>
      </w:pPr>
    </w:p>
    <w:p w14:paraId="6BB3AB2A" w14:textId="43AEA14F" w:rsidR="002B5EBA" w:rsidRDefault="002B5EBA" w:rsidP="002B5EBA">
      <w:pPr>
        <w:pStyle w:val="ListParagraph"/>
        <w:numPr>
          <w:ilvl w:val="0"/>
          <w:numId w:val="11"/>
        </w:numPr>
        <w:spacing w:before="120" w:line="360" w:lineRule="auto"/>
        <w:jc w:val="both"/>
      </w:pPr>
      <w:r>
        <w:t xml:space="preserve">GET </w:t>
      </w:r>
      <w:proofErr w:type="gramStart"/>
      <w:r w:rsidR="0018160A">
        <w:t>/target/classes/org/example/</w:t>
      </w:r>
      <w:proofErr w:type="spellStart"/>
      <w:r w:rsidR="0018160A">
        <w:t>SimpleWebServer.class</w:t>
      </w:r>
      <w:proofErr w:type="spellEnd"/>
      <w:proofErr w:type="gramEnd"/>
    </w:p>
    <w:p w14:paraId="1D6F3136" w14:textId="2F0C6517" w:rsidR="0018160A" w:rsidRDefault="0018160A" w:rsidP="002B5EBA">
      <w:pPr>
        <w:pStyle w:val="ListParagraph"/>
        <w:numPr>
          <w:ilvl w:val="0"/>
          <w:numId w:val="11"/>
        </w:numPr>
        <w:spacing w:before="120" w:line="360" w:lineRule="auto"/>
        <w:jc w:val="both"/>
      </w:pPr>
      <w:r>
        <w:t>Attacker modifies the .class file to remove the check added in (3)</w:t>
      </w:r>
    </w:p>
    <w:p w14:paraId="77346554" w14:textId="6F4AA85D" w:rsidR="0018160A" w:rsidRDefault="0018160A" w:rsidP="0018160A">
      <w:pPr>
        <w:pStyle w:val="ListParagraph"/>
        <w:numPr>
          <w:ilvl w:val="0"/>
          <w:numId w:val="11"/>
        </w:numPr>
        <w:spacing w:before="120" w:line="360" w:lineRule="auto"/>
        <w:jc w:val="both"/>
      </w:pPr>
      <w:r>
        <w:t xml:space="preserve">PUT </w:t>
      </w:r>
      <w:r>
        <w:t>/target/classes/org/example/</w:t>
      </w:r>
      <w:proofErr w:type="spellStart"/>
      <w:r>
        <w:t>SimpleWebServer.class</w:t>
      </w:r>
      <w:proofErr w:type="spellEnd"/>
      <w:r>
        <w:t xml:space="preserve"> </w:t>
      </w:r>
      <w:proofErr w:type="spellStart"/>
      <w:r>
        <w:t>SimpleWebServer.class</w:t>
      </w:r>
      <w:proofErr w:type="spellEnd"/>
    </w:p>
    <w:p w14:paraId="6F9F7501" w14:textId="01344324" w:rsidR="007A3452" w:rsidRPr="009501E0" w:rsidRDefault="0018160A" w:rsidP="00E428E6">
      <w:pPr>
        <w:pStyle w:val="ListParagraph"/>
        <w:numPr>
          <w:ilvl w:val="0"/>
          <w:numId w:val="11"/>
        </w:numPr>
        <w:spacing w:before="120" w:line="360" w:lineRule="auto"/>
        <w:jc w:val="both"/>
      </w:pPr>
      <w:r>
        <w:t>Attacker restarts server so new .class versions are loaded into memory and are run</w:t>
      </w:r>
      <w:r w:rsidR="00F83F57">
        <w:t xml:space="preserve">. Because of this, the functionality in (3) is </w:t>
      </w:r>
      <w:proofErr w:type="gramStart"/>
      <w:r w:rsidR="00F83F57">
        <w:t>disabled</w:t>
      </w:r>
      <w:proofErr w:type="gramEnd"/>
    </w:p>
    <w:sectPr w:rsidR="007A3452" w:rsidRPr="009501E0" w:rsidSect="000A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D810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670410"/>
    <w:multiLevelType w:val="hybridMultilevel"/>
    <w:tmpl w:val="24705888"/>
    <w:lvl w:ilvl="0" w:tplc="33E2E61A">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226150"/>
    <w:multiLevelType w:val="hybridMultilevel"/>
    <w:tmpl w:val="55EA70EE"/>
    <w:lvl w:ilvl="0" w:tplc="EF18F6E2">
      <w:start w:val="1"/>
      <w:numFmt w:val="decimal"/>
      <w:lvlText w:val="%1."/>
      <w:lvlJc w:val="left"/>
      <w:pPr>
        <w:ind w:left="360" w:hanging="360"/>
      </w:pPr>
      <w:rPr>
        <w:rFonts w:hint="default"/>
        <w:b/>
      </w:rPr>
    </w:lvl>
    <w:lvl w:ilvl="1" w:tplc="A3B4CC74">
      <w:start w:val="1"/>
      <w:numFmt w:val="decimal"/>
      <w:lvlText w:val="%2)"/>
      <w:lvlJc w:val="left"/>
      <w:pPr>
        <w:tabs>
          <w:tab w:val="num" w:pos="1080"/>
        </w:tabs>
        <w:ind w:left="1080" w:hanging="360"/>
      </w:pPr>
      <w:rPr>
        <w:rFonts w:ascii="Times New Roman" w:eastAsia="Times New Roman" w:hAnsi="Times New Roman" w:cs="Times New Roman"/>
      </w:rPr>
    </w:lvl>
    <w:lvl w:ilvl="2" w:tplc="60029B34">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F0A4C79"/>
    <w:multiLevelType w:val="hybridMultilevel"/>
    <w:tmpl w:val="0508495E"/>
    <w:lvl w:ilvl="0" w:tplc="2E8AD080">
      <w:start w:val="1"/>
      <w:numFmt w:val="bullet"/>
      <w:lvlText w:val="◦"/>
      <w:lvlJc w:val="left"/>
      <w:pPr>
        <w:tabs>
          <w:tab w:val="num" w:pos="720"/>
        </w:tabs>
        <w:ind w:left="720" w:hanging="360"/>
      </w:pPr>
      <w:rPr>
        <w:rFonts w:ascii="Verdana" w:hAnsi="Verdana" w:hint="default"/>
      </w:rPr>
    </w:lvl>
    <w:lvl w:ilvl="1" w:tplc="676E749C">
      <w:start w:val="1"/>
      <w:numFmt w:val="bullet"/>
      <w:lvlText w:val="◦"/>
      <w:lvlJc w:val="left"/>
      <w:pPr>
        <w:tabs>
          <w:tab w:val="num" w:pos="1440"/>
        </w:tabs>
        <w:ind w:left="1440" w:hanging="360"/>
      </w:pPr>
      <w:rPr>
        <w:rFonts w:ascii="Verdana" w:hAnsi="Verdana" w:hint="default"/>
      </w:rPr>
    </w:lvl>
    <w:lvl w:ilvl="2" w:tplc="04C0753C" w:tentative="1">
      <w:start w:val="1"/>
      <w:numFmt w:val="bullet"/>
      <w:lvlText w:val="◦"/>
      <w:lvlJc w:val="left"/>
      <w:pPr>
        <w:tabs>
          <w:tab w:val="num" w:pos="2160"/>
        </w:tabs>
        <w:ind w:left="2160" w:hanging="360"/>
      </w:pPr>
      <w:rPr>
        <w:rFonts w:ascii="Verdana" w:hAnsi="Verdana" w:hint="default"/>
      </w:rPr>
    </w:lvl>
    <w:lvl w:ilvl="3" w:tplc="F1A85C52" w:tentative="1">
      <w:start w:val="1"/>
      <w:numFmt w:val="bullet"/>
      <w:lvlText w:val="◦"/>
      <w:lvlJc w:val="left"/>
      <w:pPr>
        <w:tabs>
          <w:tab w:val="num" w:pos="2880"/>
        </w:tabs>
        <w:ind w:left="2880" w:hanging="360"/>
      </w:pPr>
      <w:rPr>
        <w:rFonts w:ascii="Verdana" w:hAnsi="Verdana" w:hint="default"/>
      </w:rPr>
    </w:lvl>
    <w:lvl w:ilvl="4" w:tplc="21DA09BA" w:tentative="1">
      <w:start w:val="1"/>
      <w:numFmt w:val="bullet"/>
      <w:lvlText w:val="◦"/>
      <w:lvlJc w:val="left"/>
      <w:pPr>
        <w:tabs>
          <w:tab w:val="num" w:pos="3600"/>
        </w:tabs>
        <w:ind w:left="3600" w:hanging="360"/>
      </w:pPr>
      <w:rPr>
        <w:rFonts w:ascii="Verdana" w:hAnsi="Verdana" w:hint="default"/>
      </w:rPr>
    </w:lvl>
    <w:lvl w:ilvl="5" w:tplc="7C22A192" w:tentative="1">
      <w:start w:val="1"/>
      <w:numFmt w:val="bullet"/>
      <w:lvlText w:val="◦"/>
      <w:lvlJc w:val="left"/>
      <w:pPr>
        <w:tabs>
          <w:tab w:val="num" w:pos="4320"/>
        </w:tabs>
        <w:ind w:left="4320" w:hanging="360"/>
      </w:pPr>
      <w:rPr>
        <w:rFonts w:ascii="Verdana" w:hAnsi="Verdana" w:hint="default"/>
      </w:rPr>
    </w:lvl>
    <w:lvl w:ilvl="6" w:tplc="0CF8F85C" w:tentative="1">
      <w:start w:val="1"/>
      <w:numFmt w:val="bullet"/>
      <w:lvlText w:val="◦"/>
      <w:lvlJc w:val="left"/>
      <w:pPr>
        <w:tabs>
          <w:tab w:val="num" w:pos="5040"/>
        </w:tabs>
        <w:ind w:left="5040" w:hanging="360"/>
      </w:pPr>
      <w:rPr>
        <w:rFonts w:ascii="Verdana" w:hAnsi="Verdana" w:hint="default"/>
      </w:rPr>
    </w:lvl>
    <w:lvl w:ilvl="7" w:tplc="9EFCB03E" w:tentative="1">
      <w:start w:val="1"/>
      <w:numFmt w:val="bullet"/>
      <w:lvlText w:val="◦"/>
      <w:lvlJc w:val="left"/>
      <w:pPr>
        <w:tabs>
          <w:tab w:val="num" w:pos="5760"/>
        </w:tabs>
        <w:ind w:left="5760" w:hanging="360"/>
      </w:pPr>
      <w:rPr>
        <w:rFonts w:ascii="Verdana" w:hAnsi="Verdana" w:hint="default"/>
      </w:rPr>
    </w:lvl>
    <w:lvl w:ilvl="8" w:tplc="D1D8D2BE"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3536113B"/>
    <w:multiLevelType w:val="hybridMultilevel"/>
    <w:tmpl w:val="6E38BDE2"/>
    <w:lvl w:ilvl="0" w:tplc="1EB66E28">
      <w:start w:val="1"/>
      <w:numFmt w:val="bullet"/>
      <w:lvlText w:val=""/>
      <w:lvlJc w:val="left"/>
      <w:pPr>
        <w:tabs>
          <w:tab w:val="num" w:pos="720"/>
        </w:tabs>
        <w:ind w:left="720" w:hanging="360"/>
      </w:pPr>
      <w:rPr>
        <w:rFonts w:ascii="Wingdings 2" w:hAnsi="Wingdings 2" w:hint="default"/>
      </w:rPr>
    </w:lvl>
    <w:lvl w:ilvl="1" w:tplc="4CE8B4C2" w:tentative="1">
      <w:start w:val="1"/>
      <w:numFmt w:val="bullet"/>
      <w:lvlText w:val=""/>
      <w:lvlJc w:val="left"/>
      <w:pPr>
        <w:tabs>
          <w:tab w:val="num" w:pos="1440"/>
        </w:tabs>
        <w:ind w:left="1440" w:hanging="360"/>
      </w:pPr>
      <w:rPr>
        <w:rFonts w:ascii="Wingdings 2" w:hAnsi="Wingdings 2" w:hint="default"/>
      </w:rPr>
    </w:lvl>
    <w:lvl w:ilvl="2" w:tplc="F85EF32C" w:tentative="1">
      <w:start w:val="1"/>
      <w:numFmt w:val="bullet"/>
      <w:lvlText w:val=""/>
      <w:lvlJc w:val="left"/>
      <w:pPr>
        <w:tabs>
          <w:tab w:val="num" w:pos="2160"/>
        </w:tabs>
        <w:ind w:left="2160" w:hanging="360"/>
      </w:pPr>
      <w:rPr>
        <w:rFonts w:ascii="Wingdings 2" w:hAnsi="Wingdings 2" w:hint="default"/>
      </w:rPr>
    </w:lvl>
    <w:lvl w:ilvl="3" w:tplc="764A99AC" w:tentative="1">
      <w:start w:val="1"/>
      <w:numFmt w:val="bullet"/>
      <w:lvlText w:val=""/>
      <w:lvlJc w:val="left"/>
      <w:pPr>
        <w:tabs>
          <w:tab w:val="num" w:pos="2880"/>
        </w:tabs>
        <w:ind w:left="2880" w:hanging="360"/>
      </w:pPr>
      <w:rPr>
        <w:rFonts w:ascii="Wingdings 2" w:hAnsi="Wingdings 2" w:hint="default"/>
      </w:rPr>
    </w:lvl>
    <w:lvl w:ilvl="4" w:tplc="CE24D8A8" w:tentative="1">
      <w:start w:val="1"/>
      <w:numFmt w:val="bullet"/>
      <w:lvlText w:val=""/>
      <w:lvlJc w:val="left"/>
      <w:pPr>
        <w:tabs>
          <w:tab w:val="num" w:pos="3600"/>
        </w:tabs>
        <w:ind w:left="3600" w:hanging="360"/>
      </w:pPr>
      <w:rPr>
        <w:rFonts w:ascii="Wingdings 2" w:hAnsi="Wingdings 2" w:hint="default"/>
      </w:rPr>
    </w:lvl>
    <w:lvl w:ilvl="5" w:tplc="5F1C183A" w:tentative="1">
      <w:start w:val="1"/>
      <w:numFmt w:val="bullet"/>
      <w:lvlText w:val=""/>
      <w:lvlJc w:val="left"/>
      <w:pPr>
        <w:tabs>
          <w:tab w:val="num" w:pos="4320"/>
        </w:tabs>
        <w:ind w:left="4320" w:hanging="360"/>
      </w:pPr>
      <w:rPr>
        <w:rFonts w:ascii="Wingdings 2" w:hAnsi="Wingdings 2" w:hint="default"/>
      </w:rPr>
    </w:lvl>
    <w:lvl w:ilvl="6" w:tplc="D7C2D3CC" w:tentative="1">
      <w:start w:val="1"/>
      <w:numFmt w:val="bullet"/>
      <w:lvlText w:val=""/>
      <w:lvlJc w:val="left"/>
      <w:pPr>
        <w:tabs>
          <w:tab w:val="num" w:pos="5040"/>
        </w:tabs>
        <w:ind w:left="5040" w:hanging="360"/>
      </w:pPr>
      <w:rPr>
        <w:rFonts w:ascii="Wingdings 2" w:hAnsi="Wingdings 2" w:hint="default"/>
      </w:rPr>
    </w:lvl>
    <w:lvl w:ilvl="7" w:tplc="AED48FE0" w:tentative="1">
      <w:start w:val="1"/>
      <w:numFmt w:val="bullet"/>
      <w:lvlText w:val=""/>
      <w:lvlJc w:val="left"/>
      <w:pPr>
        <w:tabs>
          <w:tab w:val="num" w:pos="5760"/>
        </w:tabs>
        <w:ind w:left="5760" w:hanging="360"/>
      </w:pPr>
      <w:rPr>
        <w:rFonts w:ascii="Wingdings 2" w:hAnsi="Wingdings 2" w:hint="default"/>
      </w:rPr>
    </w:lvl>
    <w:lvl w:ilvl="8" w:tplc="29D08AA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B1C5A5D"/>
    <w:multiLevelType w:val="hybridMultilevel"/>
    <w:tmpl w:val="D084CF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46417D"/>
    <w:multiLevelType w:val="hybridMultilevel"/>
    <w:tmpl w:val="2E5CF2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E4A2F"/>
    <w:multiLevelType w:val="hybridMultilevel"/>
    <w:tmpl w:val="774AE27A"/>
    <w:lvl w:ilvl="0" w:tplc="F06AC974">
      <w:start w:val="1"/>
      <w:numFmt w:val="decimal"/>
      <w:lvlText w:val="%1."/>
      <w:lvlJc w:val="left"/>
      <w:pPr>
        <w:tabs>
          <w:tab w:val="num" w:pos="720"/>
        </w:tabs>
        <w:ind w:left="720" w:hanging="360"/>
      </w:pPr>
      <w:rPr>
        <w:rFonts w:ascii="Times New Roman" w:hAnsi="Times New Roman" w:cs="Times New Roman" w:hint="default"/>
        <w:b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B83740F"/>
    <w:multiLevelType w:val="hybridMultilevel"/>
    <w:tmpl w:val="68584F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421F17"/>
    <w:multiLevelType w:val="hybridMultilevel"/>
    <w:tmpl w:val="D81EA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4A324E"/>
    <w:multiLevelType w:val="hybridMultilevel"/>
    <w:tmpl w:val="1CD8CF0C"/>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tabs>
          <w:tab w:val="num" w:pos="1080"/>
        </w:tabs>
        <w:ind w:left="1080" w:hanging="360"/>
      </w:pPr>
    </w:lvl>
    <w:lvl w:ilvl="2" w:tplc="60029B34">
      <w:start w:val="1"/>
      <w:numFmt w:val="lowerLetter"/>
      <w:lvlText w:val="(%3)"/>
      <w:lvlJc w:val="left"/>
      <w:pPr>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676856532">
    <w:abstractNumId w:val="7"/>
  </w:num>
  <w:num w:numId="2" w16cid:durableId="924070185">
    <w:abstractNumId w:val="2"/>
  </w:num>
  <w:num w:numId="3" w16cid:durableId="470056310">
    <w:abstractNumId w:val="1"/>
  </w:num>
  <w:num w:numId="4" w16cid:durableId="2009401882">
    <w:abstractNumId w:val="10"/>
  </w:num>
  <w:num w:numId="5" w16cid:durableId="741949860">
    <w:abstractNumId w:val="0"/>
  </w:num>
  <w:num w:numId="6" w16cid:durableId="1880166838">
    <w:abstractNumId w:val="4"/>
  </w:num>
  <w:num w:numId="7" w16cid:durableId="332491829">
    <w:abstractNumId w:val="3"/>
  </w:num>
  <w:num w:numId="8" w16cid:durableId="181095225">
    <w:abstractNumId w:val="8"/>
  </w:num>
  <w:num w:numId="9" w16cid:durableId="2107383833">
    <w:abstractNumId w:val="9"/>
  </w:num>
  <w:num w:numId="10" w16cid:durableId="40327701">
    <w:abstractNumId w:val="6"/>
  </w:num>
  <w:num w:numId="11" w16cid:durableId="424501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A5"/>
    <w:rsid w:val="00005371"/>
    <w:rsid w:val="00010C68"/>
    <w:rsid w:val="00022F52"/>
    <w:rsid w:val="00026C6F"/>
    <w:rsid w:val="00027F23"/>
    <w:rsid w:val="0003267A"/>
    <w:rsid w:val="00033D39"/>
    <w:rsid w:val="00042947"/>
    <w:rsid w:val="00067101"/>
    <w:rsid w:val="00067D8E"/>
    <w:rsid w:val="000922DB"/>
    <w:rsid w:val="000A53DB"/>
    <w:rsid w:val="000A78D7"/>
    <w:rsid w:val="000B5179"/>
    <w:rsid w:val="000B63D8"/>
    <w:rsid w:val="000E3BAB"/>
    <w:rsid w:val="00103148"/>
    <w:rsid w:val="00107289"/>
    <w:rsid w:val="001113B0"/>
    <w:rsid w:val="00126371"/>
    <w:rsid w:val="001467F7"/>
    <w:rsid w:val="001610B8"/>
    <w:rsid w:val="0016658A"/>
    <w:rsid w:val="0018160A"/>
    <w:rsid w:val="001920B8"/>
    <w:rsid w:val="001B2850"/>
    <w:rsid w:val="001F2C54"/>
    <w:rsid w:val="001F55F6"/>
    <w:rsid w:val="00200393"/>
    <w:rsid w:val="00205208"/>
    <w:rsid w:val="002817A5"/>
    <w:rsid w:val="00290704"/>
    <w:rsid w:val="00292D4E"/>
    <w:rsid w:val="002A57DB"/>
    <w:rsid w:val="002B5EBA"/>
    <w:rsid w:val="002D7EE5"/>
    <w:rsid w:val="002E2712"/>
    <w:rsid w:val="0032247B"/>
    <w:rsid w:val="0033082C"/>
    <w:rsid w:val="003430A2"/>
    <w:rsid w:val="00346157"/>
    <w:rsid w:val="0035318D"/>
    <w:rsid w:val="00363BBD"/>
    <w:rsid w:val="00365868"/>
    <w:rsid w:val="003A1221"/>
    <w:rsid w:val="003D1799"/>
    <w:rsid w:val="004018C3"/>
    <w:rsid w:val="004024E9"/>
    <w:rsid w:val="004033F1"/>
    <w:rsid w:val="00425411"/>
    <w:rsid w:val="004504E8"/>
    <w:rsid w:val="00453E62"/>
    <w:rsid w:val="0046420C"/>
    <w:rsid w:val="00467419"/>
    <w:rsid w:val="004758F1"/>
    <w:rsid w:val="00477D38"/>
    <w:rsid w:val="0049394E"/>
    <w:rsid w:val="00494DE0"/>
    <w:rsid w:val="004A683B"/>
    <w:rsid w:val="004B40CE"/>
    <w:rsid w:val="004D0537"/>
    <w:rsid w:val="004D5206"/>
    <w:rsid w:val="004E2A64"/>
    <w:rsid w:val="004E2BC3"/>
    <w:rsid w:val="004F0AC7"/>
    <w:rsid w:val="004F4D48"/>
    <w:rsid w:val="004F4E51"/>
    <w:rsid w:val="00500B14"/>
    <w:rsid w:val="005103AF"/>
    <w:rsid w:val="00546955"/>
    <w:rsid w:val="005724A3"/>
    <w:rsid w:val="0059128A"/>
    <w:rsid w:val="0059631E"/>
    <w:rsid w:val="005C5D02"/>
    <w:rsid w:val="005D5285"/>
    <w:rsid w:val="005D7EBC"/>
    <w:rsid w:val="00602EFA"/>
    <w:rsid w:val="006345DF"/>
    <w:rsid w:val="00641E84"/>
    <w:rsid w:val="00645475"/>
    <w:rsid w:val="00646EDE"/>
    <w:rsid w:val="00671240"/>
    <w:rsid w:val="00673502"/>
    <w:rsid w:val="0067504B"/>
    <w:rsid w:val="00677A6C"/>
    <w:rsid w:val="006F43BC"/>
    <w:rsid w:val="00701C39"/>
    <w:rsid w:val="00704EB5"/>
    <w:rsid w:val="00705155"/>
    <w:rsid w:val="00706005"/>
    <w:rsid w:val="007130DF"/>
    <w:rsid w:val="00736727"/>
    <w:rsid w:val="00765988"/>
    <w:rsid w:val="00784A51"/>
    <w:rsid w:val="007A3452"/>
    <w:rsid w:val="007B034D"/>
    <w:rsid w:val="007D1077"/>
    <w:rsid w:val="007F1E88"/>
    <w:rsid w:val="008014AF"/>
    <w:rsid w:val="008118DA"/>
    <w:rsid w:val="008318F3"/>
    <w:rsid w:val="00846385"/>
    <w:rsid w:val="0084719E"/>
    <w:rsid w:val="00865F97"/>
    <w:rsid w:val="00871FAD"/>
    <w:rsid w:val="00892767"/>
    <w:rsid w:val="008B2C07"/>
    <w:rsid w:val="008B7ADC"/>
    <w:rsid w:val="008F5D52"/>
    <w:rsid w:val="0090524F"/>
    <w:rsid w:val="009053EE"/>
    <w:rsid w:val="00933AC4"/>
    <w:rsid w:val="00935255"/>
    <w:rsid w:val="009501E0"/>
    <w:rsid w:val="00956745"/>
    <w:rsid w:val="009567C2"/>
    <w:rsid w:val="009803F2"/>
    <w:rsid w:val="00992F8B"/>
    <w:rsid w:val="009A0DBC"/>
    <w:rsid w:val="009C6AD9"/>
    <w:rsid w:val="009E77A5"/>
    <w:rsid w:val="00A06979"/>
    <w:rsid w:val="00A22DA5"/>
    <w:rsid w:val="00A27F7B"/>
    <w:rsid w:val="00A52680"/>
    <w:rsid w:val="00A96948"/>
    <w:rsid w:val="00AA0B92"/>
    <w:rsid w:val="00AA4108"/>
    <w:rsid w:val="00AB115B"/>
    <w:rsid w:val="00AB642A"/>
    <w:rsid w:val="00AD6B64"/>
    <w:rsid w:val="00AD6FFF"/>
    <w:rsid w:val="00B23F18"/>
    <w:rsid w:val="00B25363"/>
    <w:rsid w:val="00B31B65"/>
    <w:rsid w:val="00B5339E"/>
    <w:rsid w:val="00B64A8E"/>
    <w:rsid w:val="00B6622C"/>
    <w:rsid w:val="00B97F32"/>
    <w:rsid w:val="00BA16ED"/>
    <w:rsid w:val="00BC6E37"/>
    <w:rsid w:val="00BD0A99"/>
    <w:rsid w:val="00BD5711"/>
    <w:rsid w:val="00BE60FA"/>
    <w:rsid w:val="00BE70EA"/>
    <w:rsid w:val="00C15649"/>
    <w:rsid w:val="00C348F0"/>
    <w:rsid w:val="00C53AFD"/>
    <w:rsid w:val="00C60805"/>
    <w:rsid w:val="00C643B2"/>
    <w:rsid w:val="00CB7955"/>
    <w:rsid w:val="00CD43FE"/>
    <w:rsid w:val="00CF13C4"/>
    <w:rsid w:val="00D303FA"/>
    <w:rsid w:val="00D76EA1"/>
    <w:rsid w:val="00DE16B3"/>
    <w:rsid w:val="00DF3B43"/>
    <w:rsid w:val="00E01B1A"/>
    <w:rsid w:val="00E36624"/>
    <w:rsid w:val="00E40BEA"/>
    <w:rsid w:val="00E428E6"/>
    <w:rsid w:val="00E42FB0"/>
    <w:rsid w:val="00E46621"/>
    <w:rsid w:val="00E71B65"/>
    <w:rsid w:val="00E957A3"/>
    <w:rsid w:val="00EA15DB"/>
    <w:rsid w:val="00EC3E4E"/>
    <w:rsid w:val="00EE368B"/>
    <w:rsid w:val="00F10E6A"/>
    <w:rsid w:val="00F352EB"/>
    <w:rsid w:val="00F83F57"/>
    <w:rsid w:val="00FA135D"/>
    <w:rsid w:val="00FB363A"/>
    <w:rsid w:val="00FB3688"/>
    <w:rsid w:val="00FD0D58"/>
    <w:rsid w:val="00FE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5CAC"/>
  <w15:docId w15:val="{44F1DD3F-88F0-4615-8E1F-12B665FA9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D7E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7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615">
      <w:bodyDiv w:val="1"/>
      <w:marLeft w:val="0"/>
      <w:marRight w:val="0"/>
      <w:marTop w:val="0"/>
      <w:marBottom w:val="0"/>
      <w:divBdr>
        <w:top w:val="none" w:sz="0" w:space="0" w:color="auto"/>
        <w:left w:val="none" w:sz="0" w:space="0" w:color="auto"/>
        <w:bottom w:val="none" w:sz="0" w:space="0" w:color="auto"/>
        <w:right w:val="none" w:sz="0" w:space="0" w:color="auto"/>
      </w:divBdr>
      <w:divsChild>
        <w:div w:id="1654681685">
          <w:marLeft w:val="576"/>
          <w:marRight w:val="0"/>
          <w:marTop w:val="120"/>
          <w:marBottom w:val="0"/>
          <w:divBdr>
            <w:top w:val="none" w:sz="0" w:space="0" w:color="auto"/>
            <w:left w:val="none" w:sz="0" w:space="0" w:color="auto"/>
            <w:bottom w:val="none" w:sz="0" w:space="0" w:color="auto"/>
            <w:right w:val="none" w:sz="0" w:space="0" w:color="auto"/>
          </w:divBdr>
        </w:div>
      </w:divsChild>
    </w:div>
    <w:div w:id="766927691">
      <w:bodyDiv w:val="1"/>
      <w:marLeft w:val="0"/>
      <w:marRight w:val="0"/>
      <w:marTop w:val="0"/>
      <w:marBottom w:val="0"/>
      <w:divBdr>
        <w:top w:val="none" w:sz="0" w:space="0" w:color="auto"/>
        <w:left w:val="none" w:sz="0" w:space="0" w:color="auto"/>
        <w:bottom w:val="none" w:sz="0" w:space="0" w:color="auto"/>
        <w:right w:val="none" w:sz="0" w:space="0" w:color="auto"/>
      </w:divBdr>
      <w:divsChild>
        <w:div w:id="1025862735">
          <w:marLeft w:val="576"/>
          <w:marRight w:val="0"/>
          <w:marTop w:val="120"/>
          <w:marBottom w:val="0"/>
          <w:divBdr>
            <w:top w:val="none" w:sz="0" w:space="0" w:color="auto"/>
            <w:left w:val="none" w:sz="0" w:space="0" w:color="auto"/>
            <w:bottom w:val="none" w:sz="0" w:space="0" w:color="auto"/>
            <w:right w:val="none" w:sz="0" w:space="0" w:color="auto"/>
          </w:divBdr>
        </w:div>
      </w:divsChild>
    </w:div>
    <w:div w:id="837502975">
      <w:bodyDiv w:val="1"/>
      <w:marLeft w:val="0"/>
      <w:marRight w:val="0"/>
      <w:marTop w:val="0"/>
      <w:marBottom w:val="0"/>
      <w:divBdr>
        <w:top w:val="none" w:sz="0" w:space="0" w:color="auto"/>
        <w:left w:val="none" w:sz="0" w:space="0" w:color="auto"/>
        <w:bottom w:val="none" w:sz="0" w:space="0" w:color="auto"/>
        <w:right w:val="none" w:sz="0" w:space="0" w:color="auto"/>
      </w:divBdr>
      <w:divsChild>
        <w:div w:id="1702436884">
          <w:marLeft w:val="1008"/>
          <w:marRight w:val="0"/>
          <w:marTop w:val="110"/>
          <w:marBottom w:val="0"/>
          <w:divBdr>
            <w:top w:val="none" w:sz="0" w:space="0" w:color="auto"/>
            <w:left w:val="none" w:sz="0" w:space="0" w:color="auto"/>
            <w:bottom w:val="none" w:sz="0" w:space="0" w:color="auto"/>
            <w:right w:val="none" w:sz="0" w:space="0" w:color="auto"/>
          </w:divBdr>
        </w:div>
      </w:divsChild>
    </w:div>
    <w:div w:id="1104619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6884</TotalTime>
  <Pages>7</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NDSU CS Dept</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Diangxiang Xu</dc:creator>
  <cp:keywords/>
  <dc:description/>
  <cp:lastModifiedBy>Childs, Drew</cp:lastModifiedBy>
  <cp:revision>18</cp:revision>
  <cp:lastPrinted>2009-09-17T02:18:00Z</cp:lastPrinted>
  <dcterms:created xsi:type="dcterms:W3CDTF">2004-09-08T19:45:00Z</dcterms:created>
  <dcterms:modified xsi:type="dcterms:W3CDTF">2023-03-24T19:53:00Z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3ff6d80-3782-4df6-bf6c-659f84558040_Enabled">
    <vt:lpwstr>true</vt:lpwstr>
  </property>
  <property fmtid="{D5CDD505-2E9C-101B-9397-08002B2CF9AE}" pid="3" name="MSIP_Label_f3ff6d80-3782-4df6-bf6c-659f84558040_SetDate">
    <vt:lpwstr>2023-03-23T13:04:54Z</vt:lpwstr>
  </property>
  <property fmtid="{D5CDD505-2E9C-101B-9397-08002B2CF9AE}" pid="4" name="MSIP_Label_f3ff6d80-3782-4df6-bf6c-659f84558040_Method">
    <vt:lpwstr>Standard</vt:lpwstr>
  </property>
  <property fmtid="{D5CDD505-2E9C-101B-9397-08002B2CF9AE}" pid="5" name="MSIP_Label_f3ff6d80-3782-4df6-bf6c-659f84558040_Name">
    <vt:lpwstr>f3ff6d80-3782-4df6-bf6c-659f84558040</vt:lpwstr>
  </property>
  <property fmtid="{D5CDD505-2E9C-101B-9397-08002B2CF9AE}" pid="6" name="MSIP_Label_f3ff6d80-3782-4df6-bf6c-659f84558040_SiteId">
    <vt:lpwstr>38d0d425-ba52-4c0a-a03e-2a65c8e82e2d</vt:lpwstr>
  </property>
  <property fmtid="{D5CDD505-2E9C-101B-9397-08002B2CF9AE}" pid="7" name="MSIP_Label_f3ff6d80-3782-4df6-bf6c-659f84558040_ActionId">
    <vt:lpwstr>d05e97a3-e111-4707-9543-248912501a62</vt:lpwstr>
  </property>
  <property fmtid="{D5CDD505-2E9C-101B-9397-08002B2CF9AE}" pid="8" name="MSIP_Label_f3ff6d80-3782-4df6-bf6c-659f84558040_ContentBits">
    <vt:lpwstr>0</vt:lpwstr>
  </property>
</Properties>
</file>