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074D" w14:textId="113CB22E" w:rsidR="00C50D10" w:rsidRDefault="00C50D10">
      <w:r>
        <w:t>Question</w:t>
      </w:r>
      <w:r w:rsidR="008744FE">
        <w:t>s</w:t>
      </w:r>
      <w:r>
        <w:t xml:space="preserve"> 2</w:t>
      </w:r>
      <w:r w:rsidR="008744FE">
        <w:t xml:space="preserve"> and 3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720"/>
      </w:tblGrid>
      <w:tr w:rsidR="00C50D10" w14:paraId="4C2E9647" w14:textId="77777777" w:rsidTr="00C50D10">
        <w:tc>
          <w:tcPr>
            <w:tcW w:w="1255" w:type="dxa"/>
          </w:tcPr>
          <w:p w14:paraId="61201E1A" w14:textId="2526BC74" w:rsidR="00C50D10" w:rsidRDefault="00C50D10">
            <w:r>
              <w:t>Original</w:t>
            </w:r>
          </w:p>
        </w:tc>
        <w:tc>
          <w:tcPr>
            <w:tcW w:w="720" w:type="dxa"/>
          </w:tcPr>
          <w:p w14:paraId="282FC894" w14:textId="639EC8B5" w:rsidR="00C50D10" w:rsidRDefault="00C50D10">
            <w:r>
              <w:t>K=4</w:t>
            </w:r>
          </w:p>
        </w:tc>
      </w:tr>
      <w:tr w:rsidR="00C50D10" w14:paraId="7246DD17" w14:textId="77777777" w:rsidTr="00C50D10">
        <w:tc>
          <w:tcPr>
            <w:tcW w:w="1255" w:type="dxa"/>
          </w:tcPr>
          <w:p w14:paraId="32480AB2" w14:textId="2027B7CA" w:rsidR="00C50D10" w:rsidRDefault="00C50D10">
            <w:r>
              <w:t>K=8</w:t>
            </w:r>
          </w:p>
        </w:tc>
        <w:tc>
          <w:tcPr>
            <w:tcW w:w="720" w:type="dxa"/>
          </w:tcPr>
          <w:p w14:paraId="10CF0D88" w14:textId="011F6E84" w:rsidR="00C50D10" w:rsidRDefault="00C50D10">
            <w:r>
              <w:t>K=16</w:t>
            </w:r>
          </w:p>
        </w:tc>
      </w:tr>
    </w:tbl>
    <w:p w14:paraId="632DD65A" w14:textId="422389BE" w:rsidR="006B72C6" w:rsidRDefault="006B72C6"/>
    <w:p w14:paraId="47A70B28" w14:textId="77777777" w:rsidR="003729F6" w:rsidRDefault="00C50D10">
      <w:r>
        <w:rPr>
          <w:noProof/>
        </w:rPr>
        <w:drawing>
          <wp:inline distT="0" distB="0" distL="0" distR="0" wp14:anchorId="6F9107BA" wp14:editId="74473AEB">
            <wp:extent cx="2831737" cy="2028185"/>
            <wp:effectExtent l="0" t="0" r="6985" b="0"/>
            <wp:docPr id="1" name="Picture 1" descr="A collage of building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buildings&#10;&#10;Description automatically generated with low confidence"/>
                    <pic:cNvPicPr/>
                  </pic:nvPicPr>
                  <pic:blipFill rotWithShape="1">
                    <a:blip r:embed="rId4"/>
                    <a:srcRect l="1282" t="1562" r="1" b="1"/>
                    <a:stretch/>
                  </pic:blipFill>
                  <pic:spPr bwMode="auto">
                    <a:xfrm>
                      <a:off x="0" y="0"/>
                      <a:ext cx="2870732" cy="20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29F6">
        <w:rPr>
          <w:noProof/>
        </w:rPr>
        <w:drawing>
          <wp:inline distT="0" distB="0" distL="0" distR="0" wp14:anchorId="42BFA313" wp14:editId="0E318EB1">
            <wp:extent cx="2997835" cy="2113858"/>
            <wp:effectExtent l="0" t="0" r="0" b="127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6195" cy="2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EDE3" w14:textId="0FFB9E33" w:rsidR="00C50D10" w:rsidRDefault="00C50D10">
      <w:r>
        <w:t xml:space="preserve">For Ayers, K=16 and K=8 </w:t>
      </w:r>
      <w:proofErr w:type="gramStart"/>
      <w:r>
        <w:t>are</w:t>
      </w:r>
      <w:proofErr w:type="gramEnd"/>
      <w:r>
        <w:t xml:space="preserve"> both acceptable, with only slight damage to the clouds and grass.</w:t>
      </w:r>
    </w:p>
    <w:p w14:paraId="42F0D5FB" w14:textId="77777777" w:rsidR="003729F6" w:rsidRDefault="003729F6"/>
    <w:p w14:paraId="59E1DCDB" w14:textId="287A50F8" w:rsidR="00C50D10" w:rsidRDefault="00C50D10">
      <w:r>
        <w:rPr>
          <w:noProof/>
        </w:rPr>
        <w:drawing>
          <wp:inline distT="0" distB="0" distL="0" distR="0" wp14:anchorId="0674E5A8" wp14:editId="1DA05058">
            <wp:extent cx="2863227" cy="2068195"/>
            <wp:effectExtent l="0" t="0" r="0" b="8255"/>
            <wp:docPr id="2" name="Picture 2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iffer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314" cy="21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F6">
        <w:rPr>
          <w:noProof/>
        </w:rPr>
        <w:drawing>
          <wp:inline distT="0" distB="0" distL="0" distR="0" wp14:anchorId="60B78D67" wp14:editId="3B00D05E">
            <wp:extent cx="2981325" cy="2108268"/>
            <wp:effectExtent l="0" t="0" r="0" b="635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670" cy="2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For </w:t>
      </w:r>
      <w:proofErr w:type="spellStart"/>
      <w:r>
        <w:t>Neyland</w:t>
      </w:r>
      <w:proofErr w:type="spellEnd"/>
      <w:r>
        <w:t>, All K values retain a high amount of recognizability, though K=8 and K=4 both lose the green of the field.</w:t>
      </w:r>
    </w:p>
    <w:p w14:paraId="03644B62" w14:textId="417A4224" w:rsidR="00C50D10" w:rsidRDefault="00C50D10">
      <w:r>
        <w:rPr>
          <w:noProof/>
        </w:rPr>
        <w:lastRenderedPageBreak/>
        <w:drawing>
          <wp:inline distT="0" distB="0" distL="0" distR="0" wp14:anchorId="0252A2D8" wp14:editId="5A8B956D">
            <wp:extent cx="2954084" cy="201547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2226" cy="204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F6">
        <w:rPr>
          <w:noProof/>
        </w:rPr>
        <w:drawing>
          <wp:inline distT="0" distB="0" distL="0" distR="0" wp14:anchorId="5D03606E" wp14:editId="257A6E14">
            <wp:extent cx="2955093" cy="2082141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028" cy="20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All K values of Min Kao look very similar, but K=4 loses both the road and the different coloration of the windows, and I would not count it as acceptable.</w:t>
      </w:r>
    </w:p>
    <w:p w14:paraId="0A483A92" w14:textId="77777777" w:rsidR="003729F6" w:rsidRDefault="003729F6"/>
    <w:p w14:paraId="62FBE918" w14:textId="3380041D" w:rsidR="00C50D10" w:rsidRDefault="00C50D10">
      <w:r>
        <w:rPr>
          <w:noProof/>
        </w:rPr>
        <w:drawing>
          <wp:inline distT="0" distB="0" distL="0" distR="0" wp14:anchorId="2017C20A" wp14:editId="30A7D53E">
            <wp:extent cx="3058208" cy="2059716"/>
            <wp:effectExtent l="0" t="0" r="8890" b="0"/>
            <wp:docPr id="4" name="Picture 4" descr="A collage of a do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llage of a dog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927" cy="20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F6">
        <w:rPr>
          <w:noProof/>
        </w:rPr>
        <w:drawing>
          <wp:inline distT="0" distB="0" distL="0" distR="0" wp14:anchorId="512A88A0" wp14:editId="5AE294FB">
            <wp:extent cx="2863929" cy="2056765"/>
            <wp:effectExtent l="0" t="0" r="0" b="63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497" cy="20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K=4 in the smokey image loses all semblance of coherency in the background, as well as blending smokey into it, as such it is the only unacceptable K value.</w:t>
      </w:r>
    </w:p>
    <w:sectPr w:rsidR="00C50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10"/>
    <w:rsid w:val="003729F6"/>
    <w:rsid w:val="0066383E"/>
    <w:rsid w:val="006B72C6"/>
    <w:rsid w:val="008744FE"/>
    <w:rsid w:val="00994271"/>
    <w:rsid w:val="00C5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7D50"/>
  <w15:chartTrackingRefBased/>
  <w15:docId w15:val="{B817A5BB-7AF9-489A-B0CA-AD8AB38CF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Friend</dc:creator>
  <cp:keywords/>
  <dc:description/>
  <cp:lastModifiedBy>Drew Friend</cp:lastModifiedBy>
  <cp:revision>3</cp:revision>
  <dcterms:created xsi:type="dcterms:W3CDTF">2022-10-14T16:01:00Z</dcterms:created>
  <dcterms:modified xsi:type="dcterms:W3CDTF">2022-10-14T17:29:00Z</dcterms:modified>
</cp:coreProperties>
</file>