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396038" cy="7431294"/>
            <wp:effectExtent b="0" l="0" r="0" t="0"/>
            <wp:docPr descr="Parabolic Segments First Page.png" id="1" name="image02.png"/>
            <a:graphic>
              <a:graphicData uri="http://schemas.openxmlformats.org/drawingml/2006/picture">
                <pic:pic>
                  <pic:nvPicPr>
                    <pic:cNvPr descr="Parabolic Segments First Page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7431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drawing>
          <wp:inline distB="114300" distT="114300" distL="114300" distR="114300">
            <wp:extent cx="5943600" cy="4864100"/>
            <wp:effectExtent b="0" l="0" r="0" t="0"/>
            <wp:docPr descr="Parabolic Segments Second Page.png" id="2" name="image03.png"/>
            <a:graphic>
              <a:graphicData uri="http://schemas.openxmlformats.org/drawingml/2006/picture">
                <pic:pic>
                  <pic:nvPicPr>
                    <pic:cNvPr descr="Parabolic Segments Second Page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Help with Question 3 from wyzant.com and intmath.com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7200" w:firstLine="0"/>
      <w:contextualSpacing w:val="0"/>
    </w:pPr>
    <w:r w:rsidDel="00000000" w:rsidR="00000000" w:rsidRPr="00000000">
      <w:rPr>
        <w:rtl w:val="0"/>
      </w:rPr>
      <w:t xml:space="preserve">Drew Overgaard</w:t>
    </w:r>
  </w:p>
  <w:p w:rsidR="00000000" w:rsidDel="00000000" w:rsidP="00000000" w:rsidRDefault="00000000" w:rsidRPr="00000000">
    <w:pPr>
      <w:ind w:left="7200" w:firstLine="0"/>
      <w:contextualSpacing w:val="0"/>
    </w:pPr>
    <w:r w:rsidDel="00000000" w:rsidR="00000000" w:rsidRPr="00000000">
      <w:rPr>
        <w:rtl w:val="0"/>
      </w:rPr>
      <w:t xml:space="preserve">Math 52</w:t>
    </w:r>
  </w:p>
  <w:p w:rsidR="00000000" w:rsidDel="00000000" w:rsidP="00000000" w:rsidRDefault="00000000" w:rsidRPr="00000000">
    <w:pPr>
      <w:ind w:left="7200" w:firstLine="0"/>
      <w:contextualSpacing w:val="0"/>
    </w:pPr>
    <w:r w:rsidDel="00000000" w:rsidR="00000000" w:rsidRPr="00000000">
      <w:rPr>
        <w:rtl w:val="0"/>
      </w:rPr>
      <w:t xml:space="preserve">Parabolic Segments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2.png"/><Relationship Id="rId7" Type="http://schemas.openxmlformats.org/officeDocument/2006/relationships/image" Target="media/image03.png"/><Relationship Id="rId8" Type="http://schemas.openxmlformats.org/officeDocument/2006/relationships/header" Target="header1.xml"/></Relationships>
</file>