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BD309EA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sz w:val="22"/>
        </w:rPr>
        <w:t xml:space="preserve">https://www.drewj.dev </w:t>
      </w:r>
      <w:r w:rsidR="0033059B" w:rsidRPr="00DB3890">
        <w:rPr>
          <w:rFonts w:ascii="Times New Roman" w:hAnsi="Times New Roman" w:cs="Times New Roman"/>
          <w:sz w:val="22"/>
        </w:rPr>
        <w:t xml:space="preserve"> </w:t>
      </w:r>
      <w:r w:rsidRPr="00DB3890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404-825-2866</w:t>
      </w:r>
    </w:p>
    <w:p w14:paraId="746E8D68" w14:textId="5FDD36A9" w:rsidR="00BF5696" w:rsidRPr="00DB3890" w:rsidRDefault="00532964" w:rsidP="00BF5696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DB3890">
        <w:rPr>
          <w:rFonts w:ascii="Times New Roman" w:hAnsi="Times New Roman" w:cs="Times New Roman"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41E566A5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F8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40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="00BF5696" w:rsidRPr="00DB3890">
        <w:rPr>
          <w:rFonts w:ascii="Times New Roman" w:hAnsi="Times New Roman" w:cs="Times New Roman"/>
          <w:smallCaps/>
          <w:sz w:val="28"/>
          <w:szCs w:val="28"/>
        </w:rPr>
        <w:t>Education</w:t>
      </w:r>
    </w:p>
    <w:p w14:paraId="415E809E" w14:textId="7EDD8146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>Georgia Institute of Technology</w:t>
      </w:r>
      <w:r w:rsidR="0033059B" w:rsidRPr="00DB3890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                                   </w:t>
      </w:r>
      <w:r w:rsidR="002E4565" w:rsidRPr="00DB3890">
        <w:rPr>
          <w:rFonts w:ascii="Times New Roman" w:hAnsi="Times New Roman" w:cs="Times New Roman"/>
          <w:b/>
          <w:bCs/>
          <w:sz w:val="24"/>
        </w:rPr>
        <w:t xml:space="preserve">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00F56558" w14:textId="3D81E82A" w:rsidR="00481A6E" w:rsidRPr="00DB3890" w:rsidRDefault="00481A6E" w:rsidP="00481A6E">
      <w:pPr>
        <w:pStyle w:val="ListParagraph"/>
        <w:ind w:left="360" w:firstLine="0"/>
        <w:rPr>
          <w:rFonts w:ascii="Times New Roman" w:hAnsi="Times New Roman" w:cs="Times New Roman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50D0A617" w14:textId="2D1DA184" w:rsidR="00DB3890" w:rsidRPr="00DB3890" w:rsidRDefault="00DB3890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DB38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0A9A1" wp14:editId="35F86732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2F9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40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Pr="00DB3890">
        <w:rPr>
          <w:rFonts w:ascii="Times New Roman" w:hAnsi="Times New Roman" w:cs="Times New Roman"/>
          <w:smallCaps/>
          <w:sz w:val="28"/>
          <w:szCs w:val="28"/>
        </w:rPr>
        <w:t>Experience</w:t>
      </w:r>
    </w:p>
    <w:p w14:paraId="5B0C3EA8" w14:textId="574C0ED0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>Delta Air Lines</w:t>
      </w:r>
      <w:r w:rsidR="002E4565" w:rsidRPr="00DB3890">
        <w:rPr>
          <w:rFonts w:ascii="Times New Roman" w:hAnsi="Times New Roman" w:cs="Times New Roman"/>
          <w:b/>
          <w:bCs/>
          <w:sz w:val="24"/>
        </w:rPr>
        <w:t xml:space="preserve">                                                                                                                     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A8135D9" w:rsidR="002E4565" w:rsidRPr="00DB3890" w:rsidRDefault="002E4565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             Sep 2019 – Present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77777777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Developed on-premise and counterpart cloud applications/functions for real-time, multi-source customer data ingestion, standardization, and consolidation around centralized IDs. 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77777777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Automated internal unit and integration testing practices, increasing test coverage by over 75%, saving hundreds of monthly hours manual testing. </w:t>
      </w:r>
    </w:p>
    <w:p w14:paraId="6CC29317" w14:textId="709061D4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Schenck Process                    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7F91C327" w14:textId="19B078D8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(Contract)                                                                                                                      Oct 2018 – Apr 2019 </w:t>
      </w:r>
    </w:p>
    <w:p w14:paraId="2E776D4B" w14:textId="3CDA2CD2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Architected, developed, and implemented engineering product specification/sizing tool, saving hundreds of monthly engineer hours and preventing company liability issues. </w:t>
      </w:r>
    </w:p>
    <w:p w14:paraId="36A89DCE" w14:textId="05C34EE1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React/Redux configurator adhering to the NFPA 68 standard. Performing complex mathematical operations derived from Mathcad worksheets and displaying solutions in real time. </w:t>
      </w:r>
    </w:p>
    <w:p w14:paraId="7DBAAD37" w14:textId="3B26907A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Backend Control Systems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Node backend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 REST API 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hosted on an IIS on-premise providing engineering leads the ability to update UI help messages and product specification details per bi-yearly standard updates. </w:t>
      </w:r>
    </w:p>
    <w:p w14:paraId="353B4D63" w14:textId="4E968952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Meridian Business Services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30E0CDCB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 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77777777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Designed and developed custom CI/CD platform for custom ERP/CRM scripts, enabling development best practice adherence and increasing effective code delivery throughput 200%. </w:t>
      </w:r>
    </w:p>
    <w:p w14:paraId="488374EA" w14:textId="50475D0F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Federal Aviation Administration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0748738B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including role based access control. </w:t>
      </w:r>
    </w:p>
    <w:p w14:paraId="2F48769B" w14:textId="77777777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Automated manual process of identifying facility landline emergency call location to aid in dispatch of 911 services. Reduced telephone specialist operator effort by dozens of hours a month. </w:t>
      </w:r>
    </w:p>
    <w:p w14:paraId="5CFDA9E4" w14:textId="108D45EF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DSI Global                             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1B4289FB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: Proposed and lead implementation of ReactJS with Redux in new production applications as well as refactoring of older products from plain HTML with monolithic CSS.</w:t>
      </w:r>
    </w:p>
    <w:p w14:paraId="62B41C8D" w14:textId="0BC9D5EC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Developed custom RESTful API to facilitate application 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suite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’s interaction with client data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. The API endpoints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 internally queried backend databases with SQL.</w:t>
      </w:r>
    </w:p>
    <w:p w14:paraId="639952C8" w14:textId="3347B665" w:rsidR="00DB3890" w:rsidRPr="00DB3890" w:rsidRDefault="00DB3890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DB38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99C93" wp14:editId="67C865AD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580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934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40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Pr="00DB3890">
        <w:rPr>
          <w:rFonts w:ascii="Times New Roman" w:hAnsi="Times New Roman" w:cs="Times New Roman"/>
          <w:smallCaps/>
          <w:sz w:val="28"/>
          <w:szCs w:val="28"/>
        </w:rPr>
        <w:t>Projects</w:t>
      </w:r>
    </w:p>
    <w:p w14:paraId="0C5F31F5" w14:textId="3DAE5255" w:rsidR="00DB3890" w:rsidRPr="00DB3890" w:rsidRDefault="00DB3890" w:rsidP="00DB389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NetSuite Login Chrome Extension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Chrome extension to facilitate provisioning and use of shared NetSuite accounts with real-time login management and access control. Utilized by engineering team with around 20 active users. </w:t>
      </w:r>
    </w:p>
    <w:p w14:paraId="47CF12AC" w14:textId="75B1FCCC" w:rsidR="0083037C" w:rsidRPr="0083037C" w:rsidRDefault="00DB3890" w:rsidP="0083037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Project FORM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React Native application utilizing pose estimation/detection models to provide automated exercise feedback designed for injury prevention. Both offline and cloud data processing. </w:t>
      </w:r>
    </w:p>
    <w:p w14:paraId="0FC1D573" w14:textId="77777777" w:rsidR="00DB3890" w:rsidRPr="00DB3890" w:rsidRDefault="00DB3890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DB38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FB00F" wp14:editId="6E521BCB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1E98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540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 w:rsidRPr="00DB3890">
        <w:rPr>
          <w:rFonts w:ascii="Times New Roman" w:hAnsi="Times New Roman" w:cs="Times New Roman"/>
          <w:smallCaps/>
          <w:sz w:val="28"/>
          <w:szCs w:val="28"/>
        </w:rPr>
        <w:t>Language and Technologies</w:t>
      </w:r>
    </w:p>
    <w:p w14:paraId="7607A469" w14:textId="7EA2BF2C" w:rsidR="00532964" w:rsidRPr="00DB3890" w:rsidRDefault="00DB3890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>: JavaScript, Python, Scala, Java, SQL</w:t>
      </w:r>
      <w:r w:rsidR="00C4587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GraphQL      </w:t>
      </w:r>
      <w:r w:rsidRPr="00DB3890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Technologies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React, Node, AWS, Spark, Hadoop, Kafka </w:t>
      </w:r>
    </w:p>
    <w:sectPr w:rsidR="00532964" w:rsidRPr="00DB3890" w:rsidSect="00481A6E">
      <w:pgSz w:w="12240" w:h="15840"/>
      <w:pgMar w:top="720" w:right="720" w:bottom="144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230060"/>
    <w:rsid w:val="002D1ACF"/>
    <w:rsid w:val="002E4565"/>
    <w:rsid w:val="0033059B"/>
    <w:rsid w:val="00343B6D"/>
    <w:rsid w:val="003908B3"/>
    <w:rsid w:val="0040399B"/>
    <w:rsid w:val="00481A6E"/>
    <w:rsid w:val="004C0149"/>
    <w:rsid w:val="00532964"/>
    <w:rsid w:val="005D7702"/>
    <w:rsid w:val="0079191A"/>
    <w:rsid w:val="007E41CB"/>
    <w:rsid w:val="0083037C"/>
    <w:rsid w:val="00A95FB8"/>
    <w:rsid w:val="00B83F8C"/>
    <w:rsid w:val="00BB6E8C"/>
    <w:rsid w:val="00BF5696"/>
    <w:rsid w:val="00C45872"/>
    <w:rsid w:val="00CE58FE"/>
    <w:rsid w:val="00DB3890"/>
    <w:rsid w:val="00F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15</cp:revision>
  <dcterms:created xsi:type="dcterms:W3CDTF">2020-04-01T00:31:00Z</dcterms:created>
  <dcterms:modified xsi:type="dcterms:W3CDTF">2020-04-04T00:32:00Z</dcterms:modified>
</cp:coreProperties>
</file>