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D1869" w14:textId="77777777" w:rsidR="00860426" w:rsidRDefault="00860426" w:rsidP="008A6279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F90E953" wp14:editId="6553EB9E">
            <wp:extent cx="2857500" cy="9525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to1 eCW 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56FA" w14:textId="77777777" w:rsidR="00860426" w:rsidRDefault="00860426" w:rsidP="008A6279">
      <w:pPr>
        <w:jc w:val="center"/>
        <w:rPr>
          <w:b/>
          <w:sz w:val="28"/>
          <w:szCs w:val="28"/>
        </w:rPr>
      </w:pPr>
    </w:p>
    <w:p w14:paraId="04C6F851" w14:textId="77777777" w:rsidR="00B60DAB" w:rsidRDefault="00B60DAB" w:rsidP="008A6279">
      <w:pPr>
        <w:jc w:val="center"/>
        <w:rPr>
          <w:b/>
          <w:sz w:val="28"/>
          <w:szCs w:val="28"/>
        </w:rPr>
      </w:pPr>
    </w:p>
    <w:p w14:paraId="6030F57E" w14:textId="77777777" w:rsidR="00B60DAB" w:rsidRDefault="00B60DAB" w:rsidP="008A6279">
      <w:pPr>
        <w:jc w:val="center"/>
        <w:rPr>
          <w:b/>
          <w:sz w:val="28"/>
          <w:szCs w:val="28"/>
        </w:rPr>
      </w:pPr>
      <w:bookmarkStart w:id="0" w:name="_GoBack"/>
      <w:bookmarkEnd w:id="0"/>
    </w:p>
    <w:p w14:paraId="1D5B7EB4" w14:textId="77777777" w:rsidR="002B330C" w:rsidRPr="008A6279" w:rsidRDefault="008A6279" w:rsidP="008A6279">
      <w:pPr>
        <w:jc w:val="center"/>
        <w:rPr>
          <w:b/>
          <w:sz w:val="28"/>
          <w:szCs w:val="28"/>
        </w:rPr>
      </w:pPr>
      <w:r w:rsidRPr="008A6279">
        <w:rPr>
          <w:b/>
          <w:sz w:val="28"/>
          <w:szCs w:val="28"/>
        </w:rPr>
        <w:t>About Vitamin D</w:t>
      </w:r>
    </w:p>
    <w:p w14:paraId="5A18769D" w14:textId="77777777" w:rsidR="008A6279" w:rsidRPr="008A6279" w:rsidRDefault="008A6279">
      <w:pPr>
        <w:rPr>
          <w:sz w:val="28"/>
          <w:szCs w:val="28"/>
        </w:rPr>
      </w:pPr>
    </w:p>
    <w:p w14:paraId="3728D604" w14:textId="77777777" w:rsidR="00D5043F" w:rsidRDefault="008A6279">
      <w:r w:rsidRPr="008A6279">
        <w:t xml:space="preserve">Vitamin D is a substance that regulates many different process in the human body.  Primarily vitamin D is involved in regulating calcium absorption.  It is </w:t>
      </w:r>
      <w:r w:rsidR="00D5043F">
        <w:t>produced</w:t>
      </w:r>
      <w:r w:rsidRPr="008A6279">
        <w:t xml:space="preserve"> by our bodies</w:t>
      </w:r>
      <w:r>
        <w:t>’</w:t>
      </w:r>
      <w:r w:rsidRPr="008A6279">
        <w:t xml:space="preserve"> liver and transformed to the</w:t>
      </w:r>
      <w:r>
        <w:t xml:space="preserve"> active form by sun exposure.  However, t</w:t>
      </w:r>
      <w:r w:rsidRPr="008A6279">
        <w:t>he amount of Vitamin D produced by our own internal sources is not sufficient for our bodies</w:t>
      </w:r>
      <w:r>
        <w:t>’</w:t>
      </w:r>
      <w:r w:rsidRPr="008A6279">
        <w:t xml:space="preserve"> needs. Consequently</w:t>
      </w:r>
      <w:r>
        <w:t>,</w:t>
      </w:r>
      <w:r w:rsidRPr="008A6279">
        <w:t xml:space="preserve"> most Americans are deficient in this important substance.  </w:t>
      </w:r>
    </w:p>
    <w:p w14:paraId="0A68FAF6" w14:textId="77777777" w:rsidR="00D5043F" w:rsidRDefault="00D5043F"/>
    <w:p w14:paraId="778B39DA" w14:textId="34A71F4F" w:rsidR="008A6279" w:rsidRPr="008A6279" w:rsidRDefault="008A6279">
      <w:r w:rsidRPr="008A6279">
        <w:t xml:space="preserve">Low vitamin D levels are associated with osteoporosis, depression, </w:t>
      </w:r>
      <w:r>
        <w:t xml:space="preserve">neurologic diseases such as multiple sclerosis </w:t>
      </w:r>
      <w:r w:rsidRPr="008A6279">
        <w:t>as well as breast and colon cancer.  Recent studies of babies born to women with vitamin D deficiency have poorer developmental outcomes.  Furthermore</w:t>
      </w:r>
      <w:r>
        <w:t>,</w:t>
      </w:r>
      <w:r w:rsidRPr="008A6279">
        <w:t xml:space="preserve"> men with low vitamin D levels have a higher risk of heart disease.  People with adequate levels of Vitamin D in their bodies re</w:t>
      </w:r>
      <w:r>
        <w:t>port an overall feeling of well</w:t>
      </w:r>
      <w:r w:rsidRPr="008A6279">
        <w:t xml:space="preserve">being.  </w:t>
      </w:r>
    </w:p>
    <w:p w14:paraId="333751B6" w14:textId="77777777" w:rsidR="008A6279" w:rsidRPr="008A6279" w:rsidRDefault="008A6279"/>
    <w:p w14:paraId="6C469426" w14:textId="77777777" w:rsidR="008A6279" w:rsidRPr="008A6279" w:rsidRDefault="008A6279">
      <w:r w:rsidRPr="008A6279">
        <w:t>It is recommended that infants who are breast fed, receive 400 IU/day of Vitamin D</w:t>
      </w:r>
      <w:r>
        <w:t xml:space="preserve"> supplementation</w:t>
      </w:r>
      <w:r w:rsidRPr="008A6279">
        <w:t>.  This can be given by drops that are readily available at most pharmacies</w:t>
      </w:r>
      <w:r>
        <w:t xml:space="preserve"> and grocery stores</w:t>
      </w:r>
      <w:r w:rsidRPr="008A6279">
        <w:t xml:space="preserve">.  The Vitamin D drops come in 2 </w:t>
      </w:r>
      <w:r>
        <w:t xml:space="preserve">different </w:t>
      </w:r>
      <w:r w:rsidRPr="008A6279">
        <w:t xml:space="preserve">concentrations: 400 IU per 1 ml or 400 IU per drop.  It doesn’t matter which concentration you buy so long as you know which one you have and </w:t>
      </w:r>
      <w:r w:rsidR="00860426">
        <w:t xml:space="preserve">give </w:t>
      </w:r>
      <w:r w:rsidRPr="008A6279">
        <w:t xml:space="preserve">the proper </w:t>
      </w:r>
      <w:r w:rsidR="00860426" w:rsidRPr="008A6279">
        <w:t>dosage</w:t>
      </w:r>
      <w:r w:rsidRPr="008A6279">
        <w:t xml:space="preserve">.  Many nursing moms choose to use the more concentrated drops and administer the daily dose by putting 1 drop on their nipple right before they nurse the baby.  The less concentrated drops can be put either directly in the baby’s mouth or in a bottle if the child is receiving bottles of breast milk on a daily basis.  </w:t>
      </w:r>
    </w:p>
    <w:p w14:paraId="6AAE5842" w14:textId="77777777" w:rsidR="008A6279" w:rsidRPr="008A6279" w:rsidRDefault="008A6279"/>
    <w:p w14:paraId="3D7CCFE4" w14:textId="6E0D06B3" w:rsidR="008A6279" w:rsidRPr="008A6279" w:rsidRDefault="008A6279">
      <w:r w:rsidRPr="008A6279">
        <w:t xml:space="preserve">Exclusively formula fed babies don’t need to receive vitamin D as it is already in the formula.  </w:t>
      </w:r>
      <w:r w:rsidR="00D5043F">
        <w:t xml:space="preserve">Recent studies, show that newborn infants in the first 4 months need an increased amount of vitamin D.  </w:t>
      </w:r>
      <w:r w:rsidR="00D5043F" w:rsidRPr="00B60DAB">
        <w:rPr>
          <w:b/>
        </w:rPr>
        <w:t>Enfamil Newborn</w:t>
      </w:r>
      <w:r w:rsidR="00B60DAB" w:rsidRPr="00B60DAB">
        <w:rPr>
          <w:sz w:val="20"/>
          <w:szCs w:val="20"/>
          <w:vertAlign w:val="superscript"/>
        </w:rPr>
        <w:sym w:font="Symbol" w:char="F0D2"/>
      </w:r>
      <w:r w:rsidR="00D5043F">
        <w:t xml:space="preserve"> formula is produced with twice as much vi</w:t>
      </w:r>
      <w:r w:rsidR="00B60DAB">
        <w:t>tamin D just for that reason.  Thus p</w:t>
      </w:r>
      <w:r w:rsidR="00D5043F">
        <w:t xml:space="preserve">arents of formula fed babies may choose to </w:t>
      </w:r>
      <w:r w:rsidR="00B60DAB">
        <w:t xml:space="preserve">still give vitamin D for the first 4 months if they are not using this brand of formula. </w:t>
      </w:r>
      <w:r w:rsidRPr="008A6279">
        <w:t xml:space="preserve">If a child is receiving both formula and breast milk, I generally err on the side of giving the supplement as most children are deficient and it is </w:t>
      </w:r>
      <w:r w:rsidR="00860426">
        <w:t>very</w:t>
      </w:r>
      <w:r w:rsidRPr="008A6279">
        <w:t xml:space="preserve"> difficult to actually overdose on this vitamin. </w:t>
      </w:r>
    </w:p>
    <w:p w14:paraId="78403797" w14:textId="77777777" w:rsidR="008A6279" w:rsidRPr="008A6279" w:rsidRDefault="008A6279"/>
    <w:p w14:paraId="52A18CEC" w14:textId="77777777" w:rsidR="008A6279" w:rsidRDefault="008A6279">
      <w:r w:rsidRPr="008A6279">
        <w:t xml:space="preserve">Children over a year of age should receive about 1000 IU of vitamin D per day.  Adults should target 2000 IU per day.  Despite this, some adults on this dosage still have less than ideal vitamin D levels.   I personally take 5000 IU of vitamin D every morning. </w:t>
      </w:r>
    </w:p>
    <w:p w14:paraId="1AA81753" w14:textId="77777777" w:rsidR="00860426" w:rsidRDefault="00860426"/>
    <w:p w14:paraId="3D93799C" w14:textId="77777777" w:rsidR="00860426" w:rsidRDefault="00860426">
      <w:r>
        <w:lastRenderedPageBreak/>
        <w:t xml:space="preserve">I don’t generally test my patient’s vitamin D level at a set age or time.  When I do have a situation that involves the need for a patient to have a blood test, I generally add on a vitamin D level.  The majority of these tests reveal a level that is truly deficient or below the optimal level.  This often occurs in children who by history drink milk on a daily basis. Because of this, I try to encourage both my patients and their parents to take vitamin D supplements as consistently as possible.  As more and more studies are done, the importance of this crucial vitamin in human health and disease prevention becomes more and more clear. </w:t>
      </w:r>
    </w:p>
    <w:p w14:paraId="5DAD20D3" w14:textId="77777777" w:rsidR="00860426" w:rsidRDefault="00860426"/>
    <w:p w14:paraId="55D11F9C" w14:textId="77777777" w:rsidR="00860426" w:rsidRDefault="00860426">
      <w:r>
        <w:t>--Be Well</w:t>
      </w:r>
    </w:p>
    <w:p w14:paraId="52B67F29" w14:textId="77777777" w:rsidR="00860426" w:rsidRDefault="00860426"/>
    <w:p w14:paraId="3E39196B" w14:textId="77777777" w:rsidR="00860426" w:rsidRPr="008A6279" w:rsidRDefault="00860426">
      <w:r>
        <w:t>Drew Nash, MD</w:t>
      </w:r>
    </w:p>
    <w:sectPr w:rsidR="00860426" w:rsidRPr="008A6279" w:rsidSect="001A5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279"/>
    <w:rsid w:val="001A509D"/>
    <w:rsid w:val="002B330C"/>
    <w:rsid w:val="00860426"/>
    <w:rsid w:val="008A6279"/>
    <w:rsid w:val="00B60DAB"/>
    <w:rsid w:val="00D5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E27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472</Words>
  <Characters>2694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Nash</dc:creator>
  <cp:keywords/>
  <dc:description/>
  <cp:lastModifiedBy>Andrew Nash</cp:lastModifiedBy>
  <cp:revision>2</cp:revision>
  <dcterms:created xsi:type="dcterms:W3CDTF">2016-09-04T02:40:00Z</dcterms:created>
  <dcterms:modified xsi:type="dcterms:W3CDTF">2016-09-04T03:12:00Z</dcterms:modified>
</cp:coreProperties>
</file>