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1765" w:rsidRDefault="00FC1765" w:rsidP="00C96A50">
      <w:pPr>
        <w:jc w:val="center"/>
        <w:rPr>
          <w:sz w:val="32"/>
          <w:szCs w:val="32"/>
        </w:rPr>
      </w:pPr>
      <w:r>
        <w:rPr>
          <w:noProof/>
          <w:sz w:val="32"/>
          <w:szCs w:val="32"/>
        </w:rPr>
        <w:drawing>
          <wp:inline distT="0" distB="0" distL="0" distR="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7">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072C72" w:rsidRDefault="00072C72" w:rsidP="00C96A50">
      <w:pPr>
        <w:jc w:val="center"/>
        <w:rPr>
          <w:sz w:val="32"/>
          <w:szCs w:val="32"/>
        </w:rPr>
      </w:pPr>
    </w:p>
    <w:p w:rsidR="00C96A50" w:rsidRPr="00C96A50" w:rsidRDefault="00024E47" w:rsidP="00072C72">
      <w:pPr>
        <w:jc w:val="center"/>
        <w:rPr>
          <w:sz w:val="32"/>
          <w:szCs w:val="32"/>
        </w:rPr>
      </w:pPr>
      <w:r w:rsidRPr="00C96A50">
        <w:rPr>
          <w:sz w:val="32"/>
          <w:szCs w:val="32"/>
        </w:rPr>
        <w:t xml:space="preserve">Care </w:t>
      </w:r>
      <w:proofErr w:type="gramStart"/>
      <w:r w:rsidRPr="00C96A50">
        <w:rPr>
          <w:sz w:val="32"/>
          <w:szCs w:val="32"/>
        </w:rPr>
        <w:t>After</w:t>
      </w:r>
      <w:proofErr w:type="gramEnd"/>
      <w:r w:rsidRPr="00C96A50">
        <w:rPr>
          <w:sz w:val="32"/>
          <w:szCs w:val="32"/>
        </w:rPr>
        <w:t xml:space="preserve"> Your Son’s Circumcision</w:t>
      </w:r>
    </w:p>
    <w:p w:rsidR="00CD19B6" w:rsidRPr="005B441E" w:rsidRDefault="00024E47">
      <w:pPr>
        <w:rPr>
          <w:sz w:val="24"/>
          <w:szCs w:val="24"/>
        </w:rPr>
      </w:pPr>
      <w:r w:rsidRPr="005B441E">
        <w:rPr>
          <w:sz w:val="24"/>
          <w:szCs w:val="24"/>
        </w:rPr>
        <w:t>Once your baby’s circumcision is complete, a Vaseline gauze dressing is usually applied around the circumcision site</w:t>
      </w:r>
      <w:r w:rsidR="00CF05F4" w:rsidRPr="005B441E">
        <w:rPr>
          <w:sz w:val="24"/>
          <w:szCs w:val="24"/>
        </w:rPr>
        <w:t xml:space="preserve">.  This </w:t>
      </w:r>
      <w:r w:rsidR="00BE7752" w:rsidRPr="005B441E">
        <w:rPr>
          <w:sz w:val="24"/>
          <w:szCs w:val="24"/>
        </w:rPr>
        <w:t xml:space="preserve">dressing </w:t>
      </w:r>
      <w:r w:rsidR="00CF05F4" w:rsidRPr="005B441E">
        <w:rPr>
          <w:sz w:val="24"/>
          <w:szCs w:val="24"/>
        </w:rPr>
        <w:t xml:space="preserve">sometimes will fall off after a few hours.  If it stays on until the next day, then it should be removed after 24 hours by gently unravelling the gauze completely.  The gauze is coated in Vaseline so it shouldn’t stick.  </w:t>
      </w:r>
    </w:p>
    <w:p w:rsidR="00024E47" w:rsidRPr="005B441E" w:rsidRDefault="00072C72">
      <w:pPr>
        <w:rPr>
          <w:sz w:val="24"/>
          <w:szCs w:val="24"/>
        </w:rPr>
      </w:pPr>
      <w:bookmarkStart w:id="0" w:name="_GoBack"/>
      <w:r w:rsidRPr="005B441E">
        <w:rPr>
          <w:noProof/>
          <w:sz w:val="24"/>
          <w:szCs w:val="24"/>
        </w:rPr>
        <w:drawing>
          <wp:anchor distT="0" distB="0" distL="114300" distR="114300" simplePos="0" relativeHeight="251658240" behindDoc="0" locked="0" layoutInCell="1" allowOverlap="1" wp14:anchorId="43C1DB57" wp14:editId="7F087956">
            <wp:simplePos x="0" y="0"/>
            <wp:positionH relativeFrom="margin">
              <wp:posOffset>3990340</wp:posOffset>
            </wp:positionH>
            <wp:positionV relativeFrom="margin">
              <wp:posOffset>3100705</wp:posOffset>
            </wp:positionV>
            <wp:extent cx="1927225" cy="11118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c Dressing.png"/>
                    <pic:cNvPicPr/>
                  </pic:nvPicPr>
                  <pic:blipFill>
                    <a:blip r:embed="rId8">
                      <a:extLst>
                        <a:ext uri="{28A0092B-C50C-407E-A947-70E740481C1C}">
                          <a14:useLocalDpi xmlns:a14="http://schemas.microsoft.com/office/drawing/2010/main" val="0"/>
                        </a:ext>
                      </a:extLst>
                    </a:blip>
                    <a:stretch>
                      <a:fillRect/>
                    </a:stretch>
                  </pic:blipFill>
                  <pic:spPr>
                    <a:xfrm>
                      <a:off x="0" y="0"/>
                      <a:ext cx="1927225" cy="111188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bookmarkEnd w:id="0"/>
      <w:r w:rsidR="00CD19B6" w:rsidRPr="005B441E">
        <w:rPr>
          <w:sz w:val="24"/>
          <w:szCs w:val="24"/>
        </w:rPr>
        <w:t>The first few times that your baby pees, he may fuss a bit as there may be some stinging.  The first 2 days after the procedure, diaper changes are a bit more sensitive too.  When your son is diapered and swaddled, he shouldn’t be in any pain and should eat and act normally.  It is similar to having a wound on one’s arm.  When the dressing is being changed, the area is sensitive. When the dressing is on and nobody is touching it, there is minimal discomfort.</w:t>
      </w:r>
    </w:p>
    <w:p w:rsidR="00BE7752" w:rsidRPr="005B441E" w:rsidRDefault="00072C72">
      <w:pPr>
        <w:rPr>
          <w:sz w:val="24"/>
          <w:szCs w:val="24"/>
        </w:rPr>
      </w:pPr>
      <w:r w:rsidRPr="005B441E">
        <w:rPr>
          <w:noProof/>
          <w:sz w:val="24"/>
          <w:szCs w:val="24"/>
        </w:rPr>
        <w:drawing>
          <wp:anchor distT="0" distB="0" distL="114300" distR="114300" simplePos="0" relativeHeight="251659264" behindDoc="0" locked="0" layoutInCell="1" allowOverlap="1" wp14:anchorId="0323C531" wp14:editId="0E50A053">
            <wp:simplePos x="0" y="0"/>
            <wp:positionH relativeFrom="margin">
              <wp:posOffset>-24765</wp:posOffset>
            </wp:positionH>
            <wp:positionV relativeFrom="margin">
              <wp:posOffset>5015865</wp:posOffset>
            </wp:positionV>
            <wp:extent cx="1847215" cy="1383030"/>
            <wp:effectExtent l="0" t="0" r="635"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9">
                      <a:extLst>
                        <a:ext uri="{28A0092B-C50C-407E-A947-70E740481C1C}">
                          <a14:useLocalDpi xmlns:a14="http://schemas.microsoft.com/office/drawing/2010/main" val="0"/>
                        </a:ext>
                      </a:extLst>
                    </a:blip>
                    <a:stretch>
                      <a:fillRect/>
                    </a:stretch>
                  </pic:blipFill>
                  <pic:spPr>
                    <a:xfrm>
                      <a:off x="0" y="0"/>
                      <a:ext cx="1847215" cy="1383030"/>
                    </a:xfrm>
                    <a:prstGeom prst="rect">
                      <a:avLst/>
                    </a:prstGeom>
                    <a:ln>
                      <a:noFill/>
                    </a:ln>
                    <a:effectLst>
                      <a:softEdge rad="112500"/>
                    </a:effectLst>
                  </pic:spPr>
                </pic:pic>
              </a:graphicData>
            </a:graphic>
            <wp14:sizeRelH relativeFrom="margin">
              <wp14:pctWidth>0</wp14:pctWidth>
            </wp14:sizeRelH>
          </wp:anchor>
        </w:drawing>
      </w:r>
      <w:r w:rsidR="00BE7752" w:rsidRPr="005B441E">
        <w:rPr>
          <w:sz w:val="24"/>
          <w:szCs w:val="24"/>
        </w:rPr>
        <w:t xml:space="preserve">To keep the healing circumcision from sticking or getting irritated on the diaper, apply a generous coating of Vaseline on the front of the diaper and the penis.  The problem with applying Vaseline to the front of a diaper is that you are putting a water repellant layer on something that is usually very water </w:t>
      </w:r>
      <w:r w:rsidR="00581454" w:rsidRPr="005B441E">
        <w:rPr>
          <w:sz w:val="24"/>
          <w:szCs w:val="24"/>
        </w:rPr>
        <w:t>absorbent</w:t>
      </w:r>
      <w:r w:rsidR="00BE7752" w:rsidRPr="005B441E">
        <w:rPr>
          <w:sz w:val="24"/>
          <w:szCs w:val="24"/>
        </w:rPr>
        <w:t>.  As a result, you will notice a lot of “</w:t>
      </w:r>
      <w:r w:rsidR="00581454" w:rsidRPr="005B441E">
        <w:rPr>
          <w:sz w:val="24"/>
          <w:szCs w:val="24"/>
        </w:rPr>
        <w:t>leak-</w:t>
      </w:r>
      <w:proofErr w:type="spellStart"/>
      <w:r w:rsidR="00BE7752" w:rsidRPr="005B441E">
        <w:rPr>
          <w:sz w:val="24"/>
          <w:szCs w:val="24"/>
        </w:rPr>
        <w:t>throughs</w:t>
      </w:r>
      <w:proofErr w:type="spellEnd"/>
      <w:r w:rsidR="00BE7752" w:rsidRPr="005B441E">
        <w:rPr>
          <w:sz w:val="24"/>
          <w:szCs w:val="24"/>
        </w:rPr>
        <w:t>” when the baby pees.  As a solution, some parents choose to put a 2</w:t>
      </w:r>
      <w:r w:rsidR="00BE7752" w:rsidRPr="005B441E">
        <w:rPr>
          <w:sz w:val="24"/>
          <w:szCs w:val="24"/>
          <w:vertAlign w:val="superscript"/>
        </w:rPr>
        <w:t>nd</w:t>
      </w:r>
      <w:r w:rsidR="00BE7752" w:rsidRPr="005B441E">
        <w:rPr>
          <w:sz w:val="24"/>
          <w:szCs w:val="24"/>
        </w:rPr>
        <w:t xml:space="preserve">, slightly larger (size 1) diaper on top of the Vaseline coated one. </w:t>
      </w:r>
      <w:r w:rsidR="008C193F" w:rsidRPr="005B441E">
        <w:rPr>
          <w:sz w:val="24"/>
          <w:szCs w:val="24"/>
        </w:rPr>
        <w:t xml:space="preserve">  Rest assured once, the circumcision is healed, you can stop the Vaseline and then the diapers will be </w:t>
      </w:r>
      <w:r w:rsidR="00581454" w:rsidRPr="005B441E">
        <w:rPr>
          <w:sz w:val="24"/>
          <w:szCs w:val="24"/>
        </w:rPr>
        <w:t>absorbent</w:t>
      </w:r>
      <w:r w:rsidR="008C193F" w:rsidRPr="005B441E">
        <w:rPr>
          <w:sz w:val="24"/>
          <w:szCs w:val="24"/>
        </w:rPr>
        <w:t xml:space="preserve"> again. </w:t>
      </w:r>
    </w:p>
    <w:p w:rsidR="008C193F" w:rsidRPr="005B441E" w:rsidRDefault="008C193F">
      <w:pPr>
        <w:rPr>
          <w:sz w:val="24"/>
          <w:szCs w:val="24"/>
        </w:rPr>
      </w:pPr>
      <w:r w:rsidRPr="005B441E">
        <w:rPr>
          <w:sz w:val="24"/>
          <w:szCs w:val="24"/>
        </w:rPr>
        <w:t xml:space="preserve">It is important that as the penis heals that the remaining skin of the shaft be kept behind the head of the penis.  In some cases, the head of the penis will tend to slip under the remaining skin of the shaft.  If this happens, then during diaper </w:t>
      </w:r>
      <w:proofErr w:type="gramStart"/>
      <w:r w:rsidRPr="005B441E">
        <w:rPr>
          <w:sz w:val="24"/>
          <w:szCs w:val="24"/>
        </w:rPr>
        <w:t>changes</w:t>
      </w:r>
      <w:r w:rsidR="00FC1765" w:rsidRPr="005B441E">
        <w:rPr>
          <w:sz w:val="24"/>
          <w:szCs w:val="24"/>
        </w:rPr>
        <w:t>,</w:t>
      </w:r>
      <w:proofErr w:type="gramEnd"/>
      <w:r w:rsidR="00FC1765" w:rsidRPr="005B441E">
        <w:rPr>
          <w:sz w:val="24"/>
          <w:szCs w:val="24"/>
        </w:rPr>
        <w:t xml:space="preserve"> gently press on both sides of the base of the penis and press down. When the head pops out, then apply Vaseline to keep it from adhering there.  Check this at every diaper change until fully healed.  </w:t>
      </w:r>
    </w:p>
    <w:p w:rsidR="00FC1765" w:rsidRPr="005B441E" w:rsidRDefault="00FC1765">
      <w:pPr>
        <w:rPr>
          <w:sz w:val="24"/>
          <w:szCs w:val="24"/>
        </w:rPr>
      </w:pPr>
      <w:r w:rsidRPr="005B441E">
        <w:rPr>
          <w:sz w:val="24"/>
          <w:szCs w:val="24"/>
        </w:rPr>
        <w:lastRenderedPageBreak/>
        <w:t xml:space="preserve">Occasionally there may be a drop or two of blood in the diaper, during the healing process.  Not to worry; this is normal. </w:t>
      </w:r>
      <w:r w:rsidR="00CD19B6" w:rsidRPr="005B441E">
        <w:rPr>
          <w:sz w:val="24"/>
          <w:szCs w:val="24"/>
        </w:rPr>
        <w:t xml:space="preserve">  If there </w:t>
      </w:r>
      <w:r w:rsidR="00581454" w:rsidRPr="005B441E">
        <w:rPr>
          <w:sz w:val="24"/>
          <w:szCs w:val="24"/>
        </w:rPr>
        <w:t>are</w:t>
      </w:r>
      <w:r w:rsidR="00CD19B6" w:rsidRPr="005B441E">
        <w:rPr>
          <w:sz w:val="24"/>
          <w:szCs w:val="24"/>
        </w:rPr>
        <w:t xml:space="preserve"> more than a few drops (a blood stain bigger than a quarter</w:t>
      </w:r>
      <w:r w:rsidR="00581454" w:rsidRPr="005B441E">
        <w:rPr>
          <w:sz w:val="24"/>
          <w:szCs w:val="24"/>
        </w:rPr>
        <w:t xml:space="preserve"> for example</w:t>
      </w:r>
      <w:r w:rsidR="00CD19B6" w:rsidRPr="005B441E">
        <w:rPr>
          <w:sz w:val="24"/>
          <w:szCs w:val="24"/>
        </w:rPr>
        <w:t xml:space="preserve">) then </w:t>
      </w:r>
      <w:proofErr w:type="gramStart"/>
      <w:r w:rsidR="00CD19B6" w:rsidRPr="005B441E">
        <w:rPr>
          <w:sz w:val="24"/>
          <w:szCs w:val="24"/>
        </w:rPr>
        <w:t>call</w:t>
      </w:r>
      <w:proofErr w:type="gramEnd"/>
      <w:r w:rsidR="00CD19B6" w:rsidRPr="005B441E">
        <w:rPr>
          <w:sz w:val="24"/>
          <w:szCs w:val="24"/>
        </w:rPr>
        <w:t xml:space="preserve"> the office or the advice nurse.  </w:t>
      </w:r>
      <w:r w:rsidR="00581454" w:rsidRPr="005B441E">
        <w:rPr>
          <w:sz w:val="24"/>
          <w:szCs w:val="24"/>
        </w:rPr>
        <w:t>This is not very common, however.</w:t>
      </w:r>
    </w:p>
    <w:p w:rsidR="00CD19B6" w:rsidRPr="005B441E" w:rsidRDefault="00CD19B6">
      <w:pPr>
        <w:rPr>
          <w:sz w:val="24"/>
          <w:szCs w:val="24"/>
        </w:rPr>
      </w:pPr>
      <w:r w:rsidRPr="005B441E">
        <w:rPr>
          <w:sz w:val="24"/>
          <w:szCs w:val="24"/>
        </w:rPr>
        <w:t>As the penis heals, there will usually be a yellowish coating in patches around the wound site. This is normal and is part of the healing process (like when you skin your knee.)  Oftentimes parents will mistake this for an infection and worry.  Infected circumcisions are VERY rare; so rare that I have never seen one.</w:t>
      </w:r>
    </w:p>
    <w:p w:rsidR="00CD19B6" w:rsidRPr="005B441E" w:rsidRDefault="00CD19B6">
      <w:pPr>
        <w:rPr>
          <w:sz w:val="24"/>
          <w:szCs w:val="24"/>
        </w:rPr>
      </w:pPr>
      <w:r w:rsidRPr="005B441E">
        <w:rPr>
          <w:sz w:val="24"/>
          <w:szCs w:val="24"/>
        </w:rPr>
        <w:t>In general it take</w:t>
      </w:r>
      <w:r w:rsidR="00581454" w:rsidRPr="005B441E">
        <w:rPr>
          <w:sz w:val="24"/>
          <w:szCs w:val="24"/>
        </w:rPr>
        <w:t>s</w:t>
      </w:r>
      <w:r w:rsidRPr="005B441E">
        <w:rPr>
          <w:sz w:val="24"/>
          <w:szCs w:val="24"/>
        </w:rPr>
        <w:t xml:space="preserve"> about a week or so for the circumcision to fully heal.  When the site doesn’t look raw or goopy, then you can stop the Vaseline and let the final healing process continue. Still check a few times a day that the head of the penis can easily be expressed out from the surrounding shaft skin.</w:t>
      </w:r>
      <w:r w:rsidR="004347AD" w:rsidRPr="005B441E">
        <w:rPr>
          <w:sz w:val="24"/>
          <w:szCs w:val="24"/>
        </w:rPr>
        <w:t xml:space="preserve">  There may be some swelling around the circumcision site that persists for 2-3 weeks.  This will resolve slowly on its own.  </w:t>
      </w:r>
    </w:p>
    <w:p w:rsidR="004347AD" w:rsidRPr="005B441E" w:rsidRDefault="004347AD">
      <w:pPr>
        <w:rPr>
          <w:sz w:val="24"/>
          <w:szCs w:val="24"/>
        </w:rPr>
      </w:pPr>
      <w:r w:rsidRPr="005B441E">
        <w:rPr>
          <w:sz w:val="24"/>
          <w:szCs w:val="24"/>
        </w:rPr>
        <w:t>If you have any questions after the circumcision or if something doesn’t “look right” then please call the office and ask.</w:t>
      </w:r>
    </w:p>
    <w:p w:rsidR="004347AD" w:rsidRPr="005B441E" w:rsidRDefault="004347AD">
      <w:pPr>
        <w:rPr>
          <w:sz w:val="24"/>
          <w:szCs w:val="24"/>
        </w:rPr>
      </w:pPr>
      <w:r w:rsidRPr="005B441E">
        <w:rPr>
          <w:sz w:val="24"/>
          <w:szCs w:val="24"/>
        </w:rPr>
        <w:t>--Be Well</w:t>
      </w:r>
    </w:p>
    <w:p w:rsidR="004347AD" w:rsidRPr="005B441E" w:rsidRDefault="004347AD">
      <w:pPr>
        <w:rPr>
          <w:sz w:val="24"/>
          <w:szCs w:val="24"/>
        </w:rPr>
      </w:pPr>
    </w:p>
    <w:p w:rsidR="004347AD" w:rsidRPr="005B441E" w:rsidRDefault="004347AD">
      <w:pPr>
        <w:rPr>
          <w:sz w:val="24"/>
          <w:szCs w:val="24"/>
        </w:rPr>
      </w:pPr>
      <w:r w:rsidRPr="005B441E">
        <w:rPr>
          <w:sz w:val="24"/>
          <w:szCs w:val="24"/>
        </w:rPr>
        <w:t>Drew Nash, MD</w:t>
      </w:r>
    </w:p>
    <w:p w:rsidR="004347AD" w:rsidRPr="005B441E" w:rsidRDefault="004347AD" w:rsidP="004347AD">
      <w:pPr>
        <w:rPr>
          <w:sz w:val="24"/>
          <w:szCs w:val="24"/>
        </w:rPr>
      </w:pPr>
    </w:p>
    <w:p w:rsidR="004347AD" w:rsidRPr="005B441E" w:rsidRDefault="004347AD" w:rsidP="004347AD">
      <w:pPr>
        <w:rPr>
          <w:sz w:val="24"/>
          <w:szCs w:val="24"/>
        </w:rPr>
      </w:pPr>
    </w:p>
    <w:p w:rsidR="004347AD" w:rsidRPr="005B441E" w:rsidRDefault="004347AD" w:rsidP="004347AD">
      <w:pPr>
        <w:rPr>
          <w:sz w:val="24"/>
          <w:szCs w:val="24"/>
        </w:rPr>
      </w:pPr>
    </w:p>
    <w:p w:rsidR="004347AD" w:rsidRPr="005B441E" w:rsidRDefault="004347AD" w:rsidP="004347AD">
      <w:pPr>
        <w:rPr>
          <w:sz w:val="24"/>
          <w:szCs w:val="24"/>
        </w:rPr>
      </w:pPr>
    </w:p>
    <w:p w:rsidR="004347AD" w:rsidRPr="004347AD" w:rsidRDefault="004347AD" w:rsidP="004347AD"/>
    <w:p w:rsidR="004347AD" w:rsidRPr="004347AD" w:rsidRDefault="004347AD" w:rsidP="004347AD"/>
    <w:p w:rsidR="004347AD" w:rsidRPr="004347AD" w:rsidRDefault="004347AD" w:rsidP="004347AD"/>
    <w:p w:rsidR="004347AD" w:rsidRDefault="004347AD" w:rsidP="004347AD"/>
    <w:p w:rsidR="004347AD" w:rsidRPr="004347AD" w:rsidRDefault="004347AD" w:rsidP="004347AD">
      <w:pPr>
        <w:tabs>
          <w:tab w:val="left" w:pos="2218"/>
        </w:tabs>
      </w:pPr>
      <w:r>
        <w:tab/>
      </w:r>
    </w:p>
    <w:sectPr w:rsidR="004347AD" w:rsidRPr="004347A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5552" w:rsidRDefault="00225552" w:rsidP="004347AD">
      <w:pPr>
        <w:spacing w:after="0" w:line="240" w:lineRule="auto"/>
      </w:pPr>
      <w:r>
        <w:separator/>
      </w:r>
    </w:p>
  </w:endnote>
  <w:endnote w:type="continuationSeparator" w:id="0">
    <w:p w:rsidR="00225552" w:rsidRDefault="00225552" w:rsidP="00434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47AD" w:rsidRDefault="004347AD">
    <w:pPr>
      <w:pStyle w:val="Footer"/>
    </w:pPr>
    <w:r>
      <w:t>© 2015 Andrew L. Nash M.D. &amp; 1-to-1 Pediatrics, Inc.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5552" w:rsidRDefault="00225552" w:rsidP="004347AD">
      <w:pPr>
        <w:spacing w:after="0" w:line="240" w:lineRule="auto"/>
      </w:pPr>
      <w:r>
        <w:separator/>
      </w:r>
    </w:p>
  </w:footnote>
  <w:footnote w:type="continuationSeparator" w:id="0">
    <w:p w:rsidR="00225552" w:rsidRDefault="00225552" w:rsidP="00434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E47"/>
    <w:rsid w:val="0000090F"/>
    <w:rsid w:val="00013E48"/>
    <w:rsid w:val="00015534"/>
    <w:rsid w:val="00020D14"/>
    <w:rsid w:val="00024E47"/>
    <w:rsid w:val="00032107"/>
    <w:rsid w:val="00055B5D"/>
    <w:rsid w:val="000638D9"/>
    <w:rsid w:val="00064988"/>
    <w:rsid w:val="00072C72"/>
    <w:rsid w:val="000732E1"/>
    <w:rsid w:val="00073E08"/>
    <w:rsid w:val="00074CF8"/>
    <w:rsid w:val="000B05B9"/>
    <w:rsid w:val="000B6DD1"/>
    <w:rsid w:val="000C0A30"/>
    <w:rsid w:val="000C3ED3"/>
    <w:rsid w:val="000E59FC"/>
    <w:rsid w:val="000F51BD"/>
    <w:rsid w:val="00104DB2"/>
    <w:rsid w:val="00126E8E"/>
    <w:rsid w:val="001341AF"/>
    <w:rsid w:val="00135075"/>
    <w:rsid w:val="0013629E"/>
    <w:rsid w:val="001413A4"/>
    <w:rsid w:val="0014309B"/>
    <w:rsid w:val="00160374"/>
    <w:rsid w:val="00163259"/>
    <w:rsid w:val="00174745"/>
    <w:rsid w:val="00187DFD"/>
    <w:rsid w:val="00191039"/>
    <w:rsid w:val="0019545F"/>
    <w:rsid w:val="001A291D"/>
    <w:rsid w:val="001C5746"/>
    <w:rsid w:val="001C5AC8"/>
    <w:rsid w:val="001F3743"/>
    <w:rsid w:val="002029A0"/>
    <w:rsid w:val="00203D86"/>
    <w:rsid w:val="00207D54"/>
    <w:rsid w:val="00225552"/>
    <w:rsid w:val="0023085E"/>
    <w:rsid w:val="0024456E"/>
    <w:rsid w:val="00273B83"/>
    <w:rsid w:val="00274322"/>
    <w:rsid w:val="002A1800"/>
    <w:rsid w:val="002B652F"/>
    <w:rsid w:val="002B6ADE"/>
    <w:rsid w:val="002C39C3"/>
    <w:rsid w:val="002C5E7B"/>
    <w:rsid w:val="002D5289"/>
    <w:rsid w:val="002E0BFF"/>
    <w:rsid w:val="002F0ED7"/>
    <w:rsid w:val="002F4C9E"/>
    <w:rsid w:val="002F72AA"/>
    <w:rsid w:val="002F7AFC"/>
    <w:rsid w:val="00306244"/>
    <w:rsid w:val="0030659B"/>
    <w:rsid w:val="00313431"/>
    <w:rsid w:val="00325EB8"/>
    <w:rsid w:val="0032653B"/>
    <w:rsid w:val="00333B8E"/>
    <w:rsid w:val="003343FB"/>
    <w:rsid w:val="0033453A"/>
    <w:rsid w:val="00335AF4"/>
    <w:rsid w:val="00373D44"/>
    <w:rsid w:val="00384CA7"/>
    <w:rsid w:val="00392AC7"/>
    <w:rsid w:val="00394CB6"/>
    <w:rsid w:val="003B296A"/>
    <w:rsid w:val="003D2CE4"/>
    <w:rsid w:val="003D4427"/>
    <w:rsid w:val="003F0A9A"/>
    <w:rsid w:val="003F5326"/>
    <w:rsid w:val="003F57B7"/>
    <w:rsid w:val="004010C1"/>
    <w:rsid w:val="004158B3"/>
    <w:rsid w:val="00433398"/>
    <w:rsid w:val="004347AD"/>
    <w:rsid w:val="004470A1"/>
    <w:rsid w:val="00450BE3"/>
    <w:rsid w:val="0047718F"/>
    <w:rsid w:val="00477FB5"/>
    <w:rsid w:val="004805BE"/>
    <w:rsid w:val="00483BF8"/>
    <w:rsid w:val="00485308"/>
    <w:rsid w:val="004A5CA0"/>
    <w:rsid w:val="004B27E4"/>
    <w:rsid w:val="004C7AD9"/>
    <w:rsid w:val="004E0A63"/>
    <w:rsid w:val="005106CB"/>
    <w:rsid w:val="00513DA9"/>
    <w:rsid w:val="00571566"/>
    <w:rsid w:val="00581454"/>
    <w:rsid w:val="00582546"/>
    <w:rsid w:val="00592887"/>
    <w:rsid w:val="0059499F"/>
    <w:rsid w:val="005B065B"/>
    <w:rsid w:val="005B441E"/>
    <w:rsid w:val="005D1095"/>
    <w:rsid w:val="005D3212"/>
    <w:rsid w:val="005D72FB"/>
    <w:rsid w:val="005E67F5"/>
    <w:rsid w:val="006050B0"/>
    <w:rsid w:val="00666BE7"/>
    <w:rsid w:val="006851E4"/>
    <w:rsid w:val="00691823"/>
    <w:rsid w:val="0069738D"/>
    <w:rsid w:val="006A7DB2"/>
    <w:rsid w:val="006B5064"/>
    <w:rsid w:val="006F009D"/>
    <w:rsid w:val="006F0CF5"/>
    <w:rsid w:val="006F551F"/>
    <w:rsid w:val="007021BC"/>
    <w:rsid w:val="00712E0A"/>
    <w:rsid w:val="007134AA"/>
    <w:rsid w:val="007264C9"/>
    <w:rsid w:val="0073510E"/>
    <w:rsid w:val="00747763"/>
    <w:rsid w:val="00752875"/>
    <w:rsid w:val="007531C6"/>
    <w:rsid w:val="007560C5"/>
    <w:rsid w:val="00770634"/>
    <w:rsid w:val="0077379A"/>
    <w:rsid w:val="007851BD"/>
    <w:rsid w:val="007A612E"/>
    <w:rsid w:val="007B642F"/>
    <w:rsid w:val="007B6D2D"/>
    <w:rsid w:val="007C0A7F"/>
    <w:rsid w:val="007C5B64"/>
    <w:rsid w:val="007E145B"/>
    <w:rsid w:val="007E548C"/>
    <w:rsid w:val="007F2AC8"/>
    <w:rsid w:val="007F6BF6"/>
    <w:rsid w:val="0081190C"/>
    <w:rsid w:val="00811BDC"/>
    <w:rsid w:val="00831383"/>
    <w:rsid w:val="00847538"/>
    <w:rsid w:val="0084797C"/>
    <w:rsid w:val="00856655"/>
    <w:rsid w:val="008635C1"/>
    <w:rsid w:val="00863FD6"/>
    <w:rsid w:val="00866AC4"/>
    <w:rsid w:val="00877740"/>
    <w:rsid w:val="00887030"/>
    <w:rsid w:val="0089729A"/>
    <w:rsid w:val="008A28F6"/>
    <w:rsid w:val="008B0A48"/>
    <w:rsid w:val="008C0EA1"/>
    <w:rsid w:val="008C193F"/>
    <w:rsid w:val="008F3757"/>
    <w:rsid w:val="008F411D"/>
    <w:rsid w:val="008F42B3"/>
    <w:rsid w:val="009405DA"/>
    <w:rsid w:val="00955177"/>
    <w:rsid w:val="009636AC"/>
    <w:rsid w:val="0096784A"/>
    <w:rsid w:val="009710EC"/>
    <w:rsid w:val="0097158B"/>
    <w:rsid w:val="00975437"/>
    <w:rsid w:val="00977E3B"/>
    <w:rsid w:val="00982D48"/>
    <w:rsid w:val="009A44D1"/>
    <w:rsid w:val="009A5879"/>
    <w:rsid w:val="009D1742"/>
    <w:rsid w:val="009D76CA"/>
    <w:rsid w:val="009E5888"/>
    <w:rsid w:val="009F1123"/>
    <w:rsid w:val="00A03FF1"/>
    <w:rsid w:val="00A041C3"/>
    <w:rsid w:val="00A043EA"/>
    <w:rsid w:val="00A13392"/>
    <w:rsid w:val="00A148B0"/>
    <w:rsid w:val="00A26126"/>
    <w:rsid w:val="00A40DE2"/>
    <w:rsid w:val="00A4330C"/>
    <w:rsid w:val="00A51981"/>
    <w:rsid w:val="00A60623"/>
    <w:rsid w:val="00A62F6B"/>
    <w:rsid w:val="00A66873"/>
    <w:rsid w:val="00A81634"/>
    <w:rsid w:val="00A8316F"/>
    <w:rsid w:val="00AC1358"/>
    <w:rsid w:val="00AC509A"/>
    <w:rsid w:val="00AD357F"/>
    <w:rsid w:val="00AD6413"/>
    <w:rsid w:val="00AF3D7D"/>
    <w:rsid w:val="00AF6626"/>
    <w:rsid w:val="00B025BE"/>
    <w:rsid w:val="00B1706B"/>
    <w:rsid w:val="00B35A02"/>
    <w:rsid w:val="00B36FE2"/>
    <w:rsid w:val="00B4528D"/>
    <w:rsid w:val="00B66BA3"/>
    <w:rsid w:val="00B70DA8"/>
    <w:rsid w:val="00B84443"/>
    <w:rsid w:val="00B90495"/>
    <w:rsid w:val="00BB637D"/>
    <w:rsid w:val="00BD7174"/>
    <w:rsid w:val="00BE2DC0"/>
    <w:rsid w:val="00BE7752"/>
    <w:rsid w:val="00C21D58"/>
    <w:rsid w:val="00C22AC5"/>
    <w:rsid w:val="00C65857"/>
    <w:rsid w:val="00C677FE"/>
    <w:rsid w:val="00C96A50"/>
    <w:rsid w:val="00CA163F"/>
    <w:rsid w:val="00CA24A7"/>
    <w:rsid w:val="00CB5F2B"/>
    <w:rsid w:val="00CD19B6"/>
    <w:rsid w:val="00CD5770"/>
    <w:rsid w:val="00CE766D"/>
    <w:rsid w:val="00CF05F4"/>
    <w:rsid w:val="00CF20F6"/>
    <w:rsid w:val="00D04FF8"/>
    <w:rsid w:val="00D21A2E"/>
    <w:rsid w:val="00D24697"/>
    <w:rsid w:val="00D34D61"/>
    <w:rsid w:val="00D35DEB"/>
    <w:rsid w:val="00D44DDC"/>
    <w:rsid w:val="00D571BA"/>
    <w:rsid w:val="00D66004"/>
    <w:rsid w:val="00D73667"/>
    <w:rsid w:val="00D74C25"/>
    <w:rsid w:val="00D76B28"/>
    <w:rsid w:val="00DC5EAD"/>
    <w:rsid w:val="00DD181F"/>
    <w:rsid w:val="00DD3745"/>
    <w:rsid w:val="00DF2075"/>
    <w:rsid w:val="00DF437E"/>
    <w:rsid w:val="00DF61DA"/>
    <w:rsid w:val="00E07253"/>
    <w:rsid w:val="00E12427"/>
    <w:rsid w:val="00E44C42"/>
    <w:rsid w:val="00E523EA"/>
    <w:rsid w:val="00E57F98"/>
    <w:rsid w:val="00E7627F"/>
    <w:rsid w:val="00E82C97"/>
    <w:rsid w:val="00E8716A"/>
    <w:rsid w:val="00EA6E7D"/>
    <w:rsid w:val="00EE183D"/>
    <w:rsid w:val="00EE7EC7"/>
    <w:rsid w:val="00F16E04"/>
    <w:rsid w:val="00F174AF"/>
    <w:rsid w:val="00F2051D"/>
    <w:rsid w:val="00F32A30"/>
    <w:rsid w:val="00F37464"/>
    <w:rsid w:val="00F37559"/>
    <w:rsid w:val="00F44AFF"/>
    <w:rsid w:val="00F61FEE"/>
    <w:rsid w:val="00F63DEF"/>
    <w:rsid w:val="00FA7334"/>
    <w:rsid w:val="00FC0748"/>
    <w:rsid w:val="00FC11B1"/>
    <w:rsid w:val="00FC1765"/>
    <w:rsid w:val="00FD1DE1"/>
    <w:rsid w:val="00FD3ECE"/>
    <w:rsid w:val="00FE1CE2"/>
    <w:rsid w:val="00FE5F4A"/>
    <w:rsid w:val="00FF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17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1765"/>
    <w:rPr>
      <w:rFonts w:ascii="Tahoma" w:hAnsi="Tahoma" w:cs="Tahoma"/>
      <w:sz w:val="16"/>
      <w:szCs w:val="16"/>
    </w:rPr>
  </w:style>
  <w:style w:type="paragraph" w:styleId="Header">
    <w:name w:val="header"/>
    <w:basedOn w:val="Normal"/>
    <w:link w:val="HeaderChar"/>
    <w:uiPriority w:val="99"/>
    <w:unhideWhenUsed/>
    <w:rsid w:val="00434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AD"/>
  </w:style>
  <w:style w:type="paragraph" w:styleId="Footer">
    <w:name w:val="footer"/>
    <w:basedOn w:val="Normal"/>
    <w:link w:val="FooterChar"/>
    <w:uiPriority w:val="99"/>
    <w:unhideWhenUsed/>
    <w:rsid w:val="00434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17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1765"/>
    <w:rPr>
      <w:rFonts w:ascii="Tahoma" w:hAnsi="Tahoma" w:cs="Tahoma"/>
      <w:sz w:val="16"/>
      <w:szCs w:val="16"/>
    </w:rPr>
  </w:style>
  <w:style w:type="paragraph" w:styleId="Header">
    <w:name w:val="header"/>
    <w:basedOn w:val="Normal"/>
    <w:link w:val="HeaderChar"/>
    <w:uiPriority w:val="99"/>
    <w:unhideWhenUsed/>
    <w:rsid w:val="00434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AD"/>
  </w:style>
  <w:style w:type="paragraph" w:styleId="Footer">
    <w:name w:val="footer"/>
    <w:basedOn w:val="Normal"/>
    <w:link w:val="FooterChar"/>
    <w:uiPriority w:val="99"/>
    <w:unhideWhenUsed/>
    <w:rsid w:val="00434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884</TotalTime>
  <Pages>2</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Nash</dc:creator>
  <cp:lastModifiedBy>Andrew Nash</cp:lastModifiedBy>
  <cp:revision>5</cp:revision>
  <cp:lastPrinted>2015-04-10T18:10:00Z</cp:lastPrinted>
  <dcterms:created xsi:type="dcterms:W3CDTF">2015-04-10T03:26:00Z</dcterms:created>
  <dcterms:modified xsi:type="dcterms:W3CDTF">2015-04-10T18:11:00Z</dcterms:modified>
</cp:coreProperties>
</file>