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B2AE0" w14:textId="77777777" w:rsidR="00F37BF7" w:rsidRPr="00906BF5" w:rsidRDefault="00F37BF7" w:rsidP="00F37BF7">
      <w:pPr>
        <w:pStyle w:val="Heading1"/>
        <w:rPr>
          <w:rFonts w:eastAsia="Times New Roman"/>
          <w:lang w:eastAsia="en-GB"/>
        </w:rPr>
      </w:pPr>
      <w:r w:rsidRPr="00906BF5">
        <w:rPr>
          <w:rFonts w:eastAsia="Times New Roman"/>
          <w:lang w:eastAsia="en-GB"/>
        </w:rPr>
        <w:t>Requirements Table</w:t>
      </w:r>
    </w:p>
    <w:p w14:paraId="75E88DBE" w14:textId="77777777" w:rsidR="00F37BF7" w:rsidRDefault="00F37BF7" w:rsidP="00F37BF7">
      <w:pPr>
        <w:rPr>
          <w:lang w:eastAsia="en-GB"/>
        </w:rPr>
      </w:pPr>
      <w:r w:rsidRPr="00906BF5">
        <w:rPr>
          <w:lang w:eastAsia="en-GB"/>
        </w:rPr>
        <w:t>Complete the table below by describing how your webpage meets each requirement. This self-assessment is part of your submission and will be considered in your final mark.</w:t>
      </w:r>
    </w:p>
    <w:p w14:paraId="40AF103A" w14:textId="77777777" w:rsidR="00F37BF7" w:rsidRDefault="00F37BF7" w:rsidP="00F37BF7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37BF7" w14:paraId="640265B1" w14:textId="77777777" w:rsidTr="00F37BF7">
        <w:tc>
          <w:tcPr>
            <w:tcW w:w="2972" w:type="dxa"/>
          </w:tcPr>
          <w:p w14:paraId="26B71CCC" w14:textId="7A718F95" w:rsidR="00F37BF7" w:rsidRDefault="00F37BF7" w:rsidP="00F37BF7">
            <w:pPr>
              <w:rPr>
                <w:lang w:eastAsia="en-GB"/>
              </w:rPr>
            </w:pPr>
            <w:r>
              <w:rPr>
                <w:lang w:eastAsia="en-GB"/>
              </w:rPr>
              <w:t>Student Name</w:t>
            </w:r>
          </w:p>
        </w:tc>
        <w:tc>
          <w:tcPr>
            <w:tcW w:w="6044" w:type="dxa"/>
          </w:tcPr>
          <w:p w14:paraId="59D88F68" w14:textId="2A05DCBE" w:rsidR="00F37BF7" w:rsidRDefault="00DF366A" w:rsidP="00F37BF7">
            <w:pPr>
              <w:rPr>
                <w:lang w:eastAsia="en-GB"/>
              </w:rPr>
            </w:pPr>
            <w:r>
              <w:rPr>
                <w:lang w:eastAsia="en-GB"/>
              </w:rPr>
              <w:t>Drew Tennant</w:t>
            </w:r>
          </w:p>
        </w:tc>
      </w:tr>
      <w:tr w:rsidR="00F37BF7" w14:paraId="6B8B3904" w14:textId="77777777" w:rsidTr="00F37BF7">
        <w:tc>
          <w:tcPr>
            <w:tcW w:w="2972" w:type="dxa"/>
          </w:tcPr>
          <w:p w14:paraId="4B041A21" w14:textId="62DAF08E" w:rsidR="00F37BF7" w:rsidRDefault="00F37BF7" w:rsidP="00F37BF7">
            <w:pPr>
              <w:rPr>
                <w:lang w:eastAsia="en-GB"/>
              </w:rPr>
            </w:pPr>
            <w:r>
              <w:rPr>
                <w:lang w:eastAsia="en-GB"/>
              </w:rPr>
              <w:t>Student ID</w:t>
            </w:r>
          </w:p>
        </w:tc>
        <w:tc>
          <w:tcPr>
            <w:tcW w:w="6044" w:type="dxa"/>
          </w:tcPr>
          <w:p w14:paraId="776B543A" w14:textId="01AF639A" w:rsidR="00F37BF7" w:rsidRDefault="00DF366A" w:rsidP="00F37BF7">
            <w:pPr>
              <w:rPr>
                <w:lang w:eastAsia="en-GB"/>
              </w:rPr>
            </w:pPr>
            <w:r>
              <w:rPr>
                <w:lang w:eastAsia="en-GB"/>
              </w:rPr>
              <w:t>257</w:t>
            </w:r>
            <w:r w:rsidR="00475A1A">
              <w:rPr>
                <w:lang w:eastAsia="en-GB"/>
              </w:rPr>
              <w:t>2148</w:t>
            </w:r>
          </w:p>
        </w:tc>
      </w:tr>
      <w:tr w:rsidR="00F37BF7" w14:paraId="7566E9DD" w14:textId="77777777" w:rsidTr="00F37BF7">
        <w:tc>
          <w:tcPr>
            <w:tcW w:w="2972" w:type="dxa"/>
          </w:tcPr>
          <w:p w14:paraId="571749B6" w14:textId="7398365D" w:rsidR="00F37BF7" w:rsidRDefault="00F37BF7" w:rsidP="00F37BF7">
            <w:pPr>
              <w:rPr>
                <w:lang w:eastAsia="en-GB"/>
              </w:rPr>
            </w:pPr>
            <w:r>
              <w:rPr>
                <w:lang w:eastAsia="en-GB"/>
              </w:rPr>
              <w:t>Website Link</w:t>
            </w:r>
          </w:p>
        </w:tc>
        <w:tc>
          <w:tcPr>
            <w:tcW w:w="6044" w:type="dxa"/>
          </w:tcPr>
          <w:p w14:paraId="33739D51" w14:textId="77777777" w:rsidR="00F37BF7" w:rsidRDefault="00F37BF7" w:rsidP="00F37BF7">
            <w:pPr>
              <w:rPr>
                <w:lang w:eastAsia="en-GB"/>
              </w:rPr>
            </w:pPr>
          </w:p>
        </w:tc>
      </w:tr>
      <w:tr w:rsidR="00F37BF7" w14:paraId="16299DF4" w14:textId="77777777" w:rsidTr="00F37BF7">
        <w:tc>
          <w:tcPr>
            <w:tcW w:w="2972" w:type="dxa"/>
          </w:tcPr>
          <w:p w14:paraId="0826C165" w14:textId="464499B5" w:rsidR="00F37BF7" w:rsidRDefault="00F37BF7" w:rsidP="00F37BF7">
            <w:pPr>
              <w:rPr>
                <w:lang w:eastAsia="en-GB"/>
              </w:rPr>
            </w:pPr>
            <w:r>
              <w:rPr>
                <w:lang w:eastAsia="en-GB"/>
              </w:rPr>
              <w:t>GitHub Link</w:t>
            </w:r>
          </w:p>
        </w:tc>
        <w:tc>
          <w:tcPr>
            <w:tcW w:w="6044" w:type="dxa"/>
          </w:tcPr>
          <w:p w14:paraId="51D5E7C7" w14:textId="343BEC00" w:rsidR="00F37BF7" w:rsidRDefault="00242668" w:rsidP="00F37BF7">
            <w:pPr>
              <w:rPr>
                <w:lang w:eastAsia="en-GB"/>
              </w:rPr>
            </w:pPr>
            <w:r w:rsidRPr="00242668">
              <w:rPr>
                <w:lang w:eastAsia="en-GB"/>
              </w:rPr>
              <w:t>https://github.com/DrewTen/Web-Dev-Individual-Coursework.git</w:t>
            </w:r>
          </w:p>
        </w:tc>
      </w:tr>
    </w:tbl>
    <w:p w14:paraId="1B5B1E7C" w14:textId="77777777" w:rsidR="00F37BF7" w:rsidRDefault="00F37BF7" w:rsidP="00F37BF7">
      <w:pPr>
        <w:rPr>
          <w:lang w:eastAsia="en-GB"/>
        </w:rPr>
      </w:pPr>
    </w:p>
    <w:p w14:paraId="7A893982" w14:textId="77777777" w:rsidR="00F37BF7" w:rsidRPr="00906BF5" w:rsidRDefault="00F37BF7" w:rsidP="00F37BF7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3938"/>
        <w:gridCol w:w="3380"/>
      </w:tblGrid>
      <w:tr w:rsidR="00F37BF7" w:rsidRPr="00906BF5" w14:paraId="0B7C627F" w14:textId="77777777" w:rsidTr="00F37BF7">
        <w:tc>
          <w:tcPr>
            <w:tcW w:w="1617" w:type="dxa"/>
            <w:hideMark/>
          </w:tcPr>
          <w:p w14:paraId="75929EF7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Requirement</w:t>
            </w:r>
          </w:p>
        </w:tc>
        <w:tc>
          <w:tcPr>
            <w:tcW w:w="3984" w:type="dxa"/>
            <w:hideMark/>
          </w:tcPr>
          <w:p w14:paraId="14E96DFB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Description of Requirement</w:t>
            </w:r>
          </w:p>
        </w:tc>
        <w:tc>
          <w:tcPr>
            <w:tcW w:w="3415" w:type="dxa"/>
            <w:hideMark/>
          </w:tcPr>
          <w:p w14:paraId="5A2D0096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Evidence (How You Met This Requirement)</w:t>
            </w:r>
          </w:p>
        </w:tc>
      </w:tr>
      <w:tr w:rsidR="00F37BF7" w:rsidRPr="00F37BF7" w14:paraId="18A25BD6" w14:textId="77777777" w:rsidTr="0025250B">
        <w:tc>
          <w:tcPr>
            <w:tcW w:w="0" w:type="auto"/>
            <w:gridSpan w:val="3"/>
            <w:hideMark/>
          </w:tcPr>
          <w:p w14:paraId="1EE37F96" w14:textId="3E4B505F" w:rsidR="00F37BF7" w:rsidRPr="00906BF5" w:rsidRDefault="00F37BF7" w:rsidP="00590D36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Foundation Level</w:t>
            </w:r>
          </w:p>
        </w:tc>
      </w:tr>
      <w:tr w:rsidR="00F37BF7" w:rsidRPr="00906BF5" w14:paraId="27862DAC" w14:textId="77777777" w:rsidTr="00F37BF7">
        <w:trPr>
          <w:trHeight w:val="1417"/>
        </w:trPr>
        <w:tc>
          <w:tcPr>
            <w:tcW w:w="1617" w:type="dxa"/>
            <w:hideMark/>
          </w:tcPr>
          <w:p w14:paraId="27A9D904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Layout</w:t>
            </w:r>
          </w:p>
        </w:tc>
        <w:tc>
          <w:tcPr>
            <w:tcW w:w="3984" w:type="dxa"/>
            <w:hideMark/>
          </w:tcPr>
          <w:p w14:paraId="39F731BD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Create a responsive layout with a header, main content area, and footer.</w:t>
            </w:r>
          </w:p>
        </w:tc>
        <w:tc>
          <w:tcPr>
            <w:tcW w:w="3415" w:type="dxa"/>
            <w:hideMark/>
          </w:tcPr>
          <w:p w14:paraId="5B3BFDD8" w14:textId="7641BA4E" w:rsidR="00F37BF7" w:rsidRPr="00F37BF7" w:rsidRDefault="00D8532B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My Webpage contains a header</w:t>
            </w:r>
            <w:r w:rsidR="007A58B6">
              <w:rPr>
                <w:sz w:val="20"/>
                <w:szCs w:val="20"/>
                <w:lang w:eastAsia="en-GB"/>
              </w:rPr>
              <w:t xml:space="preserve"> with a navbar and a title</w:t>
            </w:r>
            <w:r>
              <w:rPr>
                <w:sz w:val="20"/>
                <w:szCs w:val="20"/>
                <w:lang w:eastAsia="en-GB"/>
              </w:rPr>
              <w:t xml:space="preserve">, </w:t>
            </w:r>
            <w:r w:rsidR="00AD278C">
              <w:rPr>
                <w:sz w:val="20"/>
                <w:szCs w:val="20"/>
                <w:lang w:eastAsia="en-GB"/>
              </w:rPr>
              <w:t xml:space="preserve">a </w:t>
            </w:r>
            <w:r w:rsidR="007A58B6">
              <w:rPr>
                <w:sz w:val="20"/>
                <w:szCs w:val="20"/>
                <w:lang w:eastAsia="en-GB"/>
              </w:rPr>
              <w:t>main part displaying the seasonal selections and a footer with information</w:t>
            </w:r>
          </w:p>
        </w:tc>
      </w:tr>
      <w:tr w:rsidR="00F37BF7" w:rsidRPr="00906BF5" w14:paraId="5B471914" w14:textId="77777777" w:rsidTr="00F37BF7">
        <w:trPr>
          <w:trHeight w:val="1417"/>
        </w:trPr>
        <w:tc>
          <w:tcPr>
            <w:tcW w:w="1617" w:type="dxa"/>
            <w:hideMark/>
          </w:tcPr>
          <w:p w14:paraId="6192F008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Navbar</w:t>
            </w:r>
          </w:p>
        </w:tc>
        <w:tc>
          <w:tcPr>
            <w:tcW w:w="3984" w:type="dxa"/>
            <w:hideMark/>
          </w:tcPr>
          <w:p w14:paraId="5D0F46DC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Implement a Bootstrap navbar with a brand/logo and navigation links that collapse on smaller screens.</w:t>
            </w:r>
          </w:p>
        </w:tc>
        <w:tc>
          <w:tcPr>
            <w:tcW w:w="3415" w:type="dxa"/>
            <w:hideMark/>
          </w:tcPr>
          <w:p w14:paraId="2E1E4B9A" w14:textId="75772134" w:rsidR="00F37BF7" w:rsidRPr="00F37BF7" w:rsidRDefault="0013093B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My </w:t>
            </w:r>
            <w:r w:rsidR="00AD278C">
              <w:rPr>
                <w:sz w:val="20"/>
                <w:szCs w:val="20"/>
                <w:lang w:eastAsia="en-GB"/>
              </w:rPr>
              <w:t>navbar contains a logo, and has a collapsible tab on smaller screens</w:t>
            </w:r>
          </w:p>
        </w:tc>
      </w:tr>
      <w:tr w:rsidR="00F37BF7" w:rsidRPr="00906BF5" w14:paraId="4ED77BC0" w14:textId="77777777" w:rsidTr="00F37BF7">
        <w:trPr>
          <w:trHeight w:val="1417"/>
        </w:trPr>
        <w:tc>
          <w:tcPr>
            <w:tcW w:w="1617" w:type="dxa"/>
            <w:hideMark/>
          </w:tcPr>
          <w:p w14:paraId="5199EEB4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Grid System</w:t>
            </w:r>
          </w:p>
        </w:tc>
        <w:tc>
          <w:tcPr>
            <w:tcW w:w="3984" w:type="dxa"/>
            <w:hideMark/>
          </w:tcPr>
          <w:p w14:paraId="19675273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Use Bootstrap's grid system to create a three-column layout in the main content area.</w:t>
            </w:r>
          </w:p>
        </w:tc>
        <w:tc>
          <w:tcPr>
            <w:tcW w:w="3415" w:type="dxa"/>
            <w:hideMark/>
          </w:tcPr>
          <w:p w14:paraId="2BD2BE33" w14:textId="6508DC87" w:rsidR="00F37BF7" w:rsidRPr="00F37BF7" w:rsidRDefault="00D30D90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I have implemented columns</w:t>
            </w:r>
            <w:r w:rsidR="00D90771">
              <w:rPr>
                <w:sz w:val="20"/>
                <w:szCs w:val="20"/>
                <w:lang w:eastAsia="en-GB"/>
              </w:rPr>
              <w:t>;</w:t>
            </w:r>
            <w:r>
              <w:rPr>
                <w:sz w:val="20"/>
                <w:szCs w:val="20"/>
                <w:lang w:eastAsia="en-GB"/>
              </w:rPr>
              <w:t xml:space="preserve"> however, </w:t>
            </w:r>
            <w:r w:rsidR="00F848E0">
              <w:rPr>
                <w:sz w:val="20"/>
                <w:szCs w:val="20"/>
                <w:lang w:eastAsia="en-GB"/>
              </w:rPr>
              <w:t>only 2 columns will appear on smaller devices</w:t>
            </w:r>
            <w:r w:rsidR="00D90771">
              <w:rPr>
                <w:sz w:val="20"/>
                <w:szCs w:val="20"/>
                <w:lang w:eastAsia="en-GB"/>
              </w:rPr>
              <w:t>,</w:t>
            </w:r>
            <w:r w:rsidR="00F848E0">
              <w:rPr>
                <w:sz w:val="20"/>
                <w:szCs w:val="20"/>
                <w:lang w:eastAsia="en-GB"/>
              </w:rPr>
              <w:t xml:space="preserve"> and 4 should display on a desktop</w:t>
            </w:r>
          </w:p>
        </w:tc>
      </w:tr>
      <w:tr w:rsidR="00F37BF7" w:rsidRPr="00906BF5" w14:paraId="45087201" w14:textId="77777777" w:rsidTr="00F37BF7">
        <w:trPr>
          <w:trHeight w:val="1417"/>
        </w:trPr>
        <w:tc>
          <w:tcPr>
            <w:tcW w:w="1617" w:type="dxa"/>
            <w:hideMark/>
          </w:tcPr>
          <w:p w14:paraId="3BB34AB1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Footer</w:t>
            </w:r>
          </w:p>
        </w:tc>
        <w:tc>
          <w:tcPr>
            <w:tcW w:w="3984" w:type="dxa"/>
            <w:hideMark/>
          </w:tcPr>
          <w:p w14:paraId="68454F40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Include a footer with centred text and a link.</w:t>
            </w:r>
          </w:p>
        </w:tc>
        <w:tc>
          <w:tcPr>
            <w:tcW w:w="3415" w:type="dxa"/>
            <w:hideMark/>
          </w:tcPr>
          <w:p w14:paraId="45FE3A1E" w14:textId="07A09A86" w:rsidR="00F37BF7" w:rsidRPr="00F37BF7" w:rsidRDefault="00E00540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My webpage includes a footer, the text has been </w:t>
            </w:r>
            <w:r w:rsidR="00D90771">
              <w:rPr>
                <w:sz w:val="20"/>
                <w:szCs w:val="20"/>
                <w:lang w:eastAsia="en-GB"/>
              </w:rPr>
              <w:t>centred</w:t>
            </w:r>
            <w:r>
              <w:rPr>
                <w:sz w:val="20"/>
                <w:szCs w:val="20"/>
                <w:lang w:eastAsia="en-GB"/>
              </w:rPr>
              <w:t xml:space="preserve"> and clickable links </w:t>
            </w:r>
          </w:p>
        </w:tc>
      </w:tr>
      <w:tr w:rsidR="00F37BF7" w:rsidRPr="00906BF5" w14:paraId="503718CA" w14:textId="77777777" w:rsidTr="00F37BF7">
        <w:trPr>
          <w:trHeight w:val="1417"/>
        </w:trPr>
        <w:tc>
          <w:tcPr>
            <w:tcW w:w="1617" w:type="dxa"/>
            <w:hideMark/>
          </w:tcPr>
          <w:p w14:paraId="700A79C9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Spacing</w:t>
            </w:r>
          </w:p>
        </w:tc>
        <w:tc>
          <w:tcPr>
            <w:tcW w:w="3984" w:type="dxa"/>
            <w:hideMark/>
          </w:tcPr>
          <w:p w14:paraId="5CEF03A9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Apply Bootstrap utility classes for margins and padding to ensure appropriate spacing.</w:t>
            </w:r>
          </w:p>
        </w:tc>
        <w:tc>
          <w:tcPr>
            <w:tcW w:w="3415" w:type="dxa"/>
            <w:hideMark/>
          </w:tcPr>
          <w:p w14:paraId="586C5CF5" w14:textId="5A688633" w:rsidR="00F37BF7" w:rsidRPr="00F37BF7" w:rsidRDefault="00B951FF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I have used Bootstrap utilities like ‘mb-5’, ‘py-4’ ‘mx-auto’ and others throughout my webpage</w:t>
            </w:r>
          </w:p>
        </w:tc>
      </w:tr>
      <w:tr w:rsidR="00F37BF7" w:rsidRPr="00906BF5" w14:paraId="2C4D6FC1" w14:textId="77777777" w:rsidTr="00F37BF7">
        <w:trPr>
          <w:trHeight w:val="1417"/>
        </w:trPr>
        <w:tc>
          <w:tcPr>
            <w:tcW w:w="1617" w:type="dxa"/>
            <w:hideMark/>
          </w:tcPr>
          <w:p w14:paraId="6CBEEBE6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Responsiveness</w:t>
            </w:r>
          </w:p>
        </w:tc>
        <w:tc>
          <w:tcPr>
            <w:tcW w:w="3984" w:type="dxa"/>
            <w:hideMark/>
          </w:tcPr>
          <w:p w14:paraId="736CD3AF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Ensure the entire page is responsive and displays correctly on different screen sizes.</w:t>
            </w:r>
          </w:p>
        </w:tc>
        <w:tc>
          <w:tcPr>
            <w:tcW w:w="3415" w:type="dxa"/>
            <w:hideMark/>
          </w:tcPr>
          <w:p w14:paraId="3101C774" w14:textId="5F05F7CC" w:rsidR="00F37BF7" w:rsidRPr="00F37BF7" w:rsidRDefault="00B2679D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My page for  the most part does display correctly on most screen sizes however it does </w:t>
            </w:r>
            <w:r w:rsidR="006D6000">
              <w:rPr>
                <w:sz w:val="20"/>
                <w:szCs w:val="20"/>
                <w:lang w:eastAsia="en-GB"/>
              </w:rPr>
              <w:t>move things around the smaller it gets and therefore can break the flow of the page.</w:t>
            </w:r>
          </w:p>
        </w:tc>
      </w:tr>
    </w:tbl>
    <w:p w14:paraId="3A34A863" w14:textId="77777777" w:rsidR="00F37BF7" w:rsidRDefault="00F37B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984"/>
        <w:gridCol w:w="3415"/>
      </w:tblGrid>
      <w:tr w:rsidR="00F37BF7" w:rsidRPr="00F37BF7" w14:paraId="5B09B23A" w14:textId="77777777" w:rsidTr="00995D33">
        <w:tc>
          <w:tcPr>
            <w:tcW w:w="0" w:type="auto"/>
            <w:gridSpan w:val="3"/>
            <w:hideMark/>
          </w:tcPr>
          <w:p w14:paraId="4B9CD7A5" w14:textId="4E1296EC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lastRenderedPageBreak/>
              <w:t>Greater Achievement Level</w:t>
            </w:r>
          </w:p>
        </w:tc>
      </w:tr>
      <w:tr w:rsidR="00F37BF7" w:rsidRPr="00906BF5" w14:paraId="06752AF5" w14:textId="77777777" w:rsidTr="00F37BF7">
        <w:trPr>
          <w:trHeight w:val="1417"/>
        </w:trPr>
        <w:tc>
          <w:tcPr>
            <w:tcW w:w="1617" w:type="dxa"/>
            <w:hideMark/>
          </w:tcPr>
          <w:p w14:paraId="1E073A62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Cards</w:t>
            </w:r>
          </w:p>
        </w:tc>
        <w:tc>
          <w:tcPr>
            <w:tcW w:w="3984" w:type="dxa"/>
            <w:hideMark/>
          </w:tcPr>
          <w:p w14:paraId="165776E1" w14:textId="5C9A2DD3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Use Bootstrap card components in each of the three columns, containing an image, title, and description.</w:t>
            </w:r>
            <w:r>
              <w:rPr>
                <w:sz w:val="20"/>
                <w:szCs w:val="20"/>
                <w:lang w:eastAsia="en-GB"/>
              </w:rPr>
              <w:t xml:space="preserve"> Use a </w:t>
            </w:r>
            <w:r w:rsidR="00A317AE">
              <w:rPr>
                <w:sz w:val="20"/>
                <w:szCs w:val="20"/>
                <w:lang w:eastAsia="en-GB"/>
              </w:rPr>
              <w:t>third-party</w:t>
            </w:r>
            <w:r>
              <w:rPr>
                <w:sz w:val="20"/>
                <w:szCs w:val="20"/>
                <w:lang w:eastAsia="en-GB"/>
              </w:rPr>
              <w:t xml:space="preserve"> service to include template images.</w:t>
            </w:r>
          </w:p>
        </w:tc>
        <w:tc>
          <w:tcPr>
            <w:tcW w:w="3415" w:type="dxa"/>
            <w:hideMark/>
          </w:tcPr>
          <w:p w14:paraId="34784ED6" w14:textId="59F2662B" w:rsidR="00F37BF7" w:rsidRPr="00F37BF7" w:rsidRDefault="00CE0A9D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My seasonal selections </w:t>
            </w:r>
            <w:r w:rsidR="00615B5F">
              <w:rPr>
                <w:sz w:val="20"/>
                <w:szCs w:val="20"/>
                <w:lang w:eastAsia="en-GB"/>
              </w:rPr>
              <w:t>section follows this structure but am not sure if it is done completely</w:t>
            </w:r>
          </w:p>
        </w:tc>
      </w:tr>
      <w:tr w:rsidR="00F37BF7" w:rsidRPr="00906BF5" w14:paraId="36D3BAE8" w14:textId="77777777" w:rsidTr="00F37BF7">
        <w:trPr>
          <w:trHeight w:val="1417"/>
        </w:trPr>
        <w:tc>
          <w:tcPr>
            <w:tcW w:w="1617" w:type="dxa"/>
            <w:hideMark/>
          </w:tcPr>
          <w:p w14:paraId="57FDA9DB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Styling Variety</w:t>
            </w:r>
          </w:p>
        </w:tc>
        <w:tc>
          <w:tcPr>
            <w:tcW w:w="3984" w:type="dxa"/>
            <w:hideMark/>
          </w:tcPr>
          <w:p w14:paraId="396A20E2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Use a variety of Bootstrap utility classes (e.g., colours, borders, text styles) to enhance visual design.</w:t>
            </w:r>
          </w:p>
        </w:tc>
        <w:tc>
          <w:tcPr>
            <w:tcW w:w="3415" w:type="dxa"/>
            <w:hideMark/>
          </w:tcPr>
          <w:p w14:paraId="377C4E47" w14:textId="5F1A5D3D" w:rsidR="00F37BF7" w:rsidRPr="00F37BF7" w:rsidRDefault="00E32A88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I have made use of text colours</w:t>
            </w:r>
            <w:r w:rsidR="00A57015">
              <w:rPr>
                <w:sz w:val="20"/>
                <w:szCs w:val="20"/>
                <w:lang w:eastAsia="en-GB"/>
              </w:rPr>
              <w:t>, background colours, and rounding throughout my webpage</w:t>
            </w:r>
          </w:p>
        </w:tc>
      </w:tr>
      <w:tr w:rsidR="00F37BF7" w:rsidRPr="00906BF5" w14:paraId="35CB96EE" w14:textId="77777777" w:rsidTr="00F37BF7">
        <w:trPr>
          <w:trHeight w:val="1417"/>
        </w:trPr>
        <w:tc>
          <w:tcPr>
            <w:tcW w:w="1617" w:type="dxa"/>
            <w:hideMark/>
          </w:tcPr>
          <w:p w14:paraId="437204BF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Additional Component</w:t>
            </w:r>
          </w:p>
        </w:tc>
        <w:tc>
          <w:tcPr>
            <w:tcW w:w="3984" w:type="dxa"/>
            <w:hideMark/>
          </w:tcPr>
          <w:p w14:paraId="082CF04D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Include an additional Bootstrap component such as a carousel, alert, or button group.</w:t>
            </w:r>
          </w:p>
        </w:tc>
        <w:tc>
          <w:tcPr>
            <w:tcW w:w="3415" w:type="dxa"/>
            <w:hideMark/>
          </w:tcPr>
          <w:p w14:paraId="3F0B7671" w14:textId="434668E5" w:rsidR="00F37BF7" w:rsidRPr="00F37BF7" w:rsidRDefault="00A57015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I have included a carousel which automatically slides through images, however, they are of differing sizes</w:t>
            </w:r>
            <w:r w:rsidR="00E9595E">
              <w:rPr>
                <w:sz w:val="20"/>
                <w:szCs w:val="20"/>
                <w:lang w:eastAsia="en-GB"/>
              </w:rPr>
              <w:t xml:space="preserve"> when increasing </w:t>
            </w:r>
            <w:r w:rsidR="00615B5F">
              <w:rPr>
                <w:sz w:val="20"/>
                <w:szCs w:val="20"/>
                <w:lang w:eastAsia="en-GB"/>
              </w:rPr>
              <w:t xml:space="preserve">the </w:t>
            </w:r>
            <w:r w:rsidR="00E9595E">
              <w:rPr>
                <w:sz w:val="20"/>
                <w:szCs w:val="20"/>
                <w:lang w:eastAsia="en-GB"/>
              </w:rPr>
              <w:t>window page</w:t>
            </w:r>
          </w:p>
        </w:tc>
      </w:tr>
      <w:tr w:rsidR="00F37BF7" w:rsidRPr="00906BF5" w14:paraId="266A193F" w14:textId="77777777" w:rsidTr="00F37BF7">
        <w:trPr>
          <w:trHeight w:val="1417"/>
        </w:trPr>
        <w:tc>
          <w:tcPr>
            <w:tcW w:w="1617" w:type="dxa"/>
            <w:hideMark/>
          </w:tcPr>
          <w:p w14:paraId="5E6A060B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Typography</w:t>
            </w:r>
          </w:p>
        </w:tc>
        <w:tc>
          <w:tcPr>
            <w:tcW w:w="3984" w:type="dxa"/>
            <w:hideMark/>
          </w:tcPr>
          <w:p w14:paraId="5FF16C30" w14:textId="77777777" w:rsid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Customise fonts and text styles using Bootstrap utilities.</w:t>
            </w:r>
          </w:p>
          <w:p w14:paraId="2476CF2E" w14:textId="258340E3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Use Google Fonts (or a similar service) to have custom fonts on the page</w:t>
            </w:r>
          </w:p>
        </w:tc>
        <w:tc>
          <w:tcPr>
            <w:tcW w:w="3415" w:type="dxa"/>
            <w:hideMark/>
          </w:tcPr>
          <w:p w14:paraId="7CF6E2DC" w14:textId="7B75B242" w:rsidR="00F37BF7" w:rsidRPr="00F37BF7" w:rsidRDefault="005129E4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I have implemented a custom font </w:t>
            </w:r>
            <w:r w:rsidR="00A25F69">
              <w:rPr>
                <w:sz w:val="20"/>
                <w:szCs w:val="20"/>
                <w:lang w:eastAsia="en-GB"/>
              </w:rPr>
              <w:t xml:space="preserve">that allows </w:t>
            </w:r>
            <w:r>
              <w:rPr>
                <w:sz w:val="20"/>
                <w:szCs w:val="20"/>
                <w:lang w:eastAsia="en-GB"/>
              </w:rPr>
              <w:t xml:space="preserve">icons to be displayed like a sun (i.e. </w:t>
            </w:r>
            <w:r w:rsidR="00A25F69">
              <w:rPr>
                <w:sz w:val="20"/>
                <w:szCs w:val="20"/>
                <w:lang w:eastAsia="en-GB"/>
              </w:rPr>
              <w:t xml:space="preserve">fa-sun) </w:t>
            </w:r>
          </w:p>
        </w:tc>
      </w:tr>
      <w:tr w:rsidR="00F37BF7" w:rsidRPr="00906BF5" w14:paraId="73E7E6E0" w14:textId="77777777" w:rsidTr="00F37BF7">
        <w:trPr>
          <w:trHeight w:val="1417"/>
        </w:trPr>
        <w:tc>
          <w:tcPr>
            <w:tcW w:w="1617" w:type="dxa"/>
            <w:hideMark/>
          </w:tcPr>
          <w:p w14:paraId="4F573B03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Visual Effects</w:t>
            </w:r>
          </w:p>
        </w:tc>
        <w:tc>
          <w:tcPr>
            <w:tcW w:w="3984" w:type="dxa"/>
            <w:hideMark/>
          </w:tcPr>
          <w:p w14:paraId="607FB39C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Use Bootstrap hover effects, shadows, or other simple visual enhancements.</w:t>
            </w:r>
          </w:p>
        </w:tc>
        <w:tc>
          <w:tcPr>
            <w:tcW w:w="3415" w:type="dxa"/>
            <w:hideMark/>
          </w:tcPr>
          <w:p w14:paraId="1E1A597E" w14:textId="25BC52A0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6457F7C8" w14:textId="77777777" w:rsidTr="00F37BF7">
        <w:trPr>
          <w:trHeight w:val="1417"/>
        </w:trPr>
        <w:tc>
          <w:tcPr>
            <w:tcW w:w="1617" w:type="dxa"/>
          </w:tcPr>
          <w:p w14:paraId="365A1975" w14:textId="4B3A810F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Valid HTML</w:t>
            </w:r>
          </w:p>
        </w:tc>
        <w:tc>
          <w:tcPr>
            <w:tcW w:w="3984" w:type="dxa"/>
          </w:tcPr>
          <w:p w14:paraId="398F7DA3" w14:textId="377F47BC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Ensure that your overall HTML is valid using a tool like the HTML Validator.</w:t>
            </w:r>
          </w:p>
        </w:tc>
        <w:tc>
          <w:tcPr>
            <w:tcW w:w="3415" w:type="dxa"/>
          </w:tcPr>
          <w:p w14:paraId="50D3B1C7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</w:tbl>
    <w:p w14:paraId="099DF84A" w14:textId="77777777" w:rsidR="00F37BF7" w:rsidRDefault="00F37B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984"/>
        <w:gridCol w:w="3415"/>
      </w:tblGrid>
      <w:tr w:rsidR="00F37BF7" w:rsidRPr="00906BF5" w14:paraId="3BEADB3C" w14:textId="77777777" w:rsidTr="00AA1E49">
        <w:tc>
          <w:tcPr>
            <w:tcW w:w="0" w:type="auto"/>
            <w:gridSpan w:val="3"/>
            <w:hideMark/>
          </w:tcPr>
          <w:p w14:paraId="470F9599" w14:textId="6C1C02A2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lastRenderedPageBreak/>
              <w:t>Excellence Level</w:t>
            </w:r>
          </w:p>
        </w:tc>
      </w:tr>
      <w:tr w:rsidR="00F37BF7" w:rsidRPr="00906BF5" w14:paraId="638B71ED" w14:textId="77777777" w:rsidTr="00F37BF7">
        <w:trPr>
          <w:trHeight w:val="1417"/>
        </w:trPr>
        <w:tc>
          <w:tcPr>
            <w:tcW w:w="1617" w:type="dxa"/>
            <w:hideMark/>
          </w:tcPr>
          <w:p w14:paraId="3BE95FAB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Advanced Layout</w:t>
            </w:r>
          </w:p>
        </w:tc>
        <w:tc>
          <w:tcPr>
            <w:tcW w:w="3984" w:type="dxa"/>
            <w:hideMark/>
          </w:tcPr>
          <w:p w14:paraId="0307F8EB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Create a more complex multi-column or nested layout using Bootstrap grid features.</w:t>
            </w:r>
          </w:p>
        </w:tc>
        <w:tc>
          <w:tcPr>
            <w:tcW w:w="3415" w:type="dxa"/>
            <w:hideMark/>
          </w:tcPr>
          <w:p w14:paraId="63E50205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6714422D" w14:textId="77777777" w:rsidTr="00F37BF7">
        <w:trPr>
          <w:trHeight w:val="1417"/>
        </w:trPr>
        <w:tc>
          <w:tcPr>
            <w:tcW w:w="1617" w:type="dxa"/>
            <w:hideMark/>
          </w:tcPr>
          <w:p w14:paraId="779E8875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Component Customisation</w:t>
            </w:r>
          </w:p>
        </w:tc>
        <w:tc>
          <w:tcPr>
            <w:tcW w:w="3984" w:type="dxa"/>
            <w:hideMark/>
          </w:tcPr>
          <w:p w14:paraId="17E5D7E8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Customise Bootstrap components (e.g., cards, buttons) beyond default styling using Bootstrap classes.</w:t>
            </w:r>
          </w:p>
        </w:tc>
        <w:tc>
          <w:tcPr>
            <w:tcW w:w="3415" w:type="dxa"/>
            <w:hideMark/>
          </w:tcPr>
          <w:p w14:paraId="6798AC3B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7B0F26DE" w14:textId="77777777" w:rsidTr="00F37BF7">
        <w:trPr>
          <w:trHeight w:val="1417"/>
        </w:trPr>
        <w:tc>
          <w:tcPr>
            <w:tcW w:w="1617" w:type="dxa"/>
            <w:hideMark/>
          </w:tcPr>
          <w:p w14:paraId="0F3BA406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Modal</w:t>
            </w:r>
          </w:p>
        </w:tc>
        <w:tc>
          <w:tcPr>
            <w:tcW w:w="3984" w:type="dxa"/>
            <w:hideMark/>
          </w:tcPr>
          <w:p w14:paraId="7E102E54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Implement a Bootstrap modal with additional content such as text, images, or a form.</w:t>
            </w:r>
          </w:p>
        </w:tc>
        <w:tc>
          <w:tcPr>
            <w:tcW w:w="3415" w:type="dxa"/>
            <w:hideMark/>
          </w:tcPr>
          <w:p w14:paraId="4DCE368A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1323966A" w14:textId="77777777" w:rsidTr="00F37BF7">
        <w:trPr>
          <w:trHeight w:val="1417"/>
        </w:trPr>
        <w:tc>
          <w:tcPr>
            <w:tcW w:w="1617" w:type="dxa"/>
            <w:hideMark/>
          </w:tcPr>
          <w:p w14:paraId="0F531195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Breakpoints</w:t>
            </w:r>
          </w:p>
        </w:tc>
        <w:tc>
          <w:tcPr>
            <w:tcW w:w="3984" w:type="dxa"/>
            <w:hideMark/>
          </w:tcPr>
          <w:p w14:paraId="00D62912" w14:textId="56412A7D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Use breakpoints and responsive classes to achieve fine-tuned layout adjustments.</w:t>
            </w:r>
          </w:p>
        </w:tc>
        <w:tc>
          <w:tcPr>
            <w:tcW w:w="3415" w:type="dxa"/>
            <w:hideMark/>
          </w:tcPr>
          <w:p w14:paraId="32F243E6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53CB0AA8" w14:textId="77777777" w:rsidTr="00F37BF7">
        <w:trPr>
          <w:trHeight w:val="1417"/>
        </w:trPr>
        <w:tc>
          <w:tcPr>
            <w:tcW w:w="1617" w:type="dxa"/>
            <w:hideMark/>
          </w:tcPr>
          <w:p w14:paraId="574E26E7" w14:textId="77777777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Combined Styling</w:t>
            </w:r>
          </w:p>
        </w:tc>
        <w:tc>
          <w:tcPr>
            <w:tcW w:w="3984" w:type="dxa"/>
            <w:hideMark/>
          </w:tcPr>
          <w:p w14:paraId="6C374B90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 w:rsidRPr="00F37BF7">
              <w:rPr>
                <w:sz w:val="20"/>
                <w:szCs w:val="20"/>
                <w:lang w:eastAsia="en-GB"/>
              </w:rPr>
              <w:t>Demonstrate the use of multiple Bootstrap utility classes together to achieve a refined design.</w:t>
            </w:r>
          </w:p>
        </w:tc>
        <w:tc>
          <w:tcPr>
            <w:tcW w:w="3415" w:type="dxa"/>
            <w:hideMark/>
          </w:tcPr>
          <w:p w14:paraId="205ABB2A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F37BF7" w:rsidRPr="00906BF5" w14:paraId="62ABC59D" w14:textId="77777777" w:rsidTr="00F37BF7">
        <w:trPr>
          <w:trHeight w:val="1417"/>
        </w:trPr>
        <w:tc>
          <w:tcPr>
            <w:tcW w:w="1617" w:type="dxa"/>
            <w:hideMark/>
          </w:tcPr>
          <w:p w14:paraId="2F64A50D" w14:textId="64E85BB5" w:rsidR="00F37BF7" w:rsidRPr="00F37BF7" w:rsidRDefault="00F37BF7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 w:rsidRPr="00F37BF7">
              <w:rPr>
                <w:b/>
                <w:bCs/>
                <w:sz w:val="20"/>
                <w:szCs w:val="20"/>
                <w:lang w:eastAsia="en-GB"/>
              </w:rPr>
              <w:t>Advanced Styling</w:t>
            </w:r>
          </w:p>
        </w:tc>
        <w:tc>
          <w:tcPr>
            <w:tcW w:w="3984" w:type="dxa"/>
            <w:hideMark/>
          </w:tcPr>
          <w:p w14:paraId="431CAB48" w14:textId="1B2DA166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Include styling from a secondary source. E.g. animate.css or iconography from FontAwesome (or similar)</w:t>
            </w:r>
          </w:p>
        </w:tc>
        <w:tc>
          <w:tcPr>
            <w:tcW w:w="3415" w:type="dxa"/>
            <w:hideMark/>
          </w:tcPr>
          <w:p w14:paraId="3DE3AE8A" w14:textId="77777777" w:rsidR="00F37BF7" w:rsidRPr="00F37BF7" w:rsidRDefault="00F37BF7" w:rsidP="00F37BF7">
            <w:pPr>
              <w:rPr>
                <w:sz w:val="20"/>
                <w:szCs w:val="20"/>
                <w:lang w:eastAsia="en-GB"/>
              </w:rPr>
            </w:pPr>
          </w:p>
        </w:tc>
      </w:tr>
      <w:tr w:rsidR="008F0EA8" w:rsidRPr="00906BF5" w14:paraId="410DA787" w14:textId="77777777" w:rsidTr="00F37BF7">
        <w:trPr>
          <w:trHeight w:val="1417"/>
        </w:trPr>
        <w:tc>
          <w:tcPr>
            <w:tcW w:w="1617" w:type="dxa"/>
          </w:tcPr>
          <w:p w14:paraId="631C1CAB" w14:textId="60CCE207" w:rsidR="008F0EA8" w:rsidRPr="00F37BF7" w:rsidRDefault="008F0EA8" w:rsidP="00F37BF7">
            <w:pPr>
              <w:rPr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  <w:t>GitHub Usage</w:t>
            </w:r>
          </w:p>
        </w:tc>
        <w:tc>
          <w:tcPr>
            <w:tcW w:w="3984" w:type="dxa"/>
          </w:tcPr>
          <w:p w14:paraId="4884B1F3" w14:textId="2C875588" w:rsidR="008F0EA8" w:rsidRDefault="008F0EA8" w:rsidP="00F37BF7">
            <w:p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Code commits are logical and structured.</w:t>
            </w:r>
          </w:p>
        </w:tc>
        <w:tc>
          <w:tcPr>
            <w:tcW w:w="3415" w:type="dxa"/>
          </w:tcPr>
          <w:p w14:paraId="25AB8B59" w14:textId="77777777" w:rsidR="008F0EA8" w:rsidRPr="00F37BF7" w:rsidRDefault="008F0EA8" w:rsidP="00F37BF7">
            <w:pPr>
              <w:rPr>
                <w:sz w:val="20"/>
                <w:szCs w:val="20"/>
                <w:lang w:eastAsia="en-GB"/>
              </w:rPr>
            </w:pPr>
          </w:p>
        </w:tc>
      </w:tr>
    </w:tbl>
    <w:p w14:paraId="72C8FDEF" w14:textId="77777777" w:rsidR="00F37BF7" w:rsidRPr="00906BF5" w:rsidRDefault="00F37BF7" w:rsidP="00F37BF7">
      <w:pPr>
        <w:pStyle w:val="Heading2"/>
        <w:rPr>
          <w:rFonts w:eastAsia="Times New Roman"/>
          <w:lang w:eastAsia="en-GB"/>
        </w:rPr>
      </w:pPr>
      <w:r w:rsidRPr="00906BF5">
        <w:rPr>
          <w:rFonts w:eastAsia="Times New Roman"/>
          <w:lang w:eastAsia="en-GB"/>
        </w:rPr>
        <w:t>Submission Checklist</w:t>
      </w:r>
    </w:p>
    <w:p w14:paraId="23C2BB3A" w14:textId="77777777" w:rsidR="00F37BF7" w:rsidRPr="00F37BF7" w:rsidRDefault="00F37BF7" w:rsidP="00F37BF7">
      <w:pPr>
        <w:pStyle w:val="ListParagraph"/>
        <w:numPr>
          <w:ilvl w:val="0"/>
          <w:numId w:val="3"/>
        </w:numPr>
        <w:rPr>
          <w:lang w:eastAsia="en-GB"/>
        </w:rPr>
      </w:pPr>
      <w:r w:rsidRPr="00F37BF7">
        <w:rPr>
          <w:lang w:eastAsia="en-GB"/>
        </w:rPr>
        <w:t>A link to your live webpage hosted on GitHub Pages.</w:t>
      </w:r>
    </w:p>
    <w:p w14:paraId="00956E3A" w14:textId="77777777" w:rsidR="00F37BF7" w:rsidRPr="00F37BF7" w:rsidRDefault="00F37BF7" w:rsidP="00F37BF7">
      <w:pPr>
        <w:pStyle w:val="ListParagraph"/>
        <w:numPr>
          <w:ilvl w:val="0"/>
          <w:numId w:val="3"/>
        </w:numPr>
        <w:rPr>
          <w:lang w:eastAsia="en-GB"/>
        </w:rPr>
      </w:pPr>
      <w:r w:rsidRPr="00F37BF7">
        <w:rPr>
          <w:lang w:eastAsia="en-GB"/>
        </w:rPr>
        <w:t>Completed self-assessment table (above).</w:t>
      </w:r>
    </w:p>
    <w:p w14:paraId="7FB2457D" w14:textId="77777777" w:rsidR="00F37BF7" w:rsidRDefault="00F37BF7" w:rsidP="00F37BF7"/>
    <w:p w14:paraId="37D37C33" w14:textId="77777777" w:rsidR="003C521B" w:rsidRDefault="003C521B"/>
    <w:sectPr w:rsidR="003C5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4CBC"/>
    <w:multiLevelType w:val="multilevel"/>
    <w:tmpl w:val="F56E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71F95"/>
    <w:multiLevelType w:val="hybridMultilevel"/>
    <w:tmpl w:val="7FB01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11319"/>
    <w:multiLevelType w:val="hybridMultilevel"/>
    <w:tmpl w:val="92647C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3079674">
    <w:abstractNumId w:val="0"/>
  </w:num>
  <w:num w:numId="2" w16cid:durableId="973608529">
    <w:abstractNumId w:val="2"/>
  </w:num>
  <w:num w:numId="3" w16cid:durableId="140491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F7"/>
    <w:rsid w:val="0013093B"/>
    <w:rsid w:val="00242668"/>
    <w:rsid w:val="002E10A0"/>
    <w:rsid w:val="002E2B27"/>
    <w:rsid w:val="003C521B"/>
    <w:rsid w:val="003D2E44"/>
    <w:rsid w:val="00471316"/>
    <w:rsid w:val="00475A1A"/>
    <w:rsid w:val="004C0F07"/>
    <w:rsid w:val="005129E4"/>
    <w:rsid w:val="00615B5F"/>
    <w:rsid w:val="006D6000"/>
    <w:rsid w:val="007A58B6"/>
    <w:rsid w:val="008F0EA8"/>
    <w:rsid w:val="00950AAD"/>
    <w:rsid w:val="009C6790"/>
    <w:rsid w:val="00A25F69"/>
    <w:rsid w:val="00A317AE"/>
    <w:rsid w:val="00A57015"/>
    <w:rsid w:val="00AD278C"/>
    <w:rsid w:val="00B2679D"/>
    <w:rsid w:val="00B43357"/>
    <w:rsid w:val="00B951FF"/>
    <w:rsid w:val="00C66C91"/>
    <w:rsid w:val="00CC61B3"/>
    <w:rsid w:val="00CE0A9D"/>
    <w:rsid w:val="00D30D90"/>
    <w:rsid w:val="00D570B7"/>
    <w:rsid w:val="00D8532B"/>
    <w:rsid w:val="00D90771"/>
    <w:rsid w:val="00DF366A"/>
    <w:rsid w:val="00E00540"/>
    <w:rsid w:val="00E32A88"/>
    <w:rsid w:val="00E9595E"/>
    <w:rsid w:val="00F37BF7"/>
    <w:rsid w:val="00F53B2C"/>
    <w:rsid w:val="00F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60408"/>
  <w15:chartTrackingRefBased/>
  <w15:docId w15:val="{AECA9A6F-CF5D-894D-97F6-516406A5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F7"/>
  </w:style>
  <w:style w:type="paragraph" w:styleId="Heading1">
    <w:name w:val="heading 1"/>
    <w:basedOn w:val="Normal"/>
    <w:next w:val="Normal"/>
    <w:link w:val="Heading1Char"/>
    <w:uiPriority w:val="9"/>
    <w:qFormat/>
    <w:rsid w:val="00F37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7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B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B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B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B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7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3095</Characters>
  <Application>Microsoft Office Word</Application>
  <DocSecurity>0</DocSecurity>
  <Lines>154</Lines>
  <Paragraphs>79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Crabb (Staff)</dc:creator>
  <cp:keywords/>
  <dc:description/>
  <cp:lastModifiedBy>Drew Tennant (Student)</cp:lastModifiedBy>
  <cp:revision>26</cp:revision>
  <dcterms:created xsi:type="dcterms:W3CDTF">2025-03-28T13:19:00Z</dcterms:created>
  <dcterms:modified xsi:type="dcterms:W3CDTF">2025-03-28T13:50:00Z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2025-02-17T13:02:19Z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2243d4d2-8a52-4cf1-ad5e-65cb2bf08c56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50, 3, 0, 1</vt:lpwstr>
  </property>
  <property fmtid="{D5CDD505-2E9C-101B-9397-08002B2CF9AE}" pid="10" name="GrammarlyDocumentId">
    <vt:lpwstr>e08c374b51793f84534ab47e44db91fd57c7983485c3f484486b86c4adfa1fa4</vt:lpwstr>
  </property>
</Properties>
</file>