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1362" w14:textId="77777777" w:rsidR="00BC28B6" w:rsidRPr="00BC28B6" w:rsidRDefault="00BC28B6" w:rsidP="00BC28B6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Program Presentation</w:t>
      </w:r>
    </w:p>
    <w:p w14:paraId="1861661A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Including: layout and style, readability, adherence to coding expectations, general care and appearance.</w:t>
      </w:r>
    </w:p>
    <w:p w14:paraId="6B96C291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</w:t>
      </w:r>
    </w:p>
    <w:p w14:paraId="11B32DB0" w14:textId="77777777" w:rsidR="00BC28B6" w:rsidRPr="00BC28B6" w:rsidRDefault="00BC28B6" w:rsidP="00BC28B6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1 initial allocation, +4.</w:t>
      </w:r>
    </w:p>
    <w:p w14:paraId="21EC79E7" w14:textId="77777777" w:rsidR="00BC28B6" w:rsidRPr="00BC28B6" w:rsidRDefault="00BC28B6" w:rsidP="00BC28B6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2 initial allocation, +2.</w:t>
      </w:r>
    </w:p>
    <w:p w14:paraId="080D58E8" w14:textId="77777777" w:rsidR="00BC28B6" w:rsidRPr="00BC28B6" w:rsidRDefault="00BC28B6" w:rsidP="00BC28B6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3 initial allocation, +0.</w:t>
      </w:r>
    </w:p>
    <w:p w14:paraId="0318626C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t>Deductions</w:t>
      </w:r>
    </w:p>
    <w:p w14:paraId="59848E2B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 Marks in each section won't go below zero.</w:t>
      </w:r>
    </w:p>
    <w:p w14:paraId="4D4EE5A8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use of magic numbers, -0.5;</w:t>
      </w:r>
    </w:p>
    <w:p w14:paraId="66CD4D4C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#defines not in upper case, -0.5;</w:t>
      </w:r>
    </w:p>
    <w:p w14:paraId="6D1B52B2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absence of function prototypes, -0.5;</w:t>
      </w:r>
    </w:p>
    <w:p w14:paraId="4C405AB1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bad choice for function names, -0.5;</w:t>
      </w:r>
    </w:p>
    <w:p w14:paraId="5BE42505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bad choices for variable names, -0.5;</w:t>
      </w:r>
    </w:p>
    <w:p w14:paraId="5A6D2029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inconsistent bracket placement, -0.5;</w:t>
      </w:r>
    </w:p>
    <w:p w14:paraId="27779B97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inconsistent indentation, -0.5;</w:t>
      </w:r>
    </w:p>
    <w:p w14:paraId="3298A967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excessive commenting, -0.5;</w:t>
      </w:r>
    </w:p>
    <w:p w14:paraId="25A79B14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insufficient commenting, -0.5;</w:t>
      </w:r>
    </w:p>
    <w:p w14:paraId="29F50CC2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lack of whitespace (visual appeal), -0.5;</w:t>
      </w:r>
    </w:p>
    <w:p w14:paraId="38F734AF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lines &gt;80 chars, -0.5;</w:t>
      </w:r>
    </w:p>
    <w:p w14:paraId="7EACFEFA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other stylistic issue (minor), -0.5;</w:t>
      </w:r>
    </w:p>
    <w:p w14:paraId="4DBEC21E" w14:textId="77777777" w:rsidR="00BC28B6" w:rsidRPr="00BC28B6" w:rsidRDefault="00BC28B6" w:rsidP="00BC28B6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other stylistic issue (major), -1.0;</w:t>
      </w:r>
    </w:p>
    <w:p w14:paraId="2A29D822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t>Additions (included in total mark only if marks lost within this first section)</w:t>
      </w:r>
    </w:p>
    <w:p w14:paraId="22556506" w14:textId="77777777" w:rsidR="00BC28B6" w:rsidRPr="00BC28B6" w:rsidRDefault="00BC28B6" w:rsidP="00BC28B6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 xml:space="preserve">comment at end that </w:t>
      </w:r>
      <w:proofErr w:type="gramStart"/>
      <w:r w:rsidRPr="00BC28B6">
        <w:rPr>
          <w:rFonts w:ascii="-webkit-standard" w:eastAsia="Times New Roman" w:hAnsi="-webkit-standard" w:cs="Times New Roman"/>
          <w:color w:val="000000"/>
        </w:rPr>
        <w:t>says</w:t>
      </w:r>
      <w:proofErr w:type="gramEnd"/>
      <w:r w:rsidRPr="00BC28B6">
        <w:rPr>
          <w:rFonts w:ascii="-webkit-standard" w:eastAsia="Times New Roman" w:hAnsi="-webkit-standard" w:cs="Times New Roman"/>
          <w:color w:val="000000"/>
        </w:rPr>
        <w:t xml:space="preserve"> "algorithms are fun", +0.5;</w:t>
      </w:r>
    </w:p>
    <w:p w14:paraId="41115465" w14:textId="77777777" w:rsidR="00BC28B6" w:rsidRPr="00BC28B6" w:rsidRDefault="00BC28B6" w:rsidP="00BC28B6">
      <w:pPr>
        <w:numPr>
          <w:ilvl w:val="0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overall care and presentation, +0.5;</w:t>
      </w:r>
    </w:p>
    <w:p w14:paraId="50DF8FE4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t>Other Comments from Marker</w:t>
      </w:r>
    </w:p>
    <w:p w14:paraId="2B9FF891" w14:textId="77777777" w:rsidR="00BC28B6" w:rsidRPr="00BC28B6" w:rsidRDefault="00BC28B6" w:rsidP="00BC28B6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Structure and Approach</w:t>
      </w:r>
    </w:p>
    <w:p w14:paraId="330FAB3E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Including: decomposition </w:t>
      </w:r>
      <w:proofErr w:type="gramStart"/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in to</w:t>
      </w:r>
      <w:proofErr w:type="gramEnd"/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functions, development of data structures and declaration of them at the appropriate locations, choice of parameters to functions, overall flow and high-level readability.</w:t>
      </w:r>
    </w:p>
    <w:p w14:paraId="7B2937D2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</w:t>
      </w:r>
    </w:p>
    <w:p w14:paraId="774F6C5F" w14:textId="77777777" w:rsidR="00BC28B6" w:rsidRPr="00BC28B6" w:rsidRDefault="00BC28B6" w:rsidP="00BC28B6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1 initial allocation, +2.</w:t>
      </w:r>
    </w:p>
    <w:p w14:paraId="3CFD66BB" w14:textId="77777777" w:rsidR="00BC28B6" w:rsidRPr="00BC28B6" w:rsidRDefault="00BC28B6" w:rsidP="00BC28B6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2 initial allocation, +2.</w:t>
      </w:r>
    </w:p>
    <w:p w14:paraId="605AF544" w14:textId="77777777" w:rsidR="00BC28B6" w:rsidRPr="00BC28B6" w:rsidRDefault="00BC28B6" w:rsidP="00BC28B6">
      <w:pPr>
        <w:numPr>
          <w:ilvl w:val="0"/>
          <w:numId w:val="4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3 initial allocation, +1.</w:t>
      </w:r>
    </w:p>
    <w:p w14:paraId="1C8009AC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lastRenderedPageBreak/>
        <w:t>Deductions</w:t>
      </w:r>
    </w:p>
    <w:p w14:paraId="76FFC866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 Marks in each section won't go below zero.</w:t>
      </w:r>
    </w:p>
    <w:p w14:paraId="4DB7E4BE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duplicate code segments, -0.5;</w:t>
      </w:r>
    </w:p>
    <w:p w14:paraId="22CF383F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global variables, -0.5;</w:t>
      </w:r>
    </w:p>
    <w:p w14:paraId="02AD9FF5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main program too long or too complex, -0.5;</w:t>
      </w:r>
    </w:p>
    <w:p w14:paraId="59DE3007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insufficient use of functions, -0.5;</w:t>
      </w:r>
    </w:p>
    <w:p w14:paraId="3BE554F6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functions too long or too complex, -0.5;</w:t>
      </w:r>
    </w:p>
    <w:p w14:paraId="67F938BB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overly complex algorithmic approach, -1.0;</w:t>
      </w:r>
    </w:p>
    <w:p w14:paraId="5F025631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unnecessary duplication/copying of data, -0.5;</w:t>
      </w:r>
    </w:p>
    <w:p w14:paraId="77B18418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overly complex function argument lists, -0.5;</w:t>
      </w:r>
    </w:p>
    <w:p w14:paraId="702574F1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other structural issue (minor), -0.5;</w:t>
      </w:r>
    </w:p>
    <w:p w14:paraId="680434DD" w14:textId="77777777" w:rsidR="00BC28B6" w:rsidRPr="00BC28B6" w:rsidRDefault="00BC28B6" w:rsidP="00BC28B6">
      <w:pPr>
        <w:numPr>
          <w:ilvl w:val="0"/>
          <w:numId w:val="5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other structural issue (major), -1.0;</w:t>
      </w:r>
    </w:p>
    <w:p w14:paraId="046CF11C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t>Other comments from marker</w:t>
      </w:r>
      <w:r w:rsidRPr="00BC28B6">
        <w:rPr>
          <w:rFonts w:ascii="-webkit-standard" w:eastAsia="Times New Roman" w:hAnsi="-webkit-standard" w:cs="Times New Roman"/>
          <w:color w:val="000000"/>
        </w:rPr>
        <w:t>:</w:t>
      </w:r>
    </w:p>
    <w:p w14:paraId="626A6515" w14:textId="77777777" w:rsidR="00BC28B6" w:rsidRPr="00BC28B6" w:rsidRDefault="00BC28B6" w:rsidP="00BC28B6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Program Execution</w:t>
      </w:r>
    </w:p>
    <w:p w14:paraId="26B4D363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Including: compilation, execution on test data, output presentation and readability. Programs that do not compile in the test environment will lose all marks in this section. Be sure to </w:t>
      </w:r>
      <w:r w:rsidRPr="00BC28B6">
        <w:rPr>
          <w:rFonts w:ascii="Courier New" w:eastAsia="Times New Roman" w:hAnsi="Courier New" w:cs="Courier New"/>
          <w:color w:val="000000"/>
          <w:sz w:val="20"/>
          <w:szCs w:val="20"/>
        </w:rPr>
        <w:t>verify</w:t>
      </w: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 your submission and </w:t>
      </w: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check the output</w:t>
      </w: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 before you say "finished" to yourself.</w:t>
      </w:r>
    </w:p>
    <w:p w14:paraId="021E4101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</w:t>
      </w:r>
    </w:p>
    <w:p w14:paraId="5DB07424" w14:textId="77777777" w:rsidR="00BC28B6" w:rsidRPr="00BC28B6" w:rsidRDefault="00BC28B6" w:rsidP="00BC28B6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1 initial allocation, +2.</w:t>
      </w:r>
    </w:p>
    <w:p w14:paraId="55646C6F" w14:textId="77777777" w:rsidR="00BC28B6" w:rsidRPr="00BC28B6" w:rsidRDefault="00BC28B6" w:rsidP="00BC28B6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2 initial allocation, +1.</w:t>
      </w:r>
    </w:p>
    <w:p w14:paraId="08A0C9A0" w14:textId="77777777" w:rsidR="00BC28B6" w:rsidRPr="00BC28B6" w:rsidRDefault="00BC28B6" w:rsidP="00BC28B6">
      <w:pPr>
        <w:numPr>
          <w:ilvl w:val="0"/>
          <w:numId w:val="6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Stage 3 initial allocation, +1.</w:t>
      </w:r>
    </w:p>
    <w:p w14:paraId="1B63B6CD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i/>
          <w:iCs/>
          <w:color w:val="000000"/>
        </w:rPr>
        <w:t>Deductions</w:t>
      </w:r>
    </w:p>
    <w:p w14:paraId="5B688860" w14:textId="77777777" w:rsidR="00BC28B6" w:rsidRPr="00BC28B6" w:rsidRDefault="00BC28B6" w:rsidP="00BC28B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Some subset of the following lines will be retained by the marker. Marks in each section won't go below zero.</w:t>
      </w:r>
    </w:p>
    <w:p w14:paraId="5444A3AA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failure to compile, -4.0;</w:t>
      </w:r>
    </w:p>
    <w:p w14:paraId="684793F6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unnecessary warning messages in compilation, -1.0;</w:t>
      </w:r>
    </w:p>
    <w:p w14:paraId="1D043117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incorrect Stage 1 layout or values error in any test, -0.5;</w:t>
      </w:r>
    </w:p>
    <w:p w14:paraId="44DC0856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different Stage 1 layout or values error in any test, -0.5;</w:t>
      </w:r>
    </w:p>
    <w:p w14:paraId="4838A1EF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incorrect Stage 2 layout or values error in any test, -0.5;</w:t>
      </w:r>
    </w:p>
    <w:p w14:paraId="3FA92DBC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different Stage 2 layout or values error in any test, -0.5;</w:t>
      </w:r>
    </w:p>
    <w:p w14:paraId="584C4BF4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incorrect Stage 3 layout or values error in any test, -0.5;</w:t>
      </w:r>
    </w:p>
    <w:p w14:paraId="020AB480" w14:textId="77777777" w:rsidR="00BC28B6" w:rsidRPr="00BC28B6" w:rsidRDefault="00BC28B6" w:rsidP="00BC28B6">
      <w:pPr>
        <w:numPr>
          <w:ilvl w:val="0"/>
          <w:numId w:val="7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different Stage 3 layout or values error in any test, -0.5;</w:t>
      </w:r>
    </w:p>
    <w:p w14:paraId="6FBB3258" w14:textId="77777777" w:rsidR="00BC28B6" w:rsidRPr="00BC28B6" w:rsidRDefault="00BC28B6" w:rsidP="00BC28B6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Late Penalty</w:t>
      </w:r>
    </w:p>
    <w:p w14:paraId="7B873B60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lastRenderedPageBreak/>
        <w:t>If you make a late submission without having prior agreement from Alistair, one of these lines might also be retained. Overall marks won't go below zero.</w:t>
      </w:r>
    </w:p>
    <w:p w14:paraId="0DFDC7E4" w14:textId="77777777" w:rsidR="00BC28B6" w:rsidRPr="00BC28B6" w:rsidRDefault="00BC28B6" w:rsidP="00BC28B6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one day late, -2.0;</w:t>
      </w:r>
    </w:p>
    <w:p w14:paraId="5BEA2C99" w14:textId="77777777" w:rsidR="00BC28B6" w:rsidRPr="00BC28B6" w:rsidRDefault="00BC28B6" w:rsidP="00BC28B6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two days late, -4.0;</w:t>
      </w:r>
    </w:p>
    <w:p w14:paraId="41BDE151" w14:textId="77777777" w:rsidR="00BC28B6" w:rsidRPr="00BC28B6" w:rsidRDefault="00BC28B6" w:rsidP="00BC28B6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three days late, -6.0;</w:t>
      </w:r>
    </w:p>
    <w:p w14:paraId="2C79C44F" w14:textId="77777777" w:rsidR="00BC28B6" w:rsidRPr="00BC28B6" w:rsidRDefault="00BC28B6" w:rsidP="00BC28B6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four days late, -8.0;</w:t>
      </w:r>
    </w:p>
    <w:p w14:paraId="566CC30B" w14:textId="77777777" w:rsidR="00BC28B6" w:rsidRPr="00BC28B6" w:rsidRDefault="00BC28B6" w:rsidP="00BC28B6">
      <w:pPr>
        <w:numPr>
          <w:ilvl w:val="0"/>
          <w:numId w:val="8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five days late, -10.0;</w:t>
      </w:r>
    </w:p>
    <w:p w14:paraId="25836D9E" w14:textId="77777777" w:rsidR="00BC28B6" w:rsidRPr="00BC28B6" w:rsidRDefault="00BC28B6" w:rsidP="00BC28B6">
      <w:pPr>
        <w:spacing w:before="100" w:beforeAutospacing="1" w:after="100" w:afterAutospacing="1"/>
        <w:outlineLvl w:val="3"/>
        <w:rPr>
          <w:rFonts w:ascii="-webkit-standard" w:eastAsia="Times New Roman" w:hAnsi="-webkit-standard" w:cs="Times New Roman"/>
          <w:b/>
          <w:bCs/>
          <w:color w:val="000000"/>
        </w:rPr>
      </w:pPr>
      <w:r w:rsidRPr="00BC28B6">
        <w:rPr>
          <w:rFonts w:ascii="-webkit-standard" w:eastAsia="Times New Roman" w:hAnsi="-webkit-standard" w:cs="Times New Roman"/>
          <w:b/>
          <w:bCs/>
          <w:color w:val="000000"/>
        </w:rPr>
        <w:t>Academic Honesty</w:t>
      </w:r>
    </w:p>
    <w:p w14:paraId="3E10FA19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  <w:r w:rsidRPr="00BC28B6">
        <w:rPr>
          <w:rFonts w:ascii="-webkit-standard" w:eastAsia="Times New Roman" w:hAnsi="-webkit-standard" w:cs="Times New Roman"/>
          <w:color w:val="000000"/>
          <w:sz w:val="27"/>
          <w:szCs w:val="27"/>
        </w:rPr>
        <w:t>The following deductions will be applied to your overall mark if necessary. Overall marks won't go below zero.</w:t>
      </w:r>
    </w:p>
    <w:p w14:paraId="2C5777A9" w14:textId="77777777" w:rsidR="00BC28B6" w:rsidRPr="00BC28B6" w:rsidRDefault="00BC28B6" w:rsidP="00BC28B6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no (or incomplete) Authorship Declaration at top of program, -3.0;</w:t>
      </w:r>
    </w:p>
    <w:p w14:paraId="32965B6C" w14:textId="77777777" w:rsidR="00BC28B6" w:rsidRPr="00BC28B6" w:rsidRDefault="00BC28B6" w:rsidP="00BC28B6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significant overlap detected with another submission, -7.5;</w:t>
      </w:r>
    </w:p>
    <w:p w14:paraId="4D3E0D95" w14:textId="77777777" w:rsidR="00BC28B6" w:rsidRPr="00BC28B6" w:rsidRDefault="00BC28B6" w:rsidP="00BC28B6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use of external code without attribution (minor), -1.0;</w:t>
      </w:r>
    </w:p>
    <w:p w14:paraId="609BF4AE" w14:textId="77777777" w:rsidR="00BC28B6" w:rsidRPr="00BC28B6" w:rsidRDefault="00BC28B6" w:rsidP="00BC28B6">
      <w:pPr>
        <w:numPr>
          <w:ilvl w:val="0"/>
          <w:numId w:val="9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BC28B6">
        <w:rPr>
          <w:rFonts w:ascii="-webkit-standard" w:eastAsia="Times New Roman" w:hAnsi="-webkit-standard" w:cs="Times New Roman"/>
          <w:color w:val="000000"/>
        </w:rPr>
        <w:t>use of external code without attribution (major), -7.5;</w:t>
      </w:r>
    </w:p>
    <w:p w14:paraId="5A069219" w14:textId="77777777" w:rsidR="00BC28B6" w:rsidRPr="00BC28B6" w:rsidRDefault="00BC28B6" w:rsidP="00BC28B6">
      <w:pPr>
        <w:rPr>
          <w:rFonts w:ascii="Times New Roman" w:eastAsia="Times New Roman" w:hAnsi="Times New Roman" w:cs="Times New Roman"/>
        </w:rPr>
      </w:pPr>
    </w:p>
    <w:p w14:paraId="76C8FDD1" w14:textId="77777777" w:rsidR="000E0BE5" w:rsidRDefault="00BC28B6">
      <w:bookmarkStart w:id="0" w:name="_GoBack"/>
      <w:bookmarkEnd w:id="0"/>
    </w:p>
    <w:sectPr w:rsidR="000E0BE5" w:rsidSect="003F51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759E"/>
    <w:multiLevelType w:val="multilevel"/>
    <w:tmpl w:val="D9C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30AFF"/>
    <w:multiLevelType w:val="multilevel"/>
    <w:tmpl w:val="F6E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1719B"/>
    <w:multiLevelType w:val="multilevel"/>
    <w:tmpl w:val="1DE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C7872"/>
    <w:multiLevelType w:val="multilevel"/>
    <w:tmpl w:val="F4C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1EFD"/>
    <w:multiLevelType w:val="multilevel"/>
    <w:tmpl w:val="0E9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E76AF"/>
    <w:multiLevelType w:val="multilevel"/>
    <w:tmpl w:val="C054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44167"/>
    <w:multiLevelType w:val="multilevel"/>
    <w:tmpl w:val="77F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C4279"/>
    <w:multiLevelType w:val="multilevel"/>
    <w:tmpl w:val="B49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E45F7"/>
    <w:multiLevelType w:val="multilevel"/>
    <w:tmpl w:val="967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B6"/>
    <w:rsid w:val="003F512E"/>
    <w:rsid w:val="00A7336F"/>
    <w:rsid w:val="00B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7C7F1"/>
  <w15:chartTrackingRefBased/>
  <w15:docId w15:val="{CFA4341E-C35E-F04A-B5BE-61844F7E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28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28B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C28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C28B6"/>
  </w:style>
  <w:style w:type="character" w:styleId="HTMLTypewriter">
    <w:name w:val="HTML Typewriter"/>
    <w:basedOn w:val="DefaultParagraphFont"/>
    <w:uiPriority w:val="99"/>
    <w:semiHidden/>
    <w:unhideWhenUsed/>
    <w:rsid w:val="00BC2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嘉权</dc:creator>
  <cp:keywords/>
  <dc:description/>
  <cp:lastModifiedBy>文 嘉权</cp:lastModifiedBy>
  <cp:revision>1</cp:revision>
  <dcterms:created xsi:type="dcterms:W3CDTF">2019-09-12T05:27:00Z</dcterms:created>
  <dcterms:modified xsi:type="dcterms:W3CDTF">2019-09-12T05:28:00Z</dcterms:modified>
</cp:coreProperties>
</file>