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1C8" w:rsidRDefault="007C763F" w:rsidP="007C763F">
      <w:pPr>
        <w:ind w:right="120"/>
        <w:jc w:val="right"/>
        <w:rPr>
          <w:rFonts w:ascii="Times New Roman" w:hAnsi="Times New Roman" w:cs="Times New Roman"/>
          <w:sz w:val="24"/>
          <w:szCs w:val="24"/>
        </w:rPr>
      </w:pPr>
    </w:p>
    <w:p w:rsidR="007C763F" w:rsidRDefault="007C763F" w:rsidP="007C763F">
      <w:pPr>
        <w:ind w:right="120"/>
        <w:jc w:val="right"/>
        <w:rPr>
          <w:rFonts w:ascii="Times New Roman" w:hAnsi="Times New Roman" w:cs="Times New Roman"/>
          <w:sz w:val="24"/>
          <w:szCs w:val="24"/>
        </w:rPr>
      </w:pPr>
      <w:r>
        <w:rPr>
          <w:rFonts w:ascii="Times New Roman" w:hAnsi="Times New Roman" w:cs="Times New Roman"/>
          <w:sz w:val="24"/>
          <w:szCs w:val="24"/>
        </w:rPr>
        <w:t>Drew Scott</w:t>
      </w:r>
    </w:p>
    <w:p w:rsidR="007C763F" w:rsidRDefault="007C763F" w:rsidP="007C763F">
      <w:pPr>
        <w:ind w:right="120"/>
        <w:jc w:val="right"/>
        <w:rPr>
          <w:rFonts w:ascii="Times New Roman" w:hAnsi="Times New Roman" w:cs="Times New Roman"/>
          <w:sz w:val="24"/>
          <w:szCs w:val="24"/>
        </w:rPr>
      </w:pPr>
      <w:r>
        <w:rPr>
          <w:rFonts w:ascii="Times New Roman" w:hAnsi="Times New Roman" w:cs="Times New Roman"/>
          <w:sz w:val="24"/>
          <w:szCs w:val="24"/>
        </w:rPr>
        <w:t>INFO – 102</w:t>
      </w:r>
    </w:p>
    <w:p w:rsidR="007C763F" w:rsidRDefault="007C763F" w:rsidP="007C763F">
      <w:pPr>
        <w:ind w:right="120"/>
        <w:jc w:val="right"/>
        <w:rPr>
          <w:rFonts w:ascii="Times New Roman" w:hAnsi="Times New Roman" w:cs="Times New Roman"/>
          <w:sz w:val="24"/>
          <w:szCs w:val="24"/>
        </w:rPr>
      </w:pPr>
      <w:r>
        <w:rPr>
          <w:rFonts w:ascii="Times New Roman" w:hAnsi="Times New Roman" w:cs="Times New Roman"/>
          <w:sz w:val="24"/>
          <w:szCs w:val="24"/>
        </w:rPr>
        <w:t>Section AA</w:t>
      </w:r>
    </w:p>
    <w:p w:rsidR="007C763F" w:rsidRDefault="007C763F" w:rsidP="007C763F">
      <w:pPr>
        <w:ind w:right="120"/>
        <w:jc w:val="right"/>
        <w:rPr>
          <w:rFonts w:ascii="Times New Roman" w:hAnsi="Times New Roman" w:cs="Times New Roman"/>
          <w:sz w:val="24"/>
          <w:szCs w:val="24"/>
        </w:rPr>
      </w:pPr>
      <w:r>
        <w:rPr>
          <w:rFonts w:ascii="Times New Roman" w:hAnsi="Times New Roman" w:cs="Times New Roman"/>
          <w:sz w:val="24"/>
          <w:szCs w:val="24"/>
        </w:rPr>
        <w:t>Guest Speak Research – Dona Sarkar</w:t>
      </w:r>
    </w:p>
    <w:p w:rsidR="007C763F" w:rsidRDefault="007C763F" w:rsidP="007C763F">
      <w:pPr>
        <w:ind w:right="120"/>
        <w:rPr>
          <w:rFonts w:ascii="Times New Roman" w:hAnsi="Times New Roman" w:cs="Times New Roman"/>
          <w:sz w:val="24"/>
          <w:szCs w:val="24"/>
        </w:rPr>
      </w:pPr>
    </w:p>
    <w:p w:rsidR="007C763F" w:rsidRDefault="007C763F" w:rsidP="007C763F">
      <w:pPr>
        <w:spacing w:line="480" w:lineRule="auto"/>
        <w:ind w:right="115"/>
        <w:rPr>
          <w:rFonts w:ascii="Times New Roman" w:hAnsi="Times New Roman" w:cs="Times New Roman"/>
          <w:sz w:val="24"/>
          <w:szCs w:val="24"/>
        </w:rPr>
      </w:pPr>
      <w:r>
        <w:rPr>
          <w:rFonts w:ascii="Times New Roman" w:hAnsi="Times New Roman" w:cs="Times New Roman"/>
          <w:sz w:val="24"/>
          <w:szCs w:val="24"/>
        </w:rPr>
        <w:tab/>
        <w:t xml:space="preserve">Dona Sarkar is currently working at Microsoft, and as recently as last year was working on hologram tech. She is a published author as well as a clothes designer. Dona is originally from Detroit, and she beat the odds to make it where she is now (she also failed her first CS class!). Overall, I’d make the argument she is a pretty successful women in tech. </w:t>
      </w:r>
    </w:p>
    <w:p w:rsidR="007C763F" w:rsidRDefault="007C763F" w:rsidP="007C763F">
      <w:pPr>
        <w:spacing w:line="480" w:lineRule="auto"/>
        <w:ind w:right="115"/>
        <w:rPr>
          <w:rFonts w:ascii="Times New Roman" w:hAnsi="Times New Roman" w:cs="Times New Roman"/>
          <w:sz w:val="24"/>
          <w:szCs w:val="24"/>
        </w:rPr>
      </w:pPr>
    </w:p>
    <w:p w:rsidR="007C763F" w:rsidRDefault="007C763F" w:rsidP="007C763F">
      <w:pPr>
        <w:spacing w:line="480" w:lineRule="auto"/>
        <w:ind w:right="115"/>
        <w:rPr>
          <w:rFonts w:ascii="Times New Roman" w:hAnsi="Times New Roman" w:cs="Times New Roman"/>
          <w:sz w:val="24"/>
          <w:szCs w:val="24"/>
          <w:u w:val="single"/>
        </w:rPr>
      </w:pPr>
      <w:r>
        <w:rPr>
          <w:rFonts w:ascii="Times New Roman" w:hAnsi="Times New Roman" w:cs="Times New Roman"/>
          <w:b/>
          <w:sz w:val="24"/>
          <w:szCs w:val="24"/>
          <w:u w:val="single"/>
        </w:rPr>
        <w:t>Questions:</w:t>
      </w:r>
      <w:r>
        <w:rPr>
          <w:rFonts w:ascii="Times New Roman" w:hAnsi="Times New Roman" w:cs="Times New Roman"/>
          <w:sz w:val="24"/>
          <w:szCs w:val="24"/>
          <w:u w:val="single"/>
        </w:rPr>
        <w:t xml:space="preserve"> </w:t>
      </w:r>
    </w:p>
    <w:p w:rsidR="007C763F" w:rsidRDefault="007C763F" w:rsidP="007C763F">
      <w:pPr>
        <w:pStyle w:val="ListParagraph"/>
        <w:numPr>
          <w:ilvl w:val="0"/>
          <w:numId w:val="1"/>
        </w:numPr>
        <w:spacing w:line="480" w:lineRule="auto"/>
        <w:ind w:right="115"/>
        <w:rPr>
          <w:rFonts w:ascii="Times New Roman" w:hAnsi="Times New Roman" w:cs="Times New Roman"/>
          <w:sz w:val="24"/>
          <w:szCs w:val="24"/>
        </w:rPr>
      </w:pPr>
      <w:r>
        <w:rPr>
          <w:rFonts w:ascii="Times New Roman" w:hAnsi="Times New Roman" w:cs="Times New Roman"/>
          <w:sz w:val="24"/>
          <w:szCs w:val="24"/>
        </w:rPr>
        <w:t>Was the process of learning computer science a fairly straight point A to B, or was it lots of trial and error? What kinds of things stumped you when you tried breaking into the tech industry?</w:t>
      </w:r>
    </w:p>
    <w:p w:rsidR="007C763F" w:rsidRDefault="007C763F" w:rsidP="007C763F">
      <w:pPr>
        <w:pStyle w:val="ListParagraph"/>
        <w:numPr>
          <w:ilvl w:val="0"/>
          <w:numId w:val="1"/>
        </w:numPr>
        <w:spacing w:line="480" w:lineRule="auto"/>
        <w:ind w:right="115"/>
        <w:rPr>
          <w:rFonts w:ascii="Times New Roman" w:hAnsi="Times New Roman" w:cs="Times New Roman"/>
          <w:sz w:val="24"/>
          <w:szCs w:val="24"/>
        </w:rPr>
      </w:pPr>
      <w:r>
        <w:rPr>
          <w:rFonts w:ascii="Times New Roman" w:hAnsi="Times New Roman" w:cs="Times New Roman"/>
          <w:sz w:val="24"/>
          <w:szCs w:val="24"/>
        </w:rPr>
        <w:t xml:space="preserve">Do you think extending your skillset to multiple industries (writing and clothing) has helped your technical skills at all? (Creativeness, </w:t>
      </w:r>
      <w:proofErr w:type="spellStart"/>
      <w:r>
        <w:rPr>
          <w:rFonts w:ascii="Times New Roman" w:hAnsi="Times New Roman" w:cs="Times New Roman"/>
          <w:sz w:val="24"/>
          <w:szCs w:val="24"/>
        </w:rPr>
        <w:t>diversty</w:t>
      </w:r>
      <w:proofErr w:type="spellEnd"/>
      <w:r>
        <w:rPr>
          <w:rFonts w:ascii="Times New Roman" w:hAnsi="Times New Roman" w:cs="Times New Roman"/>
          <w:sz w:val="24"/>
          <w:szCs w:val="24"/>
        </w:rPr>
        <w:t xml:space="preserve"> etc.)</w:t>
      </w:r>
    </w:p>
    <w:p w:rsidR="007C763F" w:rsidRPr="007C763F" w:rsidRDefault="007C763F" w:rsidP="007C763F">
      <w:pPr>
        <w:pStyle w:val="ListParagraph"/>
        <w:numPr>
          <w:ilvl w:val="0"/>
          <w:numId w:val="1"/>
        </w:numPr>
        <w:spacing w:line="480" w:lineRule="auto"/>
        <w:ind w:right="115"/>
        <w:rPr>
          <w:rFonts w:ascii="Times New Roman" w:hAnsi="Times New Roman" w:cs="Times New Roman"/>
          <w:sz w:val="24"/>
          <w:szCs w:val="24"/>
        </w:rPr>
      </w:pPr>
      <w:r>
        <w:rPr>
          <w:rFonts w:ascii="Times New Roman" w:hAnsi="Times New Roman" w:cs="Times New Roman"/>
          <w:sz w:val="24"/>
          <w:szCs w:val="24"/>
        </w:rPr>
        <w:t>What’s one piece of advice you would give to someone looking to work at some of the bigger tech companies (Google, Microsoft, etc.) ?</w:t>
      </w:r>
      <w:bookmarkStart w:id="0" w:name="_GoBack"/>
      <w:bookmarkEnd w:id="0"/>
    </w:p>
    <w:sectPr w:rsidR="007C763F" w:rsidRPr="007C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411AF"/>
    <w:multiLevelType w:val="hybridMultilevel"/>
    <w:tmpl w:val="E3AE4DA6"/>
    <w:lvl w:ilvl="0" w:tplc="6C7EAC2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3F"/>
    <w:rsid w:val="0024150C"/>
    <w:rsid w:val="00563F81"/>
    <w:rsid w:val="007C763F"/>
    <w:rsid w:val="00AC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A06B5-B1BA-4E4A-ACB5-F09BB62D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Scott</dc:creator>
  <cp:keywords/>
  <dc:description/>
  <cp:lastModifiedBy>Drew Scott</cp:lastModifiedBy>
  <cp:revision>1</cp:revision>
  <dcterms:created xsi:type="dcterms:W3CDTF">2016-04-13T06:13:00Z</dcterms:created>
  <dcterms:modified xsi:type="dcterms:W3CDTF">2016-04-13T06:20:00Z</dcterms:modified>
</cp:coreProperties>
</file>