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You can be able to access them through either the key name global e.g</w:t>
      </w:r>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r>
        <w:rPr>
          <w:sz w:val="28"/>
          <w:szCs w:val="28"/>
        </w:rPr>
        <w:t>Var_dump – allows you to fully understand what your code is supposed to output. It is very handy for debugging. Same to print_f;</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Named argument-Usually used when you want to assign a value without having to rely on it’s position only. For example: sum(a= 1, d= 3) see that I’ve assigned d where b should, yet, it will still register d as 3.</w:t>
      </w:r>
    </w:p>
    <w:p w14:paraId="1C472CFF" w14:textId="60793261" w:rsidR="00092B17" w:rsidRDefault="002B23B4">
      <w:pPr>
        <w:rPr>
          <w:sz w:val="28"/>
          <w:szCs w:val="28"/>
        </w:rPr>
      </w:pPr>
      <w:r>
        <w:rPr>
          <w:sz w:val="28"/>
          <w:szCs w:val="28"/>
        </w:rPr>
        <w:t>Callable functions</w:t>
      </w:r>
      <w:r w:rsidR="00240CF3">
        <w:rPr>
          <w:sz w:val="28"/>
          <w:szCs w:val="28"/>
        </w:rPr>
        <w:t>-</w:t>
      </w:r>
      <w:r w:rsidR="00843977">
        <w:rPr>
          <w:sz w:val="28"/>
          <w:szCs w:val="28"/>
        </w:rPr>
        <w:t xml:space="preserve"> are invoked when passing an argument to another function</w:t>
      </w:r>
    </w:p>
    <w:p w14:paraId="0E5F0C11" w14:textId="2A3E5C26" w:rsidR="002B23B4" w:rsidRDefault="002B23B4">
      <w:pPr>
        <w:rPr>
          <w:sz w:val="28"/>
          <w:szCs w:val="28"/>
        </w:rPr>
      </w:pPr>
      <w:r>
        <w:rPr>
          <w:sz w:val="28"/>
          <w:szCs w:val="28"/>
        </w:rPr>
        <w:t>Variadic variables – refers to variables that are able to pass any number of arguments</w:t>
      </w:r>
    </w:p>
    <w:p w14:paraId="3FF88AC0" w14:textId="5FE5DCD1" w:rsidR="004C48DA" w:rsidRDefault="004C48DA">
      <w:pPr>
        <w:rPr>
          <w:sz w:val="28"/>
          <w:szCs w:val="28"/>
        </w:rPr>
      </w:pPr>
      <w:r>
        <w:rPr>
          <w:sz w:val="28"/>
          <w:szCs w:val="28"/>
        </w:rPr>
        <w:lastRenderedPageBreak/>
        <w:t xml:space="preserve">CSV processing- </w:t>
      </w:r>
      <w:r w:rsidRPr="004C48DA">
        <w:rPr>
          <w:sz w:val="28"/>
          <w:szCs w:val="28"/>
        </w:rPr>
        <w:t>CSV processing refers to handling CSV (Comma Separated Values) files in PHP, an operation significantly useful for managing tabular data. PHP provides a few key functions to handle CSV files effectively. For example, </w:t>
      </w:r>
      <w:r w:rsidRPr="004C48DA">
        <w:rPr>
          <w:b/>
          <w:bCs/>
          <w:sz w:val="28"/>
          <w:szCs w:val="28"/>
        </w:rPr>
        <w:t>fgetcsv()</w:t>
      </w:r>
      <w:r w:rsidRPr="004C48DA">
        <w:rPr>
          <w:sz w:val="28"/>
          <w:szCs w:val="28"/>
        </w:rPr>
        <w:t> allows you to read CSV file line by line, </w:t>
      </w:r>
      <w:r w:rsidRPr="004C48DA">
        <w:rPr>
          <w:b/>
          <w:bCs/>
          <w:sz w:val="28"/>
          <w:szCs w:val="28"/>
        </w:rPr>
        <w:t>fputcsv()</w:t>
      </w:r>
      <w:r w:rsidRPr="004C48DA">
        <w:rPr>
          <w:sz w:val="28"/>
          <w:szCs w:val="28"/>
        </w:rPr>
        <w:t> lets you write line by line into a CSV file, and </w:t>
      </w:r>
      <w:r w:rsidRPr="004C48DA">
        <w:rPr>
          <w:b/>
          <w:bCs/>
          <w:sz w:val="28"/>
          <w:szCs w:val="28"/>
        </w:rPr>
        <w:t>str_getcsv()</w:t>
      </w:r>
      <w:r w:rsidRPr="004C48DA">
        <w:rPr>
          <w:sz w:val="28"/>
          <w:szCs w:val="28"/>
        </w:rPr>
        <w:t> allows you to parse a CSV string into an array. A quick example of reading a CSV file:</w:t>
      </w:r>
    </w:p>
    <w:p w14:paraId="3D984521" w14:textId="74D50153" w:rsidR="00A16FB1" w:rsidRDefault="00A16FB1">
      <w:pPr>
        <w:rPr>
          <w:b/>
          <w:bCs/>
          <w:sz w:val="40"/>
          <w:szCs w:val="40"/>
        </w:rPr>
      </w:pPr>
      <w:r w:rsidRPr="00A16FB1">
        <w:rPr>
          <w:b/>
          <w:bCs/>
          <w:sz w:val="40"/>
          <w:szCs w:val="40"/>
        </w:rPr>
        <w:t>Classes</w:t>
      </w:r>
    </w:p>
    <w:p w14:paraId="7455006D" w14:textId="1010A0E5" w:rsidR="00A16FB1" w:rsidRDefault="00A16FB1">
      <w:pPr>
        <w:rPr>
          <w:sz w:val="28"/>
          <w:szCs w:val="28"/>
        </w:rPr>
      </w:pPr>
      <w:r>
        <w:rPr>
          <w:sz w:val="28"/>
          <w:szCs w:val="28"/>
        </w:rPr>
        <w:t>In classes, the pseudo-variable $this is available when the method is called from within an objects context</w:t>
      </w:r>
    </w:p>
    <w:p w14:paraId="413AC333" w14:textId="691DDE16" w:rsidR="00747651" w:rsidRPr="001C2B43" w:rsidRDefault="001C2B43">
      <w:pPr>
        <w:rPr>
          <w:sz w:val="28"/>
          <w:szCs w:val="28"/>
        </w:rPr>
      </w:pPr>
      <w:r>
        <w:rPr>
          <w:sz w:val="28"/>
          <w:szCs w:val="28"/>
        </w:rPr>
        <w:t>STATIC methods and properties belong to the class rather than the instance of the class where they can be accessed without creating an object of the class</w:t>
      </w:r>
      <w:r w:rsidR="00747651">
        <w:rPr>
          <w:sz w:val="28"/>
          <w:szCs w:val="28"/>
        </w:rPr>
        <w:t>. Uses the static keyword. The properties is the same, but they can</w:t>
      </w:r>
      <w:r w:rsidR="00A16982">
        <w:rPr>
          <w:sz w:val="28"/>
          <w:szCs w:val="28"/>
        </w:rPr>
        <w:t>not be accessed directly</w:t>
      </w:r>
      <w:r w:rsidR="00747651">
        <w:rPr>
          <w:sz w:val="28"/>
          <w:szCs w:val="28"/>
        </w:rPr>
        <w:t>.</w:t>
      </w:r>
    </w:p>
    <w:p w14:paraId="3F819DBB" w14:textId="77777777" w:rsidR="002B23B4" w:rsidRPr="00771393" w:rsidRDefault="002B23B4">
      <w:pPr>
        <w:rPr>
          <w:sz w:val="28"/>
          <w:szCs w:val="28"/>
        </w:rPr>
      </w:pPr>
    </w:p>
    <w:sectPr w:rsidR="002B23B4"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647CC"/>
    <w:rsid w:val="00092B17"/>
    <w:rsid w:val="00194B3D"/>
    <w:rsid w:val="001C2B43"/>
    <w:rsid w:val="00240CF3"/>
    <w:rsid w:val="002B23B4"/>
    <w:rsid w:val="004C48DA"/>
    <w:rsid w:val="004E1990"/>
    <w:rsid w:val="00513E28"/>
    <w:rsid w:val="00591C17"/>
    <w:rsid w:val="006509AC"/>
    <w:rsid w:val="006D6A35"/>
    <w:rsid w:val="00747651"/>
    <w:rsid w:val="00771393"/>
    <w:rsid w:val="007C4019"/>
    <w:rsid w:val="00843977"/>
    <w:rsid w:val="00A16982"/>
    <w:rsid w:val="00A16FB1"/>
    <w:rsid w:val="00B15F3B"/>
    <w:rsid w:val="00CF65B8"/>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610</TotalTime>
  <Pages>2</Pages>
  <Words>279</Words>
  <Characters>1596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7</cp:revision>
  <dcterms:created xsi:type="dcterms:W3CDTF">2026-04-01T06:38:00Z</dcterms:created>
  <dcterms:modified xsi:type="dcterms:W3CDTF">2026-04-07T06:02:00Z</dcterms:modified>
</cp:coreProperties>
</file>