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CE" w:rsidRPr="008915CE" w:rsidRDefault="008915CE">
      <w:pPr>
        <w:rPr>
          <w:sz w:val="24"/>
        </w:rPr>
      </w:pPr>
      <w:bookmarkStart w:id="0" w:name="_GoBack"/>
      <w:r w:rsidRPr="008915CE">
        <w:rPr>
          <w:sz w:val="24"/>
        </w:rPr>
        <w:t>Matthew DiGiacomo, Dylan Jervis, Yashwanth Dahanayake</w:t>
      </w:r>
    </w:p>
    <w:bookmarkEnd w:id="0"/>
    <w:p w:rsidR="008915CE" w:rsidRPr="008915CE" w:rsidRDefault="008915CE">
      <w:pPr>
        <w:rPr>
          <w:sz w:val="24"/>
        </w:rPr>
      </w:pPr>
      <w:r w:rsidRPr="008915CE">
        <w:rPr>
          <w:sz w:val="24"/>
        </w:rPr>
        <w:t>CS 260 Programming Assignment 3</w:t>
      </w:r>
    </w:p>
    <w:p w:rsidR="008915CE" w:rsidRPr="008915CE" w:rsidRDefault="008915CE">
      <w:pPr>
        <w:rPr>
          <w:sz w:val="24"/>
        </w:rPr>
      </w:pPr>
      <w:r w:rsidRPr="008915CE">
        <w:rPr>
          <w:sz w:val="24"/>
        </w:rPr>
        <w:t>March 16, 2015</w:t>
      </w:r>
    </w:p>
    <w:p w:rsidR="008915CE" w:rsidRDefault="008915CE" w:rsidP="008915CE">
      <w:pPr>
        <w:jc w:val="center"/>
        <w:rPr>
          <w:b/>
          <w:sz w:val="24"/>
          <w:u w:val="single"/>
        </w:rPr>
      </w:pPr>
      <w:r w:rsidRPr="008915CE">
        <w:rPr>
          <w:b/>
          <w:sz w:val="24"/>
          <w:u w:val="single"/>
        </w:rPr>
        <w:t>Problems 1 and 2 Report</w:t>
      </w:r>
    </w:p>
    <w:p w:rsidR="008915CE" w:rsidRDefault="008915CE" w:rsidP="008915CE">
      <w:pPr>
        <w:rPr>
          <w:sz w:val="24"/>
        </w:rPr>
      </w:pPr>
      <w:r>
        <w:rPr>
          <w:sz w:val="24"/>
        </w:rPr>
        <w:tab/>
        <w:t xml:space="preserve">Problems 1 and 2 had to deal with implementing, with the Dictionary ADT, open hash tables and closed hash tables. </w:t>
      </w:r>
      <w:r w:rsidR="00EA1DB0">
        <w:rPr>
          <w:sz w:val="24"/>
        </w:rPr>
        <w:t>For testing our code, we used the text file “Alice in Wonderland” as provided on the course website.</w:t>
      </w:r>
    </w:p>
    <w:p w:rsidR="008915CE" w:rsidRDefault="008915CE" w:rsidP="008915CE">
      <w:pPr>
        <w:ind w:firstLine="720"/>
        <w:rPr>
          <w:sz w:val="24"/>
        </w:rPr>
      </w:pPr>
      <w:r>
        <w:rPr>
          <w:sz w:val="24"/>
        </w:rPr>
        <w:t xml:space="preserve">Problem 1 was to determine the average number of probes required to make either a deletion or an insertion for open hash tables. The results of our tests are shown below in </w:t>
      </w:r>
      <w:r w:rsidR="00002B1B">
        <w:rPr>
          <w:sz w:val="24"/>
        </w:rPr>
        <w:t>T</w:t>
      </w:r>
      <w:r>
        <w:rPr>
          <w:sz w:val="24"/>
        </w:rPr>
        <w:t>able 1.</w:t>
      </w: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p w:rsidR="00E36B7F" w:rsidRDefault="00E36B7F" w:rsidP="008915CE">
      <w:pPr>
        <w:ind w:firstLine="720"/>
        <w:rPr>
          <w:sz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E36B7F" w:rsidRPr="00B14A14" w:rsidTr="00E36B7F">
        <w:trPr>
          <w:trHeight w:val="378"/>
        </w:trPr>
        <w:tc>
          <w:tcPr>
            <w:tcW w:w="1915" w:type="dxa"/>
          </w:tcPr>
          <w:p w:rsidR="00E36B7F" w:rsidRPr="00E36B7F" w:rsidRDefault="00E36B7F" w:rsidP="00E36B7F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 w:rsidRPr="00E36B7F">
              <w:rPr>
                <w:rFonts w:ascii="CMBX8" w:hAnsi="CMBX8" w:cs="CMBX8"/>
                <w:b/>
                <w:sz w:val="18"/>
                <w:szCs w:val="16"/>
              </w:rPr>
              <w:lastRenderedPageBreak/>
              <w:t>B</w:t>
            </w:r>
          </w:p>
        </w:tc>
        <w:tc>
          <w:tcPr>
            <w:tcW w:w="1915" w:type="dxa"/>
          </w:tcPr>
          <w:p w:rsidR="00E36B7F" w:rsidRPr="00E36B7F" w:rsidRDefault="00E36B7F" w:rsidP="00E36B7F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>
              <w:rPr>
                <w:rFonts w:ascii="CMBX8" w:hAnsi="CMBX8" w:cs="CMBX8"/>
                <w:b/>
                <w:sz w:val="18"/>
                <w:szCs w:val="16"/>
              </w:rPr>
              <w:t>Insert Total Probes</w:t>
            </w:r>
          </w:p>
        </w:tc>
        <w:tc>
          <w:tcPr>
            <w:tcW w:w="1915" w:type="dxa"/>
          </w:tcPr>
          <w:p w:rsidR="00E36B7F" w:rsidRPr="00E36B7F" w:rsidRDefault="00E36B7F" w:rsidP="00E36B7F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>
              <w:rPr>
                <w:rFonts w:ascii="CMBX8" w:hAnsi="CMBX8" w:cs="CMBX8"/>
                <w:b/>
                <w:sz w:val="18"/>
                <w:szCs w:val="16"/>
              </w:rPr>
              <w:t>Delete Total Probes</w:t>
            </w:r>
          </w:p>
        </w:tc>
        <w:tc>
          <w:tcPr>
            <w:tcW w:w="1915" w:type="dxa"/>
          </w:tcPr>
          <w:p w:rsidR="00E36B7F" w:rsidRPr="00E36B7F" w:rsidRDefault="00E36B7F" w:rsidP="00E36B7F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>
              <w:rPr>
                <w:rFonts w:ascii="CMBX8" w:hAnsi="CMBX8" w:cs="CMBX8"/>
                <w:b/>
                <w:sz w:val="18"/>
                <w:szCs w:val="16"/>
              </w:rPr>
              <w:t>Insert Average Probes</w:t>
            </w:r>
          </w:p>
        </w:tc>
        <w:tc>
          <w:tcPr>
            <w:tcW w:w="1916" w:type="dxa"/>
          </w:tcPr>
          <w:p w:rsidR="00E36B7F" w:rsidRPr="00E36B7F" w:rsidRDefault="00E36B7F" w:rsidP="00E36B7F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>
              <w:rPr>
                <w:rFonts w:ascii="CMBX8" w:hAnsi="CMBX8" w:cs="CMBX8"/>
                <w:b/>
                <w:sz w:val="18"/>
                <w:szCs w:val="16"/>
              </w:rPr>
              <w:t xml:space="preserve">Delete Average </w:t>
            </w:r>
            <w:r w:rsidRPr="00E36B7F">
              <w:rPr>
                <w:rFonts w:ascii="CMBX8" w:hAnsi="CMBX8" w:cs="CMBX8"/>
                <w:b/>
                <w:sz w:val="18"/>
                <w:szCs w:val="16"/>
              </w:rPr>
              <w:t>Probes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85182903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89749809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2822.86926697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2486.97098759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370874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354549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12.2903632025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10.3333916237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197411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178054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6.54198700954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5.57394189832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132108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116625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4.37791622481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3.70050133266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108861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84298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3.60753579003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3.00516915618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100875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74059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3.34288838812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2.53314406896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78721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58611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2.60872879109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2.25496306556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74531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51440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2.46987672322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2.00272532607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72315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46447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2.39644088017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1.9908701243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59252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36705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1.96354718982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1.80910838385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64694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35551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2.14388918346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1.70173759035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59473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32954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1.97087089077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1.62575234336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54585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31027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1.8088878579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1.52152805022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57631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30673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1.90982900318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1.56999539336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51873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27345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1.71901511135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1.43731931669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49325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27350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1.6345771474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1.44525470302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52278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25636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1.73243637328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1.4238267148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46724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22667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1.54838282078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1.35560074158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45270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22177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1.50019883351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1.34863780102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47160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23324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1.56283138918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1.33968983343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46325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18900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1.53516039236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1.27944760357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44251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20304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1.46643027572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1.21203438395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43998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20132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1.45804612937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1.27224469161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5750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41806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17413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1.38540562036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1.21735178971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6000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43213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18502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1.43203207847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1.24399919317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6250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43030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19479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1.42596765642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1.25719633406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6500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41869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17020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1.38749337222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1.17850713198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6750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39501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15217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1.30902041357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1.19988960732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39729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15391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1.31657608696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1.16793140082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47020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15940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1.55819194062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1.14453938393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40456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14795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1.34066808059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1.17401999683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7750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40029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16200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1.32651776246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1.18093016475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8000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42967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17215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1.42387990456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1.21764040175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8250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39874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14917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1.32138123012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1.12589629406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8500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39589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14626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1.31193663839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1.11717079132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8750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38097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12398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1.26249337222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1.11623300621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9000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37258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13182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1.23468981972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1.12158597805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9250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41438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12762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1.37321049841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1.12065331928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9500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39011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14576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1.29278234358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1.21103356597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9750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38682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14760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1.28187963945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1.14135477884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39054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12412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1.29420731707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1.11119068935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36220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11764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1.20029162248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1.12628051699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36358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11551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1.20486479321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1.09789943922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39010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14729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1.29274920467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1.12935132648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35758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11914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1.18498144221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1.08555808656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36326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10789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1.20380434783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1.0965545279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36250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12026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1.20128579003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1.07260078487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37949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12937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1.2575888123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1.08677755376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36712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12605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1.21659597031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1.07901044342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35662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11924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1.18180010604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1.05859375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36486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10834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1.20910657476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1.07246089883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35065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11154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1.16201617179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1.0765370138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13000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35487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10318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1.17600079533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1.07289175419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13250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37766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9736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1.25152439024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1.05219928672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13500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35063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10956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1.16194989396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1.07972799842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13750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37340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11525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1.23740721103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1.06604384423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34626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10414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1.14746818664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1.06657107743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14250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35173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12312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1.16559517497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1.04961636829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14500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38943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11923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1.29052889714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1.06894387664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14750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34147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9975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1.13159464475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1.07431340872</w:t>
            </w:r>
          </w:p>
        </w:tc>
      </w:tr>
      <w:tr w:rsidR="00B14A14" w:rsidRPr="00B14A14" w:rsidTr="00E36B7F">
        <w:tc>
          <w:tcPr>
            <w:tcW w:w="2016" w:type="dxa"/>
          </w:tcPr>
          <w:p w:rsidR="00B14A14" w:rsidRPr="00B14A14" w:rsidRDefault="00B14A14" w:rsidP="00E36B7F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15000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35340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10186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1.17112937434</w:t>
            </w:r>
          </w:p>
        </w:tc>
        <w:tc>
          <w:tcPr>
            <w:tcW w:w="2016" w:type="dxa"/>
          </w:tcPr>
          <w:p w:rsidR="00B14A14" w:rsidRPr="00B14A14" w:rsidRDefault="00B14A14" w:rsidP="00E36B7F">
            <w:pPr>
              <w:jc w:val="center"/>
              <w:rPr>
                <w:sz w:val="24"/>
              </w:rPr>
            </w:pPr>
            <w:r w:rsidRPr="00B14A14">
              <w:rPr>
                <w:rFonts w:ascii="CMR8" w:hAnsi="CMR8" w:cs="CMR8"/>
                <w:sz w:val="16"/>
                <w:szCs w:val="16"/>
              </w:rPr>
              <w:t>1.05162089614</w:t>
            </w:r>
          </w:p>
        </w:tc>
      </w:tr>
    </w:tbl>
    <w:p w:rsidR="00E36B7F" w:rsidRDefault="009E5932" w:rsidP="009E5932">
      <w:pPr>
        <w:jc w:val="center"/>
        <w:rPr>
          <w:sz w:val="24"/>
        </w:rPr>
      </w:pPr>
      <w:r>
        <w:rPr>
          <w:sz w:val="24"/>
        </w:rPr>
        <w:t>Table 1 – Open Hashing Results</w:t>
      </w:r>
    </w:p>
    <w:p w:rsidR="008915CE" w:rsidRPr="008915CE" w:rsidRDefault="008915CE" w:rsidP="00E36B7F">
      <w:pPr>
        <w:ind w:firstLine="720"/>
        <w:rPr>
          <w:sz w:val="24"/>
        </w:rPr>
      </w:pPr>
      <w:r>
        <w:rPr>
          <w:sz w:val="24"/>
        </w:rPr>
        <w:lastRenderedPageBreak/>
        <w:t xml:space="preserve">Problem 2 had to deal with closed hashing with linear resolution and showing that the number of probes to make a deletion or insertion met the guidelines. The results of our tests are shown below in </w:t>
      </w:r>
      <w:r w:rsidR="00002B1B">
        <w:rPr>
          <w:sz w:val="24"/>
        </w:rPr>
        <w:t>T</w:t>
      </w:r>
      <w:r>
        <w:rPr>
          <w:sz w:val="24"/>
        </w:rPr>
        <w:t>able 2.</w:t>
      </w:r>
    </w:p>
    <w:tbl>
      <w:tblPr>
        <w:tblStyle w:val="TableGrid"/>
        <w:tblW w:w="10080" w:type="dxa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E36B7F" w:rsidRPr="00E36B7F" w:rsidTr="009E5932">
        <w:trPr>
          <w:trHeight w:val="378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 w:rsidRPr="00E36B7F">
              <w:rPr>
                <w:rFonts w:ascii="CMBX8" w:hAnsi="CMBX8" w:cs="CMBX8"/>
                <w:b/>
                <w:sz w:val="18"/>
                <w:szCs w:val="16"/>
              </w:rPr>
              <w:t>B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 w:rsidRPr="00E36B7F">
              <w:rPr>
                <w:rFonts w:ascii="CMBX8" w:hAnsi="CMBX8" w:cs="CMBX8"/>
                <w:b/>
                <w:sz w:val="18"/>
                <w:szCs w:val="16"/>
              </w:rPr>
              <w:t>Insert Total Probes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 w:rsidRPr="00E36B7F">
              <w:rPr>
                <w:rFonts w:ascii="CMBX8" w:hAnsi="CMBX8" w:cs="CMBX8"/>
                <w:b/>
                <w:sz w:val="18"/>
                <w:szCs w:val="16"/>
              </w:rPr>
              <w:t>Delete Total Probes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 w:rsidRPr="00E36B7F">
              <w:rPr>
                <w:rFonts w:ascii="CMBX8" w:hAnsi="CMBX8" w:cs="CMBX8"/>
                <w:b/>
                <w:sz w:val="18"/>
                <w:szCs w:val="16"/>
              </w:rPr>
              <w:t>Insert Average Probes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BX8" w:hAnsi="CMBX8" w:cs="CMBX8"/>
                <w:b/>
                <w:sz w:val="18"/>
                <w:szCs w:val="16"/>
              </w:rPr>
            </w:pPr>
            <w:r w:rsidRPr="00E36B7F">
              <w:rPr>
                <w:rFonts w:ascii="CMBX8" w:hAnsi="CMBX8" w:cs="CMBX8"/>
                <w:b/>
                <w:sz w:val="18"/>
                <w:szCs w:val="16"/>
              </w:rPr>
              <w:t>Delete Average Probes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30174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0.872534844717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12767845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12626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369.204933202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0.365103232896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14261813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7899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412.405673472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0.228413625586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14034777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5249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405.840523972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0.151784165173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11295085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4778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326.61745995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0.138164362963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5000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6209139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3768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179.548291018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0.108958417674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6000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241348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2298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6.97900641952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0.0664507547279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7000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32741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1384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0.946764212596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0.0400208200798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8000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19917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1186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0.575935457753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0.034295298132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9000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10662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780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0.308310681858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0.0225550864612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10000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11142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791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0.322190735064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0.0228731710138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11000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6770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556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0.195766583772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0.016077728298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12000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5295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457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0.153114336938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0.013214967324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13000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5377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435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0.155485512694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0.0125787982187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14000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4342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268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0.125556647967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0.00774969637384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15000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4102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406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0.118616621364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0.0117402116708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16000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3662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281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0.105893239257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0.00812561448152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17000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3120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320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0.0902203458447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0.00925336880458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18000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2862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196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0.082759817246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0.00566768839281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19000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2565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178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0.0741715343242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0.00514718639755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20000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2828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272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0.0817766468105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0.00786536348389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21000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2586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177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0.074778786652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0.00511826962003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22000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2168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137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0.062691573651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0.00396159851946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23000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2518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170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0.072812445781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0.00491585217743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24000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1972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111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0.0570238852582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0.00320976230409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25000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2294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252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0.0663350876178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0.00728702793361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26000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1768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101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0.0511248626453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0.00292059452895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27000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1576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88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0.0455728413626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0.00254467642126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28000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1822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62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0.0526863686311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0.00179284020589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29000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1548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62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0.0447631715922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0.00179284020589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30000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1577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81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0.0456017581401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0.00234225897866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31000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1308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0.0378231449887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0.00106992076803</w:t>
            </w:r>
          </w:p>
        </w:tc>
      </w:tr>
      <w:tr w:rsidR="00E36B7F" w:rsidRP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32000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1619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65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0.0468162627957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0.00187959053843</w:t>
            </w:r>
          </w:p>
        </w:tc>
      </w:tr>
      <w:tr w:rsidR="00E36B7F" w:rsidRPr="00E36B7F" w:rsidTr="009E5932">
        <w:trPr>
          <w:trHeight w:val="143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33000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1316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71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0.0380544792088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autoSpaceDE w:val="0"/>
              <w:autoSpaceDN w:val="0"/>
              <w:adjustRightInd w:val="0"/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0.00205309120352</w:t>
            </w:r>
          </w:p>
        </w:tc>
      </w:tr>
      <w:tr w:rsidR="00E36B7F" w:rsidTr="009E5932">
        <w:trPr>
          <w:trHeight w:val="144"/>
        </w:trPr>
        <w:tc>
          <w:tcPr>
            <w:tcW w:w="2016" w:type="dxa"/>
            <w:vAlign w:val="center"/>
          </w:tcPr>
          <w:p w:rsidR="00E36B7F" w:rsidRPr="00E36B7F" w:rsidRDefault="00E36B7F" w:rsidP="00CE3F2D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34000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1272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50</w:t>
            </w:r>
          </w:p>
        </w:tc>
        <w:tc>
          <w:tcPr>
            <w:tcW w:w="2016" w:type="dxa"/>
            <w:vAlign w:val="center"/>
          </w:tcPr>
          <w:p w:rsidR="00E36B7F" w:rsidRPr="00E36B7F" w:rsidRDefault="00E36B7F" w:rsidP="00CE3F2D">
            <w:pPr>
              <w:jc w:val="center"/>
              <w:rPr>
                <w:rFonts w:ascii="CMR8" w:hAnsi="CMR8" w:cs="CMR8"/>
                <w:sz w:val="16"/>
                <w:szCs w:val="16"/>
              </w:rPr>
            </w:pPr>
            <w:r w:rsidRPr="00E36B7F">
              <w:rPr>
                <w:rFonts w:ascii="CMR8" w:hAnsi="CMR8" w:cs="CMR8"/>
                <w:sz w:val="16"/>
                <w:szCs w:val="16"/>
              </w:rPr>
              <w:t>0.0367821409982</w:t>
            </w:r>
          </w:p>
        </w:tc>
        <w:tc>
          <w:tcPr>
            <w:tcW w:w="2016" w:type="dxa"/>
            <w:vAlign w:val="center"/>
          </w:tcPr>
          <w:p w:rsidR="00E36B7F" w:rsidRDefault="00E36B7F" w:rsidP="00CE3F2D">
            <w:pPr>
              <w:jc w:val="center"/>
            </w:pPr>
            <w:r w:rsidRPr="00E36B7F">
              <w:rPr>
                <w:rFonts w:ascii="CMR8" w:hAnsi="CMR8" w:cs="CMR8"/>
                <w:sz w:val="16"/>
                <w:szCs w:val="16"/>
              </w:rPr>
              <w:t>0.00144583887572</w:t>
            </w:r>
          </w:p>
        </w:tc>
      </w:tr>
    </w:tbl>
    <w:p w:rsidR="009E5932" w:rsidRDefault="009E5932" w:rsidP="009E5932">
      <w:pPr>
        <w:jc w:val="center"/>
        <w:rPr>
          <w:sz w:val="24"/>
        </w:rPr>
      </w:pPr>
      <w:r>
        <w:rPr>
          <w:sz w:val="24"/>
        </w:rPr>
        <w:t xml:space="preserve">Table </w:t>
      </w:r>
      <w:r>
        <w:rPr>
          <w:sz w:val="24"/>
        </w:rPr>
        <w:t>2</w:t>
      </w:r>
      <w:r>
        <w:rPr>
          <w:sz w:val="24"/>
        </w:rPr>
        <w:t xml:space="preserve"> – </w:t>
      </w:r>
      <w:r>
        <w:rPr>
          <w:sz w:val="24"/>
        </w:rPr>
        <w:t>Closed</w:t>
      </w:r>
      <w:r>
        <w:rPr>
          <w:sz w:val="24"/>
        </w:rPr>
        <w:t xml:space="preserve"> Hashing Results</w:t>
      </w:r>
    </w:p>
    <w:p w:rsidR="008915CE" w:rsidRDefault="008915CE" w:rsidP="00E36B7F"/>
    <w:sectPr w:rsidR="0089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5CE"/>
    <w:rsid w:val="00002B1B"/>
    <w:rsid w:val="005D02CC"/>
    <w:rsid w:val="008915CE"/>
    <w:rsid w:val="009E5932"/>
    <w:rsid w:val="00B14A14"/>
    <w:rsid w:val="00CE3F2D"/>
    <w:rsid w:val="00E36B7F"/>
    <w:rsid w:val="00EA1DB0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DiGiacomo</dc:creator>
  <cp:lastModifiedBy>Matthew DiGiacomo</cp:lastModifiedBy>
  <cp:revision>9</cp:revision>
  <cp:lastPrinted>2015-03-16T21:19:00Z</cp:lastPrinted>
  <dcterms:created xsi:type="dcterms:W3CDTF">2015-03-16T21:03:00Z</dcterms:created>
  <dcterms:modified xsi:type="dcterms:W3CDTF">2015-03-16T21:19:00Z</dcterms:modified>
</cp:coreProperties>
</file>