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Default="00A0353F" w:rsidP="00A0353F">
      <w:pPr>
        <w:pStyle w:val="Heading1"/>
        <w:rPr>
          <w:color w:val="FF4E00"/>
          <w:sz w:val="40"/>
        </w:rPr>
      </w:pPr>
      <w:r w:rsidRPr="00A0353F">
        <w:rPr>
          <w:noProof/>
          <w:color w:val="FF4E00"/>
          <w:sz w:val="40"/>
        </w:rPr>
        <w:drawing>
          <wp:anchor distT="0" distB="0" distL="114300" distR="114300" simplePos="0" relativeHeight="251658240" behindDoc="1" locked="0" layoutInCell="1" allowOverlap="1">
            <wp:simplePos x="0" y="0"/>
            <wp:positionH relativeFrom="column">
              <wp:posOffset>-5745163</wp:posOffset>
            </wp:positionH>
            <wp:positionV relativeFrom="paragraph">
              <wp:posOffset>3669348</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r w:rsidRPr="00A0353F">
        <w:rPr>
          <w:color w:val="FF4E00"/>
          <w:sz w:val="40"/>
        </w:rPr>
        <w:t>Dear user please follow the instructions and complete the tasks provided below.</w:t>
      </w:r>
    </w:p>
    <w:p w:rsidR="00A0353F" w:rsidRPr="00A0353F" w:rsidRDefault="00A0353F" w:rsidP="00A0353F"/>
    <w:p w:rsidR="00A0353F" w:rsidRDefault="00A0353F" w:rsidP="00A0353F">
      <w:r w:rsidRPr="00A0353F">
        <w:rPr>
          <w:b/>
        </w:rPr>
        <w:t>Task 1:</w:t>
      </w:r>
      <w:r>
        <w:t xml:space="preserve"> Log in to the application, if you do not have an account please create one at the sign-up page.</w:t>
      </w:r>
    </w:p>
    <w:p w:rsidR="00A0353F" w:rsidRDefault="00A0353F" w:rsidP="00A0353F">
      <w:r w:rsidRPr="00A0353F">
        <w:rPr>
          <w:b/>
        </w:rPr>
        <w:t>Task</w:t>
      </w:r>
      <w:r>
        <w:rPr>
          <w:b/>
        </w:rPr>
        <w:t xml:space="preserve"> </w:t>
      </w:r>
      <w:r w:rsidRPr="00A0353F">
        <w:rPr>
          <w:b/>
        </w:rPr>
        <w:t>2:</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Pr="00A0353F">
        <w:rPr>
          <w:b/>
        </w:rPr>
        <w:t>3:</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Pr="00A0353F">
        <w:rPr>
          <w:b/>
        </w:rPr>
        <w:t>4:</w:t>
      </w:r>
      <w:r>
        <w:t xml:space="preserve"> Start on the buy tickets page and successfully buy tickets, then navigate until you can order snacks. Order </w:t>
      </w:r>
      <w:r>
        <w:t>one “Family combo”, 4 boxes of Astros and 4 pairs of 3D Glasses then continue until they reach the payment page.</w:t>
      </w:r>
    </w:p>
    <w:p w:rsidR="00A0353F" w:rsidRDefault="00A0353F" w:rsidP="00A0353F">
      <w:r w:rsidRPr="00A0353F">
        <w:rPr>
          <w:b/>
        </w:rPr>
        <w:t>Task 5:</w:t>
      </w:r>
      <w:r>
        <w:rPr>
          <w:b/>
        </w:rPr>
        <w:t xml:space="preserve"> </w:t>
      </w:r>
      <w:r>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r w:rsidRPr="00A0353F">
        <w:rPr>
          <w:b/>
        </w:rPr>
        <w:t xml:space="preserve">Task 6: </w:t>
      </w:r>
      <w:r>
        <w:t xml:space="preserve">Head to the contact us page in the main menu </w:t>
      </w:r>
      <w:bookmarkStart w:id="0" w:name="_GoBack"/>
      <w:bookmarkEnd w:id="0"/>
    </w:p>
    <w:p w:rsidR="00A0353F" w:rsidRPr="00A0353F" w:rsidRDefault="00A0353F" w:rsidP="00A0353F"/>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985F96"/>
    <w:rsid w:val="009C6441"/>
    <w:rsid w:val="00A0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C97E"/>
  <w15:chartTrackingRefBased/>
  <w15:docId w15:val="{059476B6-E30A-48A8-BCD6-D46E4349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1</cp:revision>
  <dcterms:created xsi:type="dcterms:W3CDTF">2017-05-09T20:20:00Z</dcterms:created>
  <dcterms:modified xsi:type="dcterms:W3CDTF">2017-05-09T20:38:00Z</dcterms:modified>
</cp:coreProperties>
</file>