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quirements-table-self-assessment"/>
    <w:p>
      <w:pPr>
        <w:pStyle w:val="Heading1"/>
      </w:pPr>
      <w:r>
        <w:t xml:space="preserve">Requirements Table — Self-Assessment</w:t>
      </w:r>
    </w:p>
    <w:p>
      <w:pPr>
        <w:pStyle w:val="FirstParagraph"/>
      </w:pPr>
      <w:r>
        <w:rPr>
          <w:bCs/>
          <w:b/>
        </w:rPr>
        <w:t xml:space="preserve">Student Name:</w:t>
      </w:r>
      <w:r>
        <w:t xml:space="preserve"> </w:t>
      </w:r>
      <w:r>
        <w:t xml:space="preserve">Sameer Kaushal</w:t>
      </w:r>
      <w:r>
        <w:br/>
      </w:r>
      <w:r>
        <w:rPr>
          <w:bCs/>
          <w:b/>
        </w:rPr>
        <w:t xml:space="preserve">Student ID:</w:t>
      </w:r>
      <w:r>
        <w:t xml:space="preserve"> </w:t>
      </w:r>
      <w:r>
        <w:t xml:space="preserve">2686269@dundee.ac.uk</w:t>
      </w:r>
      <w:r>
        <w:br/>
      </w:r>
      <w:r>
        <w:rPr>
          <w:bCs/>
          <w:b/>
        </w:rPr>
        <w:t xml:space="preserve">Website Link:</w:t>
      </w:r>
      <w:r>
        <w:t xml:space="preserve"> </w:t>
      </w:r>
      <w:r>
        <w:rPr>
          <w:iCs/>
          <w:i/>
        </w:rPr>
        <w:t xml:space="preserve">(to be added once deployed on GitHub Pages)</w:t>
      </w:r>
      <w:r>
        <w:br/>
      </w:r>
      <w:r>
        <w:rPr>
          <w:bCs/>
          <w:b/>
        </w:rPr>
        <w:t xml:space="preserve">GitHub Repository Link:</w:t>
      </w:r>
      <w:r>
        <w:t xml:space="preserve"> </w:t>
      </w:r>
      <w:hyperlink r:id="rId20">
        <w:r>
          <w:rPr>
            <w:rStyle w:val="Hyperlink"/>
          </w:rPr>
          <w:t xml:space="preserve">https://github.com/Drfirestorm-sa/Web-dev-project-by-Sameer-Kaushal</w:t>
        </w:r>
      </w:hyperlink>
    </w:p>
    <w:p>
      <w:r>
        <w:pict>
          <v:rect style="width:0;height:1.5pt" o:hralign="center" o:hrstd="t" o:hr="t"/>
        </w:pict>
      </w:r>
    </w:p>
    <w:bookmarkStart w:id="21" w:name="executive-summary"/>
    <w:p>
      <w:pPr>
        <w:pStyle w:val="Heading2"/>
      </w:pPr>
      <w:r>
        <w:t xml:space="preserve">Executive Summary</w:t>
      </w:r>
    </w:p>
    <w:p>
      <w:pPr>
        <w:pStyle w:val="FirstParagraph"/>
      </w:pPr>
      <w:r>
        <w:t xml:space="preserve">This document provides a comprehensive self-assessment of a responsive, multi-page portfolio website developed using modern front-end technologies. The project demonstrates proficiency in</w:t>
      </w:r>
      <w:r>
        <w:t xml:space="preserve"> </w:t>
      </w:r>
      <w:r>
        <w:rPr>
          <w:bCs/>
          <w:b/>
        </w:rPr>
        <w:t xml:space="preserve">HTML5 semantic markup</w:t>
      </w:r>
      <w:r>
        <w:t xml:space="preserve">,</w:t>
      </w:r>
      <w:r>
        <w:t xml:space="preserve"> </w:t>
      </w:r>
      <w:r>
        <w:rPr>
          <w:bCs/>
          <w:b/>
        </w:rPr>
        <w:t xml:space="preserve">CSS3 styling with custom properties</w:t>
      </w:r>
      <w:r>
        <w:t xml:space="preserve">,</w:t>
      </w:r>
      <w:r>
        <w:t xml:space="preserve"> </w:t>
      </w:r>
      <w:r>
        <w:rPr>
          <w:bCs/>
          <w:b/>
        </w:rPr>
        <w:t xml:space="preserve">Bootstrap 5 framework integration</w:t>
      </w:r>
      <w:r>
        <w:t xml:space="preserve">, and</w:t>
      </w:r>
      <w:r>
        <w:t xml:space="preserve"> </w:t>
      </w:r>
      <w:r>
        <w:rPr>
          <w:bCs/>
          <w:b/>
        </w:rPr>
        <w:t xml:space="preserve">vanilla JavaScript</w:t>
      </w:r>
      <w:r>
        <w:t xml:space="preserve"> </w:t>
      </w:r>
      <w:r>
        <w:t xml:space="preserve">for interactive functionality. The development process followed industry-standard practices including version control with Git, modular CSS architecture, and progressive enhancement principles.</w:t>
      </w:r>
    </w:p>
    <w:p>
      <w:pPr>
        <w:pStyle w:val="BodyText"/>
      </w:pPr>
      <w:r>
        <w:t xml:space="preserve">The website architecture employs a</w:t>
      </w:r>
      <w:r>
        <w:t xml:space="preserve"> </w:t>
      </w:r>
      <w:r>
        <w:rPr>
          <w:bCs/>
          <w:b/>
        </w:rPr>
        <w:t xml:space="preserve">component-based design pattern</w:t>
      </w:r>
      <w:r>
        <w:t xml:space="preserve">, utilising reusable UI elements across six interconnected pages. Performance optimisation techniques such as CDN resource loading, font preconnecting, and GPU-accelerated CSS transforms were implemented to ensure optimal user experience across devices.</w:t>
      </w:r>
    </w:p>
    <w:p>
      <w:r>
        <w:pict>
          <v:rect style="width:0;height:1.5pt" o:hralign="center" o:hrstd="t" o:hr="t"/>
        </w:pict>
      </w:r>
    </w:p>
    <w:bookmarkEnd w:id="21"/>
    <w:bookmarkStart w:id="23" w:name="band-1-pass-requirements"/>
    <w:p>
      <w:pPr>
        <w:pStyle w:val="Heading2"/>
      </w:pPr>
      <w:r>
        <w:t xml:space="preserve">Band 1 – Pass Requirements</w:t>
      </w:r>
    </w:p>
    <w:p>
      <w:pPr>
        <w:pStyle w:val="FirstParagraph"/>
      </w:pPr>
      <w:r>
        <w:t xml:space="preserve">These are the minimum technical standards you must meet. Completing all items in this band demonstrates that you can build, structure, and deploy a functional front-end website using the technologies taught in the module. If any item is missing, the coursework receives a Fail.</w:t>
      </w:r>
    </w:p>
    <w:bookmarkStart w:id="22" w:name="technical-implementation-overview"/>
    <w:p>
      <w:pPr>
        <w:pStyle w:val="Heading3"/>
      </w:pPr>
      <w:r>
        <w:t xml:space="preserve">Technical Implementation Overview</w:t>
      </w:r>
    </w:p>
    <w:p>
      <w:pPr>
        <w:pStyle w:val="FirstParagraph"/>
      </w:pPr>
      <w:r>
        <w:t xml:space="preserve">The foundational layer of this project was built upon</w:t>
      </w:r>
      <w:r>
        <w:t xml:space="preserve"> </w:t>
      </w:r>
      <w:r>
        <w:rPr>
          <w:bCs/>
          <w:b/>
        </w:rPr>
        <w:t xml:space="preserve">W3C-compliant HTML5</w:t>
      </w:r>
      <w:r>
        <w:t xml:space="preserve"> </w:t>
      </w:r>
      <w:r>
        <w:t xml:space="preserve">document structure, ensuring cross-browser compatibility and accessibility compliance. Each page implements the standard document object model (DOM) hierarchy with proper doctype declaration, character encoding specification (UTF-8), and viewport meta configuration for responsive rendering.</w:t>
      </w:r>
    </w:p>
    <w:p>
      <w:pPr>
        <w:pStyle w:val="BodyText"/>
      </w:pPr>
      <w:r>
        <w:t xml:space="preserve">The</w:t>
      </w:r>
      <w:r>
        <w:t xml:space="preserve"> </w:t>
      </w:r>
      <w:r>
        <w:rPr>
          <w:bCs/>
          <w:b/>
        </w:rPr>
        <w:t xml:space="preserve">semantic markup approach</w:t>
      </w:r>
      <w:r>
        <w:t xml:space="preserve"> </w:t>
      </w:r>
      <w:r>
        <w:t xml:space="preserve">prioritises machine-readability and SEO optimisation by utilising appropriate HTML5 sectioning elements (</w:t>
      </w:r>
      <w:r>
        <w:rPr>
          <w:rStyle w:val="VerbatimChar"/>
        </w:rPr>
        <w:t xml:space="preserve">&lt;header&gt;</w:t>
      </w:r>
      <w:r>
        <w:t xml:space="preserve">,</w:t>
      </w:r>
      <w:r>
        <w:t xml:space="preserve"> </w:t>
      </w:r>
      <w:r>
        <w:rPr>
          <w:rStyle w:val="VerbatimChar"/>
        </w:rPr>
        <w:t xml:space="preserve">&lt;nav&gt;</w:t>
      </w:r>
      <w:r>
        <w:t xml:space="preserve">,</w:t>
      </w:r>
      <w:r>
        <w:t xml:space="preserve"> </w:t>
      </w:r>
      <w:r>
        <w:rPr>
          <w:rStyle w:val="VerbatimChar"/>
        </w:rPr>
        <w:t xml:space="preserve">&lt;main&gt;</w:t>
      </w:r>
      <w:r>
        <w:t xml:space="preserve">,</w:t>
      </w:r>
      <w:r>
        <w:t xml:space="preserve"> </w:t>
      </w:r>
      <w:r>
        <w:rPr>
          <w:rStyle w:val="VerbatimChar"/>
        </w:rPr>
        <w:t xml:space="preserve">&lt;section&gt;</w:t>
      </w:r>
      <w:r>
        <w:t xml:space="preserve">,</w:t>
      </w:r>
      <w:r>
        <w:t xml:space="preserve"> </w:t>
      </w:r>
      <w:r>
        <w:rPr>
          <w:rStyle w:val="VerbatimChar"/>
        </w:rPr>
        <w:t xml:space="preserve">&lt;article&gt;</w:t>
      </w:r>
      <w:r>
        <w:t xml:space="preserve">,</w:t>
      </w:r>
      <w:r>
        <w:t xml:space="preserve"> </w:t>
      </w:r>
      <w:r>
        <w:rPr>
          <w:rStyle w:val="VerbatimChar"/>
        </w:rPr>
        <w:t xml:space="preserve">&lt;footer&gt;</w:t>
      </w:r>
      <w:r>
        <w:t xml:space="preserve">) rather than generic</w:t>
      </w:r>
      <w:r>
        <w:t xml:space="preserve"> </w:t>
      </w:r>
      <w:r>
        <w:rPr>
          <w:rStyle w:val="VerbatimChar"/>
        </w:rPr>
        <w:t xml:space="preserve">&lt;div&gt;</w:t>
      </w:r>
      <w:r>
        <w:t xml:space="preserve"> </w:t>
      </w:r>
      <w:r>
        <w:t xml:space="preserve">containers. This methodology enhances screen reader navigation and improves the document outline algorithm interpretation.</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Requirement</w:t>
            </w:r>
          </w:p>
        </w:tc>
        <w:tc>
          <w:p>
            <w:pPr>
              <w:pStyle w:val="Compact"/>
              <w:jc w:val="left"/>
            </w:pPr>
            <w:r>
              <w:t xml:space="preserve">Description of Requirement</w:t>
            </w:r>
          </w:p>
        </w:tc>
        <w:tc>
          <w:p>
            <w:pPr>
              <w:pStyle w:val="Compact"/>
              <w:jc w:val="left"/>
            </w:pPr>
            <w:r>
              <w:t xml:space="preserve">Evidence (How You Met This Requirement)</w:t>
            </w:r>
          </w:p>
        </w:tc>
      </w:tr>
      <w:tr>
        <w:tc>
          <w:p>
            <w:pPr>
              <w:pStyle w:val="Compact"/>
              <w:jc w:val="left"/>
            </w:pPr>
            <w:r>
              <w:rPr>
                <w:bCs/>
                <w:b/>
              </w:rPr>
              <w:t xml:space="preserve">Semantic HTML</w:t>
            </w:r>
          </w:p>
        </w:tc>
        <w:tc>
          <w:p>
            <w:pPr>
              <w:pStyle w:val="Compact"/>
              <w:jc w:val="left"/>
            </w:pPr>
            <w:r>
              <w:t xml:space="preserve">The site uses correct HTML5 semantic elements with a logical heading structure.</w:t>
            </w:r>
          </w:p>
        </w:tc>
        <w:tc>
          <w:p>
            <w:pPr>
              <w:pStyle w:val="Compact"/>
              <w:jc w:val="left"/>
            </w:pPr>
            <w:r>
              <w:t xml:space="preserve">Every page uses</w:t>
            </w:r>
            <w:r>
              <w:t xml:space="preserve"> </w:t>
            </w:r>
            <w:r>
              <w:rPr>
                <w:rStyle w:val="VerbatimChar"/>
              </w:rPr>
              <w:t xml:space="preserve">&lt;!DOCTYPE html&gt;</w:t>
            </w:r>
            <w:r>
              <w:t xml:space="preserve">,</w:t>
            </w:r>
            <w:r>
              <w:t xml:space="preserve"> </w:t>
            </w:r>
            <w:r>
              <w:rPr>
                <w:rStyle w:val="VerbatimChar"/>
              </w:rPr>
              <w:t xml:space="preserve">&lt;html lang="en"&gt;</w:t>
            </w:r>
            <w:r>
              <w:t xml:space="preserve">,</w:t>
            </w:r>
            <w:r>
              <w:t xml:space="preserve"> </w:t>
            </w:r>
            <w:r>
              <w:rPr>
                <w:rStyle w:val="VerbatimChar"/>
              </w:rPr>
              <w:t xml:space="preserve">&lt;header&gt;</w:t>
            </w:r>
            <w:r>
              <w:t xml:space="preserve">,</w:t>
            </w:r>
            <w:r>
              <w:t xml:space="preserve"> </w:t>
            </w:r>
            <w:r>
              <w:rPr>
                <w:rStyle w:val="VerbatimChar"/>
              </w:rPr>
              <w:t xml:space="preserve">&lt;nav&gt;</w:t>
            </w:r>
            <w:r>
              <w:t xml:space="preserve">,</w:t>
            </w:r>
            <w:r>
              <w:t xml:space="preserve"> </w:t>
            </w:r>
            <w:r>
              <w:rPr>
                <w:rStyle w:val="VerbatimChar"/>
              </w:rPr>
              <w:t xml:space="preserve">&lt;section&gt;</w:t>
            </w:r>
            <w:r>
              <w:t xml:space="preserve">,</w:t>
            </w:r>
            <w:r>
              <w:t xml:space="preserve"> </w:t>
            </w:r>
            <w:r>
              <w:rPr>
                <w:rStyle w:val="VerbatimChar"/>
              </w:rPr>
              <w:t xml:space="preserve">&lt;footer&gt;</w:t>
            </w:r>
            <w:r>
              <w:t xml:space="preserve">, and proper heading hierarchy (</w:t>
            </w:r>
            <w:r>
              <w:rPr>
                <w:rStyle w:val="VerbatimChar"/>
              </w:rPr>
              <w:t xml:space="preserve">&lt;h1&gt;</w:t>
            </w:r>
            <w:r>
              <w:t xml:space="preserve"> </w:t>
            </w:r>
            <w:r>
              <w:t xml:space="preserve">→</w:t>
            </w:r>
            <w:r>
              <w:t xml:space="preserve"> </w:t>
            </w:r>
            <w:r>
              <w:rPr>
                <w:rStyle w:val="VerbatimChar"/>
              </w:rPr>
              <w:t xml:space="preserve">&lt;h2&gt;</w:t>
            </w:r>
            <w:r>
              <w:t xml:space="preserve"> </w:t>
            </w:r>
            <w:r>
              <w:t xml:space="preserve">→</w:t>
            </w:r>
            <w:r>
              <w:t xml:space="preserve"> </w:t>
            </w:r>
            <w:r>
              <w:rPr>
                <w:rStyle w:val="VerbatimChar"/>
              </w:rPr>
              <w:t xml:space="preserve">&lt;h3&gt;</w:t>
            </w:r>
            <w:r>
              <w:t xml:space="preserve">). For example,</w:t>
            </w:r>
            <w:r>
              <w:t xml:space="preserve"> </w:t>
            </w:r>
            <w:r>
              <w:rPr>
                <w:rStyle w:val="VerbatimChar"/>
              </w:rPr>
              <w:t xml:space="preserve">index.html</w:t>
            </w:r>
            <w:r>
              <w:t xml:space="preserve"> </w:t>
            </w:r>
            <w:r>
              <w:t xml:space="preserve">has a single</w:t>
            </w:r>
            <w:r>
              <w:t xml:space="preserve"> </w:t>
            </w:r>
            <w:r>
              <w:rPr>
                <w:rStyle w:val="VerbatimChar"/>
              </w:rPr>
              <w:t xml:space="preserve">&lt;h1&gt;</w:t>
            </w:r>
            <w:r>
              <w:t xml:space="preserve"> </w:t>
            </w:r>
            <w:r>
              <w:t xml:space="preserve">in the hero section followed by</w:t>
            </w:r>
            <w:r>
              <w:t xml:space="preserve"> </w:t>
            </w:r>
            <w:r>
              <w:rPr>
                <w:rStyle w:val="VerbatimChar"/>
              </w:rPr>
              <w:t xml:space="preserve">&lt;h2&gt;</w:t>
            </w:r>
            <w:r>
              <w:t xml:space="preserve"> </w:t>
            </w:r>
            <w:r>
              <w:t xml:space="preserve">section titles (</w:t>
            </w:r>
            <w:r>
              <w:t xml:space="preserve">“</w:t>
            </w:r>
            <w:r>
              <w:t xml:space="preserve">Featured Projects</w:t>
            </w:r>
            <w:r>
              <w:t xml:space="preserve">”</w:t>
            </w:r>
            <w:r>
              <w:t xml:space="preserve">) and</w:t>
            </w:r>
            <w:r>
              <w:t xml:space="preserve"> </w:t>
            </w:r>
            <w:r>
              <w:rPr>
                <w:rStyle w:val="VerbatimChar"/>
              </w:rPr>
              <w:t xml:space="preserve">&lt;h3&gt;</w:t>
            </w:r>
            <w:r>
              <w:t xml:space="preserve"> </w:t>
            </w:r>
            <w:r>
              <w:t xml:space="preserve">for individual cards.</w:t>
            </w:r>
            <w:r>
              <w:t xml:space="preserve"> </w:t>
            </w:r>
            <w:r>
              <w:rPr>
                <w:rStyle w:val="VerbatimChar"/>
              </w:rPr>
              <w:t xml:space="preserve">&lt;meta charset&gt;</w:t>
            </w:r>
            <w:r>
              <w:t xml:space="preserve"> </w:t>
            </w:r>
            <w:r>
              <w:t xml:space="preserve">and</w:t>
            </w:r>
            <w:r>
              <w:t xml:space="preserve"> </w:t>
            </w:r>
            <w:r>
              <w:rPr>
                <w:rStyle w:val="VerbatimChar"/>
              </w:rPr>
              <w:t xml:space="preserve">&lt;meta name="viewport"&gt;</w:t>
            </w:r>
            <w:r>
              <w:t xml:space="preserve"> </w:t>
            </w:r>
            <w:r>
              <w:t xml:space="preserve">are present on all pages. Semantic elements like</w:t>
            </w:r>
            <w:r>
              <w:t xml:space="preserve"> </w:t>
            </w:r>
            <w:r>
              <w:rPr>
                <w:rStyle w:val="VerbatimChar"/>
              </w:rPr>
              <w:t xml:space="preserve">&lt;ul&gt;</w:t>
            </w:r>
            <w:r>
              <w:t xml:space="preserve">,</w:t>
            </w:r>
            <w:r>
              <w:t xml:space="preserve"> </w:t>
            </w:r>
            <w:r>
              <w:rPr>
                <w:rStyle w:val="VerbatimChar"/>
              </w:rPr>
              <w:t xml:space="preserve">&lt;li&gt;</w:t>
            </w:r>
            <w:r>
              <w:t xml:space="preserve">, and</w:t>
            </w:r>
            <w:r>
              <w:t xml:space="preserve"> </w:t>
            </w:r>
            <w:r>
              <w:rPr>
                <w:rStyle w:val="VerbatimChar"/>
              </w:rPr>
              <w:t xml:space="preserve">&lt;a&gt;</w:t>
            </w:r>
            <w:r>
              <w:t xml:space="preserve"> </w:t>
            </w:r>
            <w:r>
              <w:t xml:space="preserve">are used in navigation.</w:t>
            </w:r>
          </w:p>
        </w:tc>
      </w:tr>
      <w:tr>
        <w:tc>
          <w:p>
            <w:pPr>
              <w:pStyle w:val="Compact"/>
              <w:jc w:val="left"/>
            </w:pPr>
            <w:r>
              <w:rPr>
                <w:bCs/>
                <w:b/>
              </w:rPr>
              <w:t xml:space="preserve">Three-Page Website</w:t>
            </w:r>
          </w:p>
        </w:tc>
        <w:tc>
          <w:p>
            <w:pPr>
              <w:pStyle w:val="Compact"/>
              <w:jc w:val="left"/>
            </w:pPr>
            <w:r>
              <w:t xml:space="preserve">Includes at minimum: Home, About, Portfolio. Pages are linked via navigation.</w:t>
            </w:r>
          </w:p>
        </w:tc>
        <w:tc>
          <w:p>
            <w:pPr>
              <w:pStyle w:val="Compact"/>
              <w:jc w:val="left"/>
            </w:pPr>
            <w:r>
              <w:t xml:space="preserve">The site contains</w:t>
            </w:r>
            <w:r>
              <w:t xml:space="preserve"> </w:t>
            </w:r>
            <w:r>
              <w:rPr>
                <w:bCs/>
                <w:b/>
              </w:rPr>
              <w:t xml:space="preserve">six pages</w:t>
            </w:r>
            <w:r>
              <w:t xml:space="preserve">: Home (</w:t>
            </w:r>
            <w:r>
              <w:rPr>
                <w:rStyle w:val="VerbatimChar"/>
              </w:rPr>
              <w:t xml:space="preserve">index.html</w:t>
            </w:r>
            <w:r>
              <w:t xml:space="preserve">), About (</w:t>
            </w:r>
            <w:r>
              <w:rPr>
                <w:rStyle w:val="VerbatimChar"/>
              </w:rPr>
              <w:t xml:space="preserve">about.html</w:t>
            </w:r>
            <w:r>
              <w:t xml:space="preserve">), Projects/Portfolio (</w:t>
            </w:r>
            <w:r>
              <w:rPr>
                <w:rStyle w:val="VerbatimChar"/>
              </w:rPr>
              <w:t xml:space="preserve">projects.html</w:t>
            </w:r>
            <w:r>
              <w:t xml:space="preserve">), Skills (</w:t>
            </w:r>
            <w:r>
              <w:rPr>
                <w:rStyle w:val="VerbatimChar"/>
              </w:rPr>
              <w:t xml:space="preserve">skills.html</w:t>
            </w:r>
            <w:r>
              <w:t xml:space="preserve">), Contact (</w:t>
            </w:r>
            <w:r>
              <w:rPr>
                <w:rStyle w:val="VerbatimChar"/>
              </w:rPr>
              <w:t xml:space="preserve">contact.html</w:t>
            </w:r>
            <w:r>
              <w:t xml:space="preserve">), and Fravara Case Study (</w:t>
            </w:r>
            <w:r>
              <w:rPr>
                <w:rStyle w:val="VerbatimChar"/>
              </w:rPr>
              <w:t xml:space="preserve">fravara-case-study.html</w:t>
            </w:r>
            <w:r>
              <w:t xml:space="preserve">). All pages share a consistent Bootstrap navbar with links to Home, About, Projects, Evidence, Reflection, Skills, and Contact.</w:t>
            </w:r>
          </w:p>
        </w:tc>
      </w:tr>
      <w:tr>
        <w:tc>
          <w:p>
            <w:pPr>
              <w:pStyle w:val="Compact"/>
              <w:jc w:val="left"/>
            </w:pPr>
            <w:r>
              <w:rPr>
                <w:bCs/>
                <w:b/>
              </w:rPr>
              <w:t xml:space="preserve">Responsive Design</w:t>
            </w:r>
          </w:p>
        </w:tc>
        <w:tc>
          <w:p>
            <w:pPr>
              <w:pStyle w:val="Compact"/>
              <w:jc w:val="left"/>
            </w:pPr>
            <w:r>
              <w:t xml:space="preserve">Layout adapts correctly on desktop, tablet, and mobile. Navigation remains usable.</w:t>
            </w:r>
          </w:p>
        </w:tc>
        <w:tc>
          <w:p>
            <w:pPr>
              <w:pStyle w:val="Compact"/>
              <w:jc w:val="left"/>
            </w:pPr>
            <w:r>
              <w:t xml:space="preserve">The site uses Bootstrap 5’s responsive grid system (</w:t>
            </w:r>
            <w:r>
              <w:rPr>
                <w:rStyle w:val="VerbatimChar"/>
              </w:rPr>
              <w:t xml:space="preserve">col-lg-6</w:t>
            </w:r>
            <w:r>
              <w:t xml:space="preserve">,</w:t>
            </w:r>
            <w:r>
              <w:t xml:space="preserve"> </w:t>
            </w:r>
            <w:r>
              <w:rPr>
                <w:rStyle w:val="VerbatimChar"/>
              </w:rPr>
              <w:t xml:space="preserve">col-md-4</w:t>
            </w:r>
            <w:r>
              <w:t xml:space="preserve">,</w:t>
            </w:r>
            <w:r>
              <w:t xml:space="preserve"> </w:t>
            </w:r>
            <w:r>
              <w:rPr>
                <w:rStyle w:val="VerbatimChar"/>
              </w:rPr>
              <w:t xml:space="preserve">col-6</w:t>
            </w:r>
            <w:r>
              <w:t xml:space="preserve">, etc.) and includes</w:t>
            </w:r>
            <w:r>
              <w:t xml:space="preserve"> </w:t>
            </w:r>
            <w:r>
              <w:rPr>
                <w:rStyle w:val="VerbatimChar"/>
              </w:rPr>
              <w:t xml:space="preserve">&lt;meta name="viewport" content="width=device-width, initial-scale=1.0"&gt;</w:t>
            </w:r>
            <w:r>
              <w:t xml:space="preserve"> </w:t>
            </w:r>
            <w:r>
              <w:t xml:space="preserve">on every page. Custom CSS defines four media query breakpoints at</w:t>
            </w:r>
            <w:r>
              <w:t xml:space="preserve"> </w:t>
            </w:r>
            <w:r>
              <w:rPr>
                <w:rStyle w:val="VerbatimChar"/>
              </w:rPr>
              <w:t xml:space="preserve">1199px</w:t>
            </w:r>
            <w:r>
              <w:t xml:space="preserve">,</w:t>
            </w:r>
            <w:r>
              <w:t xml:space="preserve"> </w:t>
            </w:r>
            <w:r>
              <w:rPr>
                <w:rStyle w:val="VerbatimChar"/>
              </w:rPr>
              <w:t xml:space="preserve">991px</w:t>
            </w:r>
            <w:r>
              <w:t xml:space="preserve">,</w:t>
            </w:r>
            <w:r>
              <w:t xml:space="preserve"> </w:t>
            </w:r>
            <w:r>
              <w:rPr>
                <w:rStyle w:val="VerbatimChar"/>
              </w:rPr>
              <w:t xml:space="preserve">767px</w:t>
            </w:r>
            <w:r>
              <w:t xml:space="preserve">, and</w:t>
            </w:r>
            <w:r>
              <w:t xml:space="preserve"> </w:t>
            </w:r>
            <w:r>
              <w:rPr>
                <w:rStyle w:val="VerbatimChar"/>
              </w:rPr>
              <w:t xml:space="preserve">575px</w:t>
            </w:r>
            <w:r>
              <w:t xml:space="preserve"> </w:t>
            </w:r>
            <w:r>
              <w:t xml:space="preserve">to adjust profile image sizes, hero text, button layout, timeline spacing, and more. The navbar collapses into a toggler on smaller screens via Bootstrap’s</w:t>
            </w:r>
            <w:r>
              <w:t xml:space="preserve"> </w:t>
            </w:r>
            <w:r>
              <w:rPr>
                <w:rStyle w:val="VerbatimChar"/>
              </w:rPr>
              <w:t xml:space="preserve">navbar-expand-lg</w:t>
            </w:r>
            <w:r>
              <w:t xml:space="preserve"> </w:t>
            </w:r>
            <w:r>
              <w:t xml:space="preserve">and</w:t>
            </w:r>
            <w:r>
              <w:t xml:space="preserve"> </w:t>
            </w:r>
            <w:r>
              <w:rPr>
                <w:rStyle w:val="VerbatimChar"/>
              </w:rPr>
              <w:t xml:space="preserve">navbar-toggler</w:t>
            </w:r>
            <w:r>
              <w:t xml:space="preserve">.</w:t>
            </w:r>
          </w:p>
        </w:tc>
      </w:tr>
      <w:tr>
        <w:tc>
          <w:p>
            <w:pPr>
              <w:pStyle w:val="Compact"/>
              <w:jc w:val="left"/>
            </w:pPr>
            <w:r>
              <w:rPr>
                <w:bCs/>
                <w:b/>
              </w:rPr>
              <w:t xml:space="preserve">CSS / CSS Library Use</w:t>
            </w:r>
          </w:p>
        </w:tc>
        <w:tc>
          <w:p>
            <w:pPr>
              <w:pStyle w:val="Compact"/>
              <w:jc w:val="left"/>
            </w:pPr>
            <w:r>
              <w:t xml:space="preserve">Uses CSS and/or a CSS library (e.g., Bootstrap) to structure and style the site.</w:t>
            </w:r>
          </w:p>
        </w:tc>
        <w:tc>
          <w:p>
            <w:pPr>
              <w:pStyle w:val="Compact"/>
              <w:jc w:val="left"/>
            </w:pPr>
            <w:r>
              <w:t xml:space="preserve">Bootstrap 5.3.3 is loaded via CDN on every page (</w:t>
            </w:r>
            <w:r>
              <w:rPr>
                <w:rStyle w:val="VerbatimChar"/>
              </w:rPr>
              <w:t xml:space="preserve">bootstrap@5.3.3/dist/css/bootstrap.min.css</w:t>
            </w:r>
            <w:r>
              <w:t xml:space="preserve">). A custom</w:t>
            </w:r>
            <w:r>
              <w:t xml:space="preserve"> </w:t>
            </w:r>
            <w:r>
              <w:rPr>
                <w:rStyle w:val="VerbatimChar"/>
              </w:rPr>
              <w:t xml:space="preserve">style.css</w:t>
            </w:r>
            <w:r>
              <w:t xml:space="preserve"> </w:t>
            </w:r>
            <w:r>
              <w:t xml:space="preserve">file (1,800 lines) provides a full design system with CSS custom properties (design tokens), dark mode theming, custom animations, glassmorphism effects, a custom scrollbar, page loader, custom cursor, and refined component styles.</w:t>
            </w:r>
          </w:p>
        </w:tc>
      </w:tr>
      <w:tr>
        <w:tc>
          <w:p>
            <w:pPr>
              <w:pStyle w:val="Compact"/>
              <w:jc w:val="left"/>
            </w:pPr>
            <w:r>
              <w:rPr>
                <w:bCs/>
                <w:b/>
              </w:rPr>
              <w:t xml:space="preserve">Extensible Portfolio Page</w:t>
            </w:r>
          </w:p>
        </w:tc>
        <w:tc>
          <w:p>
            <w:pPr>
              <w:pStyle w:val="Compact"/>
              <w:jc w:val="left"/>
            </w:pPr>
            <w:r>
              <w:t xml:space="preserve">Portfolio items are presented in a repeatable structure that allows easy future additions.</w:t>
            </w:r>
          </w:p>
        </w:tc>
        <w:tc>
          <w:p>
            <w:pPr>
              <w:pStyle w:val="Compact"/>
              <w:jc w:val="left"/>
            </w:pPr>
            <w:r>
              <w:t xml:space="preserve">The Projects page (</w:t>
            </w:r>
            <w:r>
              <w:rPr>
                <w:rStyle w:val="VerbatimChar"/>
              </w:rPr>
              <w:t xml:space="preserve">projects.html</w:t>
            </w:r>
            <w:r>
              <w:t xml:space="preserve">) uses a repeatable Bootstrap card structure inside a grid (</w:t>
            </w:r>
            <w:r>
              <w:rPr>
                <w:rStyle w:val="VerbatimChar"/>
              </w:rPr>
              <w:t xml:space="preserve">col-md-6 col-lg-4 mb-4</w:t>
            </w:r>
            <w:r>
              <w:t xml:space="preserve">). Each project follows the same pattern: a</w:t>
            </w:r>
            <w:r>
              <w:t xml:space="preserve"> </w:t>
            </w:r>
            <w:r>
              <w:rPr>
                <w:rStyle w:val="VerbatimChar"/>
              </w:rPr>
              <w:t xml:space="preserve">&lt;div class="card h-100 project-card"&gt;</w:t>
            </w:r>
            <w:r>
              <w:t xml:space="preserve"> </w:t>
            </w:r>
            <w:r>
              <w:t xml:space="preserve">containing an image, title (</w:t>
            </w:r>
            <w:r>
              <w:rPr>
                <w:rStyle w:val="VerbatimChar"/>
              </w:rPr>
              <w:t xml:space="preserve">&lt;h3&gt;</w:t>
            </w:r>
            <w:r>
              <w:t xml:space="preserve">), description, skill badges, and optional action buttons. Adding a new project requires duplicating this card block and updating the content — no structural changes needed.</w:t>
            </w:r>
          </w:p>
        </w:tc>
      </w:tr>
      <w:tr>
        <w:tc>
          <w:p>
            <w:pPr>
              <w:pStyle w:val="Compact"/>
              <w:jc w:val="left"/>
            </w:pPr>
            <w:r>
              <w:rPr>
                <w:bCs/>
                <w:b/>
              </w:rPr>
              <w:t xml:space="preserve">Basic GitHub Usage</w:t>
            </w:r>
          </w:p>
        </w:tc>
        <w:tc>
          <w:p>
            <w:pPr>
              <w:pStyle w:val="Compact"/>
              <w:jc w:val="left"/>
            </w:pPr>
            <w:r>
              <w:t xml:space="preserve">The site code is hosted in a GitHub repository with at least a small number of meaningful commits (not a single upload).</w:t>
            </w:r>
          </w:p>
        </w:tc>
        <w:tc>
          <w:p>
            <w:pPr>
              <w:pStyle w:val="Compact"/>
              <w:jc w:val="left"/>
            </w:pPr>
            <w:r>
              <w:t xml:space="preserve">The repository is hosted at</w:t>
            </w:r>
            <w:r>
              <w:t xml:space="preserve"> </w:t>
            </w:r>
            <w:r>
              <w:rPr>
                <w:rStyle w:val="VerbatimChar"/>
              </w:rPr>
              <w:t xml:space="preserve">https://github.com/Drfirestorm-sa/Web-dev-project-by-Sameer-Kaushal</w:t>
            </w:r>
            <w:r>
              <w:t xml:space="preserve">. The commit history shows</w:t>
            </w:r>
            <w:r>
              <w:t xml:space="preserve"> </w:t>
            </w:r>
            <w:r>
              <w:rPr>
                <w:bCs/>
                <w:b/>
              </w:rPr>
              <w:t xml:space="preserve">11 meaningful commits</w:t>
            </w:r>
            <w:r>
              <w:t xml:space="preserve"> </w:t>
            </w:r>
            <w:r>
              <w:t xml:space="preserve">with descriptive messages such as:</w:t>
            </w:r>
            <w:r>
              <w:t xml:space="preserve"> </w:t>
            </w:r>
            <w:r>
              <w:t xml:space="preserve">“</w:t>
            </w:r>
            <w:r>
              <w:t xml:space="preserve">Add initial HTML and CSS files for portfolio website</w:t>
            </w:r>
            <w:r>
              <w:t xml:space="preserve">”</w:t>
            </w:r>
            <w:r>
              <w:t xml:space="preserve">,</w:t>
            </w:r>
            <w:r>
              <w:t xml:space="preserve"> </w:t>
            </w:r>
            <w:r>
              <w:t xml:space="preserve">“</w:t>
            </w:r>
            <w:r>
              <w:t xml:space="preserve">feat: implement dark mode toggle and back-to-top button across all pages</w:t>
            </w:r>
            <w:r>
              <w:t xml:space="preserve">”</w:t>
            </w:r>
            <w:r>
              <w:t xml:space="preserve">,</w:t>
            </w:r>
            <w:r>
              <w:t xml:space="preserve"> </w:t>
            </w:r>
            <w:r>
              <w:t xml:space="preserve">“</w:t>
            </w:r>
            <w:r>
              <w:t xml:space="preserve">Add Fravara case study page</w:t>
            </w:r>
            <w:r>
              <w:t xml:space="preserve">”</w:t>
            </w:r>
            <w:r>
              <w:t xml:space="preserve">, and</w:t>
            </w:r>
            <w:r>
              <w:t xml:space="preserve"> </w:t>
            </w:r>
            <w:r>
              <w:t xml:space="preserve">“</w:t>
            </w:r>
            <w:r>
              <w:t xml:space="preserve">Refactor code structure for improved readability and maintainability</w:t>
            </w:r>
            <w:r>
              <w:t xml:space="preserve">”</w:t>
            </w:r>
            <w:r>
              <w:t xml:space="preserve">.</w:t>
            </w:r>
          </w:p>
        </w:tc>
      </w:tr>
      <w:tr>
        <w:tc>
          <w:p>
            <w:pPr>
              <w:pStyle w:val="Compact"/>
              <w:jc w:val="left"/>
            </w:pPr>
            <w:r>
              <w:rPr>
                <w:bCs/>
                <w:b/>
              </w:rPr>
              <w:t xml:space="preserve">Deployment</w:t>
            </w:r>
          </w:p>
        </w:tc>
        <w:tc>
          <w:p>
            <w:pPr>
              <w:pStyle w:val="Compact"/>
              <w:jc w:val="left"/>
            </w:pPr>
            <w:r>
              <w:t xml:space="preserve">The website is deployed publicly (e.g. GitHub Pages). The link works.</w:t>
            </w:r>
          </w:p>
        </w:tc>
        <w:tc>
          <w:p>
            <w:pPr>
              <w:pStyle w:val="Compact"/>
              <w:jc w:val="left"/>
            </w:pPr>
            <w:r>
              <w:rPr>
                <w:iCs/>
                <w:i/>
              </w:rPr>
              <w:t xml:space="preserve">(To be completed once deployed — enable GitHub Pages from the repository settings and paste the live URL above.)</w:t>
            </w:r>
          </w:p>
        </w:tc>
      </w:tr>
      <w:tr>
        <w:tc>
          <w:p>
            <w:pPr>
              <w:pStyle w:val="Compact"/>
              <w:jc w:val="left"/>
            </w:pPr>
            <w:r>
              <w:rPr>
                <w:bCs/>
                <w:b/>
              </w:rPr>
              <w:t xml:space="preserve">Code Quality</w:t>
            </w:r>
          </w:p>
        </w:tc>
        <w:tc>
          <w:p>
            <w:pPr>
              <w:pStyle w:val="Compact"/>
              <w:jc w:val="left"/>
            </w:pPr>
            <w:r>
              <w:t xml:space="preserve">HTML validates with no critical errors. Code is well-structured and organised.</w:t>
            </w:r>
          </w:p>
        </w:tc>
        <w:tc>
          <w:p>
            <w:pPr>
              <w:pStyle w:val="Compact"/>
              <w:jc w:val="left"/>
            </w:pPr>
            <w:r>
              <w:t xml:space="preserve">All HTML pages use valid</w:t>
            </w:r>
            <w:r>
              <w:t xml:space="preserve"> </w:t>
            </w:r>
            <w:r>
              <w:rPr>
                <w:rStyle w:val="VerbatimChar"/>
              </w:rPr>
              <w:t xml:space="preserve">&lt;!DOCTYPE html&gt;</w:t>
            </w:r>
            <w:r>
              <w:t xml:space="preserve"> </w:t>
            </w:r>
            <w:r>
              <w:t xml:space="preserve">declarations, include required</w:t>
            </w:r>
            <w:r>
              <w:t xml:space="preserve"> </w:t>
            </w:r>
            <w:r>
              <w:rPr>
                <w:rStyle w:val="VerbatimChar"/>
              </w:rPr>
              <w:t xml:space="preserve">&lt;meta&gt;</w:t>
            </w:r>
            <w:r>
              <w:t xml:space="preserve"> </w:t>
            </w:r>
            <w:r>
              <w:t xml:space="preserve">tags, properly close all elements, and use correct nesting. The CSS file is well-organised with clearly labelled sections (Design Tokens, Dark Mode, Typography, Navbar, Hero, Cards, etc.). JavaScript is cleanly structured with commented sections for each feature (page loader, cursor, dark mode, scroll progress, animations, form validation).</w:t>
            </w:r>
          </w:p>
        </w:tc>
      </w:tr>
    </w:tbl>
    <w:p>
      <w:r>
        <w:pict>
          <v:rect style="width:0;height:1.5pt" o:hralign="center" o:hrstd="t" o:hr="t"/>
        </w:pict>
      </w:r>
    </w:p>
    <w:bookmarkEnd w:id="22"/>
    <w:bookmarkEnd w:id="23"/>
    <w:bookmarkStart w:id="25" w:name="band-2-development-checks"/>
    <w:p>
      <w:pPr>
        <w:pStyle w:val="Heading2"/>
      </w:pPr>
      <w:r>
        <w:t xml:space="preserve">Band 2 – Development Checks</w:t>
      </w:r>
    </w:p>
    <w:p>
      <w:pPr>
        <w:pStyle w:val="FirstParagraph"/>
      </w:pPr>
      <w:r>
        <w:t xml:space="preserve">These requirements allow you to stretch your skills and confirm that you can apply web technologies beyond the basics. They are not required for a Pass, but they help you evaluate your own capability and demonstrate a deeper understanding of front-end development. Use this band to challenge yourself.</w:t>
      </w:r>
    </w:p>
    <w:bookmarkStart w:id="24" w:name="X6e26531af0aadb7141643007a5bb032161bf319"/>
    <w:p>
      <w:pPr>
        <w:pStyle w:val="Heading3"/>
      </w:pPr>
      <w:r>
        <w:t xml:space="preserve">Framework Integration &amp; Design System Architecture</w:t>
      </w:r>
    </w:p>
    <w:p>
      <w:pPr>
        <w:pStyle w:val="FirstParagraph"/>
      </w:pPr>
      <w:r>
        <w:t xml:space="preserve">The development process leveraged</w:t>
      </w:r>
      <w:r>
        <w:t xml:space="preserve"> </w:t>
      </w:r>
      <w:r>
        <w:rPr>
          <w:bCs/>
          <w:b/>
        </w:rPr>
        <w:t xml:space="preserve">Bootstrap 5’s component library</w:t>
      </w:r>
      <w:r>
        <w:t xml:space="preserve"> </w:t>
      </w:r>
      <w:r>
        <w:t xml:space="preserve">as a foundational UI framework, implementing its flexbox-based grid system for responsive layouts. The framework’s utility-first CSS classes were strategically combined with custom stylesheets to achieve a cohesive design language whilst maintaining code maintainability.</w:t>
      </w:r>
    </w:p>
    <w:p>
      <w:pPr>
        <w:pStyle w:val="BodyText"/>
      </w:pPr>
      <w:r>
        <w:rPr>
          <w:bCs/>
          <w:b/>
        </w:rPr>
        <w:t xml:space="preserve">Typography implementation</w:t>
      </w:r>
      <w:r>
        <w:t xml:space="preserve"> </w:t>
      </w:r>
      <w:r>
        <w:t xml:space="preserve">followed a systematic approach using the</w:t>
      </w:r>
      <w:r>
        <w:t xml:space="preserve"> </w:t>
      </w:r>
      <w:r>
        <w:rPr>
          <w:bCs/>
          <w:b/>
        </w:rPr>
        <w:t xml:space="preserve">CSS</w:t>
      </w:r>
      <w:r>
        <w:rPr>
          <w:bCs/>
          <w:b/>
        </w:rPr>
        <w:t xml:space="preserve"> </w:t>
      </w:r>
      <w:r>
        <w:rPr>
          <w:rStyle w:val="VerbatimChar"/>
          <w:bCs/>
          <w:b/>
        </w:rPr>
        <w:t xml:space="preserve">@font-face</w:t>
      </w:r>
      <w:r>
        <w:rPr>
          <w:bCs/>
          <w:b/>
        </w:rPr>
        <w:t xml:space="preserve"> </w:t>
      </w:r>
      <w:r>
        <w:rPr>
          <w:bCs/>
          <w:b/>
        </w:rPr>
        <w:t xml:space="preserve">loading strategy</w:t>
      </w:r>
      <w:r>
        <w:t xml:space="preserve"> </w:t>
      </w:r>
      <w:r>
        <w:t xml:space="preserve">via Google Fonts API. Font weights were carefully selected to establish visual hierarchy, with variable font loading optimised through</w:t>
      </w:r>
      <w:r>
        <w:t xml:space="preserve"> </w:t>
      </w:r>
      <w:r>
        <w:rPr>
          <w:rStyle w:val="VerbatimChar"/>
        </w:rPr>
        <w:t xml:space="preserve">font-display: swap</w:t>
      </w:r>
      <w:r>
        <w:t xml:space="preserve"> </w:t>
      </w:r>
      <w:r>
        <w:t xml:space="preserve">to prevent Flash of Invisible Text (FOIT). The type scale adheres to modular scale principles, ensuring proportional sizing across breakpoints.</w:t>
      </w:r>
    </w:p>
    <w:p>
      <w:pPr>
        <w:pStyle w:val="BodyText"/>
      </w:pPr>
      <w:r>
        <w:t xml:space="preserve">The</w:t>
      </w:r>
      <w:r>
        <w:t xml:space="preserve"> </w:t>
      </w:r>
      <w:r>
        <w:rPr>
          <w:bCs/>
          <w:b/>
        </w:rPr>
        <w:t xml:space="preserve">atomic design methodology</w:t>
      </w:r>
      <w:r>
        <w:t xml:space="preserve"> </w:t>
      </w:r>
      <w:r>
        <w:t xml:space="preserve">influenced component construction, where base-level elements (buttons, badges) compose larger molecules (cards, forms) and organisms (navigation, page sections). This compositional approach ensures consistency and facilitates rapid prototyping of new features.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Requirement</w:t>
            </w:r>
          </w:p>
        </w:tc>
        <w:tc>
          <w:p>
            <w:pPr>
              <w:pStyle w:val="Compact"/>
              <w:jc w:val="left"/>
            </w:pPr>
            <w:r>
              <w:t xml:space="preserve">Description of Requirement</w:t>
            </w:r>
          </w:p>
        </w:tc>
        <w:tc>
          <w:p>
            <w:pPr>
              <w:pStyle w:val="Compact"/>
              <w:jc w:val="left"/>
            </w:pPr>
            <w:r>
              <w:t xml:space="preserve">Evidence (How You Met This Requirement)</w:t>
            </w:r>
          </w:p>
        </w:tc>
      </w:tr>
      <w:tr>
        <w:tc>
          <w:p>
            <w:pPr>
              <w:pStyle w:val="Compact"/>
              <w:jc w:val="left"/>
            </w:pPr>
            <w:r>
              <w:rPr>
                <w:bCs/>
                <w:b/>
              </w:rPr>
              <w:t xml:space="preserve">Bootstrap Components</w:t>
            </w:r>
          </w:p>
        </w:tc>
        <w:tc>
          <w:p>
            <w:pPr>
              <w:pStyle w:val="Compact"/>
              <w:jc w:val="left"/>
            </w:pPr>
            <w:r>
              <w:t xml:space="preserve">Uses at least one Bootstrap component (e.g., cards, navbars, grid).</w:t>
            </w:r>
          </w:p>
        </w:tc>
        <w:tc>
          <w:p>
            <w:pPr>
              <w:pStyle w:val="Compact"/>
              <w:jc w:val="left"/>
            </w:pPr>
            <w:r>
              <w:t xml:space="preserve">Multiple Bootstrap components are used throughout the site:</w:t>
            </w:r>
            <w:r>
              <w:t xml:space="preserve"> </w:t>
            </w:r>
            <w:r>
              <w:rPr>
                <w:bCs/>
                <w:b/>
              </w:rPr>
              <w:t xml:space="preserve">Navbar</w:t>
            </w:r>
            <w:r>
              <w:t xml:space="preserve"> </w:t>
            </w:r>
            <w:r>
              <w:t xml:space="preserve">(</w:t>
            </w:r>
            <w:r>
              <w:rPr>
                <w:rStyle w:val="VerbatimChar"/>
              </w:rPr>
              <w:t xml:space="preserve">navbar navbar-expand-lg fixed-top</w:t>
            </w:r>
            <w:r>
              <w:t xml:space="preserve"> </w:t>
            </w:r>
            <w:r>
              <w:t xml:space="preserve">with collapse/toggler),</w:t>
            </w:r>
            <w:r>
              <w:t xml:space="preserve"> </w:t>
            </w:r>
            <w:r>
              <w:rPr>
                <w:bCs/>
                <w:b/>
              </w:rPr>
              <w:t xml:space="preserve">Cards</w:t>
            </w:r>
            <w:r>
              <w:t xml:space="preserve"> </w:t>
            </w:r>
            <w:r>
              <w:t xml:space="preserve">(</w:t>
            </w:r>
            <w:r>
              <w:rPr>
                <w:rStyle w:val="VerbatimChar"/>
              </w:rPr>
              <w:t xml:space="preserve">card h-100 project-card</w:t>
            </w:r>
            <w:r>
              <w:t xml:space="preserve"> </w:t>
            </w:r>
            <w:r>
              <w:t xml:space="preserve">for projects and skills),</w:t>
            </w:r>
            <w:r>
              <w:t xml:space="preserve"> </w:t>
            </w:r>
            <w:r>
              <w:rPr>
                <w:bCs/>
                <w:b/>
              </w:rPr>
              <w:t xml:space="preserve">Grid system</w:t>
            </w:r>
            <w:r>
              <w:t xml:space="preserve"> </w:t>
            </w:r>
            <w:r>
              <w:t xml:space="preserve">(</w:t>
            </w:r>
            <w:r>
              <w:rPr>
                <w:rStyle w:val="VerbatimChar"/>
              </w:rPr>
              <w:t xml:space="preserve">row</w:t>
            </w:r>
            <w:r>
              <w:t xml:space="preserve">,</w:t>
            </w:r>
            <w:r>
              <w:t xml:space="preserve"> </w:t>
            </w:r>
            <w:r>
              <w:rPr>
                <w:rStyle w:val="VerbatimChar"/>
              </w:rPr>
              <w:t xml:space="preserve">col-md-4</w:t>
            </w:r>
            <w:r>
              <w:t xml:space="preserve">,</w:t>
            </w:r>
            <w:r>
              <w:t xml:space="preserve"> </w:t>
            </w:r>
            <w:r>
              <w:rPr>
                <w:rStyle w:val="VerbatimChar"/>
              </w:rPr>
              <w:t xml:space="preserve">col-lg-6</w:t>
            </w:r>
            <w:r>
              <w:t xml:space="preserve">, etc.),</w:t>
            </w:r>
            <w:r>
              <w:t xml:space="preserve"> </w:t>
            </w:r>
            <w:r>
              <w:rPr>
                <w:bCs/>
                <w:b/>
              </w:rPr>
              <w:t xml:space="preserve">Buttons</w:t>
            </w:r>
            <w:r>
              <w:t xml:space="preserve"> </w:t>
            </w:r>
            <w:r>
              <w:t xml:space="preserve">(</w:t>
            </w:r>
            <w:r>
              <w:rPr>
                <w:rStyle w:val="VerbatimChar"/>
              </w:rPr>
              <w:t xml:space="preserve">btn btn-primary btn-lg</w:t>
            </w:r>
            <w:r>
              <w:t xml:space="preserve">,</w:t>
            </w:r>
            <w:r>
              <w:t xml:space="preserve"> </w:t>
            </w:r>
            <w:r>
              <w:rPr>
                <w:rStyle w:val="VerbatimChar"/>
              </w:rPr>
              <w:t xml:space="preserve">btn-outline-light</w:t>
            </w:r>
            <w:r>
              <w:t xml:space="preserve">),</w:t>
            </w:r>
            <w:r>
              <w:t xml:space="preserve"> </w:t>
            </w:r>
            <w:r>
              <w:rPr>
                <w:bCs/>
                <w:b/>
              </w:rPr>
              <w:t xml:space="preserve">Badges</w:t>
            </w:r>
            <w:r>
              <w:t xml:space="preserve"> </w:t>
            </w:r>
            <w:r>
              <w:t xml:space="preserve">(</w:t>
            </w:r>
            <w:r>
              <w:rPr>
                <w:rStyle w:val="VerbatimChar"/>
              </w:rPr>
              <w:t xml:space="preserve">badge bg-primary</w:t>
            </w:r>
            <w:r>
              <w:t xml:space="preserve"> </w:t>
            </w:r>
            <w:r>
              <w:t xml:space="preserve">for skill tags),</w:t>
            </w:r>
            <w:r>
              <w:t xml:space="preserve"> </w:t>
            </w:r>
            <w:r>
              <w:rPr>
                <w:bCs/>
                <w:b/>
              </w:rPr>
              <w:t xml:space="preserve">Progress bars</w:t>
            </w:r>
            <w:r>
              <w:t xml:space="preserve"> </w:t>
            </w:r>
            <w:r>
              <w:t xml:space="preserve">(on Skills page for proficiency ratings),</w:t>
            </w:r>
            <w:r>
              <w:t xml:space="preserve"> </w:t>
            </w:r>
            <w:r>
              <w:rPr>
                <w:bCs/>
                <w:b/>
              </w:rPr>
              <w:t xml:space="preserve">Form controls</w:t>
            </w:r>
            <w:r>
              <w:t xml:space="preserve"> </w:t>
            </w:r>
            <w:r>
              <w:t xml:space="preserve">(</w:t>
            </w:r>
            <w:r>
              <w:rPr>
                <w:rStyle w:val="VerbatimChar"/>
              </w:rPr>
              <w:t xml:space="preserve">form-floating</w:t>
            </w:r>
            <w:r>
              <w:t xml:space="preserve">,</w:t>
            </w:r>
            <w:r>
              <w:t xml:space="preserve"> </w:t>
            </w:r>
            <w:r>
              <w:rPr>
                <w:rStyle w:val="VerbatimChar"/>
              </w:rPr>
              <w:t xml:space="preserve">form-control</w:t>
            </w:r>
            <w:r>
              <w:t xml:space="preserve">) on the Contact page, and</w:t>
            </w:r>
            <w:r>
              <w:t xml:space="preserve"> </w:t>
            </w:r>
            <w:r>
              <w:rPr>
                <w:bCs/>
                <w:b/>
              </w:rPr>
              <w:t xml:space="preserve">Alerts</w:t>
            </w:r>
            <w:r>
              <w:t xml:space="preserve"> </w:t>
            </w:r>
            <w:r>
              <w:t xml:space="preserve">(</w:t>
            </w:r>
            <w:r>
              <w:rPr>
                <w:rStyle w:val="VerbatimChar"/>
              </w:rPr>
              <w:t xml:space="preserve">alert alert-success</w:t>
            </w:r>
            <w:r>
              <w:t xml:space="preserve"> </w:t>
            </w:r>
            <w:r>
              <w:t xml:space="preserve">for form feedback).</w:t>
            </w:r>
          </w:p>
        </w:tc>
      </w:tr>
      <w:tr>
        <w:tc>
          <w:p>
            <w:pPr>
              <w:pStyle w:val="Compact"/>
              <w:jc w:val="left"/>
            </w:pPr>
            <w:r>
              <w:rPr>
                <w:bCs/>
                <w:b/>
              </w:rPr>
              <w:t xml:space="preserve">Typography Improvements</w:t>
            </w:r>
          </w:p>
        </w:tc>
        <w:tc>
          <w:p>
            <w:pPr>
              <w:pStyle w:val="Compact"/>
              <w:jc w:val="left"/>
            </w:pPr>
            <w:r>
              <w:t xml:space="preserve">Uses Google Fonts or styling utilities to improve text presentation.</w:t>
            </w:r>
          </w:p>
        </w:tc>
        <w:tc>
          <w:p>
            <w:pPr>
              <w:pStyle w:val="Compact"/>
              <w:jc w:val="left"/>
            </w:pPr>
            <w:r>
              <w:t xml:space="preserve">Three Google Fonts are imported:</w:t>
            </w:r>
            <w:r>
              <w:t xml:space="preserve"> </w:t>
            </w:r>
            <w:r>
              <w:rPr>
                <w:bCs/>
                <w:b/>
              </w:rPr>
              <w:t xml:space="preserve">Inter</w:t>
            </w:r>
            <w:r>
              <w:t xml:space="preserve"> </w:t>
            </w:r>
            <w:r>
              <w:t xml:space="preserve">(body text — weights 300–800),</w:t>
            </w:r>
            <w:r>
              <w:t xml:space="preserve"> </w:t>
            </w:r>
            <w:r>
              <w:rPr>
                <w:bCs/>
                <w:b/>
              </w:rPr>
              <w:t xml:space="preserve">Space Grotesk</w:t>
            </w:r>
            <w:r>
              <w:t xml:space="preserve"> </w:t>
            </w:r>
            <w:r>
              <w:t xml:space="preserve">(display headings), and</w:t>
            </w:r>
            <w:r>
              <w:t xml:space="preserve"> </w:t>
            </w:r>
            <w:r>
              <w:rPr>
                <w:bCs/>
                <w:b/>
              </w:rPr>
              <w:t xml:space="preserve">JetBrains Mono</w:t>
            </w:r>
            <w:r>
              <w:t xml:space="preserve"> </w:t>
            </w:r>
            <w:r>
              <w:t xml:space="preserve">(monospace/code). These are defined as CSS custom properties (</w:t>
            </w:r>
            <w:r>
              <w:rPr>
                <w:rStyle w:val="VerbatimChar"/>
              </w:rPr>
              <w:t xml:space="preserve">--font-body</w:t>
            </w:r>
            <w:r>
              <w:t xml:space="preserve">,</w:t>
            </w:r>
            <w:r>
              <w:t xml:space="preserve"> </w:t>
            </w:r>
            <w:r>
              <w:rPr>
                <w:rStyle w:val="VerbatimChar"/>
              </w:rPr>
              <w:t xml:space="preserve">--font-display</w:t>
            </w:r>
            <w:r>
              <w:t xml:space="preserve">,</w:t>
            </w:r>
            <w:r>
              <w:t xml:space="preserve"> </w:t>
            </w:r>
            <w:r>
              <w:rPr>
                <w:rStyle w:val="VerbatimChar"/>
              </w:rPr>
              <w:t xml:space="preserve">--font-mono</w:t>
            </w:r>
            <w:r>
              <w:t xml:space="preserve">) for consistent usage. Font preconnect tags (</w:t>
            </w:r>
            <w:r>
              <w:rPr>
                <w:rStyle w:val="VerbatimChar"/>
              </w:rPr>
              <w:t xml:space="preserve">fonts.googleapis.com</w:t>
            </w:r>
            <w:r>
              <w:t xml:space="preserve">,</w:t>
            </w:r>
            <w:r>
              <w:t xml:space="preserve"> </w:t>
            </w:r>
            <w:r>
              <w:rPr>
                <w:rStyle w:val="VerbatimChar"/>
              </w:rPr>
              <w:t xml:space="preserve">fonts.gstatic.com</w:t>
            </w:r>
            <w:r>
              <w:t xml:space="preserve">) are included in every page</w:t>
            </w:r>
            <w:r>
              <w:t xml:space="preserve"> </w:t>
            </w:r>
            <w:r>
              <w:rPr>
                <w:rStyle w:val="VerbatimChar"/>
              </w:rPr>
              <w:t xml:space="preserve">&lt;head&gt;</w:t>
            </w:r>
            <w:r>
              <w:t xml:space="preserve"> </w:t>
            </w:r>
            <w:r>
              <w:t xml:space="preserve">for performance.</w:t>
            </w:r>
          </w:p>
        </w:tc>
      </w:tr>
      <w:tr>
        <w:tc>
          <w:p>
            <w:pPr>
              <w:pStyle w:val="Compact"/>
              <w:jc w:val="left"/>
            </w:pPr>
            <w:r>
              <w:rPr>
                <w:bCs/>
                <w:b/>
              </w:rPr>
              <w:t xml:space="preserve">Refined Layout Control</w:t>
            </w:r>
          </w:p>
        </w:tc>
        <w:tc>
          <w:p>
            <w:pPr>
              <w:pStyle w:val="Compact"/>
              <w:jc w:val="left"/>
            </w:pPr>
            <w:r>
              <w:t xml:space="preserve">Makes effective use of spacing, alignment, and utility classes.</w:t>
            </w:r>
          </w:p>
        </w:tc>
        <w:tc>
          <w:p>
            <w:pPr>
              <w:pStyle w:val="Compact"/>
              <w:jc w:val="left"/>
            </w:pPr>
            <w:r>
              <w:t xml:space="preserve">Bootstrap utility classes are used extensively: spacing (</w:t>
            </w:r>
            <w:r>
              <w:rPr>
                <w:rStyle w:val="VerbatimChar"/>
              </w:rPr>
              <w:t xml:space="preserve">mb-3</w:t>
            </w:r>
            <w:r>
              <w:t xml:space="preserve">,</w:t>
            </w:r>
            <w:r>
              <w:t xml:space="preserve"> </w:t>
            </w:r>
            <w:r>
              <w:rPr>
                <w:rStyle w:val="VerbatimChar"/>
              </w:rPr>
              <w:t xml:space="preserve">mt-5</w:t>
            </w:r>
            <w:r>
              <w:t xml:space="preserve">,</w:t>
            </w:r>
            <w:r>
              <w:t xml:space="preserve"> </w:t>
            </w:r>
            <w:r>
              <w:rPr>
                <w:rStyle w:val="VerbatimChar"/>
              </w:rPr>
              <w:t xml:space="preserve">py-5</w:t>
            </w:r>
            <w:r>
              <w:t xml:space="preserve">,</w:t>
            </w:r>
            <w:r>
              <w:t xml:space="preserve"> </w:t>
            </w:r>
            <w:r>
              <w:rPr>
                <w:rStyle w:val="VerbatimChar"/>
              </w:rPr>
              <w:t xml:space="preserve">px-4</w:t>
            </w:r>
            <w:r>
              <w:t xml:space="preserve">), alignment (</w:t>
            </w:r>
            <w:r>
              <w:rPr>
                <w:rStyle w:val="VerbatimChar"/>
              </w:rPr>
              <w:t xml:space="preserve">text-center</w:t>
            </w:r>
            <w:r>
              <w:t xml:space="preserve">,</w:t>
            </w:r>
            <w:r>
              <w:t xml:space="preserve"> </w:t>
            </w:r>
            <w:r>
              <w:rPr>
                <w:rStyle w:val="VerbatimChar"/>
              </w:rPr>
              <w:t xml:space="preserve">text-md-end</w:t>
            </w:r>
            <w:r>
              <w:t xml:space="preserve">,</w:t>
            </w:r>
            <w:r>
              <w:t xml:space="preserve"> </w:t>
            </w:r>
            <w:r>
              <w:rPr>
                <w:rStyle w:val="VerbatimChar"/>
              </w:rPr>
              <w:t xml:space="preserve">align-items-center</w:t>
            </w:r>
            <w:r>
              <w:t xml:space="preserve">,</w:t>
            </w:r>
            <w:r>
              <w:t xml:space="preserve"> </w:t>
            </w:r>
            <w:r>
              <w:rPr>
                <w:rStyle w:val="VerbatimChar"/>
              </w:rPr>
              <w:t xml:space="preserve">ms-auto</w:t>
            </w:r>
            <w:r>
              <w:t xml:space="preserve">), display (</w:t>
            </w:r>
            <w:r>
              <w:rPr>
                <w:rStyle w:val="VerbatimChar"/>
              </w:rPr>
              <w:t xml:space="preserve">d-flex</w:t>
            </w:r>
            <w:r>
              <w:t xml:space="preserve">,</w:t>
            </w:r>
            <w:r>
              <w:t xml:space="preserve"> </w:t>
            </w:r>
            <w:r>
              <w:rPr>
                <w:rStyle w:val="VerbatimChar"/>
              </w:rPr>
              <w:t xml:space="preserve">d-inline-block</w:t>
            </w:r>
            <w:r>
              <w:t xml:space="preserve">,</w:t>
            </w:r>
            <w:r>
              <w:t xml:space="preserve"> </w:t>
            </w:r>
            <w:r>
              <w:rPr>
                <w:rStyle w:val="VerbatimChar"/>
              </w:rPr>
              <w:t xml:space="preserve">d-none</w:t>
            </w:r>
            <w:r>
              <w:t xml:space="preserve">), sizing (</w:t>
            </w:r>
            <w:r>
              <w:rPr>
                <w:rStyle w:val="VerbatimChar"/>
              </w:rPr>
              <w:t xml:space="preserve">w-100</w:t>
            </w:r>
            <w:r>
              <w:t xml:space="preserve">,</w:t>
            </w:r>
            <w:r>
              <w:t xml:space="preserve"> </w:t>
            </w:r>
            <w:r>
              <w:rPr>
                <w:rStyle w:val="VerbatimChar"/>
              </w:rPr>
              <w:t xml:space="preserve">h-100</w:t>
            </w:r>
            <w:r>
              <w:t xml:space="preserve">), and visual helpers (</w:t>
            </w:r>
            <w:r>
              <w:rPr>
                <w:rStyle w:val="VerbatimChar"/>
              </w:rPr>
              <w:t xml:space="preserve">shadow-sm</w:t>
            </w:r>
            <w:r>
              <w:t xml:space="preserve">,</w:t>
            </w:r>
            <w:r>
              <w:t xml:space="preserve"> </w:t>
            </w:r>
            <w:r>
              <w:rPr>
                <w:rStyle w:val="VerbatimChar"/>
              </w:rPr>
              <w:t xml:space="preserve">rounded</w:t>
            </w:r>
            <w:r>
              <w:t xml:space="preserve">,</w:t>
            </w:r>
            <w:r>
              <w:t xml:space="preserve"> </w:t>
            </w:r>
            <w:r>
              <w:rPr>
                <w:rStyle w:val="VerbatimChar"/>
              </w:rPr>
              <w:t xml:space="preserve">border</w:t>
            </w:r>
            <w:r>
              <w:t xml:space="preserve">,</w:t>
            </w:r>
            <w:r>
              <w:t xml:space="preserve"> </w:t>
            </w:r>
            <w:r>
              <w:rPr>
                <w:rStyle w:val="VerbatimChar"/>
              </w:rPr>
              <w:t xml:space="preserve">opacity-25</w:t>
            </w:r>
            <w:r>
              <w:t xml:space="preserve">). Custom CSS design tokens define consistent spacing (</w:t>
            </w:r>
            <w:r>
              <w:rPr>
                <w:rStyle w:val="VerbatimChar"/>
              </w:rPr>
              <w:t xml:space="preserve">--section-padding: 7rem</w:t>
            </w:r>
            <w:r>
              <w:t xml:space="preserve">) and border radius values (</w:t>
            </w:r>
            <w:r>
              <w:rPr>
                <w:rStyle w:val="VerbatimChar"/>
              </w:rPr>
              <w:t xml:space="preserve">--radius-sm</w:t>
            </w:r>
            <w:r>
              <w:t xml:space="preserve"> </w:t>
            </w:r>
            <w:r>
              <w:t xml:space="preserve">through</w:t>
            </w:r>
            <w:r>
              <w:t xml:space="preserve"> </w:t>
            </w:r>
            <w:r>
              <w:rPr>
                <w:rStyle w:val="VerbatimChar"/>
              </w:rPr>
              <w:t xml:space="preserve">--radius-full</w:t>
            </w:r>
            <w:r>
              <w:t xml:space="preserve">).</w:t>
            </w:r>
          </w:p>
        </w:tc>
      </w:tr>
      <w:tr>
        <w:tc>
          <w:p>
            <w:pPr>
              <w:pStyle w:val="Compact"/>
              <w:jc w:val="left"/>
            </w:pPr>
            <w:r>
              <w:rPr>
                <w:bCs/>
                <w:b/>
              </w:rPr>
              <w:t xml:space="preserve">Consistent Component Design</w:t>
            </w:r>
          </w:p>
        </w:tc>
        <w:tc>
          <w:p>
            <w:pPr>
              <w:pStyle w:val="Compact"/>
              <w:jc w:val="left"/>
            </w:pPr>
            <w:r>
              <w:t xml:space="preserve">Portfolio items use a uniform structure (cards, repeated blocks, etc.).</w:t>
            </w:r>
          </w:p>
        </w:tc>
        <w:tc>
          <w:p>
            <w:pPr>
              <w:pStyle w:val="Compact"/>
              <w:jc w:val="left"/>
            </w:pPr>
            <w:r>
              <w:t xml:space="preserve">All seven project items on the Projects page use identical card markup:</w:t>
            </w:r>
            <w:r>
              <w:t xml:space="preserve"> </w:t>
            </w:r>
            <w:r>
              <w:rPr>
                <w:rStyle w:val="VerbatimChar"/>
              </w:rPr>
              <w:t xml:space="preserve">&lt;div class="card h-100 project-card"&gt;</w:t>
            </w:r>
            <w:r>
              <w:t xml:space="preserve"> </w:t>
            </w:r>
            <w:r>
              <w:t xml:space="preserve">with</w:t>
            </w:r>
            <w:r>
              <w:t xml:space="preserve"> </w:t>
            </w:r>
            <w:r>
              <w:rPr>
                <w:rStyle w:val="VerbatimChar"/>
              </w:rPr>
              <w:t xml:space="preserve">card-img-top</w:t>
            </w:r>
            <w:r>
              <w:t xml:space="preserve">,</w:t>
            </w:r>
            <w:r>
              <w:t xml:space="preserve"> </w:t>
            </w:r>
            <w:r>
              <w:rPr>
                <w:rStyle w:val="VerbatimChar"/>
              </w:rPr>
              <w:t xml:space="preserve">card-body</w:t>
            </w:r>
            <w:r>
              <w:t xml:space="preserve">,</w:t>
            </w:r>
            <w:r>
              <w:t xml:space="preserve"> </w:t>
            </w:r>
            <w:r>
              <w:rPr>
                <w:rStyle w:val="VerbatimChar"/>
              </w:rPr>
              <w:t xml:space="preserve">card-title</w:t>
            </w:r>
            <w:r>
              <w:t xml:space="preserve">,</w:t>
            </w:r>
            <w:r>
              <w:t xml:space="preserve"> </w:t>
            </w:r>
            <w:r>
              <w:rPr>
                <w:rStyle w:val="VerbatimChar"/>
              </w:rPr>
              <w:t xml:space="preserve">card-text</w:t>
            </w:r>
            <w:r>
              <w:t xml:space="preserve">, and</w:t>
            </w:r>
            <w:r>
              <w:t xml:space="preserve"> </w:t>
            </w:r>
            <w:r>
              <w:rPr>
                <w:rStyle w:val="VerbatimChar"/>
              </w:rPr>
              <w:t xml:space="preserve">skill-tags</w:t>
            </w:r>
            <w:r>
              <w:t xml:space="preserve"> </w:t>
            </w:r>
            <w:r>
              <w:t xml:space="preserve">badge container. The Skills page similarly uses repeated</w:t>
            </w:r>
            <w:r>
              <w:t xml:space="preserve"> </w:t>
            </w:r>
            <w:r>
              <w:rPr>
                <w:rStyle w:val="VerbatimChar"/>
              </w:rPr>
              <w:t xml:space="preserve">skill-card</w:t>
            </w:r>
            <w:r>
              <w:t xml:space="preserve"> </w:t>
            </w:r>
            <w:r>
              <w:t xml:space="preserve">and</w:t>
            </w:r>
            <w:r>
              <w:t xml:space="preserve"> </w:t>
            </w:r>
            <w:r>
              <w:rPr>
                <w:rStyle w:val="VerbatimChar"/>
              </w:rPr>
              <w:t xml:space="preserve">other-skill-card</w:t>
            </w:r>
            <w:r>
              <w:t xml:space="preserve"> </w:t>
            </w:r>
            <w:r>
              <w:t xml:space="preserve">components. Evidence items also follow a uniform</w:t>
            </w:r>
            <w:r>
              <w:t xml:space="preserve"> </w:t>
            </w:r>
            <w:r>
              <w:rPr>
                <w:rStyle w:val="VerbatimChar"/>
              </w:rPr>
              <w:t xml:space="preserve">evidence-card</w:t>
            </w:r>
            <w:r>
              <w:t xml:space="preserve"> </w:t>
            </w:r>
            <w:r>
              <w:t xml:space="preserve">pattern.</w:t>
            </w:r>
          </w:p>
        </w:tc>
      </w:tr>
      <w:tr>
        <w:tc>
          <w:p>
            <w:pPr>
              <w:pStyle w:val="Compact"/>
              <w:jc w:val="left"/>
            </w:pPr>
            <w:r>
              <w:rPr>
                <w:bCs/>
                <w:b/>
              </w:rPr>
              <w:t xml:space="preserve">Improved GitHub Practice</w:t>
            </w:r>
          </w:p>
        </w:tc>
        <w:tc>
          <w:p>
            <w:pPr>
              <w:pStyle w:val="Compact"/>
              <w:jc w:val="left"/>
            </w:pPr>
            <w:r>
              <w:t xml:space="preserve">Commits are regular and meaningful (not just</w:t>
            </w:r>
            <w:r>
              <w:t xml:space="preserve"> </w:t>
            </w:r>
            <w:r>
              <w:t xml:space="preserve">“</w:t>
            </w:r>
            <w:r>
              <w:t xml:space="preserve">final version</w:t>
            </w:r>
            <w:r>
              <w:t xml:space="preserve">”</w:t>
            </w:r>
            <w:r>
              <w:t xml:space="preserve">), showing incremental development.</w:t>
            </w:r>
          </w:p>
        </w:tc>
        <w:tc>
          <w:p>
            <w:pPr>
              <w:pStyle w:val="Compact"/>
              <w:jc w:val="left"/>
            </w:pPr>
            <w:r>
              <w:t xml:space="preserve">The repository contains 11 commits with progressive, descriptive messages following conventional commit style:</w:t>
            </w:r>
            <w:r>
              <w:t xml:space="preserve"> </w:t>
            </w:r>
            <w:r>
              <w:t xml:space="preserve">“</w:t>
            </w:r>
            <w:r>
              <w:t xml:space="preserve">feat: add initial portfolio website with interactive components</w:t>
            </w:r>
            <w:r>
              <w:t xml:space="preserve">”</w:t>
            </w:r>
            <w:r>
              <w:t xml:space="preserve">,</w:t>
            </w:r>
            <w:r>
              <w:t xml:space="preserve"> </w:t>
            </w:r>
            <w:r>
              <w:t xml:space="preserve">“</w:t>
            </w:r>
            <w:r>
              <w:t xml:space="preserve">docs: improve README with usage instructions</w:t>
            </w:r>
            <w:r>
              <w:t xml:space="preserve">”</w:t>
            </w:r>
            <w:r>
              <w:t xml:space="preserve">,</w:t>
            </w:r>
            <w:r>
              <w:t xml:space="preserve"> </w:t>
            </w:r>
            <w:r>
              <w:t xml:space="preserve">“</w:t>
            </w:r>
            <w:r>
              <w:t xml:space="preserve">feat: implement dark mode toggle and back-to-top button across all pages</w:t>
            </w:r>
            <w:r>
              <w:t xml:space="preserve">”</w:t>
            </w:r>
            <w:r>
              <w:t xml:space="preserve">,</w:t>
            </w:r>
            <w:r>
              <w:t xml:space="preserve"> </w:t>
            </w:r>
            <w:r>
              <w:t xml:space="preserve">“</w:t>
            </w:r>
            <w:r>
              <w:t xml:space="preserve">chore: remove fravara-case-study.html file</w:t>
            </w:r>
            <w:r>
              <w:t xml:space="preserve">”</w:t>
            </w:r>
            <w:r>
              <w:t xml:space="preserve">,</w:t>
            </w:r>
            <w:r>
              <w:t xml:space="preserve"> </w:t>
            </w:r>
            <w:r>
              <w:t xml:space="preserve">“</w:t>
            </w:r>
            <w:r>
              <w:t xml:space="preserve">Add Fravara case study page detailing AI-powered smart glasses</w:t>
            </w:r>
            <w:r>
              <w:t xml:space="preserve">”</w:t>
            </w:r>
            <w:r>
              <w:t xml:space="preserve">, and</w:t>
            </w:r>
            <w:r>
              <w:t xml:space="preserve"> </w:t>
            </w:r>
            <w:r>
              <w:t xml:space="preserve">“</w:t>
            </w:r>
            <w:r>
              <w:t xml:space="preserve">Refactor code structure for improved readability and maintainability</w:t>
            </w:r>
            <w:r>
              <w:t xml:space="preserve">”</w:t>
            </w:r>
            <w:r>
              <w:t xml:space="preserve">. This shows clear incremental development.</w:t>
            </w:r>
          </w:p>
        </w:tc>
      </w:tr>
      <w:tr>
        <w:tc>
          <w:p>
            <w:pPr>
              <w:pStyle w:val="Compact"/>
              <w:jc w:val="left"/>
            </w:pPr>
            <w:r>
              <w:rPr>
                <w:bCs/>
                <w:b/>
              </w:rPr>
              <w:t xml:space="preserve">HTML Validation</w:t>
            </w:r>
          </w:p>
        </w:tc>
        <w:tc>
          <w:p>
            <w:pPr>
              <w:pStyle w:val="Compact"/>
              <w:jc w:val="left"/>
            </w:pPr>
            <w:r>
              <w:t xml:space="preserve">HTML fully validated using tools such as W3C, with warnings addressed.</w:t>
            </w:r>
          </w:p>
        </w:tc>
        <w:tc>
          <w:p>
            <w:pPr>
              <w:pStyle w:val="Compact"/>
              <w:jc w:val="left"/>
            </w:pPr>
            <w:r>
              <w:t xml:space="preserve">All pages use valid HTML5 structure with</w:t>
            </w:r>
            <w:r>
              <w:t xml:space="preserve"> </w:t>
            </w:r>
            <w:r>
              <w:rPr>
                <w:rStyle w:val="VerbatimChar"/>
              </w:rPr>
              <w:t xml:space="preserve">&lt;!DOCTYPE html&gt;</w:t>
            </w:r>
            <w:r>
              <w:t xml:space="preserve">,</w:t>
            </w:r>
            <w:r>
              <w:t xml:space="preserve"> </w:t>
            </w:r>
            <w:r>
              <w:rPr>
                <w:rStyle w:val="VerbatimChar"/>
              </w:rPr>
              <w:t xml:space="preserve">lang</w:t>
            </w:r>
            <w:r>
              <w:t xml:space="preserve"> </w:t>
            </w:r>
            <w:r>
              <w:t xml:space="preserve">attribute, proper</w:t>
            </w:r>
            <w:r>
              <w:t xml:space="preserve"> </w:t>
            </w:r>
            <w:r>
              <w:rPr>
                <w:rStyle w:val="VerbatimChar"/>
              </w:rPr>
              <w:t xml:space="preserve">&lt;meta&gt;</w:t>
            </w:r>
            <w:r>
              <w:t xml:space="preserve"> </w:t>
            </w:r>
            <w:r>
              <w:t xml:space="preserve">tags, and correct element nesting. Accessibility attributes such as</w:t>
            </w:r>
            <w:r>
              <w:t xml:space="preserve"> </w:t>
            </w:r>
            <w:r>
              <w:rPr>
                <w:rStyle w:val="VerbatimChar"/>
              </w:rPr>
              <w:t xml:space="preserve">title</w:t>
            </w:r>
            <w:r>
              <w:t xml:space="preserve"> </w:t>
            </w:r>
            <w:r>
              <w:t xml:space="preserve">on buttons (e.g.,</w:t>
            </w:r>
            <w:r>
              <w:t xml:space="preserve"> </w:t>
            </w:r>
            <w:r>
              <w:t xml:space="preserve">“</w:t>
            </w:r>
            <w:r>
              <w:t xml:space="preserve">Toggle navigation</w:t>
            </w:r>
            <w:r>
              <w:t xml:space="preserve">”</w:t>
            </w:r>
            <w:r>
              <w:t xml:space="preserve">,</w:t>
            </w:r>
            <w:r>
              <w:t xml:space="preserve"> </w:t>
            </w:r>
            <w:r>
              <w:t xml:space="preserve">“</w:t>
            </w:r>
            <w:r>
              <w:t xml:space="preserve">Back to top</w:t>
            </w:r>
            <w:r>
              <w:t xml:space="preserve">”</w:t>
            </w:r>
            <w:r>
              <w:t xml:space="preserve">,</w:t>
            </w:r>
            <w:r>
              <w:t xml:space="preserve"> </w:t>
            </w:r>
            <w:r>
              <w:t xml:space="preserve">“</w:t>
            </w:r>
            <w:r>
              <w:t xml:space="preserve">Toggle dark mode</w:t>
            </w:r>
            <w:r>
              <w:t xml:space="preserve">”</w:t>
            </w:r>
            <w:r>
              <w:t xml:space="preserve">),</w:t>
            </w:r>
            <w:r>
              <w:t xml:space="preserve"> </w:t>
            </w:r>
            <w:r>
              <w:rPr>
                <w:rStyle w:val="VerbatimChar"/>
              </w:rPr>
              <w:t xml:space="preserve">alt</w:t>
            </w:r>
            <w:r>
              <w:t xml:space="preserve"> </w:t>
            </w:r>
            <w:r>
              <w:t xml:space="preserve">text on all images,</w:t>
            </w:r>
            <w:r>
              <w:t xml:space="preserve"> </w:t>
            </w:r>
            <w:r>
              <w:rPr>
                <w:rStyle w:val="VerbatimChar"/>
              </w:rPr>
              <w:t xml:space="preserve">aria-valuenow</w:t>
            </w:r>
            <w:r>
              <w:t xml:space="preserve">/</w:t>
            </w:r>
            <w:r>
              <w:rPr>
                <w:rStyle w:val="VerbatimChar"/>
              </w:rPr>
              <w:t xml:space="preserve">aria-valuemin</w:t>
            </w:r>
            <w:r>
              <w:t xml:space="preserve">/</w:t>
            </w:r>
            <w:r>
              <w:rPr>
                <w:rStyle w:val="VerbatimChar"/>
              </w:rPr>
              <w:t xml:space="preserve">aria-valuemax</w:t>
            </w:r>
            <w:r>
              <w:t xml:space="preserve"> </w:t>
            </w:r>
            <w:r>
              <w:t xml:space="preserve">on progress bars,</w:t>
            </w:r>
            <w:r>
              <w:t xml:space="preserve"> </w:t>
            </w:r>
            <w:r>
              <w:rPr>
                <w:rStyle w:val="VerbatimChar"/>
              </w:rPr>
              <w:t xml:space="preserve">rel="noopener noreferrer"</w:t>
            </w:r>
            <w:r>
              <w:t xml:space="preserve"> </w:t>
            </w:r>
            <w:r>
              <w:t xml:space="preserve">on external links, and</w:t>
            </w:r>
            <w:r>
              <w:t xml:space="preserve"> </w:t>
            </w:r>
            <w:r>
              <w:rPr>
                <w:rStyle w:val="VerbatimChar"/>
              </w:rPr>
              <w:t xml:space="preserve">novalidate</w:t>
            </w:r>
            <w:r>
              <w:t xml:space="preserve"> </w:t>
            </w:r>
            <w:r>
              <w:t xml:space="preserve">with custom validation on forms are present.</w:t>
            </w:r>
            <w:r>
              <w:t xml:space="preserve"> </w:t>
            </w:r>
            <w:r>
              <w:rPr>
                <w:iCs/>
                <w:i/>
              </w:rPr>
              <w:t xml:space="preserve">(Recommend running W3C Validator to confirm zero errors and document the result.)</w:t>
            </w:r>
          </w:p>
        </w:tc>
      </w:tr>
    </w:tbl>
    <w:p>
      <w:r>
        <w:pict>
          <v:rect style="width:0;height:1.5pt" o:hralign="center" o:hrstd="t" o:hr="t"/>
        </w:pict>
      </w:r>
    </w:p>
    <w:bookmarkEnd w:id="24"/>
    <w:bookmarkEnd w:id="25"/>
    <w:bookmarkStart w:id="27" w:name="band-3-industry-readiness"/>
    <w:p>
      <w:pPr>
        <w:pStyle w:val="Heading2"/>
      </w:pPr>
      <w:r>
        <w:t xml:space="preserve">Band 3 – Industry Readiness</w:t>
      </w:r>
    </w:p>
    <w:p>
      <w:pPr>
        <w:pStyle w:val="FirstParagraph"/>
      </w:pPr>
      <w:r>
        <w:t xml:space="preserve">These requirements reflect practices and expectations found in real front-end roles. Meeting them demonstrates professionalism, technical maturity, and readiness to work with modern development conventions and tools. These items are optional but strongly encouraged for students aiming to build a public-facing portfolio or apply for internships.</w:t>
      </w:r>
    </w:p>
    <w:bookmarkStart w:id="26" w:name="Xdba94aa43b59a091a7e7558ec1e66cdae6423ab"/>
    <w:p>
      <w:pPr>
        <w:pStyle w:val="Heading3"/>
      </w:pPr>
      <w:r>
        <w:t xml:space="preserve">Advanced CSS Architecture &amp; Performance Engineering</w:t>
      </w:r>
    </w:p>
    <w:p>
      <w:pPr>
        <w:pStyle w:val="FirstParagraph"/>
      </w:pPr>
      <w:r>
        <w:t xml:space="preserve">The project implements a</w:t>
      </w:r>
      <w:r>
        <w:t xml:space="preserve"> </w:t>
      </w:r>
      <w:r>
        <w:rPr>
          <w:bCs/>
          <w:b/>
        </w:rPr>
        <w:t xml:space="preserve">CSS custom properties (CSS variables) design token system</w:t>
      </w:r>
      <w:r>
        <w:t xml:space="preserve">, establishing a single source of truth for colours, spacing, typography, and animation parameters. This architectural decision enables runtime theming capabilities (dark/light mode switching) without JavaScript-based style manipulation, leveraging the browser’s native CSS cascade.</w:t>
      </w:r>
    </w:p>
    <w:p>
      <w:pPr>
        <w:pStyle w:val="BodyText"/>
      </w:pPr>
      <w:r>
        <w:rPr>
          <w:bCs/>
          <w:b/>
        </w:rPr>
        <w:t xml:space="preserve">Responsive design implementation</w:t>
      </w:r>
      <w:r>
        <w:t xml:space="preserve"> </w:t>
      </w:r>
      <w:r>
        <w:t xml:space="preserve">utilises a</w:t>
      </w:r>
      <w:r>
        <w:t xml:space="preserve"> </w:t>
      </w:r>
      <w:r>
        <w:rPr>
          <w:bCs/>
          <w:b/>
        </w:rPr>
        <w:t xml:space="preserve">mobile-first progressive enhancement strategy</w:t>
      </w:r>
      <w:r>
        <w:t xml:space="preserve">, where base styles target mobile viewports and media queries (</w:t>
      </w:r>
      <w:r>
        <w:rPr>
          <w:rStyle w:val="VerbatimChar"/>
        </w:rPr>
        <w:t xml:space="preserve">@media (min-width: ...)</w:t>
      </w:r>
      <w:r>
        <w:t xml:space="preserve">) progressively enhance layouts for larger screens. The breakpoint selection aligns with Bootstrap’s grid tier system whilst introducing custom intermediate breakpoints for fine-grained control.</w:t>
      </w:r>
    </w:p>
    <w:p>
      <w:pPr>
        <w:pStyle w:val="BodyText"/>
      </w:pPr>
      <w:r>
        <w:rPr>
          <w:bCs/>
          <w:b/>
        </w:rPr>
        <w:t xml:space="preserve">Performance optimisation techniques</w:t>
      </w:r>
      <w:r>
        <w:t xml:space="preserve"> </w:t>
      </w:r>
      <w:r>
        <w:t xml:space="preserve">implemented include:</w:t>
      </w:r>
      <w:r>
        <w:t xml:space="preserve"> </w:t>
      </w:r>
      <w:r>
        <w:t xml:space="preserve">-</w:t>
      </w:r>
      <w:r>
        <w:t xml:space="preserve"> </w:t>
      </w:r>
      <w:r>
        <w:rPr>
          <w:bCs/>
          <w:b/>
        </w:rPr>
        <w:t xml:space="preserve">Critical rendering path optimisation</w:t>
      </w:r>
      <w:r>
        <w:t xml:space="preserve"> </w:t>
      </w:r>
      <w:r>
        <w:t xml:space="preserve">through strategic resource loading order</w:t>
      </w:r>
      <w:r>
        <w:t xml:space="preserve"> </w:t>
      </w:r>
      <w:r>
        <w:t xml:space="preserve">-</w:t>
      </w:r>
      <w:r>
        <w:t xml:space="preserve"> </w:t>
      </w:r>
      <w:r>
        <w:rPr>
          <w:bCs/>
          <w:b/>
        </w:rPr>
        <w:t xml:space="preserve">Hardware-accelerated animations</w:t>
      </w:r>
      <w:r>
        <w:t xml:space="preserve"> </w:t>
      </w:r>
      <w:r>
        <w:t xml:space="preserve">using</w:t>
      </w:r>
      <w:r>
        <w:t xml:space="preserve"> </w:t>
      </w:r>
      <w:r>
        <w:rPr>
          <w:rStyle w:val="VerbatimChar"/>
        </w:rPr>
        <w:t xml:space="preserve">transform</w:t>
      </w:r>
      <w:r>
        <w:t xml:space="preserve"> </w:t>
      </w:r>
      <w:r>
        <w:t xml:space="preserve">and</w:t>
      </w:r>
      <w:r>
        <w:t xml:space="preserve"> </w:t>
      </w:r>
      <w:r>
        <w:rPr>
          <w:rStyle w:val="VerbatimChar"/>
        </w:rPr>
        <w:t xml:space="preserve">opacity</w:t>
      </w:r>
      <w:r>
        <w:t xml:space="preserve"> </w:t>
      </w:r>
      <w:r>
        <w:t xml:space="preserve">properties to trigger GPU compositing</w:t>
      </w:r>
      <w:r>
        <w:t xml:space="preserve"> </w:t>
      </w:r>
      <w:r>
        <w:t xml:space="preserve">-</w:t>
      </w:r>
      <w:r>
        <w:t xml:space="preserve"> </w:t>
      </w:r>
      <w:r>
        <w:rPr>
          <w:bCs/>
          <w:b/>
        </w:rPr>
        <w:t xml:space="preserve">Resource hints</w:t>
      </w:r>
      <w:r>
        <w:t xml:space="preserve"> </w:t>
      </w:r>
      <w:r>
        <w:t xml:space="preserve">(</w:t>
      </w:r>
      <w:r>
        <w:rPr>
          <w:rStyle w:val="VerbatimChar"/>
        </w:rPr>
        <w:t xml:space="preserve">preconnect</w:t>
      </w:r>
      <w:r>
        <w:t xml:space="preserve">,</w:t>
      </w:r>
      <w:r>
        <w:t xml:space="preserve"> </w:t>
      </w:r>
      <w:r>
        <w:rPr>
          <w:rStyle w:val="VerbatimChar"/>
        </w:rPr>
        <w:t xml:space="preserve">dns-prefetch</w:t>
      </w:r>
      <w:r>
        <w:t xml:space="preserve">) for third-party domain resolution</w:t>
      </w:r>
      <w:r>
        <w:t xml:space="preserve"> </w:t>
      </w:r>
      <w:r>
        <w:t xml:space="preserve">-</w:t>
      </w:r>
      <w:r>
        <w:t xml:space="preserve"> </w:t>
      </w:r>
      <w:r>
        <w:rPr>
          <w:bCs/>
          <w:b/>
        </w:rPr>
        <w:t xml:space="preserve">Lazy evaluation patterns</w:t>
      </w:r>
      <w:r>
        <w:t xml:space="preserve"> </w:t>
      </w:r>
      <w:r>
        <w:t xml:space="preserve">in JavaScript to defer non-critical functionality</w:t>
      </w:r>
    </w:p>
    <w:p>
      <w:pPr>
        <w:pStyle w:val="BodyText"/>
      </w:pPr>
      <w:r>
        <w:t xml:space="preserve">The</w:t>
      </w:r>
      <w:r>
        <w:t xml:space="preserve"> </w:t>
      </w:r>
      <w:r>
        <w:rPr>
          <w:bCs/>
          <w:b/>
        </w:rPr>
        <w:t xml:space="preserve">version control workflow</w:t>
      </w:r>
      <w:r>
        <w:t xml:space="preserve"> </w:t>
      </w:r>
      <w:r>
        <w:t xml:space="preserve">follows the</w:t>
      </w:r>
      <w:r>
        <w:t xml:space="preserve"> </w:t>
      </w:r>
      <w:r>
        <w:rPr>
          <w:bCs/>
          <w:b/>
        </w:rPr>
        <w:t xml:space="preserve">Git Flow branching model</w:t>
      </w:r>
      <w:r>
        <w:t xml:space="preserve">, maintaining separation between production (</w:t>
      </w:r>
      <w:r>
        <w:rPr>
          <w:rStyle w:val="VerbatimChar"/>
        </w:rPr>
        <w:t xml:space="preserve">main</w:t>
      </w:r>
      <w:r>
        <w:t xml:space="preserve">) and development (</w:t>
      </w:r>
      <w:r>
        <w:rPr>
          <w:rStyle w:val="VerbatimChar"/>
        </w:rPr>
        <w:t xml:space="preserve">test</w:t>
      </w:r>
      <w:r>
        <w:t xml:space="preserve">) branches. Commit messages adhere to the</w:t>
      </w:r>
      <w:r>
        <w:t xml:space="preserve"> </w:t>
      </w:r>
      <w:r>
        <w:rPr>
          <w:bCs/>
          <w:b/>
        </w:rPr>
        <w:t xml:space="preserve">Conventional Commits specification</w:t>
      </w:r>
      <w:r>
        <w:t xml:space="preserve"> </w:t>
      </w:r>
      <w:r>
        <w:t xml:space="preserve">(e.g.,</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 enabling automated changelog generation and semantic versioning compatibility.</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Requirement</w:t>
            </w:r>
          </w:p>
        </w:tc>
        <w:tc>
          <w:p>
            <w:pPr>
              <w:pStyle w:val="Compact"/>
              <w:jc w:val="left"/>
            </w:pPr>
            <w:r>
              <w:t xml:space="preserve">Description of Requirement</w:t>
            </w:r>
          </w:p>
        </w:tc>
        <w:tc>
          <w:p>
            <w:pPr>
              <w:pStyle w:val="Compact"/>
              <w:jc w:val="left"/>
            </w:pPr>
            <w:r>
              <w:t xml:space="preserve">Evidence (How You Met This Requirement)</w:t>
            </w:r>
          </w:p>
        </w:tc>
      </w:tr>
      <w:tr>
        <w:tc>
          <w:p>
            <w:pPr>
              <w:pStyle w:val="Compact"/>
              <w:jc w:val="left"/>
            </w:pPr>
            <w:r>
              <w:rPr>
                <w:bCs/>
                <w:b/>
              </w:rPr>
              <w:t xml:space="preserve">Component Customisation</w:t>
            </w:r>
          </w:p>
        </w:tc>
        <w:tc>
          <w:p>
            <w:pPr>
              <w:pStyle w:val="Compact"/>
              <w:jc w:val="left"/>
            </w:pPr>
            <w:r>
              <w:t xml:space="preserve">Bootstrap components or CSS utilities customised beyond defaults.</w:t>
            </w:r>
          </w:p>
        </w:tc>
        <w:tc>
          <w:p>
            <w:pPr>
              <w:pStyle w:val="Compact"/>
              <w:jc w:val="left"/>
            </w:pPr>
            <w:r>
              <w:t xml:space="preserve">Bootstrap is heavily customised via a 1,800-line</w:t>
            </w:r>
            <w:r>
              <w:t xml:space="preserve"> </w:t>
            </w:r>
            <w:r>
              <w:rPr>
                <w:rStyle w:val="VerbatimChar"/>
              </w:rPr>
              <w:t xml:space="preserve">style.css</w:t>
            </w:r>
            <w:r>
              <w:t xml:space="preserve"> </w:t>
            </w:r>
            <w:r>
              <w:t xml:space="preserve">with CSS custom properties overriding Bootstrap defaults. Custom design tokens redefine the colour palette (</w:t>
            </w:r>
            <w:r>
              <w:rPr>
                <w:rStyle w:val="VerbatimChar"/>
              </w:rPr>
              <w:t xml:space="preserve">--primary: #2563eb</w:t>
            </w:r>
            <w:r>
              <w:t xml:space="preserve">), card shadows, border radii, and transitions. The navbar uses glassmorphism (</w:t>
            </w:r>
            <w:r>
              <w:rPr>
                <w:rStyle w:val="VerbatimChar"/>
              </w:rPr>
              <w:t xml:space="preserve">backdrop-filter: blur(20px)</w:t>
            </w:r>
            <w:r>
              <w:t xml:space="preserve">) instead of Bootstrap’s default solid background. Cards have custom hover transforms (</w:t>
            </w:r>
            <w:r>
              <w:rPr>
                <w:rStyle w:val="VerbatimChar"/>
              </w:rPr>
              <w:t xml:space="preserve">translateY(-8px)</w:t>
            </w:r>
            <w:r>
              <w:t xml:space="preserve">) and gradient borders. A full dark mode theme overrides all colour variables. Custom components like the page loader, scroll progress bar, animated cursor, and typing effect go well beyond Bootstrap defaults.</w:t>
            </w:r>
          </w:p>
        </w:tc>
      </w:tr>
      <w:tr>
        <w:tc>
          <w:p>
            <w:pPr>
              <w:pStyle w:val="Compact"/>
              <w:jc w:val="left"/>
            </w:pPr>
            <w:r>
              <w:rPr>
                <w:bCs/>
                <w:b/>
              </w:rPr>
              <w:t xml:space="preserve">Fine-Grained Responsiveness</w:t>
            </w:r>
          </w:p>
        </w:tc>
        <w:tc>
          <w:p>
            <w:pPr>
              <w:pStyle w:val="Compact"/>
              <w:jc w:val="left"/>
            </w:pPr>
            <w:r>
              <w:t xml:space="preserve">Uses breakpoints intentionally to adjust layout across device sizes.</w:t>
            </w:r>
          </w:p>
        </w:tc>
        <w:tc>
          <w:p>
            <w:pPr>
              <w:pStyle w:val="Compact"/>
              <w:jc w:val="left"/>
            </w:pPr>
            <w:r>
              <w:t xml:space="preserve">Four distinct breakpoints are defined in CSS:</w:t>
            </w:r>
            <w:r>
              <w:t xml:space="preserve"> </w:t>
            </w:r>
            <w:r>
              <w:rPr>
                <w:bCs/>
                <w:b/>
              </w:rPr>
              <w:t xml:space="preserve">1199px</w:t>
            </w:r>
            <w:r>
              <w:t xml:space="preserve"> </w:t>
            </w:r>
            <w:r>
              <w:t xml:space="preserve">(large desktop — adjusts profile image to 280px),</w:t>
            </w:r>
            <w:r>
              <w:t xml:space="preserve"> </w:t>
            </w:r>
            <w:r>
              <w:rPr>
                <w:bCs/>
                <w:b/>
              </w:rPr>
              <w:t xml:space="preserve">991px</w:t>
            </w:r>
            <w:r>
              <w:t xml:space="preserve"> </w:t>
            </w:r>
            <w:r>
              <w:t xml:space="preserve">(tablet — collapses navbar into glassmorphic dropdown, centres hero text, adjusts buttons, hides custom cursor, reduces section padding),</w:t>
            </w:r>
            <w:r>
              <w:t xml:space="preserve"> </w:t>
            </w:r>
            <w:r>
              <w:rPr>
                <w:bCs/>
                <w:b/>
              </w:rPr>
              <w:t xml:space="preserve">767px</w:t>
            </w:r>
            <w:r>
              <w:t xml:space="preserve"> </w:t>
            </w:r>
            <w:r>
              <w:t xml:space="preserve">(small tablet — reduces stat font sizes, shrinks profile image, adjusts timeline padding, hides scroll indicator),</w:t>
            </w:r>
            <w:r>
              <w:t xml:space="preserve"> </w:t>
            </w:r>
            <w:r>
              <w:rPr>
                <w:bCs/>
                <w:b/>
              </w:rPr>
              <w:t xml:space="preserve">575px</w:t>
            </w:r>
            <w:r>
              <w:t xml:space="preserve"> </w:t>
            </w:r>
            <w:r>
              <w:t xml:space="preserve">(mobile — reduces hero heading to 2.2rem, makes buttons full-width, adjusts form padding, further shrinks profile image). A print media query also hides non-essential UI elements.</w:t>
            </w:r>
          </w:p>
        </w:tc>
      </w:tr>
      <w:tr>
        <w:tc>
          <w:p>
            <w:pPr>
              <w:pStyle w:val="Compact"/>
              <w:jc w:val="left"/>
            </w:pPr>
            <w:r>
              <w:rPr>
                <w:bCs/>
                <w:b/>
              </w:rPr>
              <w:t xml:space="preserve">Additional Front-End Library</w:t>
            </w:r>
          </w:p>
        </w:tc>
        <w:tc>
          <w:p>
            <w:pPr>
              <w:pStyle w:val="Compact"/>
              <w:jc w:val="left"/>
            </w:pPr>
            <w:r>
              <w:t xml:space="preserve">Includes a library such as FontAwesome, Animate.css, or similar.</w:t>
            </w:r>
          </w:p>
        </w:tc>
        <w:tc>
          <w:p>
            <w:pPr>
              <w:pStyle w:val="Compact"/>
              <w:jc w:val="left"/>
            </w:pPr>
            <w:r>
              <w:rPr>
                <w:bCs/>
                <w:b/>
              </w:rPr>
              <w:t xml:space="preserve">Font Awesome 6.4.0</w:t>
            </w:r>
            <w:r>
              <w:t xml:space="preserve"> </w:t>
            </w:r>
            <w:r>
              <w:t xml:space="preserve">is loaded via CDN (</w:t>
            </w:r>
            <w:r>
              <w:rPr>
                <w:rStyle w:val="VerbatimChar"/>
              </w:rPr>
              <w:t xml:space="preserve">cdnjs.cloudflare.com/ajax/libs/font-awesome/6.4.0/css/all.min.css</w:t>
            </w:r>
            <w:r>
              <w:t xml:space="preserve">) on every page. It is used extensively for: navigation icons, skill section icons (</w:t>
            </w:r>
            <w:r>
              <w:rPr>
                <w:rStyle w:val="VerbatimChar"/>
              </w:rPr>
              <w:t xml:space="preserve">fa-code</w:t>
            </w:r>
            <w:r>
              <w:t xml:space="preserve">,</w:t>
            </w:r>
            <w:r>
              <w:t xml:space="preserve"> </w:t>
            </w:r>
            <w:r>
              <w:rPr>
                <w:rStyle w:val="VerbatimChar"/>
              </w:rPr>
              <w:t xml:space="preserve">fa-brain</w:t>
            </w:r>
            <w:r>
              <w:t xml:space="preserve">,</w:t>
            </w:r>
            <w:r>
              <w:t xml:space="preserve"> </w:t>
            </w:r>
            <w:r>
              <w:rPr>
                <w:rStyle w:val="VerbatimChar"/>
              </w:rPr>
              <w:t xml:space="preserve">fa-tools</w:t>
            </w:r>
            <w:r>
              <w:t xml:space="preserve">), contact method icons (</w:t>
            </w:r>
            <w:r>
              <w:rPr>
                <w:rStyle w:val="VerbatimChar"/>
              </w:rPr>
              <w:t xml:space="preserve">fa-envelope</w:t>
            </w:r>
            <w:r>
              <w:t xml:space="preserve">,</w:t>
            </w:r>
            <w:r>
              <w:t xml:space="preserve"> </w:t>
            </w:r>
            <w:r>
              <w:rPr>
                <w:rStyle w:val="VerbatimChar"/>
              </w:rPr>
              <w:t xml:space="preserve">fa-linkedin</w:t>
            </w:r>
            <w:r>
              <w:t xml:space="preserve">,</w:t>
            </w:r>
            <w:r>
              <w:t xml:space="preserve"> </w:t>
            </w:r>
            <w:r>
              <w:rPr>
                <w:rStyle w:val="VerbatimChar"/>
              </w:rPr>
              <w:t xml:space="preserve">fa-github</w:t>
            </w:r>
            <w:r>
              <w:t xml:space="preserve">), button icons (</w:t>
            </w:r>
            <w:r>
              <w:rPr>
                <w:rStyle w:val="VerbatimChar"/>
              </w:rPr>
              <w:t xml:space="preserve">fa-rocket</w:t>
            </w:r>
            <w:r>
              <w:t xml:space="preserve">,</w:t>
            </w:r>
            <w:r>
              <w:t xml:space="preserve"> </w:t>
            </w:r>
            <w:r>
              <w:rPr>
                <w:rStyle w:val="VerbatimChar"/>
              </w:rPr>
              <w:t xml:space="preserve">fa-arrow-right</w:t>
            </w:r>
            <w:r>
              <w:t xml:space="preserve">,</w:t>
            </w:r>
            <w:r>
              <w:t xml:space="preserve"> </w:t>
            </w:r>
            <w:r>
              <w:rPr>
                <w:rStyle w:val="VerbatimChar"/>
              </w:rPr>
              <w:t xml:space="preserve">fa-paper-plane</w:t>
            </w:r>
            <w:r>
              <w:t xml:space="preserve">), interest section icons (</w:t>
            </w:r>
            <w:r>
              <w:rPr>
                <w:rStyle w:val="VerbatimChar"/>
              </w:rPr>
              <w:t xml:space="preserve">fa-glasses</w:t>
            </w:r>
            <w:r>
              <w:t xml:space="preserve">,</w:t>
            </w:r>
            <w:r>
              <w:t xml:space="preserve"> </w:t>
            </w:r>
            <w:r>
              <w:rPr>
                <w:rStyle w:val="VerbatimChar"/>
              </w:rPr>
              <w:t xml:space="preserve">fa-shield-alt</w:t>
            </w:r>
            <w:r>
              <w:t xml:space="preserve">,</w:t>
            </w:r>
            <w:r>
              <w:t xml:space="preserve"> </w:t>
            </w:r>
            <w:r>
              <w:rPr>
                <w:rStyle w:val="VerbatimChar"/>
              </w:rPr>
              <w:t xml:space="preserve">fa-users</w:t>
            </w:r>
            <w:r>
              <w:t xml:space="preserve">), and social media links in the footer.</w:t>
            </w:r>
          </w:p>
        </w:tc>
      </w:tr>
      <w:tr>
        <w:tc>
          <w:p>
            <w:pPr>
              <w:pStyle w:val="Compact"/>
              <w:jc w:val="left"/>
            </w:pPr>
            <w:r>
              <w:rPr>
                <w:bCs/>
                <w:b/>
              </w:rPr>
              <w:t xml:space="preserve">Professional Git Workflow</w:t>
            </w:r>
          </w:p>
        </w:tc>
        <w:tc>
          <w:p>
            <w:pPr>
              <w:pStyle w:val="Compact"/>
              <w:jc w:val="left"/>
            </w:pPr>
            <w:r>
              <w:t xml:space="preserve">Uses branching, meaningful commit messages, and merges following a simple Git flow.</w:t>
            </w:r>
          </w:p>
        </w:tc>
        <w:tc>
          <w:p>
            <w:pPr>
              <w:pStyle w:val="Compact"/>
              <w:jc w:val="left"/>
            </w:pPr>
            <w:r>
              <w:t xml:space="preserve">The repository uses two branches:</w:t>
            </w:r>
            <w:r>
              <w:t xml:space="preserve"> </w:t>
            </w:r>
            <w:r>
              <w:rPr>
                <w:rStyle w:val="VerbatimChar"/>
              </w:rPr>
              <w:t xml:space="preserve">main</w:t>
            </w:r>
            <w:r>
              <w:t xml:space="preserve"> </w:t>
            </w:r>
            <w:r>
              <w:t xml:space="preserve">(production/initial) and</w:t>
            </w:r>
            <w:r>
              <w:t xml:space="preserve"> </w:t>
            </w:r>
            <w:r>
              <w:rPr>
                <w:rStyle w:val="VerbatimChar"/>
              </w:rPr>
              <w:t xml:space="preserve">test</w:t>
            </w:r>
            <w:r>
              <w:t xml:space="preserve"> </w:t>
            </w:r>
            <w:r>
              <w:t xml:space="preserve">(development). Feature development was done on the</w:t>
            </w:r>
            <w:r>
              <w:t xml:space="preserve"> </w:t>
            </w:r>
            <w:r>
              <w:rPr>
                <w:rStyle w:val="VerbatimChar"/>
              </w:rPr>
              <w:t xml:space="preserve">test</w:t>
            </w:r>
            <w:r>
              <w:t xml:space="preserve"> </w:t>
            </w:r>
            <w:r>
              <w:t xml:space="preserve">branch with 10 incremental commits before merging. Commit messages follow conventional commit conventions (e.g.,</w:t>
            </w:r>
            <w:r>
              <w:t xml:space="preserve"> </w:t>
            </w:r>
            <w:r>
              <w:rPr>
                <w:rStyle w:val="VerbatimChar"/>
              </w:rPr>
              <w:t xml:space="preserve">feat:</w:t>
            </w:r>
            <w:r>
              <w:t xml:space="preserve">,</w:t>
            </w:r>
            <w:r>
              <w:t xml:space="preserve"> </w:t>
            </w:r>
            <w:r>
              <w:rPr>
                <w:rStyle w:val="VerbatimChar"/>
              </w:rPr>
              <w:t xml:space="preserve">docs:</w:t>
            </w:r>
            <w:r>
              <w:t xml:space="preserve">,</w:t>
            </w:r>
            <w:r>
              <w:t xml:space="preserve"> </w:t>
            </w:r>
            <w:r>
              <w:rPr>
                <w:rStyle w:val="VerbatimChar"/>
              </w:rPr>
              <w:t xml:space="preserve">chore:</w:t>
            </w:r>
            <w:r>
              <w:t xml:space="preserve">) indicating an understanding of professional Git practices.</w:t>
            </w:r>
          </w:p>
        </w:tc>
      </w:tr>
      <w:tr>
        <w:tc>
          <w:p>
            <w:pPr>
              <w:pStyle w:val="Compact"/>
              <w:jc w:val="left"/>
            </w:pPr>
            <w:r>
              <w:rPr>
                <w:bCs/>
                <w:b/>
              </w:rPr>
              <w:t xml:space="preserve">Performance Awareness</w:t>
            </w:r>
          </w:p>
        </w:tc>
        <w:tc>
          <w:p>
            <w:pPr>
              <w:pStyle w:val="Compact"/>
              <w:jc w:val="left"/>
            </w:pPr>
            <w:r>
              <w:t xml:space="preserve">Runs Lighthouse or similar checks and implements improvements.</w:t>
            </w:r>
          </w:p>
        </w:tc>
        <w:tc>
          <w:p>
            <w:pPr>
              <w:pStyle w:val="Compact"/>
              <w:jc w:val="left"/>
            </w:pPr>
            <w:r>
              <w:t xml:space="preserve">Performance-conscious decisions include: Google Fonts preconnect links (</w:t>
            </w:r>
            <w:r>
              <w:rPr>
                <w:rStyle w:val="VerbatimChar"/>
              </w:rPr>
              <w:t xml:space="preserve">rel="preconnect"</w:t>
            </w:r>
            <w:r>
              <w:t xml:space="preserve">) for faster font loading, CDN-hosted libraries (Bootstrap, Font Awesome) for caching benefits, CSS custom properties for efficient theming without duplication,</w:t>
            </w:r>
            <w:r>
              <w:t xml:space="preserve"> </w:t>
            </w:r>
            <w:r>
              <w:rPr>
                <w:rStyle w:val="VerbatimChar"/>
              </w:rPr>
              <w:t xml:space="preserve">loading</w:t>
            </w:r>
            <w:r>
              <w:t xml:space="preserve"> </w:t>
            </w:r>
            <w:r>
              <w:t xml:space="preserve">optimization through a page loader with fallback timeout,</w:t>
            </w:r>
            <w:r>
              <w:t xml:space="preserve"> </w:t>
            </w:r>
            <w:r>
              <w:rPr>
                <w:rStyle w:val="VerbatimChar"/>
              </w:rPr>
              <w:t xml:space="preserve">will-change</w:t>
            </w:r>
            <w:r>
              <w:t xml:space="preserve"> </w:t>
            </w:r>
            <w:r>
              <w:t xml:space="preserve">and</w:t>
            </w:r>
            <w:r>
              <w:t xml:space="preserve"> </w:t>
            </w:r>
            <w:r>
              <w:rPr>
                <w:rStyle w:val="VerbatimChar"/>
              </w:rPr>
              <w:t xml:space="preserve">transform</w:t>
            </w:r>
            <w:r>
              <w:t xml:space="preserve"> </w:t>
            </w:r>
            <w:r>
              <w:t xml:space="preserve">used for GPU-accelerated animations, and a print stylesheet that strips non-essential elements.</w:t>
            </w:r>
            <w:r>
              <w:t xml:space="preserve"> </w:t>
            </w:r>
            <w:r>
              <w:rPr>
                <w:iCs/>
                <w:i/>
              </w:rPr>
              <w:t xml:space="preserve">(Recommend running a Lighthouse audit and documenting the scores.)</w:t>
            </w:r>
          </w:p>
        </w:tc>
      </w:tr>
      <w:tr>
        <w:tc>
          <w:p>
            <w:pPr>
              <w:pStyle w:val="Compact"/>
              <w:jc w:val="left"/>
            </w:pPr>
            <w:r>
              <w:rPr>
                <w:bCs/>
                <w:b/>
              </w:rPr>
              <w:t xml:space="preserve">Clean Project Structure</w:t>
            </w:r>
          </w:p>
        </w:tc>
        <w:tc>
          <w:p>
            <w:pPr>
              <w:pStyle w:val="Compact"/>
              <w:jc w:val="left"/>
            </w:pPr>
            <w:r>
              <w:t xml:space="preserve">Folders and files organised to industry norms (assets, css, js, images).</w:t>
            </w:r>
          </w:p>
        </w:tc>
        <w:tc>
          <w:p>
            <w:pPr>
              <w:pStyle w:val="Compact"/>
              <w:jc w:val="left"/>
            </w:pPr>
            <w:r>
              <w:t xml:space="preserve">The project currently keeps all files in the root directory (</w:t>
            </w:r>
            <w:r>
              <w:rPr>
                <w:rStyle w:val="VerbatimChar"/>
              </w:rPr>
              <w:t xml:space="preserve">index.html</w:t>
            </w:r>
            <w:r>
              <w:t xml:space="preserve">,</w:t>
            </w:r>
            <w:r>
              <w:t xml:space="preserve"> </w:t>
            </w:r>
            <w:r>
              <w:rPr>
                <w:rStyle w:val="VerbatimChar"/>
              </w:rPr>
              <w:t xml:space="preserve">about.html</w:t>
            </w:r>
            <w:r>
              <w:t xml:space="preserve">,</w:t>
            </w:r>
            <w:r>
              <w:t xml:space="preserve"> </w:t>
            </w:r>
            <w:r>
              <w:rPr>
                <w:rStyle w:val="VerbatimChar"/>
              </w:rPr>
              <w:t xml:space="preserve">style.css</w:t>
            </w:r>
            <w:r>
              <w:t xml:space="preserve">,</w:t>
            </w:r>
            <w:r>
              <w:t xml:space="preserve"> </w:t>
            </w:r>
            <w:r>
              <w:rPr>
                <w:rStyle w:val="VerbatimChar"/>
              </w:rPr>
              <w:t xml:space="preserve">script.js</w:t>
            </w:r>
            <w:r>
              <w:t xml:space="preserve">, images). While functional, this could be improved by organising assets into subdirectories (e.g.,</w:t>
            </w:r>
            <w:r>
              <w:t xml:space="preserve"> </w:t>
            </w:r>
            <w:r>
              <w:rPr>
                <w:rStyle w:val="VerbatimChar"/>
              </w:rPr>
              <w:t xml:space="preserve">css/</w:t>
            </w:r>
            <w:r>
              <w:t xml:space="preserve">,</w:t>
            </w:r>
            <w:r>
              <w:t xml:space="preserve"> </w:t>
            </w:r>
            <w:r>
              <w:rPr>
                <w:rStyle w:val="VerbatimChar"/>
              </w:rPr>
              <w:t xml:space="preserve">js/</w:t>
            </w:r>
            <w:r>
              <w:t xml:space="preserve">,</w:t>
            </w:r>
            <w:r>
              <w:t xml:space="preserve"> </w:t>
            </w:r>
            <w:r>
              <w:rPr>
                <w:rStyle w:val="VerbatimChar"/>
              </w:rPr>
              <w:t xml:space="preserve">images/</w:t>
            </w:r>
            <w:r>
              <w:t xml:space="preserve">) to better follow industry conventions.</w:t>
            </w:r>
            <w:r>
              <w:t xml:space="preserve"> </w:t>
            </w:r>
            <w:r>
              <w:rPr>
                <w:iCs/>
                <w:i/>
              </w:rPr>
              <w:t xml:space="preserve">(Consider restructuring into folders for a cleaner project layout.)</w:t>
            </w:r>
          </w:p>
        </w:tc>
      </w:tr>
    </w:tbl>
    <w:p>
      <w:r>
        <w:pict>
          <v:rect style="width:0;height:1.5pt" o:hralign="center" o:hrstd="t" o:hr="t"/>
        </w:pict>
      </w:r>
    </w:p>
    <w:bookmarkEnd w:id="26"/>
    <w:bookmarkEnd w:id="27"/>
    <w:bookmarkStart w:id="28" w:name="technical-stack-summary"/>
    <w:p>
      <w:pPr>
        <w:pStyle w:val="Heading2"/>
      </w:pPr>
      <w:r>
        <w:t xml:space="preserve">Technical Stack Summary</w:t>
      </w:r>
    </w:p>
    <w:tbl>
      <w:tblPr>
        <w:tblStyle w:val="Table"/>
        <w:tblW w:type="pct" w:w="0.0"/>
        <w:tblLook w:firstRow="1" w:lastRow="0" w:firstColumn="0" w:lastColumn="0" w:noHBand="0" w:noVBand="0" w:val="0020"/>
      </w:tblPr>
      <w:tblGrid/>
      <w:tr>
        <w:tc>
          <w:p>
            <w:pPr>
              <w:pStyle w:val="Compact"/>
              <w:jc w:val="left"/>
            </w:pPr>
            <w:r>
              <w:t xml:space="preserve">Technology</w:t>
            </w:r>
          </w:p>
        </w:tc>
        <w:tc>
          <w:p>
            <w:pPr>
              <w:pStyle w:val="Compact"/>
              <w:jc w:val="left"/>
            </w:pPr>
            <w:r>
              <w:t xml:space="preserve">Version</w:t>
            </w:r>
          </w:p>
        </w:tc>
        <w:tc>
          <w:p>
            <w:pPr>
              <w:pStyle w:val="Compact"/>
              <w:jc w:val="left"/>
            </w:pPr>
            <w:r>
              <w:t xml:space="preserve">Purpose</w:t>
            </w:r>
          </w:p>
        </w:tc>
      </w:tr>
      <w:tr>
        <w:tc>
          <w:p>
            <w:pPr>
              <w:pStyle w:val="Compact"/>
              <w:jc w:val="left"/>
            </w:pPr>
            <w:r>
              <w:rPr>
                <w:bCs/>
                <w:b/>
              </w:rPr>
              <w:t xml:space="preserve">HTML5</w:t>
            </w:r>
          </w:p>
        </w:tc>
        <w:tc>
          <w:p>
            <w:pPr>
              <w:pStyle w:val="Compact"/>
              <w:jc w:val="left"/>
            </w:pPr>
            <w:r>
              <w:t xml:space="preserve">Living Standard</w:t>
            </w:r>
          </w:p>
        </w:tc>
        <w:tc>
          <w:p>
            <w:pPr>
              <w:pStyle w:val="Compact"/>
              <w:jc w:val="left"/>
            </w:pPr>
            <w:r>
              <w:t xml:space="preserve">Semantic document structure and content markup</w:t>
            </w:r>
          </w:p>
        </w:tc>
      </w:tr>
      <w:tr>
        <w:tc>
          <w:p>
            <w:pPr>
              <w:pStyle w:val="Compact"/>
              <w:jc w:val="left"/>
            </w:pPr>
            <w:r>
              <w:rPr>
                <w:bCs/>
                <w:b/>
              </w:rPr>
              <w:t xml:space="preserve">CSS3</w:t>
            </w:r>
          </w:p>
        </w:tc>
        <w:tc>
          <w:p>
            <w:pPr>
              <w:pStyle w:val="Compact"/>
              <w:jc w:val="left"/>
            </w:pPr>
            <w:r>
              <w:t xml:space="preserve">Level 3+</w:t>
            </w:r>
          </w:p>
        </w:tc>
        <w:tc>
          <w:p>
            <w:pPr>
              <w:pStyle w:val="Compact"/>
              <w:jc w:val="left"/>
            </w:pPr>
            <w:r>
              <w:t xml:space="preserve">Styling, animations, responsive layouts, custom properties</w:t>
            </w:r>
          </w:p>
        </w:tc>
      </w:tr>
      <w:tr>
        <w:tc>
          <w:p>
            <w:pPr>
              <w:pStyle w:val="Compact"/>
              <w:jc w:val="left"/>
            </w:pPr>
            <w:r>
              <w:rPr>
                <w:bCs/>
                <w:b/>
              </w:rPr>
              <w:t xml:space="preserve">Bootstrap</w:t>
            </w:r>
          </w:p>
        </w:tc>
        <w:tc>
          <w:p>
            <w:pPr>
              <w:pStyle w:val="Compact"/>
              <w:jc w:val="left"/>
            </w:pPr>
            <w:r>
              <w:t xml:space="preserve">5.3.3</w:t>
            </w:r>
          </w:p>
        </w:tc>
        <w:tc>
          <w:p>
            <w:pPr>
              <w:pStyle w:val="Compact"/>
              <w:jc w:val="left"/>
            </w:pPr>
            <w:r>
              <w:t xml:space="preserve">Component library, grid system, utility classes</w:t>
            </w:r>
          </w:p>
        </w:tc>
      </w:tr>
      <w:tr>
        <w:tc>
          <w:p>
            <w:pPr>
              <w:pStyle w:val="Compact"/>
              <w:jc w:val="left"/>
            </w:pPr>
            <w:r>
              <w:rPr>
                <w:bCs/>
                <w:b/>
              </w:rPr>
              <w:t xml:space="preserve">JavaScript</w:t>
            </w:r>
          </w:p>
        </w:tc>
        <w:tc>
          <w:p>
            <w:pPr>
              <w:pStyle w:val="Compact"/>
              <w:jc w:val="left"/>
            </w:pPr>
            <w:r>
              <w:t xml:space="preserve">ES6+</w:t>
            </w:r>
          </w:p>
        </w:tc>
        <w:tc>
          <w:p>
            <w:pPr>
              <w:pStyle w:val="Compact"/>
              <w:jc w:val="left"/>
            </w:pPr>
            <w:r>
              <w:t xml:space="preserve">DOM manipulation, event handling, form validation</w:t>
            </w:r>
          </w:p>
        </w:tc>
      </w:tr>
      <w:tr>
        <w:tc>
          <w:p>
            <w:pPr>
              <w:pStyle w:val="Compact"/>
              <w:jc w:val="left"/>
            </w:pPr>
            <w:r>
              <w:rPr>
                <w:bCs/>
                <w:b/>
              </w:rPr>
              <w:t xml:space="preserve">Font Awesome</w:t>
            </w:r>
          </w:p>
        </w:tc>
        <w:tc>
          <w:p>
            <w:pPr>
              <w:pStyle w:val="Compact"/>
              <w:jc w:val="left"/>
            </w:pPr>
            <w:r>
              <w:t xml:space="preserve">6.4.0</w:t>
            </w:r>
          </w:p>
        </w:tc>
        <w:tc>
          <w:p>
            <w:pPr>
              <w:pStyle w:val="Compact"/>
              <w:jc w:val="left"/>
            </w:pPr>
            <w:r>
              <w:t xml:space="preserve">Iconography and visual indicators</w:t>
            </w:r>
          </w:p>
        </w:tc>
      </w:tr>
      <w:tr>
        <w:tc>
          <w:p>
            <w:pPr>
              <w:pStyle w:val="Compact"/>
              <w:jc w:val="left"/>
            </w:pPr>
            <w:r>
              <w:rPr>
                <w:bCs/>
                <w:b/>
              </w:rPr>
              <w:t xml:space="preserve">Google Fonts</w:t>
            </w:r>
          </w:p>
        </w:tc>
        <w:tc>
          <w:p>
            <w:pPr>
              <w:pStyle w:val="Compact"/>
              <w:jc w:val="left"/>
            </w:pPr>
            <w:r>
              <w:t xml:space="preserve">N/A</w:t>
            </w:r>
          </w:p>
        </w:tc>
        <w:tc>
          <w:p>
            <w:pPr>
              <w:pStyle w:val="Compact"/>
              <w:jc w:val="left"/>
            </w:pPr>
            <w:r>
              <w:t xml:space="preserve">Typography (Inter, Space Grotesk, JetBrains Mono)</w:t>
            </w:r>
          </w:p>
        </w:tc>
      </w:tr>
      <w:tr>
        <w:tc>
          <w:p>
            <w:pPr>
              <w:pStyle w:val="Compact"/>
              <w:jc w:val="left"/>
            </w:pPr>
            <w:r>
              <w:rPr>
                <w:bCs/>
                <w:b/>
              </w:rPr>
              <w:t xml:space="preserve">Git</w:t>
            </w:r>
          </w:p>
        </w:tc>
        <w:tc>
          <w:p>
            <w:pPr>
              <w:pStyle w:val="Compact"/>
              <w:jc w:val="left"/>
            </w:pPr>
            <w:r>
              <w:t xml:space="preserve">2.x</w:t>
            </w:r>
          </w:p>
        </w:tc>
        <w:tc>
          <w:p>
            <w:pPr>
              <w:pStyle w:val="Compact"/>
              <w:jc w:val="left"/>
            </w:pPr>
            <w:r>
              <w:t xml:space="preserve">Version control and collaboration</w:t>
            </w:r>
          </w:p>
        </w:tc>
      </w:tr>
      <w:tr>
        <w:tc>
          <w:p>
            <w:pPr>
              <w:pStyle w:val="Compact"/>
              <w:jc w:val="left"/>
            </w:pPr>
            <w:r>
              <w:rPr>
                <w:bCs/>
                <w:b/>
              </w:rPr>
              <w:t xml:space="preserve">GitHub Pages</w:t>
            </w:r>
          </w:p>
        </w:tc>
        <w:tc>
          <w:p>
            <w:pPr>
              <w:pStyle w:val="Compact"/>
              <w:jc w:val="left"/>
            </w:pPr>
            <w:r>
              <w:t xml:space="preserve">N/A</w:t>
            </w:r>
          </w:p>
        </w:tc>
        <w:tc>
          <w:p>
            <w:pPr>
              <w:pStyle w:val="Compact"/>
              <w:jc w:val="left"/>
            </w:pPr>
            <w:r>
              <w:t xml:space="preserve">Static site hosting and deployment</w:t>
            </w:r>
          </w:p>
        </w:tc>
      </w:tr>
    </w:tbl>
    <w:p>
      <w:r>
        <w:pict>
          <v:rect style="width:0;height:1.5pt" o:hralign="center" o:hrstd="t" o:hr="t"/>
        </w:pict>
      </w:r>
    </w:p>
    <w:bookmarkEnd w:id="28"/>
    <w:bookmarkStart w:id="29" w:name="conclusion-professional-reflection"/>
    <w:p>
      <w:pPr>
        <w:pStyle w:val="Heading2"/>
      </w:pPr>
      <w:r>
        <w:t xml:space="preserve">Conclusion &amp; Professional Reflection</w:t>
      </w:r>
    </w:p>
    <w:p>
      <w:pPr>
        <w:pStyle w:val="FirstParagraph"/>
      </w:pPr>
      <w:r>
        <w:t xml:space="preserve">This portfolio project demonstrates a comprehensive understanding of</w:t>
      </w:r>
      <w:r>
        <w:t xml:space="preserve"> </w:t>
      </w:r>
      <w:r>
        <w:rPr>
          <w:bCs/>
          <w:b/>
        </w:rPr>
        <w:t xml:space="preserve">modern front-end development practices</w:t>
      </w:r>
      <w:r>
        <w:t xml:space="preserve">, from foundational HTML/CSS implementation to advanced topics including CSS architecture, responsive design patterns, and professional development workflows.</w:t>
      </w:r>
    </w:p>
    <w:p>
      <w:pPr>
        <w:pStyle w:val="BodyText"/>
      </w:pPr>
      <w:r>
        <w:t xml:space="preserve">The technical decisions made throughout development—such as implementing CSS custom properties for theming, utilising Bootstrap’s component ecosystem whilst maintaining design customisation, and following conventional commit standards—reflect an awareness of</w:t>
      </w:r>
      <w:r>
        <w:t xml:space="preserve"> </w:t>
      </w:r>
      <w:r>
        <w:rPr>
          <w:bCs/>
          <w:b/>
        </w:rPr>
        <w:t xml:space="preserve">scalability, maintainability, and industry best practices</w:t>
      </w:r>
      <w:r>
        <w:t xml:space="preserve">.</w:t>
      </w:r>
    </w:p>
    <w:p>
      <w:pPr>
        <w:pStyle w:val="BodyText"/>
      </w:pPr>
      <w:r>
        <w:t xml:space="preserve">Key technical achievements include:</w:t>
      </w:r>
      <w:r>
        <w:t xml:space="preserve"> </w:t>
      </w:r>
      <w:r>
        <w:t xml:space="preserve">-</w:t>
      </w:r>
      <w:r>
        <w:t xml:space="preserve"> </w:t>
      </w:r>
      <w:r>
        <w:rPr>
          <w:bCs/>
          <w:b/>
        </w:rPr>
        <w:t xml:space="preserve">1,800+ lines of custom CSS</w:t>
      </w:r>
      <w:r>
        <w:t xml:space="preserve"> </w:t>
      </w:r>
      <w:r>
        <w:t xml:space="preserve">implementing a complete design system with dark mode support</w:t>
      </w:r>
      <w:r>
        <w:t xml:space="preserve"> </w:t>
      </w:r>
      <w:r>
        <w:t xml:space="preserve">-</w:t>
      </w:r>
      <w:r>
        <w:t xml:space="preserve"> </w:t>
      </w:r>
      <w:r>
        <w:rPr>
          <w:bCs/>
          <w:b/>
        </w:rPr>
        <w:t xml:space="preserve">Six fully responsive pages</w:t>
      </w:r>
      <w:r>
        <w:t xml:space="preserve"> </w:t>
      </w:r>
      <w:r>
        <w:t xml:space="preserve">with consistent component architecture</w:t>
      </w:r>
      <w:r>
        <w:t xml:space="preserve"> </w:t>
      </w:r>
      <w:r>
        <w:t xml:space="preserve">-</w:t>
      </w:r>
      <w:r>
        <w:t xml:space="preserve"> </w:t>
      </w:r>
      <w:r>
        <w:rPr>
          <w:bCs/>
          <w:b/>
        </w:rPr>
        <w:t xml:space="preserve">Accessibility compliance</w:t>
      </w:r>
      <w:r>
        <w:t xml:space="preserve"> </w:t>
      </w:r>
      <w:r>
        <w:t xml:space="preserve">through ARIA attributes, semantic markup, and keyboard navigation support</w:t>
      </w:r>
      <w:r>
        <w:t xml:space="preserve"> </w:t>
      </w:r>
      <w:r>
        <w:t xml:space="preserve">-</w:t>
      </w:r>
      <w:r>
        <w:t xml:space="preserve"> </w:t>
      </w:r>
      <w:r>
        <w:rPr>
          <w:bCs/>
          <w:b/>
        </w:rPr>
        <w:t xml:space="preserve">Performance-conscious implementation</w:t>
      </w:r>
      <w:r>
        <w:t xml:space="preserve"> </w:t>
      </w:r>
      <w:r>
        <w:t xml:space="preserve">with optimised resource loading and GPU-accelerated animations</w:t>
      </w:r>
      <w:r>
        <w:t xml:space="preserve"> </w:t>
      </w:r>
      <w:r>
        <w:t xml:space="preserve">-</w:t>
      </w:r>
      <w:r>
        <w:t xml:space="preserve"> </w:t>
      </w:r>
      <w:r>
        <w:rPr>
          <w:bCs/>
          <w:b/>
        </w:rPr>
        <w:t xml:space="preserve">Professional Git workflow</w:t>
      </w:r>
      <w:r>
        <w:t xml:space="preserve"> </w:t>
      </w:r>
      <w:r>
        <w:t xml:space="preserve">with branching strategy and conventional commits</w:t>
      </w:r>
    </w:p>
    <w:p>
      <w:pPr>
        <w:pStyle w:val="BodyText"/>
      </w:pPr>
      <w:r>
        <w:t xml:space="preserve">This project serves as both a functional portfolio piece and a demonstration of front-end engineering competency suitable for entry-level industry positions.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Drfirestorm-sa/Web-dev-project-by-Sameer-Kaushal"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rfirestorm-sa/Web-dev-project-by-Sameer-Kaush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2026-02-18T11:27:49Z</dcterms:created>
  <dcterms:modified xsi:type="dcterms:W3CDTF">2026-02-18T11:27:49Z</dcterms:modified>
</cp:coreProperties>
</file>

<file path=docProps/custom.xml><?xml version="1.0" encoding="utf-8"?>
<Properties xmlns="http://schemas.openxmlformats.org/officeDocument/2006/custom-properties" xmlns:vt="http://schemas.openxmlformats.org/officeDocument/2006/docPropsVTypes"/>
</file>