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29884.0" w:type="dxa"/>
        <w:jc w:val="left"/>
        <w:tblInd w:w="0.0" w:type="pct"/>
        <w:tblLayout w:type="fixed"/>
        <w:tblLook w:val="0400"/>
      </w:tblPr>
      <w:tblGrid>
        <w:gridCol w:w="10305"/>
        <w:gridCol w:w="9615"/>
        <w:gridCol w:w="9964"/>
        <w:tblGridChange w:id="0">
          <w:tblGrid>
            <w:gridCol w:w="10305"/>
            <w:gridCol w:w="9615"/>
            <w:gridCol w:w="9964"/>
          </w:tblGrid>
        </w:tblGridChange>
      </w:tblGrid>
      <w:tr>
        <w:trPr>
          <w:trHeight w:val="1640" w:hRule="atLeast"/>
        </w:trPr>
        <w:tc>
          <w:tcPr>
            <w:tcMar>
              <w:top w:w="0.0" w:type="dxa"/>
              <w:bottom w:w="0.0" w:type="dxa"/>
            </w:tcMar>
          </w:tcPr>
          <w:p w:rsidR="00000000" w:rsidDel="00000000" w:rsidP="00000000" w:rsidRDefault="00000000" w:rsidRPr="00000000" w14:paraId="00000002">
            <w:pPr>
              <w:spacing w:line="240" w:lineRule="auto"/>
              <w:jc w:val="center"/>
              <w:rPr>
                <w:b w:val="1"/>
                <w:color w:val="000000"/>
                <w:sz w:val="48"/>
                <w:szCs w:val="48"/>
              </w:rPr>
            </w:pPr>
            <w:r w:rsidDel="00000000" w:rsidR="00000000" w:rsidRPr="00000000">
              <w:rPr>
                <w:b w:val="1"/>
                <w:color w:val="000000"/>
                <w:sz w:val="48"/>
                <w:szCs w:val="48"/>
                <w:rtl w:val="0"/>
              </w:rPr>
              <w:t xml:space="preserve">Daniel I. Onyeani-Nwosu</w:t>
            </w:r>
          </w:p>
          <w:p w:rsidR="00000000" w:rsidDel="00000000" w:rsidP="00000000" w:rsidRDefault="00000000" w:rsidRPr="00000000" w14:paraId="00000003">
            <w:pPr>
              <w:spacing w:line="240" w:lineRule="auto"/>
              <w:jc w:val="center"/>
              <w:rPr>
                <w:color w:val="000000"/>
              </w:rPr>
            </w:pPr>
            <w:r w:rsidDel="00000000" w:rsidR="00000000" w:rsidRPr="00000000">
              <w:rPr>
                <w:color w:val="000000"/>
                <w:rtl w:val="0"/>
              </w:rPr>
              <w:t xml:space="preserve">     </w:t>
            </w:r>
            <w:r w:rsidDel="00000000" w:rsidR="00000000" w:rsidRPr="00000000">
              <w:rPr>
                <w:color w:val="000000"/>
                <w:rtl w:val="0"/>
              </w:rPr>
              <w:t xml:space="preserve">588 Rosedale Avenue, Windsor, ON N9C 2N6</w:t>
            </w:r>
          </w:p>
          <w:p w:rsidR="00000000" w:rsidDel="00000000" w:rsidP="00000000" w:rsidRDefault="00000000" w:rsidRPr="00000000" w14:paraId="00000004">
            <w:pPr>
              <w:spacing w:line="240" w:lineRule="auto"/>
              <w:jc w:val="center"/>
              <w:rPr>
                <w:color w:val="000000"/>
              </w:rPr>
            </w:pPr>
            <w:r w:rsidDel="00000000" w:rsidR="00000000" w:rsidRPr="00000000">
              <w:rPr>
                <w:color w:val="000000"/>
                <w:rtl w:val="0"/>
              </w:rPr>
              <w:t xml:space="preserve">               (226) 506-8940 | </w:t>
            </w:r>
            <w:hyperlink r:id="rId6">
              <w:r w:rsidDel="00000000" w:rsidR="00000000" w:rsidRPr="00000000">
                <w:rPr>
                  <w:color w:val="1155cc"/>
                  <w:u w:val="single"/>
                  <w:rtl w:val="0"/>
                </w:rPr>
                <w:t xml:space="preserve">onyeani@uwindsor.ca</w:t>
              </w:r>
            </w:hyperlink>
            <w:r w:rsidDel="00000000" w:rsidR="00000000" w:rsidRPr="00000000">
              <w:rPr>
                <w:rtl w:val="0"/>
              </w:rPr>
            </w:r>
          </w:p>
          <w:p w:rsidR="00000000" w:rsidDel="00000000" w:rsidP="00000000" w:rsidRDefault="00000000" w:rsidRPr="00000000" w14:paraId="00000005">
            <w:pPr>
              <w:spacing w:line="240" w:lineRule="auto"/>
              <w:jc w:val="center"/>
              <w:rPr>
                <w:color w:val="000000"/>
              </w:rPr>
            </w:pPr>
            <w:hyperlink r:id="rId7">
              <w:r w:rsidDel="00000000" w:rsidR="00000000" w:rsidRPr="00000000">
                <w:rPr>
                  <w:color w:val="1155cc"/>
                  <w:u w:val="single"/>
                  <w:rtl w:val="0"/>
                </w:rPr>
                <w:t xml:space="preserve">linkedin.com/in/danonyeani/</w:t>
              </w:r>
            </w:hyperlink>
            <w:r w:rsidDel="00000000" w:rsidR="00000000" w:rsidRPr="00000000">
              <w:rPr>
                <w:color w:val="000000"/>
                <w:rtl w:val="0"/>
              </w:rPr>
              <w:t xml:space="preserve"> |https://github.com/Driaque</w:t>
            </w:r>
          </w:p>
        </w:tc>
        <w:tc>
          <w:tcPr/>
          <w:p w:rsidR="00000000" w:rsidDel="00000000" w:rsidP="00000000" w:rsidRDefault="00000000" w:rsidRPr="00000000" w14:paraId="00000006">
            <w:pPr>
              <w:spacing w:line="240" w:lineRule="auto"/>
              <w:jc w:val="center"/>
              <w:rPr>
                <w:color w:val="000000"/>
              </w:rPr>
            </w:pPr>
            <w:r w:rsidDel="00000000" w:rsidR="00000000" w:rsidRPr="00000000">
              <w:rPr>
                <w:rtl w:val="0"/>
              </w:rPr>
            </w:r>
          </w:p>
        </w:tc>
        <w:tc>
          <w:tcPr/>
          <w:p w:rsidR="00000000" w:rsidDel="00000000" w:rsidP="00000000" w:rsidRDefault="00000000" w:rsidRPr="00000000" w14:paraId="00000007">
            <w:pPr>
              <w:spacing w:line="240" w:lineRule="auto"/>
              <w:rPr>
                <w:color w:val="000000"/>
              </w:rPr>
            </w:pPr>
            <w:r w:rsidDel="00000000" w:rsidR="00000000" w:rsidRPr="00000000">
              <w:rPr>
                <w:rtl w:val="0"/>
              </w:rPr>
            </w:r>
          </w:p>
        </w:tc>
      </w:tr>
      <w:tr>
        <w:trPr>
          <w:trHeight w:val="5380" w:hRule="atLeast"/>
        </w:trPr>
        <w:tc>
          <w:tcPr>
            <w:tcMar>
              <w:top w:w="432.0" w:type="dxa"/>
            </w:tcMar>
          </w:tcPr>
          <w:p w:rsidR="00000000" w:rsidDel="00000000" w:rsidP="00000000" w:rsidRDefault="00000000" w:rsidRPr="00000000" w14:paraId="00000008">
            <w:pPr>
              <w:spacing w:line="240" w:lineRule="auto"/>
              <w:rPr>
                <w:b w:val="1"/>
                <w:color w:val="000000"/>
                <w:sz w:val="28"/>
                <w:szCs w:val="28"/>
                <w:u w:val="single"/>
              </w:rPr>
            </w:pPr>
            <w:r w:rsidDel="00000000" w:rsidR="00000000" w:rsidRPr="00000000">
              <w:rPr>
                <w:b w:val="1"/>
                <w:color w:val="000000"/>
                <w:sz w:val="28"/>
                <w:szCs w:val="28"/>
                <w:u w:val="single"/>
                <w:rtl w:val="0"/>
              </w:rPr>
              <w:t xml:space="preserve">Qualifications</w:t>
            </w:r>
          </w:p>
          <w:p w:rsidR="00000000" w:rsidDel="00000000" w:rsidP="00000000" w:rsidRDefault="00000000" w:rsidRPr="00000000" w14:paraId="00000009">
            <w:pPr>
              <w:numPr>
                <w:ilvl w:val="0"/>
                <w:numId w:val="6"/>
              </w:numPr>
              <w:spacing w:line="240" w:lineRule="auto"/>
              <w:ind w:left="720" w:hanging="360"/>
              <w:rPr>
                <w:color w:val="000000"/>
              </w:rPr>
            </w:pPr>
            <w:r w:rsidDel="00000000" w:rsidR="00000000" w:rsidRPr="00000000">
              <w:rPr>
                <w:color w:val="000000"/>
                <w:rtl w:val="0"/>
              </w:rPr>
              <w:t xml:space="preserve">2+</w:t>
            </w:r>
            <w:r w:rsidDel="00000000" w:rsidR="00000000" w:rsidRPr="00000000">
              <w:rPr>
                <w:color w:val="000000"/>
                <w:rtl w:val="0"/>
              </w:rPr>
              <w:t xml:space="preserve"> years of work experience in Software Development </w:t>
            </w:r>
          </w:p>
          <w:p w:rsidR="00000000" w:rsidDel="00000000" w:rsidP="00000000" w:rsidRDefault="00000000" w:rsidRPr="00000000" w14:paraId="0000000A">
            <w:pPr>
              <w:numPr>
                <w:ilvl w:val="0"/>
                <w:numId w:val="6"/>
              </w:numPr>
              <w:spacing w:line="240" w:lineRule="auto"/>
              <w:ind w:left="720" w:hanging="360"/>
              <w:rPr>
                <w:color w:val="000000"/>
              </w:rPr>
            </w:pPr>
            <w:r w:rsidDel="00000000" w:rsidR="00000000" w:rsidRPr="00000000">
              <w:rPr>
                <w:color w:val="000000"/>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trong problem</w:t>
            </w:r>
            <w:r w:rsidDel="00000000" w:rsidR="00000000" w:rsidRPr="00000000">
              <w:rPr>
                <w:color w:val="000000"/>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solving, planning and organizational skills to </w:t>
            </w:r>
            <w:r w:rsidDel="00000000" w:rsidR="00000000" w:rsidRPr="00000000">
              <w:rPr>
                <w:color w:val="000000"/>
                <w:rtl w:val="0"/>
              </w:rPr>
              <w:t xml:space="preserve">meet 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goals whilst </w:t>
            </w:r>
            <w:r w:rsidDel="00000000" w:rsidR="00000000" w:rsidRPr="00000000">
              <w:rPr>
                <w:color w:val="000000"/>
                <w:rtl w:val="0"/>
              </w:rPr>
              <w:t xml:space="preserve">adhering 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r w:rsidDel="00000000" w:rsidR="00000000" w:rsidRPr="00000000">
              <w:rPr>
                <w:color w:val="000000"/>
                <w:rtl w:val="0"/>
              </w:rPr>
              <w:t xml:space="preserve">-level design pattern principles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rPr>
            </w:pPr>
            <w:r w:rsidDel="00000000" w:rsidR="00000000" w:rsidRPr="00000000">
              <w:rPr>
                <w:color w:val="000000"/>
                <w:rtl w:val="0"/>
              </w:rPr>
              <w:t xml:space="preserve">Well developed </w:t>
            </w:r>
            <w:r w:rsidDel="00000000" w:rsidR="00000000" w:rsidRPr="00000000">
              <w:rPr>
                <w:color w:val="000000"/>
                <w:highlight w:val="white"/>
                <w:rtl w:val="0"/>
              </w:rPr>
              <w:t xml:space="preserve">interpersonal and technical skills </w:t>
            </w:r>
            <w:r w:rsidDel="00000000" w:rsidR="00000000" w:rsidRPr="00000000">
              <w:rPr>
                <w:i w:val="0"/>
                <w:smallCaps w:val="0"/>
                <w:strike w:val="0"/>
                <w:color w:val="000000"/>
                <w:u w:val="none"/>
                <w:shd w:fill="auto" w:val="clear"/>
                <w:vertAlign w:val="baseline"/>
                <w:rtl w:val="0"/>
              </w:rPr>
              <w:t xml:space="preserve">proven over time in previous </w:t>
            </w:r>
            <w:r w:rsidDel="00000000" w:rsidR="00000000" w:rsidRPr="00000000">
              <w:rPr>
                <w:color w:val="000000"/>
                <w:rtl w:val="0"/>
              </w:rPr>
              <w:t xml:space="preserve">projects with teams and cross-functional team of developers in a professional setting.</w:t>
            </w:r>
          </w:p>
          <w:p w:rsidR="00000000" w:rsidDel="00000000" w:rsidP="00000000" w:rsidRDefault="00000000" w:rsidRPr="00000000" w14:paraId="0000000C">
            <w:pPr>
              <w:spacing w:line="240" w:lineRule="auto"/>
              <w:rPr>
                <w:b w:val="1"/>
                <w:color w:val="000000"/>
                <w:sz w:val="16"/>
                <w:szCs w:val="16"/>
                <w:u w:val="single"/>
              </w:rPr>
            </w:pPr>
            <w:r w:rsidDel="00000000" w:rsidR="00000000" w:rsidRPr="00000000">
              <w:rPr>
                <w:rtl w:val="0"/>
              </w:rPr>
            </w:r>
          </w:p>
          <w:p w:rsidR="00000000" w:rsidDel="00000000" w:rsidP="00000000" w:rsidRDefault="00000000" w:rsidRPr="00000000" w14:paraId="0000000D">
            <w:pPr>
              <w:spacing w:line="240" w:lineRule="auto"/>
              <w:rPr>
                <w:b w:val="1"/>
                <w:color w:val="000000"/>
                <w:sz w:val="28"/>
                <w:szCs w:val="28"/>
                <w:u w:val="single"/>
              </w:rPr>
            </w:pPr>
            <w:r w:rsidDel="00000000" w:rsidR="00000000" w:rsidRPr="00000000">
              <w:rPr>
                <w:b w:val="1"/>
                <w:color w:val="000000"/>
                <w:sz w:val="28"/>
                <w:szCs w:val="28"/>
                <w:u w:val="single"/>
                <w:rtl w:val="0"/>
              </w:rPr>
              <w:t xml:space="preserve">Technical Skills</w:t>
            </w:r>
          </w:p>
          <w:p w:rsidR="00000000" w:rsidDel="00000000" w:rsidP="00000000" w:rsidRDefault="00000000" w:rsidRPr="00000000" w14:paraId="0000000E">
            <w:pPr>
              <w:numPr>
                <w:ilvl w:val="0"/>
                <w:numId w:val="4"/>
              </w:numPr>
              <w:spacing w:line="240" w:lineRule="auto"/>
              <w:ind w:left="720" w:hanging="360"/>
              <w:rPr>
                <w:b w:val="1"/>
                <w:color w:val="000000"/>
              </w:rPr>
            </w:pPr>
            <w:r w:rsidDel="00000000" w:rsidR="00000000" w:rsidRPr="00000000">
              <w:rPr>
                <w:color w:val="000000"/>
                <w:rtl w:val="0"/>
              </w:rPr>
              <w:t xml:space="preserve">Programming Languages and Libraries:</w:t>
            </w:r>
            <w:r w:rsidDel="00000000" w:rsidR="00000000" w:rsidRPr="00000000">
              <w:rPr>
                <w:b w:val="1"/>
                <w:color w:val="000000"/>
                <w:rtl w:val="0"/>
              </w:rPr>
              <w:t xml:space="preserve"> </w:t>
            </w:r>
            <w:r w:rsidDel="00000000" w:rsidR="00000000" w:rsidRPr="00000000">
              <w:rPr>
                <w:color w:val="000000"/>
                <w:rtl w:val="0"/>
              </w:rPr>
              <w:t xml:space="preserve">C# MVC, Asp.Net Web REST API , .NET Framework , Java, Android SDK, HTML, CSS, React.js</w:t>
            </w:r>
          </w:p>
          <w:p w:rsidR="00000000" w:rsidDel="00000000" w:rsidP="00000000" w:rsidRDefault="00000000" w:rsidRPr="00000000" w14:paraId="0000000F">
            <w:pPr>
              <w:numPr>
                <w:ilvl w:val="0"/>
                <w:numId w:val="4"/>
              </w:numPr>
              <w:spacing w:line="240" w:lineRule="auto"/>
              <w:ind w:left="720" w:hanging="360"/>
              <w:rPr>
                <w:b w:val="1"/>
                <w:color w:val="000000"/>
                <w:u w:val="none"/>
              </w:rPr>
            </w:pPr>
            <w:r w:rsidDel="00000000" w:rsidR="00000000" w:rsidRPr="00000000">
              <w:rPr>
                <w:color w:val="000000"/>
                <w:rtl w:val="0"/>
              </w:rPr>
              <w:t xml:space="preserve">Database Systems:</w:t>
            </w:r>
            <w:r w:rsidDel="00000000" w:rsidR="00000000" w:rsidRPr="00000000">
              <w:rPr>
                <w:b w:val="1"/>
                <w:color w:val="000000"/>
                <w:rtl w:val="0"/>
              </w:rPr>
              <w:t xml:space="preserve"> </w:t>
            </w:r>
            <w:r w:rsidDel="00000000" w:rsidR="00000000" w:rsidRPr="00000000">
              <w:rPr>
                <w:color w:val="000000"/>
                <w:rtl w:val="0"/>
              </w:rPr>
              <w:t xml:space="preserve">SQL Server Studio, </w:t>
            </w:r>
          </w:p>
          <w:p w:rsidR="00000000" w:rsidDel="00000000" w:rsidP="00000000" w:rsidRDefault="00000000" w:rsidRPr="00000000" w14:paraId="00000010">
            <w:pPr>
              <w:numPr>
                <w:ilvl w:val="0"/>
                <w:numId w:val="4"/>
              </w:numPr>
              <w:spacing w:line="240" w:lineRule="auto"/>
              <w:ind w:left="720" w:hanging="360"/>
              <w:rPr>
                <w:b w:val="1"/>
                <w:color w:val="000000"/>
                <w:u w:val="none"/>
              </w:rPr>
            </w:pPr>
            <w:r w:rsidDel="00000000" w:rsidR="00000000" w:rsidRPr="00000000">
              <w:rPr>
                <w:color w:val="000000"/>
                <w:rtl w:val="0"/>
              </w:rPr>
              <w:t xml:space="preserve">Version Control:</w:t>
            </w:r>
            <w:r w:rsidDel="00000000" w:rsidR="00000000" w:rsidRPr="00000000">
              <w:rPr>
                <w:b w:val="1"/>
                <w:color w:val="000000"/>
                <w:rtl w:val="0"/>
              </w:rPr>
              <w:t xml:space="preserve"> </w:t>
            </w:r>
            <w:r w:rsidDel="00000000" w:rsidR="00000000" w:rsidRPr="00000000">
              <w:rPr>
                <w:color w:val="000000"/>
                <w:rtl w:val="0"/>
              </w:rPr>
              <w:t xml:space="preserve">GIT, Bitbucket</w:t>
            </w:r>
          </w:p>
          <w:p w:rsidR="00000000" w:rsidDel="00000000" w:rsidP="00000000" w:rsidRDefault="00000000" w:rsidRPr="00000000" w14:paraId="00000011">
            <w:pPr>
              <w:numPr>
                <w:ilvl w:val="0"/>
                <w:numId w:val="4"/>
              </w:numPr>
              <w:spacing w:line="240" w:lineRule="auto"/>
              <w:ind w:left="720" w:hanging="360"/>
              <w:rPr>
                <w:b w:val="1"/>
                <w:color w:val="000000"/>
                <w:u w:val="none"/>
              </w:rPr>
            </w:pPr>
            <w:r w:rsidDel="00000000" w:rsidR="00000000" w:rsidRPr="00000000">
              <w:rPr>
                <w:color w:val="000000"/>
                <w:rtl w:val="0"/>
              </w:rPr>
              <w:t xml:space="preserve">Cloud Computing:</w:t>
            </w:r>
            <w:r w:rsidDel="00000000" w:rsidR="00000000" w:rsidRPr="00000000">
              <w:rPr>
                <w:b w:val="1"/>
                <w:color w:val="000000"/>
                <w:rtl w:val="0"/>
              </w:rPr>
              <w:t xml:space="preserve"> </w:t>
            </w:r>
            <w:r w:rsidDel="00000000" w:rsidR="00000000" w:rsidRPr="00000000">
              <w:rPr>
                <w:color w:val="000000"/>
                <w:rtl w:val="0"/>
              </w:rPr>
              <w:t xml:space="preserve">IBM Cloud Watson</w:t>
            </w:r>
          </w:p>
          <w:p w:rsidR="00000000" w:rsidDel="00000000" w:rsidP="00000000" w:rsidRDefault="00000000" w:rsidRPr="00000000" w14:paraId="00000012">
            <w:pPr>
              <w:numPr>
                <w:ilvl w:val="0"/>
                <w:numId w:val="4"/>
              </w:numPr>
              <w:spacing w:line="240" w:lineRule="auto"/>
              <w:ind w:left="720" w:hanging="360"/>
              <w:rPr>
                <w:color w:val="000000"/>
              </w:rPr>
            </w:pPr>
            <w:r w:rsidDel="00000000" w:rsidR="00000000" w:rsidRPr="00000000">
              <w:rPr>
                <w:color w:val="000000"/>
                <w:rtl w:val="0"/>
              </w:rPr>
              <w:t xml:space="preserve">Project Management Tools:</w:t>
            </w:r>
            <w:r w:rsidDel="00000000" w:rsidR="00000000" w:rsidRPr="00000000">
              <w:rPr>
                <w:b w:val="1"/>
                <w:color w:val="000000"/>
                <w:rtl w:val="0"/>
              </w:rPr>
              <w:t xml:space="preserve"> </w:t>
            </w:r>
            <w:r w:rsidDel="00000000" w:rsidR="00000000" w:rsidRPr="00000000">
              <w:rPr>
                <w:color w:val="000000"/>
                <w:rtl w:val="0"/>
              </w:rPr>
              <w:t xml:space="preserve">Jira, Trello, Slack</w:t>
            </w:r>
          </w:p>
          <w:p w:rsidR="00000000" w:rsidDel="00000000" w:rsidP="00000000" w:rsidRDefault="00000000" w:rsidRPr="00000000" w14:paraId="00000013">
            <w:pPr>
              <w:numPr>
                <w:ilvl w:val="0"/>
                <w:numId w:val="4"/>
              </w:numPr>
              <w:spacing w:line="240" w:lineRule="auto"/>
              <w:ind w:left="720" w:hanging="360"/>
              <w:rPr>
                <w:b w:val="1"/>
                <w:color w:val="000000"/>
              </w:rPr>
            </w:pPr>
            <w:r w:rsidDel="00000000" w:rsidR="00000000" w:rsidRPr="00000000">
              <w:rPr>
                <w:color w:val="000000"/>
                <w:rtl w:val="0"/>
              </w:rPr>
              <w:t xml:space="preserve">Operating Systems: Windows 7, 8.1, 10, Windows Server 2008, 2012 and Linux</w:t>
            </w:r>
          </w:p>
          <w:p w:rsidR="00000000" w:rsidDel="00000000" w:rsidP="00000000" w:rsidRDefault="00000000" w:rsidRPr="00000000" w14:paraId="00000014">
            <w:pPr>
              <w:spacing w:line="240" w:lineRule="auto"/>
              <w:rPr>
                <w:b w:val="1"/>
                <w:color w:val="000000"/>
                <w:sz w:val="16"/>
                <w:szCs w:val="16"/>
                <w:u w:val="single"/>
              </w:rPr>
            </w:pPr>
            <w:r w:rsidDel="00000000" w:rsidR="00000000" w:rsidRPr="00000000">
              <w:rPr>
                <w:rtl w:val="0"/>
              </w:rPr>
            </w:r>
          </w:p>
          <w:p w:rsidR="00000000" w:rsidDel="00000000" w:rsidP="00000000" w:rsidRDefault="00000000" w:rsidRPr="00000000" w14:paraId="00000015">
            <w:pPr>
              <w:spacing w:line="240" w:lineRule="auto"/>
              <w:rPr>
                <w:b w:val="1"/>
                <w:color w:val="000000"/>
                <w:sz w:val="28"/>
                <w:szCs w:val="28"/>
                <w:u w:val="single"/>
              </w:rPr>
            </w:pPr>
            <w:r w:rsidDel="00000000" w:rsidR="00000000" w:rsidRPr="00000000">
              <w:rPr>
                <w:b w:val="1"/>
                <w:color w:val="000000"/>
                <w:sz w:val="28"/>
                <w:szCs w:val="28"/>
                <w:u w:val="single"/>
                <w:rtl w:val="0"/>
              </w:rPr>
              <w:t xml:space="preserve">Education</w:t>
            </w:r>
          </w:p>
          <w:p w:rsidR="00000000" w:rsidDel="00000000" w:rsidP="00000000" w:rsidRDefault="00000000" w:rsidRPr="00000000" w14:paraId="00000016">
            <w:pPr>
              <w:spacing w:line="240" w:lineRule="auto"/>
              <w:jc w:val="right"/>
              <w:rPr>
                <w:color w:val="000000"/>
                <w:u w:val="single"/>
              </w:rPr>
            </w:pPr>
            <w:r w:rsidDel="00000000" w:rsidR="00000000" w:rsidRPr="00000000">
              <w:rPr>
                <w:b w:val="1"/>
                <w:color w:val="000000"/>
                <w:rtl w:val="0"/>
              </w:rPr>
              <w:t xml:space="preserve">Master of Applied Computing                                              </w:t>
            </w:r>
            <w:r w:rsidDel="00000000" w:rsidR="00000000" w:rsidRPr="00000000">
              <w:rPr>
                <w:color w:val="000000"/>
                <w:rtl w:val="0"/>
              </w:rPr>
              <w:t xml:space="preserve">                                         </w:t>
            </w:r>
            <w:r w:rsidDel="00000000" w:rsidR="00000000" w:rsidRPr="00000000">
              <w:rPr>
                <w:b w:val="1"/>
                <w:color w:val="000000"/>
                <w:rtl w:val="0"/>
              </w:rPr>
              <w:t xml:space="preserve">                         </w:t>
            </w:r>
            <w:r w:rsidDel="00000000" w:rsidR="00000000" w:rsidRPr="00000000">
              <w:rPr>
                <w:color w:val="000000"/>
                <w:rtl w:val="0"/>
              </w:rPr>
              <w:t xml:space="preserve">January 2019 - Present</w:t>
            </w:r>
            <w:r w:rsidDel="00000000" w:rsidR="00000000" w:rsidRPr="00000000">
              <w:rPr>
                <w:rtl w:val="0"/>
              </w:rPr>
            </w:r>
          </w:p>
          <w:p w:rsidR="00000000" w:rsidDel="00000000" w:rsidP="00000000" w:rsidRDefault="00000000" w:rsidRPr="00000000" w14:paraId="00000017">
            <w:pPr>
              <w:spacing w:line="240" w:lineRule="auto"/>
              <w:rPr>
                <w:color w:val="000000"/>
              </w:rPr>
            </w:pPr>
            <w:r w:rsidDel="00000000" w:rsidR="00000000" w:rsidRPr="00000000">
              <w:rPr>
                <w:color w:val="000000"/>
                <w:rtl w:val="0"/>
              </w:rPr>
              <w:t xml:space="preserve">University of Windsor, Windsor, Ontario, Canada</w:t>
            </w:r>
          </w:p>
          <w:p w:rsidR="00000000" w:rsidDel="00000000" w:rsidP="00000000" w:rsidRDefault="00000000" w:rsidRPr="00000000" w14:paraId="00000018">
            <w:pPr>
              <w:numPr>
                <w:ilvl w:val="0"/>
                <w:numId w:val="5"/>
              </w:numPr>
              <w:spacing w:line="240" w:lineRule="auto"/>
              <w:ind w:left="720" w:hanging="360"/>
              <w:rPr>
                <w:color w:val="000000"/>
                <w:u w:val="none"/>
              </w:rPr>
            </w:pPr>
            <w:r w:rsidDel="00000000" w:rsidR="00000000" w:rsidRPr="00000000">
              <w:rPr>
                <w:color w:val="000000"/>
                <w:rtl w:val="0"/>
              </w:rPr>
              <w:t xml:space="preserve">Available for internship from January 2020 (coursework completion by December 2019)</w:t>
            </w:r>
            <w:r w:rsidDel="00000000" w:rsidR="00000000" w:rsidRPr="00000000">
              <w:rPr>
                <w:rtl w:val="0"/>
              </w:rPr>
            </w:r>
          </w:p>
          <w:p w:rsidR="00000000" w:rsidDel="00000000" w:rsidP="00000000" w:rsidRDefault="00000000" w:rsidRPr="00000000" w14:paraId="00000019">
            <w:pPr>
              <w:spacing w:line="240" w:lineRule="auto"/>
              <w:rPr>
                <w:b w:val="1"/>
                <w:color w:val="000000"/>
                <w:sz w:val="16"/>
                <w:szCs w:val="16"/>
                <w:u w:val="single"/>
              </w:rPr>
            </w:pPr>
            <w:r w:rsidDel="00000000" w:rsidR="00000000" w:rsidRPr="00000000">
              <w:rPr>
                <w:rtl w:val="0"/>
              </w:rPr>
            </w:r>
          </w:p>
          <w:p w:rsidR="00000000" w:rsidDel="00000000" w:rsidP="00000000" w:rsidRDefault="00000000" w:rsidRPr="00000000" w14:paraId="0000001A">
            <w:pPr>
              <w:spacing w:line="240" w:lineRule="auto"/>
              <w:rPr>
                <w:b w:val="1"/>
                <w:color w:val="000000"/>
                <w:u w:val="single"/>
              </w:rPr>
            </w:pPr>
            <w:r w:rsidDel="00000000" w:rsidR="00000000" w:rsidRPr="00000000">
              <w:rPr>
                <w:b w:val="1"/>
                <w:color w:val="000000"/>
                <w:rtl w:val="0"/>
              </w:rPr>
              <w:t xml:space="preserve">Bachelor of Science, Computer Information Systems </w:t>
            </w:r>
            <w:r w:rsidDel="00000000" w:rsidR="00000000" w:rsidRPr="00000000">
              <w:rPr>
                <w:rtl w:val="0"/>
              </w:rPr>
            </w:r>
          </w:p>
          <w:p w:rsidR="00000000" w:rsidDel="00000000" w:rsidP="00000000" w:rsidRDefault="00000000" w:rsidRPr="00000000" w14:paraId="0000001B">
            <w:pPr>
              <w:spacing w:line="240" w:lineRule="auto"/>
              <w:jc w:val="right"/>
              <w:rPr>
                <w:color w:val="000000"/>
              </w:rPr>
            </w:pPr>
            <w:r w:rsidDel="00000000" w:rsidR="00000000" w:rsidRPr="00000000">
              <w:rPr>
                <w:color w:val="000000"/>
                <w:rtl w:val="0"/>
              </w:rPr>
              <w:t xml:space="preserve">Babcock University, Ilishan-Remo, Ogun State, Nigeria                                                  </w:t>
            </w:r>
            <w:r w:rsidDel="00000000" w:rsidR="00000000" w:rsidRPr="00000000">
              <w:rPr>
                <w:b w:val="1"/>
                <w:color w:val="000000"/>
                <w:rtl w:val="0"/>
              </w:rPr>
              <w:t xml:space="preserve">         </w:t>
            </w:r>
            <w:r w:rsidDel="00000000" w:rsidR="00000000" w:rsidRPr="00000000">
              <w:rPr>
                <w:color w:val="000000"/>
                <w:rtl w:val="0"/>
              </w:rPr>
              <w:t xml:space="preserve">September 2011 - June  2016</w:t>
            </w:r>
          </w:p>
          <w:p w:rsidR="00000000" w:rsidDel="00000000" w:rsidP="00000000" w:rsidRDefault="00000000" w:rsidRPr="00000000" w14:paraId="0000001C">
            <w:pPr>
              <w:spacing w:line="240" w:lineRule="auto"/>
              <w:ind w:left="720" w:firstLine="0"/>
              <w:rPr>
                <w:color w:val="000000"/>
                <w:sz w:val="16"/>
                <w:szCs w:val="16"/>
              </w:rPr>
            </w:pPr>
            <w:r w:rsidDel="00000000" w:rsidR="00000000" w:rsidRPr="00000000">
              <w:rPr>
                <w:rtl w:val="0"/>
              </w:rPr>
            </w:r>
          </w:p>
          <w:p w:rsidR="00000000" w:rsidDel="00000000" w:rsidP="00000000" w:rsidRDefault="00000000" w:rsidRPr="00000000" w14:paraId="0000001D">
            <w:pPr>
              <w:spacing w:line="240" w:lineRule="auto"/>
              <w:rPr>
                <w:b w:val="1"/>
                <w:color w:val="000000"/>
                <w:u w:val="single"/>
              </w:rPr>
            </w:pPr>
            <w:r w:rsidDel="00000000" w:rsidR="00000000" w:rsidRPr="00000000">
              <w:rPr>
                <w:b w:val="1"/>
                <w:color w:val="000000"/>
                <w:sz w:val="28"/>
                <w:szCs w:val="28"/>
                <w:u w:val="single"/>
                <w:rtl w:val="0"/>
              </w:rPr>
              <w:t xml:space="preserve">Related Experience</w:t>
            </w:r>
            <w:r w:rsidDel="00000000" w:rsidR="00000000" w:rsidRPr="00000000">
              <w:rPr>
                <w:rtl w:val="0"/>
              </w:rPr>
            </w:r>
          </w:p>
          <w:p w:rsidR="00000000" w:rsidDel="00000000" w:rsidP="00000000" w:rsidRDefault="00000000" w:rsidRPr="00000000" w14:paraId="0000001E">
            <w:pPr>
              <w:jc w:val="center"/>
              <w:rPr>
                <w:b w:val="0"/>
                <w:color w:val="000000"/>
              </w:rPr>
            </w:pPr>
            <w:r w:rsidDel="00000000" w:rsidR="00000000" w:rsidRPr="00000000">
              <w:rPr>
                <w:color w:val="000000"/>
                <w:sz w:val="24"/>
                <w:szCs w:val="24"/>
                <w:rtl w:val="0"/>
              </w:rPr>
              <w:t xml:space="preserve">Software Engineer</w:t>
            </w:r>
            <w:r w:rsidDel="00000000" w:rsidR="00000000" w:rsidRPr="00000000">
              <w:rPr>
                <w:color w:val="000000"/>
                <w:sz w:val="28"/>
                <w:szCs w:val="28"/>
                <w:rtl w:val="0"/>
              </w:rPr>
              <w:t xml:space="preserve">  </w:t>
            </w:r>
            <w:r w:rsidDel="00000000" w:rsidR="00000000" w:rsidRPr="00000000">
              <w:rPr>
                <w:color w:val="000000"/>
                <w:sz w:val="28"/>
                <w:szCs w:val="28"/>
                <w:rtl w:val="0"/>
              </w:rPr>
              <w:t xml:space="preserve">                                                                                                      </w:t>
            </w:r>
            <w:r w:rsidDel="00000000" w:rsidR="00000000" w:rsidRPr="00000000">
              <w:rPr>
                <w:b w:val="0"/>
                <w:color w:val="000000"/>
                <w:rtl w:val="0"/>
              </w:rPr>
              <w:t xml:space="preserve">Feb - November 2018</w:t>
            </w:r>
          </w:p>
          <w:p w:rsidR="00000000" w:rsidDel="00000000" w:rsidP="00000000" w:rsidRDefault="00000000" w:rsidRPr="00000000" w14:paraId="0000001F">
            <w:pPr>
              <w:spacing w:line="240" w:lineRule="auto"/>
              <w:rPr>
                <w:color w:val="000000"/>
              </w:rPr>
            </w:pPr>
            <w:r w:rsidDel="00000000" w:rsidR="00000000" w:rsidRPr="00000000">
              <w:rPr>
                <w:color w:val="000000"/>
                <w:rtl w:val="0"/>
              </w:rPr>
              <w:t xml:space="preserve">Appzone, Lagos, Nigeria</w:t>
            </w:r>
          </w:p>
          <w:p w:rsidR="00000000" w:rsidDel="00000000" w:rsidP="00000000" w:rsidRDefault="00000000" w:rsidRPr="00000000" w14:paraId="00000020">
            <w:pPr>
              <w:spacing w:line="240" w:lineRule="auto"/>
              <w:rPr>
                <w:color w:val="000000"/>
              </w:rPr>
            </w:pPr>
            <w:r w:rsidDel="00000000" w:rsidR="00000000" w:rsidRPr="00000000">
              <w:rPr>
                <w:color w:val="000000"/>
                <w:rtl w:val="0"/>
              </w:rPr>
              <w:t xml:space="preserve">Language and Technology: C#, RavenDB, SQL Server, React.js, Html, XML, CSS</w:t>
            </w:r>
          </w:p>
          <w:p w:rsidR="00000000" w:rsidDel="00000000" w:rsidP="00000000" w:rsidRDefault="00000000" w:rsidRPr="00000000" w14:paraId="00000021">
            <w:pPr>
              <w:spacing w:line="240" w:lineRule="auto"/>
              <w:rPr>
                <w:rFonts w:ascii="Arial" w:cs="Arial" w:eastAsia="Arial" w:hAnsi="Arial"/>
                <w:color w:val="000000"/>
                <w:sz w:val="20"/>
                <w:szCs w:val="20"/>
              </w:rPr>
            </w:pPr>
            <w:r w:rsidDel="00000000" w:rsidR="00000000" w:rsidRPr="00000000">
              <w:rPr>
                <w:color w:val="000000"/>
                <w:rtl w:val="0"/>
              </w:rPr>
              <w:t xml:space="preserve">Project Type: Cloud-based, Web, Mobile, API</w:t>
            </w:r>
            <w:r w:rsidDel="00000000" w:rsidR="00000000" w:rsidRPr="00000000">
              <w:rPr>
                <w:rtl w:val="0"/>
              </w:rPr>
            </w:r>
          </w:p>
          <w:p w:rsidR="00000000" w:rsidDel="00000000" w:rsidP="00000000" w:rsidRDefault="00000000" w:rsidRPr="00000000" w14:paraId="00000022">
            <w:pPr>
              <w:numPr>
                <w:ilvl w:val="0"/>
                <w:numId w:val="1"/>
              </w:numPr>
              <w:spacing w:line="240" w:lineRule="auto"/>
              <w:ind w:left="720" w:hanging="360"/>
              <w:rPr>
                <w:color w:val="000000"/>
              </w:rPr>
            </w:pPr>
            <w:r w:rsidDel="00000000" w:rsidR="00000000" w:rsidRPr="00000000">
              <w:rPr>
                <w:color w:val="000000"/>
                <w:highlight w:val="white"/>
                <w:rtl w:val="0"/>
              </w:rPr>
              <w:t xml:space="preserve">Developed </w:t>
            </w:r>
            <w:r w:rsidDel="00000000" w:rsidR="00000000" w:rsidRPr="00000000">
              <w:rPr>
                <w:color w:val="000000"/>
                <w:highlight w:val="white"/>
                <w:rtl w:val="0"/>
              </w:rPr>
              <w:t xml:space="preserve">and enhanced </w:t>
            </w:r>
            <w:r w:rsidDel="00000000" w:rsidR="00000000" w:rsidRPr="00000000">
              <w:rPr>
                <w:color w:val="000000"/>
                <w:highlight w:val="white"/>
                <w:rtl w:val="0"/>
              </w:rPr>
              <w:t xml:space="preserve">a Cloud-Based Internet Banking solutions for micro-finance banks and other financial service providers using the company’s proprietary  cloud based software</w:t>
            </w:r>
          </w:p>
          <w:p w:rsidR="00000000" w:rsidDel="00000000" w:rsidP="00000000" w:rsidRDefault="00000000" w:rsidRPr="00000000" w14:paraId="00000023">
            <w:pPr>
              <w:numPr>
                <w:ilvl w:val="0"/>
                <w:numId w:val="1"/>
              </w:numPr>
              <w:spacing w:line="240" w:lineRule="auto"/>
              <w:ind w:left="720" w:hanging="360"/>
              <w:rPr>
                <w:color w:val="000000"/>
              </w:rPr>
            </w:pPr>
            <w:r w:rsidDel="00000000" w:rsidR="00000000" w:rsidRPr="00000000">
              <w:rPr>
                <w:color w:val="000000"/>
                <w:highlight w:val="white"/>
                <w:rtl w:val="0"/>
              </w:rPr>
              <w:t xml:space="preserve">Developed and maintained middleware APIs for cloud applications using C# Web Api , SQL </w:t>
            </w:r>
          </w:p>
          <w:p w:rsidR="00000000" w:rsidDel="00000000" w:rsidP="00000000" w:rsidRDefault="00000000" w:rsidRPr="00000000" w14:paraId="00000024">
            <w:pPr>
              <w:numPr>
                <w:ilvl w:val="0"/>
                <w:numId w:val="1"/>
              </w:numPr>
              <w:spacing w:line="240" w:lineRule="auto"/>
              <w:ind w:left="720" w:hanging="360"/>
              <w:rPr>
                <w:color w:val="000000"/>
              </w:rPr>
            </w:pPr>
            <w:r w:rsidDel="00000000" w:rsidR="00000000" w:rsidRPr="00000000">
              <w:rPr>
                <w:color w:val="000000"/>
                <w:highlight w:val="white"/>
                <w:rtl w:val="0"/>
              </w:rPr>
              <w:t xml:space="preserve">Deployed websites and applications to  Windows Server</w:t>
            </w:r>
            <w:r w:rsidDel="00000000" w:rsidR="00000000" w:rsidRPr="00000000">
              <w:rPr>
                <w:rtl w:val="0"/>
              </w:rPr>
            </w:r>
          </w:p>
          <w:p w:rsidR="00000000" w:rsidDel="00000000" w:rsidP="00000000" w:rsidRDefault="00000000" w:rsidRPr="00000000" w14:paraId="00000025">
            <w:pPr>
              <w:numPr>
                <w:ilvl w:val="0"/>
                <w:numId w:val="1"/>
              </w:numPr>
              <w:spacing w:line="240" w:lineRule="auto"/>
              <w:ind w:left="720" w:hanging="360"/>
              <w:rPr>
                <w:color w:val="000000"/>
              </w:rPr>
            </w:pPr>
            <w:r w:rsidDel="00000000" w:rsidR="00000000" w:rsidRPr="00000000">
              <w:rPr>
                <w:color w:val="000000"/>
                <w:highlight w:val="white"/>
                <w:rtl w:val="0"/>
              </w:rPr>
              <w:t xml:space="preserve">Gathered requirements from clients for analysis</w:t>
            </w:r>
          </w:p>
          <w:p w:rsidR="00000000" w:rsidDel="00000000" w:rsidP="00000000" w:rsidRDefault="00000000" w:rsidRPr="00000000" w14:paraId="00000026">
            <w:pPr>
              <w:numPr>
                <w:ilvl w:val="0"/>
                <w:numId w:val="1"/>
              </w:numPr>
              <w:spacing w:line="240" w:lineRule="auto"/>
              <w:ind w:left="720" w:hanging="360"/>
              <w:rPr>
                <w:color w:val="000000"/>
              </w:rPr>
            </w:pPr>
            <w:r w:rsidDel="00000000" w:rsidR="00000000" w:rsidRPr="00000000">
              <w:rPr>
                <w:color w:val="000000"/>
                <w:rtl w:val="0"/>
              </w:rPr>
              <w:t xml:space="preserve">Planned and managed project deliverables for several clients</w:t>
            </w:r>
          </w:p>
          <w:p w:rsidR="00000000" w:rsidDel="00000000" w:rsidP="00000000" w:rsidRDefault="00000000" w:rsidRPr="00000000" w14:paraId="00000027">
            <w:pPr>
              <w:numPr>
                <w:ilvl w:val="0"/>
                <w:numId w:val="1"/>
              </w:numPr>
              <w:spacing w:line="240" w:lineRule="auto"/>
              <w:ind w:left="720" w:hanging="360"/>
              <w:rPr>
                <w:color w:val="000000"/>
              </w:rPr>
            </w:pPr>
            <w:r w:rsidDel="00000000" w:rsidR="00000000" w:rsidRPr="00000000">
              <w:rPr>
                <w:color w:val="000000"/>
                <w:rtl w:val="0"/>
              </w:rPr>
              <w:t xml:space="preserve">Supervised and taught entry-level developers</w:t>
            </w:r>
          </w:p>
          <w:p w:rsidR="00000000" w:rsidDel="00000000" w:rsidP="00000000" w:rsidRDefault="00000000" w:rsidRPr="00000000" w14:paraId="00000028">
            <w:pPr>
              <w:numPr>
                <w:ilvl w:val="0"/>
                <w:numId w:val="1"/>
              </w:numPr>
              <w:spacing w:line="240" w:lineRule="auto"/>
              <w:ind w:left="720" w:hanging="360"/>
              <w:rPr>
                <w:color w:val="000000"/>
              </w:rPr>
            </w:pPr>
            <w:r w:rsidDel="00000000" w:rsidR="00000000" w:rsidRPr="00000000">
              <w:rPr>
                <w:color w:val="000000"/>
                <w:rtl w:val="0"/>
              </w:rPr>
              <w:t xml:space="preserve">Reviewed code with team to keep it clean, efficient and well documented</w:t>
            </w:r>
          </w:p>
          <w:p w:rsidR="00000000" w:rsidDel="00000000" w:rsidP="00000000" w:rsidRDefault="00000000" w:rsidRPr="00000000" w14:paraId="00000029">
            <w:pPr>
              <w:numPr>
                <w:ilvl w:val="0"/>
                <w:numId w:val="1"/>
              </w:numPr>
              <w:spacing w:line="240" w:lineRule="auto"/>
              <w:ind w:left="720" w:hanging="360"/>
              <w:rPr>
                <w:color w:val="000000"/>
              </w:rPr>
            </w:pPr>
            <w:r w:rsidDel="00000000" w:rsidR="00000000" w:rsidRPr="00000000">
              <w:rPr>
                <w:color w:val="000000"/>
                <w:rtl w:val="0"/>
              </w:rPr>
              <w:t xml:space="preserve">Recognized by CEO for estimated return on investment of the internet banking solution I delivered </w:t>
            </w:r>
          </w:p>
          <w:p w:rsidR="00000000" w:rsidDel="00000000" w:rsidP="00000000" w:rsidRDefault="00000000" w:rsidRPr="00000000" w14:paraId="0000002A">
            <w:pPr>
              <w:spacing w:line="240" w:lineRule="auto"/>
              <w:ind w:left="720" w:firstLine="0"/>
              <w:rPr>
                <w:color w:val="000000"/>
              </w:rPr>
            </w:pPr>
            <w:r w:rsidDel="00000000" w:rsidR="00000000" w:rsidRPr="00000000">
              <w:rPr>
                <w:rtl w:val="0"/>
              </w:rPr>
            </w:r>
          </w:p>
          <w:p w:rsidR="00000000" w:rsidDel="00000000" w:rsidP="00000000" w:rsidRDefault="00000000" w:rsidRPr="00000000" w14:paraId="0000002B">
            <w:pPr>
              <w:spacing w:line="240" w:lineRule="auto"/>
              <w:ind w:left="720" w:firstLine="0"/>
              <w:rPr>
                <w:rFonts w:ascii="Roboto" w:cs="Roboto" w:eastAsia="Roboto" w:hAnsi="Roboto"/>
                <w:color w:val="000000"/>
                <w:sz w:val="20"/>
                <w:szCs w:val="20"/>
              </w:rPr>
            </w:pPr>
            <w:r w:rsidDel="00000000" w:rsidR="00000000" w:rsidRPr="00000000">
              <w:rPr>
                <w:rtl w:val="0"/>
              </w:rPr>
            </w:r>
          </w:p>
          <w:p w:rsidR="00000000" w:rsidDel="00000000" w:rsidP="00000000" w:rsidRDefault="00000000" w:rsidRPr="00000000" w14:paraId="0000002C">
            <w:pPr>
              <w:spacing w:line="240" w:lineRule="auto"/>
              <w:ind w:left="720" w:firstLine="0"/>
              <w:rPr>
                <w:rFonts w:ascii="Roboto" w:cs="Roboto" w:eastAsia="Roboto" w:hAnsi="Roboto"/>
                <w:color w:val="000000"/>
                <w:sz w:val="20"/>
                <w:szCs w:val="20"/>
              </w:rPr>
            </w:pPr>
            <w:r w:rsidDel="00000000" w:rsidR="00000000" w:rsidRPr="00000000">
              <w:rPr>
                <w:rtl w:val="0"/>
              </w:rPr>
            </w:r>
          </w:p>
          <w:p w:rsidR="00000000" w:rsidDel="00000000" w:rsidP="00000000" w:rsidRDefault="00000000" w:rsidRPr="00000000" w14:paraId="0000002D">
            <w:pPr>
              <w:spacing w:line="240" w:lineRule="auto"/>
              <w:ind w:left="720" w:firstLine="0"/>
              <w:rPr>
                <w:rFonts w:ascii="Roboto" w:cs="Roboto" w:eastAsia="Roboto" w:hAnsi="Roboto"/>
                <w:color w:val="000000"/>
                <w:sz w:val="20"/>
                <w:szCs w:val="20"/>
              </w:rPr>
            </w:pPr>
            <w:r w:rsidDel="00000000" w:rsidR="00000000" w:rsidRPr="00000000">
              <w:rPr>
                <w:rtl w:val="0"/>
              </w:rPr>
            </w:r>
          </w:p>
          <w:p w:rsidR="00000000" w:rsidDel="00000000" w:rsidP="00000000" w:rsidRDefault="00000000" w:rsidRPr="00000000" w14:paraId="0000002E">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color w:val="000000"/>
              </w:rPr>
            </w:pPr>
            <w:r w:rsidDel="00000000" w:rsidR="00000000" w:rsidRPr="00000000">
              <w:rPr>
                <w:color w:val="000000"/>
                <w:sz w:val="24"/>
                <w:szCs w:val="24"/>
                <w:highlight w:val="white"/>
                <w:rtl w:val="0"/>
              </w:rPr>
              <w:t xml:space="preserve">System Integrator and Application Support</w:t>
            </w:r>
            <w:r w:rsidDel="00000000" w:rsidR="00000000" w:rsidRPr="00000000">
              <w:rPr>
                <w:color w:val="000000"/>
                <w:highlight w:val="white"/>
                <w:rtl w:val="0"/>
              </w:rPr>
              <w:t xml:space="preserve">                                                                                       </w:t>
            </w:r>
            <w:r w:rsidDel="00000000" w:rsidR="00000000" w:rsidRPr="00000000">
              <w:rPr>
                <w:color w:val="000000"/>
                <w:rtl w:val="0"/>
              </w:rPr>
              <w:t xml:space="preserve">Sep 2016 – Feb 2018</w:t>
            </w:r>
          </w:p>
          <w:p w:rsidR="00000000" w:rsidDel="00000000" w:rsidP="00000000" w:rsidRDefault="00000000" w:rsidRPr="00000000" w14:paraId="0000002F">
            <w:pPr>
              <w:spacing w:line="240" w:lineRule="auto"/>
              <w:rPr>
                <w:color w:val="000000"/>
              </w:rPr>
            </w:pPr>
            <w:r w:rsidDel="00000000" w:rsidR="00000000" w:rsidRPr="00000000">
              <w:rPr>
                <w:color w:val="000000"/>
                <w:rtl w:val="0"/>
              </w:rPr>
              <w:t xml:space="preserve">Appzone, Lagos, Nigeria</w:t>
            </w:r>
          </w:p>
          <w:p w:rsidR="00000000" w:rsidDel="00000000" w:rsidP="00000000" w:rsidRDefault="00000000" w:rsidRPr="00000000" w14:paraId="00000030">
            <w:pPr>
              <w:spacing w:line="240" w:lineRule="auto"/>
              <w:rPr>
                <w:rFonts w:ascii="Arial" w:cs="Arial" w:eastAsia="Arial" w:hAnsi="Arial"/>
                <w:color w:val="000000"/>
                <w:sz w:val="20"/>
                <w:szCs w:val="20"/>
              </w:rPr>
            </w:pPr>
            <w:r w:rsidDel="00000000" w:rsidR="00000000" w:rsidRPr="00000000">
              <w:rPr>
                <w:color w:val="000000"/>
                <w:rtl w:val="0"/>
              </w:rPr>
              <w:t xml:space="preserve">Language and Technology: C#, SQL Server, SOAP API</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highlight w:val="white"/>
              </w:rPr>
            </w:pPr>
            <w:r w:rsidDel="00000000" w:rsidR="00000000" w:rsidRPr="00000000">
              <w:rPr>
                <w:color w:val="000000"/>
                <w:highlight w:val="white"/>
                <w:rtl w:val="0"/>
              </w:rPr>
              <w:t xml:space="preserve">Provided client support, both remotely and in person,  to troubleshoot and resolve all technical problems including database, code, operating system, web-server, integration, networking and hardware issues</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highlight w:val="white"/>
              </w:rPr>
            </w:pPr>
            <w:r w:rsidDel="00000000" w:rsidR="00000000" w:rsidRPr="00000000">
              <w:rPr>
                <w:color w:val="000000"/>
                <w:highlight w:val="white"/>
                <w:rtl w:val="0"/>
              </w:rPr>
              <w:t xml:space="preserve">Involved in project implementation activities such as deployment, configuration, integration testing and data migration</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highlight w:val="white"/>
              </w:rPr>
            </w:pPr>
            <w:r w:rsidDel="00000000" w:rsidR="00000000" w:rsidRPr="00000000">
              <w:rPr>
                <w:color w:val="000000"/>
                <w:highlight w:val="white"/>
                <w:rtl w:val="0"/>
              </w:rPr>
              <w:t xml:space="preserve">Involved in preventive maintenance activities such as application redeployment, database management, infrastructure monitoring and management </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highlight w:val="white"/>
              </w:rPr>
            </w:pPr>
            <w:r w:rsidDel="00000000" w:rsidR="00000000" w:rsidRPr="00000000">
              <w:rPr>
                <w:color w:val="000000"/>
                <w:highlight w:val="white"/>
                <w:rtl w:val="0"/>
              </w:rPr>
              <w:t xml:space="preserve">Detected and resolved code-related application bugs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highlight w:val="white"/>
              </w:rPr>
            </w:pPr>
            <w:r w:rsidDel="00000000" w:rsidR="00000000" w:rsidRPr="00000000">
              <w:rPr>
                <w:color w:val="000000"/>
                <w:highlight w:val="white"/>
                <w:rtl w:val="0"/>
              </w:rPr>
              <w:t xml:space="preserve">Provided reliable interface between client system integration and business unit during implementation, maintenance and support engagement by giving timely work progress updates</w:t>
            </w:r>
          </w:p>
          <w:p w:rsidR="00000000" w:rsidDel="00000000" w:rsidP="00000000" w:rsidRDefault="00000000" w:rsidRPr="00000000" w14:paraId="00000036">
            <w:pPr>
              <w:spacing w:line="240" w:lineRule="auto"/>
              <w:rPr>
                <w:b w:val="1"/>
                <w:color w:val="000000"/>
                <w:sz w:val="28"/>
                <w:szCs w:val="28"/>
                <w:u w:val="single"/>
              </w:rPr>
            </w:pPr>
            <w:r w:rsidDel="00000000" w:rsidR="00000000" w:rsidRPr="00000000">
              <w:rPr>
                <w:rtl w:val="0"/>
              </w:rPr>
            </w:r>
          </w:p>
          <w:p w:rsidR="00000000" w:rsidDel="00000000" w:rsidP="00000000" w:rsidRDefault="00000000" w:rsidRPr="00000000" w14:paraId="00000037">
            <w:pPr>
              <w:spacing w:line="240" w:lineRule="auto"/>
              <w:rPr>
                <w:b w:val="1"/>
                <w:color w:val="000000"/>
                <w:sz w:val="16"/>
                <w:szCs w:val="16"/>
              </w:rPr>
            </w:pPr>
            <w:r w:rsidDel="00000000" w:rsidR="00000000" w:rsidRPr="00000000">
              <w:rPr>
                <w:b w:val="1"/>
                <w:color w:val="000000"/>
                <w:sz w:val="28"/>
                <w:szCs w:val="28"/>
                <w:u w:val="single"/>
                <w:rtl w:val="0"/>
              </w:rPr>
              <w:t xml:space="preserve">Academic Projects </w:t>
            </w:r>
            <w:r w:rsidDel="00000000" w:rsidR="00000000" w:rsidRPr="00000000">
              <w:rPr>
                <w:rtl w:val="0"/>
              </w:rPr>
            </w:r>
          </w:p>
          <w:p w:rsidR="00000000" w:rsidDel="00000000" w:rsidP="00000000" w:rsidRDefault="00000000" w:rsidRPr="00000000" w14:paraId="00000038">
            <w:pPr>
              <w:spacing w:line="240" w:lineRule="auto"/>
              <w:jc w:val="center"/>
              <w:rPr>
                <w:color w:val="000000"/>
                <w:sz w:val="24"/>
                <w:szCs w:val="24"/>
              </w:rPr>
            </w:pPr>
            <w:r w:rsidDel="00000000" w:rsidR="00000000" w:rsidRPr="00000000">
              <w:rPr>
                <w:color w:val="000000"/>
                <w:sz w:val="24"/>
                <w:szCs w:val="24"/>
                <w:rtl w:val="0"/>
              </w:rPr>
              <w:t xml:space="preserve">PVF Management System</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 - Team Project - University of Windsor                                                        May 2019</w:t>
            </w:r>
          </w:p>
          <w:p w:rsidR="00000000" w:rsidDel="00000000" w:rsidP="00000000" w:rsidRDefault="00000000" w:rsidRPr="00000000" w14:paraId="00000039">
            <w:pPr>
              <w:spacing w:line="240" w:lineRule="auto"/>
              <w:rPr>
                <w:color w:val="000000"/>
                <w:sz w:val="24"/>
                <w:szCs w:val="24"/>
              </w:rPr>
            </w:pPr>
            <w:r w:rsidDel="00000000" w:rsidR="00000000" w:rsidRPr="00000000">
              <w:rPr>
                <w:color w:val="000000"/>
                <w:sz w:val="24"/>
                <w:szCs w:val="24"/>
                <w:rtl w:val="0"/>
              </w:rPr>
              <w:t xml:space="preserve">Technology : C#, .Net Framework, SQL Server Studio, MVC, HTML, CSS,  ADO.NET</w:t>
            </w:r>
          </w:p>
          <w:p w:rsidR="00000000" w:rsidDel="00000000" w:rsidP="00000000" w:rsidRDefault="00000000" w:rsidRPr="00000000" w14:paraId="0000003A">
            <w:pPr>
              <w:numPr>
                <w:ilvl w:val="0"/>
                <w:numId w:val="3"/>
              </w:numPr>
              <w:spacing w:line="240" w:lineRule="auto"/>
              <w:ind w:left="720" w:hanging="360"/>
              <w:rPr>
                <w:color w:val="000000"/>
              </w:rPr>
            </w:pPr>
            <w:r w:rsidDel="00000000" w:rsidR="00000000" w:rsidRPr="00000000">
              <w:rPr>
                <w:color w:val="000000"/>
                <w:rtl w:val="0"/>
              </w:rPr>
              <w:t xml:space="preserve">Collaborated with a team to develop database model using SQL Server and used developed database to model the entities in the management application</w:t>
            </w:r>
          </w:p>
          <w:p w:rsidR="00000000" w:rsidDel="00000000" w:rsidP="00000000" w:rsidRDefault="00000000" w:rsidRPr="00000000" w14:paraId="0000003B">
            <w:pPr>
              <w:numPr>
                <w:ilvl w:val="0"/>
                <w:numId w:val="3"/>
              </w:numPr>
              <w:spacing w:line="240" w:lineRule="auto"/>
              <w:ind w:left="720" w:hanging="360"/>
              <w:rPr>
                <w:color w:val="000000"/>
              </w:rPr>
            </w:pPr>
            <w:r w:rsidDel="00000000" w:rsidR="00000000" w:rsidRPr="00000000">
              <w:rPr>
                <w:color w:val="000000"/>
                <w:rtl w:val="0"/>
              </w:rPr>
              <w:t xml:space="preserve">Created Business logic in the controller and generated views to manage basic CRUD operations from customized UI : </w:t>
            </w:r>
            <w:hyperlink r:id="rId8">
              <w:r w:rsidDel="00000000" w:rsidR="00000000" w:rsidRPr="00000000">
                <w:rPr>
                  <w:color w:val="1155cc"/>
                  <w:u w:val="single"/>
                  <w:rtl w:val="0"/>
                </w:rPr>
                <w:t xml:space="preserve">https://github.com/Driaque/S1G1-PVFAPP</w:t>
              </w:r>
            </w:hyperlink>
            <w:r w:rsidDel="00000000" w:rsidR="00000000" w:rsidRPr="00000000">
              <w:rPr>
                <w:rtl w:val="0"/>
              </w:rPr>
            </w:r>
          </w:p>
          <w:p w:rsidR="00000000" w:rsidDel="00000000" w:rsidP="00000000" w:rsidRDefault="00000000" w:rsidRPr="00000000" w14:paraId="0000003C">
            <w:pPr>
              <w:spacing w:line="240" w:lineRule="auto"/>
              <w:rPr>
                <w:b w:val="1"/>
                <w:color w:val="000000"/>
                <w:sz w:val="16"/>
                <w:szCs w:val="16"/>
              </w:rPr>
            </w:pPr>
            <w:r w:rsidDel="00000000" w:rsidR="00000000" w:rsidRPr="00000000">
              <w:rPr>
                <w:rtl w:val="0"/>
              </w:rPr>
            </w:r>
          </w:p>
          <w:p w:rsidR="00000000" w:rsidDel="00000000" w:rsidP="00000000" w:rsidRDefault="00000000" w:rsidRPr="00000000" w14:paraId="0000003D">
            <w:pPr>
              <w:spacing w:line="240" w:lineRule="auto"/>
              <w:jc w:val="center"/>
              <w:rPr>
                <w:color w:val="000000"/>
                <w:sz w:val="24"/>
                <w:szCs w:val="24"/>
              </w:rPr>
            </w:pPr>
            <w:r w:rsidDel="00000000" w:rsidR="00000000" w:rsidRPr="00000000">
              <w:rPr>
                <w:color w:val="000000"/>
                <w:sz w:val="24"/>
                <w:szCs w:val="24"/>
                <w:rtl w:val="0"/>
              </w:rPr>
              <w:t xml:space="preserve">Heuris AI</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 - Team Project - University of Windsor                                                                 January - March 2019</w:t>
            </w:r>
          </w:p>
          <w:p w:rsidR="00000000" w:rsidDel="00000000" w:rsidP="00000000" w:rsidRDefault="00000000" w:rsidRPr="00000000" w14:paraId="0000003E">
            <w:pPr>
              <w:spacing w:line="240" w:lineRule="auto"/>
              <w:rPr>
                <w:color w:val="000000"/>
                <w:sz w:val="24"/>
                <w:szCs w:val="24"/>
              </w:rPr>
            </w:pPr>
            <w:r w:rsidDel="00000000" w:rsidR="00000000" w:rsidRPr="00000000">
              <w:rPr>
                <w:color w:val="000000"/>
                <w:sz w:val="24"/>
                <w:szCs w:val="24"/>
                <w:rtl w:val="0"/>
              </w:rPr>
              <w:t xml:space="preserve">Technology : Java, Android SDK, IBM Watson</w:t>
            </w:r>
          </w:p>
          <w:p w:rsidR="00000000" w:rsidDel="00000000" w:rsidP="00000000" w:rsidRDefault="00000000" w:rsidRPr="00000000" w14:paraId="0000003F">
            <w:pPr>
              <w:numPr>
                <w:ilvl w:val="0"/>
                <w:numId w:val="3"/>
              </w:numPr>
              <w:spacing w:line="240" w:lineRule="auto"/>
              <w:ind w:left="720" w:hanging="360"/>
              <w:rPr>
                <w:color w:val="000000"/>
              </w:rPr>
            </w:pPr>
            <w:r w:rsidDel="00000000" w:rsidR="00000000" w:rsidRPr="00000000">
              <w:rPr>
                <w:color w:val="000000"/>
                <w:rtl w:val="0"/>
              </w:rPr>
              <w:t xml:space="preserve">Worked in a team of 4 to develop and test a mobile application that captures images and identify the objects in the image using IBM Watson Visual Recognition Service and Android SDK: </w:t>
            </w:r>
            <w:hyperlink r:id="rId9">
              <w:r w:rsidDel="00000000" w:rsidR="00000000" w:rsidRPr="00000000">
                <w:rPr>
                  <w:color w:val="1155cc"/>
                  <w:u w:val="single"/>
                  <w:rtl w:val="0"/>
                </w:rPr>
                <w:t xml:space="preserve">https://github.com/Driaque/HeurisAI</w:t>
              </w:r>
            </w:hyperlink>
            <w:r w:rsidDel="00000000" w:rsidR="00000000" w:rsidRPr="00000000">
              <w:rPr>
                <w:rtl w:val="0"/>
              </w:rPr>
            </w:r>
          </w:p>
          <w:p w:rsidR="00000000" w:rsidDel="00000000" w:rsidP="00000000" w:rsidRDefault="00000000" w:rsidRPr="00000000" w14:paraId="00000040">
            <w:pPr>
              <w:spacing w:line="240" w:lineRule="auto"/>
              <w:ind w:left="720" w:firstLine="0"/>
              <w:rPr>
                <w:color w:val="000000"/>
                <w:sz w:val="16"/>
                <w:szCs w:val="16"/>
              </w:rPr>
            </w:pPr>
            <w:r w:rsidDel="00000000" w:rsidR="00000000" w:rsidRPr="00000000">
              <w:rPr>
                <w:rtl w:val="0"/>
              </w:rPr>
            </w:r>
          </w:p>
          <w:p w:rsidR="00000000" w:rsidDel="00000000" w:rsidP="00000000" w:rsidRDefault="00000000" w:rsidRPr="00000000" w14:paraId="00000041">
            <w:pPr>
              <w:spacing w:line="240" w:lineRule="auto"/>
              <w:rPr>
                <w:b w:val="1"/>
                <w:color w:val="000000"/>
                <w:sz w:val="24"/>
                <w:szCs w:val="24"/>
              </w:rPr>
            </w:pPr>
            <w:r w:rsidDel="00000000" w:rsidR="00000000" w:rsidRPr="00000000">
              <w:rPr>
                <w:b w:val="1"/>
                <w:color w:val="000000"/>
                <w:sz w:val="28"/>
                <w:szCs w:val="28"/>
                <w:u w:val="single"/>
                <w:rtl w:val="0"/>
              </w:rPr>
              <w:t xml:space="preserve">Professional Projects</w:t>
            </w:r>
            <w:r w:rsidDel="00000000" w:rsidR="00000000" w:rsidRPr="00000000">
              <w:rPr>
                <w:rtl w:val="0"/>
              </w:rPr>
            </w:r>
          </w:p>
          <w:p w:rsidR="00000000" w:rsidDel="00000000" w:rsidP="00000000" w:rsidRDefault="00000000" w:rsidRPr="00000000" w14:paraId="00000042">
            <w:pPr>
              <w:spacing w:line="240" w:lineRule="auto"/>
              <w:jc w:val="center"/>
              <w:rPr>
                <w:color w:val="000000"/>
                <w:sz w:val="24"/>
                <w:szCs w:val="24"/>
              </w:rPr>
            </w:pPr>
            <w:r w:rsidDel="00000000" w:rsidR="00000000" w:rsidRPr="00000000">
              <w:rPr>
                <w:color w:val="000000"/>
                <w:sz w:val="24"/>
                <w:szCs w:val="24"/>
                <w:rtl w:val="0"/>
              </w:rPr>
              <w:t xml:space="preserve">Core Banking Application</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                                                                                                September - October 2016</w:t>
            </w:r>
          </w:p>
          <w:p w:rsidR="00000000" w:rsidDel="00000000" w:rsidP="00000000" w:rsidRDefault="00000000" w:rsidRPr="00000000" w14:paraId="00000043">
            <w:pPr>
              <w:spacing w:line="240" w:lineRule="auto"/>
              <w:rPr>
                <w:color w:val="000000"/>
                <w:sz w:val="24"/>
                <w:szCs w:val="24"/>
              </w:rPr>
            </w:pPr>
            <w:r w:rsidDel="00000000" w:rsidR="00000000" w:rsidRPr="00000000">
              <w:rPr>
                <w:color w:val="000000"/>
                <w:sz w:val="24"/>
                <w:szCs w:val="24"/>
                <w:rtl w:val="0"/>
              </w:rPr>
              <w:t xml:space="preserve">Technology : .Net Framework, C#, SQL Server Studio, MVC, HTML, CSS, JavaScript</w:t>
            </w:r>
          </w:p>
          <w:p w:rsidR="00000000" w:rsidDel="00000000" w:rsidP="00000000" w:rsidRDefault="00000000" w:rsidRPr="00000000" w14:paraId="00000044">
            <w:pPr>
              <w:numPr>
                <w:ilvl w:val="0"/>
                <w:numId w:val="3"/>
              </w:numPr>
              <w:spacing w:line="240" w:lineRule="auto"/>
              <w:ind w:left="720" w:hanging="360"/>
              <w:rPr>
                <w:color w:val="000000"/>
              </w:rPr>
            </w:pPr>
            <w:r w:rsidDel="00000000" w:rsidR="00000000" w:rsidRPr="00000000">
              <w:rPr>
                <w:color w:val="000000"/>
                <w:rtl w:val="0"/>
              </w:rPr>
              <w:t xml:space="preserve">Developed an application that performs basic banking operations such as creating customers, customer accounts, general ledgers, deposits and withdrawals as well as reporting functions such as generation of balance sheet, trial balance </w:t>
            </w:r>
          </w:p>
          <w:p w:rsidR="00000000" w:rsidDel="00000000" w:rsidP="00000000" w:rsidRDefault="00000000" w:rsidRPr="00000000" w14:paraId="00000045">
            <w:pPr>
              <w:spacing w:line="240" w:lineRule="auto"/>
              <w:ind w:left="720" w:firstLine="0"/>
              <w:rPr>
                <w:color w:val="000000"/>
                <w:sz w:val="16"/>
                <w:szCs w:val="16"/>
              </w:rPr>
            </w:pPr>
            <w:r w:rsidDel="00000000" w:rsidR="00000000" w:rsidRPr="00000000">
              <w:rPr>
                <w:rtl w:val="0"/>
              </w:rPr>
            </w:r>
          </w:p>
          <w:p w:rsidR="00000000" w:rsidDel="00000000" w:rsidP="00000000" w:rsidRDefault="00000000" w:rsidRPr="00000000" w14:paraId="00000046">
            <w:pPr>
              <w:rPr>
                <w:b w:val="1"/>
                <w:color w:val="000000"/>
                <w:sz w:val="28"/>
                <w:szCs w:val="28"/>
                <w:u w:val="single"/>
              </w:rPr>
            </w:pPr>
            <w:r w:rsidDel="00000000" w:rsidR="00000000" w:rsidRPr="00000000">
              <w:rPr>
                <w:b w:val="1"/>
                <w:color w:val="000000"/>
                <w:sz w:val="28"/>
                <w:szCs w:val="28"/>
                <w:u w:val="single"/>
                <w:rtl w:val="0"/>
              </w:rPr>
              <w:t xml:space="preserve">Certification</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jc w:val="center"/>
              <w:rPr>
                <w:b w:val="0"/>
                <w:color w:val="000000"/>
                <w:sz w:val="24"/>
                <w:szCs w:val="24"/>
                <w:highlight w:val="white"/>
              </w:rPr>
            </w:pPr>
            <w:bookmarkStart w:colFirst="0" w:colLast="0" w:name="_a1rggt2fqqur" w:id="0"/>
            <w:bookmarkEnd w:id="0"/>
            <w:r w:rsidDel="00000000" w:rsidR="00000000" w:rsidRPr="00000000">
              <w:rPr>
                <w:b w:val="0"/>
                <w:color w:val="000000"/>
                <w:sz w:val="24"/>
                <w:szCs w:val="24"/>
                <w:highlight w:val="white"/>
                <w:rtl w:val="0"/>
              </w:rPr>
              <w:t xml:space="preserve">IBM Cloud Essentials</w:t>
            </w:r>
            <w:r w:rsidDel="00000000" w:rsidR="00000000" w:rsidRPr="00000000">
              <w:rPr>
                <w:color w:val="000000"/>
                <w:sz w:val="24"/>
                <w:szCs w:val="24"/>
                <w:highlight w:val="white"/>
                <w:rtl w:val="0"/>
              </w:rPr>
              <w:t xml:space="preserve">                                                                                                              </w:t>
            </w:r>
            <w:r w:rsidDel="00000000" w:rsidR="00000000" w:rsidRPr="00000000">
              <w:rPr>
                <w:b w:val="0"/>
                <w:color w:val="000000"/>
                <w:sz w:val="24"/>
                <w:szCs w:val="24"/>
                <w:highlight w:val="white"/>
                <w:rtl w:val="0"/>
              </w:rPr>
              <w:t xml:space="preserve">                     March 2019</w:t>
            </w:r>
          </w:p>
          <w:p w:rsidR="00000000" w:rsidDel="00000000" w:rsidP="00000000" w:rsidRDefault="00000000" w:rsidRPr="00000000" w14:paraId="00000048">
            <w:pPr>
              <w:rPr>
                <w:b w:val="1"/>
                <w:color w:val="000000"/>
                <w:sz w:val="28"/>
                <w:szCs w:val="28"/>
                <w:u w:val="single"/>
              </w:rPr>
            </w:pPr>
            <w:r w:rsidDel="00000000" w:rsidR="00000000" w:rsidRPr="00000000">
              <w:rPr>
                <w:rtl w:val="0"/>
              </w:rPr>
            </w:r>
          </w:p>
          <w:p w:rsidR="00000000" w:rsidDel="00000000" w:rsidP="00000000" w:rsidRDefault="00000000" w:rsidRPr="00000000" w14:paraId="00000049">
            <w:pPr>
              <w:rPr>
                <w:b w:val="1"/>
                <w:color w:val="000000"/>
                <w:sz w:val="28"/>
                <w:szCs w:val="28"/>
                <w:u w:val="single"/>
              </w:rPr>
            </w:pPr>
            <w:r w:rsidDel="00000000" w:rsidR="00000000" w:rsidRPr="00000000">
              <w:rPr>
                <w:rtl w:val="0"/>
              </w:rPr>
            </w:r>
          </w:p>
          <w:p w:rsidR="00000000" w:rsidDel="00000000" w:rsidP="00000000" w:rsidRDefault="00000000" w:rsidRPr="00000000" w14:paraId="0000004A">
            <w:pPr>
              <w:spacing w:line="24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4B">
            <w:pPr>
              <w:spacing w:line="240" w:lineRule="auto"/>
              <w:rPr>
                <w:b w:val="1"/>
                <w:color w:val="000000"/>
                <w:sz w:val="24"/>
                <w:szCs w:val="24"/>
                <w:u w:val="single"/>
              </w:rPr>
            </w:pPr>
            <w:r w:rsidDel="00000000" w:rsidR="00000000" w:rsidRPr="00000000">
              <w:rPr>
                <w:rtl w:val="0"/>
              </w:rPr>
            </w:r>
          </w:p>
          <w:p w:rsidR="00000000" w:rsidDel="00000000" w:rsidP="00000000" w:rsidRDefault="00000000" w:rsidRPr="00000000" w14:paraId="0000004C">
            <w:pPr>
              <w:spacing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D">
            <w:pPr>
              <w:spacing w:line="240" w:lineRule="auto"/>
              <w:rPr>
                <w:b w:val="1"/>
                <w:color w:val="000000"/>
                <w:u w:val="single"/>
              </w:rPr>
            </w:pPr>
            <w:r w:rsidDel="00000000" w:rsidR="00000000" w:rsidRPr="00000000">
              <w:rPr>
                <w:rtl w:val="0"/>
              </w:rPr>
            </w:r>
          </w:p>
          <w:p w:rsidR="00000000" w:rsidDel="00000000" w:rsidP="00000000" w:rsidRDefault="00000000" w:rsidRPr="00000000" w14:paraId="0000004E">
            <w:pPr>
              <w:spacing w:line="240" w:lineRule="auto"/>
              <w:rPr>
                <w:color w:val="000000"/>
              </w:rPr>
            </w:pPr>
            <w:r w:rsidDel="00000000" w:rsidR="00000000" w:rsidRPr="00000000">
              <w:rPr>
                <w:rtl w:val="0"/>
              </w:rPr>
            </w:r>
          </w:p>
        </w:tc>
        <w:tc>
          <w:tcPr/>
          <w:p w:rsidR="00000000" w:rsidDel="00000000" w:rsidP="00000000" w:rsidRDefault="00000000" w:rsidRPr="00000000" w14:paraId="0000004F">
            <w:pPr>
              <w:spacing w:line="240" w:lineRule="auto"/>
              <w:rPr>
                <w:color w:val="000000"/>
              </w:rPr>
            </w:pPr>
            <w:r w:rsidDel="00000000" w:rsidR="00000000" w:rsidRPr="00000000">
              <w:rPr>
                <w:rtl w:val="0"/>
              </w:rPr>
            </w:r>
          </w:p>
        </w:tc>
        <w:tc>
          <w:tcPr/>
          <w:p w:rsidR="00000000" w:rsidDel="00000000" w:rsidP="00000000" w:rsidRDefault="00000000" w:rsidRPr="00000000" w14:paraId="00000050">
            <w:pPr>
              <w:spacing w:line="240" w:lineRule="auto"/>
              <w:rPr>
                <w:color w:val="000000"/>
              </w:rPr>
            </w:pPr>
            <w:r w:rsidDel="00000000" w:rsidR="00000000" w:rsidRPr="00000000">
              <w:rPr>
                <w:rtl w:val="0"/>
              </w:rPr>
            </w:r>
          </w:p>
        </w:tc>
      </w:tr>
    </w:tbl>
    <w:p w:rsidR="00000000" w:rsidDel="00000000" w:rsidP="00000000" w:rsidRDefault="00000000" w:rsidRPr="00000000" w14:paraId="00000051">
      <w:pPr>
        <w:spacing w:line="240" w:lineRule="auto"/>
        <w:rPr>
          <w:color w:val="000000"/>
        </w:rPr>
      </w:pPr>
      <w:r w:rsidDel="00000000" w:rsidR="00000000" w:rsidRPr="00000000">
        <w:rPr>
          <w:rtl w:val="0"/>
        </w:rPr>
      </w:r>
    </w:p>
    <w:sectPr>
      <w:headerReference r:id="rId10" w:type="first"/>
      <w:footerReference r:id="rId11" w:type="default"/>
      <w:footerReference r:id="rId12" w:type="first"/>
      <w:pgSz w:h="15840" w:w="12240"/>
      <w:pgMar w:bottom="1080" w:top="950" w:left="1440" w:right="1440" w:header="576"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center"/>
      <w:rPr>
        <w:rFonts w:ascii="Calibri" w:cs="Calibri" w:eastAsia="Calibri" w:hAnsi="Calibri"/>
        <w:b w:val="0"/>
        <w:i w:val="0"/>
        <w:smallCaps w:val="0"/>
        <w:strike w:val="0"/>
        <w:color w:val="434343"/>
        <w:sz w:val="18"/>
        <w:szCs w:val="18"/>
        <w:u w:val="none"/>
        <w:shd w:fill="auto" w:val="clear"/>
        <w:vertAlign w:val="baseline"/>
      </w:rPr>
    </w:pPr>
    <w:r w:rsidDel="00000000" w:rsidR="00000000" w:rsidRPr="00000000">
      <w:rPr>
        <w:b w:val="1"/>
        <w:color w:val="434343"/>
        <w:sz w:val="18"/>
        <w:szCs w:val="18"/>
        <w:rtl w:val="0"/>
      </w:rPr>
      <w:t xml:space="preserve">Daniel I. Onyeani-Nwosu, 2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center"/>
      <w:rPr/>
    </w:pPr>
    <w:r w:rsidDel="00000000" w:rsidR="00000000" w:rsidRPr="00000000">
      <w:rPr>
        <w:b w:val="1"/>
        <w:color w:val="434343"/>
        <w:sz w:val="18"/>
        <w:szCs w:val="18"/>
        <w:rtl w:val="0"/>
      </w:rPr>
      <w:t xml:space="preserve">Daniel I. Onyeani-Nwosu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1727200</wp:posOffset>
              </wp:positionV>
              <wp:extent cx="7772400" cy="12700"/>
              <wp:effectExtent b="0" l="0" r="0" t="0"/>
              <wp:wrapSquare wrapText="bothSides" distB="0" distT="0" distL="0" distR="0"/>
              <wp:docPr descr="Header dividing line" id="1" name=""/>
              <a:graphic>
                <a:graphicData uri="http://schemas.microsoft.com/office/word/2010/wordprocessingShape">
                  <wps:wsp>
                    <wps:cNvCnPr/>
                    <wps:spPr>
                      <a:xfrm>
                        <a:off x="1459800" y="3780000"/>
                        <a:ext cx="7772400" cy="0"/>
                      </a:xfrm>
                      <a:prstGeom prst="straightConnector1">
                        <a:avLst/>
                      </a:prstGeom>
                      <a:noFill/>
                      <a:ln cap="flat" cmpd="sng" w="9525">
                        <a:solidFill>
                          <a:srgbClr val="595959"/>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1727200</wp:posOffset>
              </wp:positionV>
              <wp:extent cx="7772400" cy="12700"/>
              <wp:effectExtent b="0" l="0" r="0" t="0"/>
              <wp:wrapSquare wrapText="bothSides" distB="0" distT="0" distL="0" distR="0"/>
              <wp:docPr descr="Header dividing line" id="1" name="image1.png"/>
              <a:graphic>
                <a:graphicData uri="http://schemas.openxmlformats.org/drawingml/2006/picture">
                  <pic:pic>
                    <pic:nvPicPr>
                      <pic:cNvPr descr="Header dividing line" id="0" name="image1.png"/>
                      <pic:cNvPicPr preferRelativeResize="0"/>
                    </pic:nvPicPr>
                    <pic:blipFill>
                      <a:blip r:embed="rId1"/>
                      <a:srcRect/>
                      <a:stretch>
                        <a:fillRect/>
                      </a:stretch>
                    </pic:blipFill>
                    <pic:spPr>
                      <a:xfrm>
                        <a:off x="0" y="0"/>
                        <a:ext cx="77724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95959"/>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Calibri" w:cs="Calibri" w:eastAsia="Calibri" w:hAnsi="Calibri"/>
      <w:smallCaps w:val="1"/>
      <w:sz w:val="70"/>
      <w:szCs w:val="7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color w:val="595959"/>
      <w:sz w:val="22"/>
      <w:szCs w:val="22"/>
    </w:rPr>
    <w:tblPr>
      <w:tblStyleRowBandSize w:val="1"/>
      <w:tblStyleColBandSize w:val="1"/>
      <w:tblCellMar>
        <w:top w:w="0.0" w:type="dxa"/>
        <w:left w:w="0.0" w:type="dxa"/>
        <w:bottom w:w="115.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s://github.com/Driaque/HeurisAI" TargetMode="External"/><Relationship Id="rId5" Type="http://schemas.openxmlformats.org/officeDocument/2006/relationships/styles" Target="styles.xml"/><Relationship Id="rId6" Type="http://schemas.openxmlformats.org/officeDocument/2006/relationships/hyperlink" Target="mailto:onyeani@uwindsor.ca" TargetMode="External"/><Relationship Id="rId7" Type="http://schemas.openxmlformats.org/officeDocument/2006/relationships/hyperlink" Target="https://www.linkedin.com/in/danonyeani/" TargetMode="External"/><Relationship Id="rId8" Type="http://schemas.openxmlformats.org/officeDocument/2006/relationships/hyperlink" Target="https://github.com/Driaque/S1G1-PVF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