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DBF3" w14:textId="10695749" w:rsidR="00555E92" w:rsidRDefault="00555E92" w:rsidP="00555E9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Darwin Carl G. Cortez</w:t>
      </w:r>
    </w:p>
    <w:p w14:paraId="5F1DCA52" w14:textId="7D96AB8B" w:rsidR="001553E9" w:rsidRDefault="000149F4" w:rsidP="00555E92">
      <w:pPr>
        <w:rPr>
          <w:rFonts w:ascii="Calibri" w:hAnsi="Calibri" w:cs="Calibri"/>
          <w:b/>
          <w:bCs/>
          <w:sz w:val="32"/>
          <w:szCs w:val="32"/>
        </w:rPr>
      </w:pPr>
      <w:r w:rsidRPr="000149F4">
        <w:rPr>
          <w:rFonts w:ascii="Calibri" w:hAnsi="Calibri" w:cs="Calibri"/>
          <w:b/>
          <w:bCs/>
          <w:sz w:val="32"/>
          <w:szCs w:val="32"/>
        </w:rPr>
        <w:t>Reflection Letter on Grooming and Sanitation</w:t>
      </w:r>
    </w:p>
    <w:p w14:paraId="55739241" w14:textId="77777777" w:rsidR="000149F4" w:rsidRPr="000149F4" w:rsidRDefault="000149F4" w:rsidP="00555E92">
      <w:pPr>
        <w:rPr>
          <w:rFonts w:ascii="Calibri" w:hAnsi="Calibri" w:cs="Calibri"/>
          <w:sz w:val="32"/>
          <w:szCs w:val="32"/>
        </w:rPr>
      </w:pPr>
    </w:p>
    <w:p w14:paraId="1948C923" w14:textId="77777777" w:rsidR="000149F4" w:rsidRPr="000149F4" w:rsidRDefault="000149F4" w:rsidP="00555E92">
      <w:pPr>
        <w:ind w:firstLine="720"/>
        <w:rPr>
          <w:rFonts w:ascii="Calibri" w:hAnsi="Calibri" w:cs="Calibri"/>
          <w:sz w:val="32"/>
          <w:szCs w:val="32"/>
        </w:rPr>
      </w:pPr>
      <w:r w:rsidRPr="000149F4">
        <w:rPr>
          <w:rFonts w:ascii="Calibri" w:hAnsi="Calibri" w:cs="Calibri"/>
          <w:sz w:val="32"/>
          <w:szCs w:val="32"/>
        </w:rPr>
        <w:t>Through the guidance of Sir Mark Decendario, I learned that proper grooming and sanitation are important aspects of work ethics and personal work behavior. Maintaining cleanliness and a neat appearance reflects discipline, responsibility, and respect for oneself and others in the workplace.</w:t>
      </w:r>
    </w:p>
    <w:p w14:paraId="185912FE" w14:textId="77777777" w:rsidR="000149F4" w:rsidRPr="000149F4" w:rsidRDefault="000149F4" w:rsidP="00555E92">
      <w:pPr>
        <w:ind w:firstLine="720"/>
        <w:rPr>
          <w:rFonts w:ascii="Calibri" w:hAnsi="Calibri" w:cs="Calibri"/>
          <w:sz w:val="32"/>
          <w:szCs w:val="32"/>
        </w:rPr>
      </w:pPr>
      <w:r w:rsidRPr="000149F4">
        <w:rPr>
          <w:rFonts w:ascii="Calibri" w:hAnsi="Calibri" w:cs="Calibri"/>
          <w:sz w:val="32"/>
          <w:szCs w:val="32"/>
        </w:rPr>
        <w:t>Sir Mark emphasized that good hygiene and proper attire help create a professional image and a positive working environment. These simple practices show commitment to one’s role and readiness to meet workplace standards. Grooming and sanitation also encourage self-discipline and promote confidence at work.</w:t>
      </w:r>
    </w:p>
    <w:p w14:paraId="288C0B0D" w14:textId="52CDFC0B" w:rsidR="000149F4" w:rsidRPr="000149F4" w:rsidRDefault="000149F4" w:rsidP="00555E92">
      <w:pPr>
        <w:ind w:firstLine="720"/>
        <w:rPr>
          <w:rFonts w:ascii="Calibri" w:hAnsi="Calibri" w:cs="Calibri"/>
          <w:sz w:val="32"/>
          <w:szCs w:val="32"/>
        </w:rPr>
      </w:pPr>
      <w:r w:rsidRPr="000149F4">
        <w:rPr>
          <w:rFonts w:ascii="Calibri" w:hAnsi="Calibri" w:cs="Calibri"/>
          <w:sz w:val="32"/>
          <w:szCs w:val="32"/>
        </w:rPr>
        <w:t>This reflection made me realize that practicing proper grooming and sanitation is a small but meaningful way to develop strong work ethics. I will apply these lessons in my daily life and future career by being more mindful of my appearance and personal hygiene as part of being a responsible professional.</w:t>
      </w:r>
    </w:p>
    <w:sectPr w:rsidR="000149F4" w:rsidRPr="00014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F4"/>
    <w:rsid w:val="000149F4"/>
    <w:rsid w:val="000B3358"/>
    <w:rsid w:val="001553E9"/>
    <w:rsid w:val="00555E92"/>
    <w:rsid w:val="00987063"/>
    <w:rsid w:val="00A252E5"/>
    <w:rsid w:val="00B9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0EBB"/>
  <w15:chartTrackingRefBased/>
  <w15:docId w15:val="{B386301B-E543-431E-95A5-E87DA46F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Darcy</dc:creator>
  <cp:keywords/>
  <dc:description/>
  <cp:lastModifiedBy>Darcy</cp:lastModifiedBy>
  <cp:revision>2</cp:revision>
  <dcterms:created xsi:type="dcterms:W3CDTF">2026-01-05T10:06:00Z</dcterms:created>
  <dcterms:modified xsi:type="dcterms:W3CDTF">2026-01-05T10:21:00Z</dcterms:modified>
</cp:coreProperties>
</file>