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Lato" w:cs="Lato" w:eastAsia="Lato" w:hAnsi="Lato"/>
          <w:b w:val="1"/>
          <w:sz w:val="64"/>
          <w:szCs w:val="6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6454775" cy="7591425"/>
            <wp:effectExtent b="0" l="0" r="0" t="0"/>
            <wp:wrapNone/>
            <wp:docPr id="22" name="image33.jpg"/>
            <a:graphic>
              <a:graphicData uri="http://schemas.openxmlformats.org/drawingml/2006/picture">
                <pic:pic>
                  <pic:nvPicPr>
                    <pic:cNvPr id="0" name="image33.jpg"/>
                    <pic:cNvPicPr preferRelativeResize="0"/>
                  </pic:nvPicPr>
                  <pic:blipFill>
                    <a:blip r:embed="rId6">
                      <a:alphaModFix amt="35000"/>
                    </a:blip>
                    <a:srcRect b="0" l="0" r="0" t="0"/>
                    <a:stretch>
                      <a:fillRect/>
                    </a:stretch>
                  </pic:blipFill>
                  <pic:spPr>
                    <a:xfrm>
                      <a:off x="0" y="0"/>
                      <a:ext cx="6454775" cy="7591425"/>
                    </a:xfrm>
                    <a:prstGeom prst="rect"/>
                    <a:ln/>
                  </pic:spPr>
                </pic:pic>
              </a:graphicData>
            </a:graphic>
          </wp:anchor>
        </w:drawing>
      </w:r>
    </w:p>
    <w:p w:rsidR="00000000" w:rsidDel="00000000" w:rsidP="00000000" w:rsidRDefault="00000000" w:rsidRPr="00000000" w14:paraId="00000002">
      <w:pPr>
        <w:spacing w:after="0" w:before="0" w:line="276" w:lineRule="auto"/>
        <w:jc w:val="center"/>
        <w:rPr>
          <w:rFonts w:ascii="Lato" w:cs="Lato" w:eastAsia="Lato" w:hAnsi="Lato"/>
          <w:b w:val="1"/>
          <w:sz w:val="64"/>
          <w:szCs w:val="64"/>
        </w:rPr>
      </w:pPr>
      <w:r w:rsidDel="00000000" w:rsidR="00000000" w:rsidRPr="00000000">
        <w:rPr>
          <w:rFonts w:ascii="Lato" w:cs="Lato" w:eastAsia="Lato" w:hAnsi="Lato"/>
          <w:b w:val="1"/>
          <w:sz w:val="64"/>
          <w:szCs w:val="64"/>
          <w:rtl w:val="0"/>
        </w:rPr>
        <w:t xml:space="preserve"> Análise Dataset de </w:t>
      </w:r>
    </w:p>
    <w:p w:rsidR="00000000" w:rsidDel="00000000" w:rsidP="00000000" w:rsidRDefault="00000000" w:rsidRPr="00000000" w14:paraId="00000003">
      <w:pPr>
        <w:spacing w:after="0" w:before="0" w:line="276" w:lineRule="auto"/>
        <w:jc w:val="center"/>
        <w:rPr>
          <w:rFonts w:ascii="Lato" w:cs="Lato" w:eastAsia="Lato" w:hAnsi="Lato"/>
          <w:b w:val="1"/>
          <w:sz w:val="64"/>
          <w:szCs w:val="64"/>
        </w:rPr>
      </w:pPr>
      <w:r w:rsidDel="00000000" w:rsidR="00000000" w:rsidRPr="00000000">
        <w:rPr>
          <w:rFonts w:ascii="Lato" w:cs="Lato" w:eastAsia="Lato" w:hAnsi="Lato"/>
          <w:b w:val="1"/>
          <w:sz w:val="64"/>
          <w:szCs w:val="64"/>
          <w:rtl w:val="0"/>
        </w:rPr>
        <w:t xml:space="preserve">Leitos 2024</w:t>
      </w:r>
    </w:p>
    <w:p w:rsidR="00000000" w:rsidDel="00000000" w:rsidP="00000000" w:rsidRDefault="00000000" w:rsidRPr="00000000" w14:paraId="00000004">
      <w:pPr>
        <w:spacing w:after="0" w:before="0" w:line="276" w:lineRule="auto"/>
        <w:jc w:val="center"/>
        <w:rPr>
          <w:rFonts w:ascii="Lato" w:cs="Lato" w:eastAsia="Lato" w:hAnsi="Lato"/>
          <w:b w:val="1"/>
          <w:sz w:val="64"/>
          <w:szCs w:val="64"/>
        </w:rPr>
      </w:pPr>
      <w:r w:rsidDel="00000000" w:rsidR="00000000" w:rsidRPr="00000000">
        <w:rPr>
          <w:rtl w:val="0"/>
        </w:rPr>
      </w:r>
    </w:p>
    <w:p w:rsidR="00000000" w:rsidDel="00000000" w:rsidP="00000000" w:rsidRDefault="00000000" w:rsidRPr="00000000" w14:paraId="00000005">
      <w:pPr>
        <w:spacing w:after="0" w:before="0" w:line="276" w:lineRule="auto"/>
        <w:jc w:val="center"/>
        <w:rPr>
          <w:rFonts w:ascii="Lato" w:cs="Lato" w:eastAsia="Lato" w:hAnsi="Lato"/>
          <w:b w:val="1"/>
          <w:sz w:val="64"/>
          <w:szCs w:val="64"/>
        </w:rPr>
      </w:pPr>
      <w:r w:rsidDel="00000000" w:rsidR="00000000" w:rsidRPr="00000000">
        <w:rPr>
          <w:rtl w:val="0"/>
        </w:rPr>
      </w:r>
    </w:p>
    <w:p w:rsidR="00000000" w:rsidDel="00000000" w:rsidP="00000000" w:rsidRDefault="00000000" w:rsidRPr="00000000" w14:paraId="00000006">
      <w:pPr>
        <w:spacing w:after="0" w:before="0" w:line="276" w:lineRule="auto"/>
        <w:jc w:val="center"/>
        <w:rPr>
          <w:rFonts w:ascii="Lato" w:cs="Lato" w:eastAsia="Lato" w:hAnsi="Lato"/>
          <w:b w:val="1"/>
          <w:sz w:val="64"/>
          <w:szCs w:val="64"/>
        </w:rPr>
      </w:pPr>
      <w:r w:rsidDel="00000000" w:rsidR="00000000" w:rsidRPr="00000000">
        <w:rPr>
          <w:rFonts w:ascii="Lato" w:cs="Lato" w:eastAsia="Lato" w:hAnsi="Lato"/>
          <w:b w:val="1"/>
          <w:sz w:val="64"/>
          <w:szCs w:val="64"/>
          <w:rtl w:val="0"/>
        </w:rPr>
        <w:t xml:space="preserve">Estatística</w:t>
      </w:r>
    </w:p>
    <w:p w:rsidR="00000000" w:rsidDel="00000000" w:rsidP="00000000" w:rsidRDefault="00000000" w:rsidRPr="00000000" w14:paraId="00000007">
      <w:pPr>
        <w:spacing w:after="0" w:before="0" w:line="276" w:lineRule="auto"/>
        <w:jc w:val="center"/>
        <w:rPr>
          <w:rFonts w:ascii="Lato" w:cs="Lato" w:eastAsia="Lato" w:hAnsi="Lato"/>
          <w:b w:val="1"/>
          <w:sz w:val="64"/>
          <w:szCs w:val="64"/>
        </w:rPr>
      </w:pPr>
      <w:r w:rsidDel="00000000" w:rsidR="00000000" w:rsidRPr="00000000">
        <w:rPr>
          <w:rtl w:val="0"/>
        </w:rPr>
      </w:r>
    </w:p>
    <w:p w:rsidR="00000000" w:rsidDel="00000000" w:rsidP="00000000" w:rsidRDefault="00000000" w:rsidRPr="00000000" w14:paraId="00000008">
      <w:pPr>
        <w:spacing w:after="0" w:before="0" w:line="276" w:lineRule="auto"/>
        <w:jc w:val="center"/>
        <w:rPr>
          <w:rFonts w:ascii="Lato" w:cs="Lato" w:eastAsia="Lato" w:hAnsi="Lato"/>
          <w:b w:val="1"/>
          <w:sz w:val="64"/>
          <w:szCs w:val="64"/>
        </w:rPr>
      </w:pPr>
      <w:r w:rsidDel="00000000" w:rsidR="00000000" w:rsidRPr="00000000">
        <w:rPr>
          <w:rtl w:val="0"/>
        </w:rPr>
      </w:r>
    </w:p>
    <w:p w:rsidR="00000000" w:rsidDel="00000000" w:rsidP="00000000" w:rsidRDefault="00000000" w:rsidRPr="00000000" w14:paraId="00000009">
      <w:pPr>
        <w:spacing w:after="0" w:before="0" w:line="276" w:lineRule="auto"/>
        <w:jc w:val="center"/>
        <w:rPr>
          <w:rFonts w:ascii="Lato" w:cs="Lato" w:eastAsia="Lato" w:hAnsi="Lato"/>
          <w:b w:val="1"/>
          <w:sz w:val="64"/>
          <w:szCs w:val="64"/>
        </w:rPr>
      </w:pPr>
      <w:r w:rsidDel="00000000" w:rsidR="00000000" w:rsidRPr="00000000">
        <w:rPr>
          <w:rFonts w:ascii="Lato" w:cs="Lato" w:eastAsia="Lato" w:hAnsi="Lato"/>
          <w:b w:val="1"/>
          <w:sz w:val="64"/>
          <w:szCs w:val="64"/>
          <w:rtl w:val="0"/>
        </w:rPr>
        <w:t xml:space="preserve">Adriana Rodrigues</w:t>
      </w:r>
    </w:p>
    <w:p w:rsidR="00000000" w:rsidDel="00000000" w:rsidP="00000000" w:rsidRDefault="00000000" w:rsidRPr="00000000" w14:paraId="0000000A">
      <w:pPr>
        <w:spacing w:after="0" w:before="0" w:line="276" w:lineRule="auto"/>
        <w:jc w:val="center"/>
        <w:rPr>
          <w:rFonts w:ascii="Lato" w:cs="Lato" w:eastAsia="Lato" w:hAnsi="Lato"/>
          <w:b w:val="1"/>
          <w:sz w:val="64"/>
          <w:szCs w:val="64"/>
        </w:rPr>
      </w:pPr>
      <w:r w:rsidDel="00000000" w:rsidR="00000000" w:rsidRPr="00000000">
        <w:rPr>
          <w:rFonts w:ascii="Lato" w:cs="Lato" w:eastAsia="Lato" w:hAnsi="Lato"/>
          <w:b w:val="1"/>
          <w:sz w:val="64"/>
          <w:szCs w:val="64"/>
          <w:rtl w:val="0"/>
        </w:rPr>
        <w:t xml:space="preserve">Lorena Seabra</w:t>
      </w:r>
    </w:p>
    <w:p w:rsidR="00000000" w:rsidDel="00000000" w:rsidP="00000000" w:rsidRDefault="00000000" w:rsidRPr="00000000" w14:paraId="0000000B">
      <w:pPr>
        <w:spacing w:after="0" w:before="0" w:line="276" w:lineRule="auto"/>
        <w:jc w:val="center"/>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00C">
      <w:pPr>
        <w:spacing w:after="0" w:before="0" w:line="276" w:lineRule="auto"/>
        <w:jc w:val="center"/>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00D">
      <w:pPr>
        <w:spacing w:after="0" w:before="0" w:line="276" w:lineRule="auto"/>
        <w:jc w:val="center"/>
        <w:rPr>
          <w:rFonts w:ascii="Lato" w:cs="Lato" w:eastAsia="Lato" w:hAnsi="Lato"/>
          <w:b w:val="1"/>
          <w:sz w:val="34"/>
          <w:szCs w:val="34"/>
        </w:rPr>
      </w:pPr>
      <w:r w:rsidDel="00000000" w:rsidR="00000000" w:rsidRPr="00000000">
        <w:rPr>
          <w:rtl w:val="0"/>
        </w:rPr>
      </w:r>
    </w:p>
    <w:p w:rsidR="00000000" w:rsidDel="00000000" w:rsidP="00000000" w:rsidRDefault="00000000" w:rsidRPr="00000000" w14:paraId="0000000E">
      <w:pPr>
        <w:spacing w:after="0" w:before="0" w:line="276" w:lineRule="auto"/>
        <w:jc w:val="center"/>
        <w:rPr>
          <w:rFonts w:ascii="Lato" w:cs="Lato" w:eastAsia="Lato" w:hAnsi="Lato"/>
          <w:b w:val="1"/>
          <w:sz w:val="34"/>
          <w:szCs w:val="34"/>
        </w:rPr>
      </w:pPr>
      <w:r w:rsidDel="00000000" w:rsidR="00000000" w:rsidRPr="00000000">
        <w:rPr>
          <w:rtl w:val="0"/>
        </w:rPr>
      </w:r>
    </w:p>
    <w:p w:rsidR="00000000" w:rsidDel="00000000" w:rsidP="00000000" w:rsidRDefault="00000000" w:rsidRPr="00000000" w14:paraId="0000000F">
      <w:pPr>
        <w:spacing w:after="0" w:before="0" w:line="276" w:lineRule="auto"/>
        <w:jc w:val="center"/>
        <w:rPr>
          <w:rFonts w:ascii="Lato" w:cs="Lato" w:eastAsia="Lato" w:hAnsi="Lato"/>
          <w:b w:val="1"/>
          <w:sz w:val="34"/>
          <w:szCs w:val="34"/>
        </w:rPr>
      </w:pPr>
      <w:r w:rsidDel="00000000" w:rsidR="00000000" w:rsidRPr="00000000">
        <w:rPr>
          <w:rtl w:val="0"/>
        </w:rPr>
      </w:r>
    </w:p>
    <w:p w:rsidR="00000000" w:rsidDel="00000000" w:rsidP="00000000" w:rsidRDefault="00000000" w:rsidRPr="00000000" w14:paraId="00000010">
      <w:pPr>
        <w:spacing w:after="0" w:before="0" w:line="276" w:lineRule="auto"/>
        <w:jc w:val="center"/>
        <w:rPr>
          <w:rFonts w:ascii="Lato" w:cs="Lato" w:eastAsia="Lato" w:hAnsi="Lato"/>
          <w:b w:val="1"/>
          <w:sz w:val="34"/>
          <w:szCs w:val="34"/>
        </w:rPr>
      </w:pPr>
      <w:r w:rsidDel="00000000" w:rsidR="00000000" w:rsidRPr="00000000">
        <w:rPr>
          <w:rtl w:val="0"/>
        </w:rPr>
      </w:r>
    </w:p>
    <w:p w:rsidR="00000000" w:rsidDel="00000000" w:rsidP="00000000" w:rsidRDefault="00000000" w:rsidRPr="00000000" w14:paraId="00000011">
      <w:pPr>
        <w:spacing w:after="0" w:before="0" w:line="276" w:lineRule="auto"/>
        <w:jc w:val="center"/>
        <w:rPr>
          <w:rFonts w:ascii="Lato" w:cs="Lato" w:eastAsia="Lato" w:hAnsi="Lato"/>
          <w:b w:val="1"/>
          <w:sz w:val="38"/>
          <w:szCs w:val="38"/>
        </w:rPr>
      </w:pPr>
      <w:r w:rsidDel="00000000" w:rsidR="00000000" w:rsidRPr="00000000">
        <w:rPr>
          <w:rFonts w:ascii="Lato" w:cs="Lato" w:eastAsia="Lato" w:hAnsi="Lato"/>
          <w:b w:val="1"/>
          <w:sz w:val="34"/>
          <w:szCs w:val="34"/>
          <w:rtl w:val="0"/>
        </w:rPr>
        <w:t xml:space="preserve">2024.1</w:t>
      </w:r>
      <w:r w:rsidDel="00000000" w:rsidR="00000000" w:rsidRPr="00000000">
        <w:br w:type="page"/>
      </w:r>
      <w:r w:rsidDel="00000000" w:rsidR="00000000" w:rsidRPr="00000000">
        <w:rPr>
          <w:rFonts w:ascii="Lato" w:cs="Lato" w:eastAsia="Lato" w:hAnsi="Lato"/>
          <w:b w:val="1"/>
          <w:sz w:val="38"/>
          <w:szCs w:val="38"/>
          <w:rtl w:val="0"/>
        </w:rPr>
        <w:t xml:space="preserve">Relatório Técnico:</w:t>
      </w:r>
    </w:p>
    <w:p w:rsidR="00000000" w:rsidDel="00000000" w:rsidP="00000000" w:rsidRDefault="00000000" w:rsidRPr="00000000" w14:paraId="00000012">
      <w:pPr>
        <w:spacing w:after="0" w:before="0" w:line="276" w:lineRule="auto"/>
        <w:jc w:val="center"/>
        <w:rPr>
          <w:rFonts w:ascii="Lato" w:cs="Lato" w:eastAsia="Lato" w:hAnsi="Lato"/>
          <w:b w:val="1"/>
          <w:sz w:val="38"/>
          <w:szCs w:val="38"/>
        </w:rPr>
      </w:pPr>
      <w:r w:rsidDel="00000000" w:rsidR="00000000" w:rsidRPr="00000000">
        <w:rPr>
          <w:rFonts w:ascii="Lato" w:cs="Lato" w:eastAsia="Lato" w:hAnsi="Lato"/>
          <w:b w:val="1"/>
          <w:sz w:val="38"/>
          <w:szCs w:val="38"/>
          <w:rtl w:val="0"/>
        </w:rPr>
        <w:t xml:space="preserve"> Análise do Dataset de Leitos 2024</w:t>
      </w:r>
    </w:p>
    <w:p w:rsidR="00000000" w:rsidDel="00000000" w:rsidP="00000000" w:rsidRDefault="00000000" w:rsidRPr="00000000" w14:paraId="00000013">
      <w:pPr>
        <w:spacing w:after="0" w:before="0" w:line="276" w:lineRule="auto"/>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14">
      <w:pPr>
        <w:spacing w:after="0" w:before="0" w:line="276"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Este relatório técnico apresenta uma análise do dataset </w:t>
      </w:r>
      <w:r w:rsidDel="00000000" w:rsidR="00000000" w:rsidRPr="00000000">
        <w:rPr>
          <w:rFonts w:ascii="Lato" w:cs="Lato" w:eastAsia="Lato" w:hAnsi="Lato"/>
          <w:b w:val="1"/>
          <w:sz w:val="24"/>
          <w:szCs w:val="24"/>
          <w:rtl w:val="0"/>
        </w:rPr>
        <w:t xml:space="preserve">Leitos2024</w:t>
      </w:r>
      <w:r w:rsidDel="00000000" w:rsidR="00000000" w:rsidRPr="00000000">
        <w:rPr>
          <w:rFonts w:ascii="Lato" w:cs="Lato" w:eastAsia="Lato" w:hAnsi="Lato"/>
          <w:sz w:val="24"/>
          <w:szCs w:val="24"/>
          <w:rtl w:val="0"/>
        </w:rPr>
        <w:t xml:space="preserve">, que contém informações sobre a disponibilidade de leitos e UTIs (Unidades de Terapia Intensiva) no Brasil no período de janeiro a março de 2024. Os dados incluem tanto os leitos e UTIs </w:t>
      </w:r>
      <w:r w:rsidDel="00000000" w:rsidR="00000000" w:rsidRPr="00000000">
        <w:rPr>
          <w:rFonts w:ascii="Lato" w:cs="Lato" w:eastAsia="Lato" w:hAnsi="Lato"/>
          <w:b w:val="1"/>
          <w:sz w:val="24"/>
          <w:szCs w:val="24"/>
          <w:rtl w:val="0"/>
        </w:rPr>
        <w:t xml:space="preserve">existentes </w:t>
      </w:r>
      <w:r w:rsidDel="00000000" w:rsidR="00000000" w:rsidRPr="00000000">
        <w:rPr>
          <w:rFonts w:ascii="Lato" w:cs="Lato" w:eastAsia="Lato" w:hAnsi="Lato"/>
          <w:sz w:val="24"/>
          <w:szCs w:val="24"/>
          <w:rtl w:val="0"/>
        </w:rPr>
        <w:t xml:space="preserve">em geral quanto os </w:t>
      </w:r>
      <w:r w:rsidDel="00000000" w:rsidR="00000000" w:rsidRPr="00000000">
        <w:rPr>
          <w:rFonts w:ascii="Lato" w:cs="Lato" w:eastAsia="Lato" w:hAnsi="Lato"/>
          <w:b w:val="1"/>
          <w:sz w:val="24"/>
          <w:szCs w:val="24"/>
          <w:rtl w:val="0"/>
        </w:rPr>
        <w:t xml:space="preserve">disponibilizados </w:t>
      </w:r>
      <w:r w:rsidDel="00000000" w:rsidR="00000000" w:rsidRPr="00000000">
        <w:rPr>
          <w:rFonts w:ascii="Lato" w:cs="Lato" w:eastAsia="Lato" w:hAnsi="Lato"/>
          <w:sz w:val="24"/>
          <w:szCs w:val="24"/>
          <w:rtl w:val="0"/>
        </w:rPr>
        <w:t xml:space="preserve">pelo Sistema Único de Saúde (SUS).</w:t>
      </w:r>
    </w:p>
    <w:p w:rsidR="00000000" w:rsidDel="00000000" w:rsidP="00000000" w:rsidRDefault="00000000" w:rsidRPr="00000000" w14:paraId="00000015">
      <w:pPr>
        <w:spacing w:after="0" w:before="0" w:line="276" w:lineRule="auto"/>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16">
      <w:pPr>
        <w:spacing w:after="0" w:before="0" w:line="276"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Fon</w:t>
      </w:r>
      <w:r w:rsidDel="00000000" w:rsidR="00000000" w:rsidRPr="00000000">
        <w:rPr>
          <w:rFonts w:ascii="Lato" w:cs="Lato" w:eastAsia="Lato" w:hAnsi="Lato"/>
          <w:sz w:val="24"/>
          <w:szCs w:val="24"/>
          <w:highlight w:val="white"/>
          <w:rtl w:val="0"/>
        </w:rPr>
        <w:t xml:space="preserve">te: </w:t>
      </w:r>
      <w:hyperlink r:id="rId7">
        <w:r w:rsidDel="00000000" w:rsidR="00000000" w:rsidRPr="00000000">
          <w:rPr>
            <w:rFonts w:ascii="Lato" w:cs="Lato" w:eastAsia="Lato" w:hAnsi="Lato"/>
            <w:color w:val="1155cc"/>
            <w:sz w:val="24"/>
            <w:szCs w:val="24"/>
            <w:highlight w:val="white"/>
            <w:u w:val="single"/>
            <w:rtl w:val="0"/>
          </w:rPr>
          <w:t xml:space="preserve">https://opendatasus.saude.gov.br/pt_BR/dataset/hospitais-e-leitos</w:t>
        </w:r>
      </w:hyperlink>
      <w:r w:rsidDel="00000000" w:rsidR="00000000" w:rsidRPr="00000000">
        <w:rPr>
          <w:rtl w:val="0"/>
        </w:rPr>
      </w:r>
    </w:p>
    <w:p w:rsidR="00000000" w:rsidDel="00000000" w:rsidP="00000000" w:rsidRDefault="00000000" w:rsidRPr="00000000" w14:paraId="00000017">
      <w:pPr>
        <w:spacing w:after="0" w:before="0" w:line="276" w:lineRule="auto"/>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18">
      <w:pPr>
        <w:pStyle w:val="Heading1"/>
        <w:widowControl w:val="0"/>
        <w:spacing w:after="0" w:before="0" w:line="276" w:lineRule="auto"/>
        <w:ind w:left="0" w:firstLine="0"/>
        <w:jc w:val="both"/>
        <w:rPr>
          <w:rFonts w:ascii="Lato" w:cs="Lato" w:eastAsia="Lato" w:hAnsi="Lato"/>
          <w:b w:val="1"/>
          <w:sz w:val="34"/>
          <w:szCs w:val="34"/>
        </w:rPr>
      </w:pPr>
      <w:bookmarkStart w:colFirst="0" w:colLast="0" w:name="_loud9xr061un" w:id="0"/>
      <w:bookmarkEnd w:id="0"/>
      <w:r w:rsidDel="00000000" w:rsidR="00000000" w:rsidRPr="00000000">
        <w:rPr>
          <w:rFonts w:ascii="Lato" w:cs="Lato" w:eastAsia="Lato" w:hAnsi="Lato"/>
          <w:b w:val="1"/>
          <w:sz w:val="34"/>
          <w:szCs w:val="34"/>
          <w:rtl w:val="0"/>
        </w:rPr>
        <w:t xml:space="preserve">1.</w:t>
        <w:tab/>
        <w:t xml:space="preserve">Estrutura do Dataset</w:t>
      </w:r>
    </w:p>
    <w:p w:rsidR="00000000" w:rsidDel="00000000" w:rsidP="00000000" w:rsidRDefault="00000000" w:rsidRPr="00000000" w14:paraId="00000019">
      <w:pPr>
        <w:spacing w:after="0" w:before="0" w:line="276" w:lineRule="auto"/>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1A">
      <w:pPr>
        <w:spacing w:after="0" w:before="0" w:line="276"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O dataset original possui as seguintes colunas:</w:t>
      </w:r>
    </w:p>
    <w:p w:rsidR="00000000" w:rsidDel="00000000" w:rsidP="00000000" w:rsidRDefault="00000000" w:rsidRPr="00000000" w14:paraId="0000001B">
      <w:pPr>
        <w:spacing w:after="0" w:before="0" w:line="276" w:lineRule="auto"/>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1C">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76" w:lineRule="auto"/>
        <w:ind w:left="720" w:hanging="360"/>
        <w:jc w:val="both"/>
        <w:rPr>
          <w:rFonts w:ascii="Lato" w:cs="Lato" w:eastAsia="Lato" w:hAnsi="Lato"/>
          <w:color w:val="000000"/>
        </w:rPr>
      </w:pPr>
      <w:r w:rsidDel="00000000" w:rsidR="00000000" w:rsidRPr="00000000">
        <w:rPr>
          <w:rFonts w:ascii="Lato" w:cs="Lato" w:eastAsia="Lato" w:hAnsi="Lato"/>
          <w:b w:val="1"/>
          <w:sz w:val="24"/>
          <w:szCs w:val="24"/>
          <w:rtl w:val="0"/>
        </w:rPr>
        <w:t xml:space="preserve">COMP</w:t>
      </w:r>
      <w:r w:rsidDel="00000000" w:rsidR="00000000" w:rsidRPr="00000000">
        <w:rPr>
          <w:rFonts w:ascii="Lato" w:cs="Lato" w:eastAsia="Lato" w:hAnsi="Lato"/>
          <w:sz w:val="24"/>
          <w:szCs w:val="24"/>
          <w:rtl w:val="0"/>
        </w:rPr>
        <w:t xml:space="preserve">: Competência (período de referência dos dados)</w:t>
      </w:r>
    </w:p>
    <w:p w:rsidR="00000000" w:rsidDel="00000000" w:rsidP="00000000" w:rsidRDefault="00000000" w:rsidRPr="00000000" w14:paraId="0000001D">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76" w:lineRule="auto"/>
        <w:ind w:left="720" w:hanging="360"/>
        <w:jc w:val="both"/>
        <w:rPr>
          <w:rFonts w:ascii="Lato" w:cs="Lato" w:eastAsia="Lato" w:hAnsi="Lato"/>
          <w:color w:val="000000"/>
        </w:rPr>
      </w:pPr>
      <w:r w:rsidDel="00000000" w:rsidR="00000000" w:rsidRPr="00000000">
        <w:rPr>
          <w:rFonts w:ascii="Lato" w:cs="Lato" w:eastAsia="Lato" w:hAnsi="Lato"/>
          <w:b w:val="1"/>
          <w:sz w:val="24"/>
          <w:szCs w:val="24"/>
          <w:rtl w:val="0"/>
        </w:rPr>
        <w:t xml:space="preserve">REGIAO</w:t>
      </w:r>
      <w:r w:rsidDel="00000000" w:rsidR="00000000" w:rsidRPr="00000000">
        <w:rPr>
          <w:rFonts w:ascii="Lato" w:cs="Lato" w:eastAsia="Lato" w:hAnsi="Lato"/>
          <w:sz w:val="24"/>
          <w:szCs w:val="24"/>
          <w:rtl w:val="0"/>
        </w:rPr>
        <w:t xml:space="preserve">: Região geográfica do Brasil</w:t>
      </w:r>
    </w:p>
    <w:p w:rsidR="00000000" w:rsidDel="00000000" w:rsidP="00000000" w:rsidRDefault="00000000" w:rsidRPr="00000000" w14:paraId="0000001E">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76" w:lineRule="auto"/>
        <w:ind w:left="720" w:hanging="360"/>
        <w:jc w:val="both"/>
        <w:rPr>
          <w:rFonts w:ascii="Lato" w:cs="Lato" w:eastAsia="Lato" w:hAnsi="Lato"/>
          <w:color w:val="000000"/>
        </w:rPr>
      </w:pPr>
      <w:r w:rsidDel="00000000" w:rsidR="00000000" w:rsidRPr="00000000">
        <w:rPr>
          <w:rFonts w:ascii="Lato" w:cs="Lato" w:eastAsia="Lato" w:hAnsi="Lato"/>
          <w:b w:val="1"/>
          <w:sz w:val="24"/>
          <w:szCs w:val="24"/>
          <w:rtl w:val="0"/>
        </w:rPr>
        <w:t xml:space="preserve">UF</w:t>
      </w:r>
      <w:r w:rsidDel="00000000" w:rsidR="00000000" w:rsidRPr="00000000">
        <w:rPr>
          <w:rFonts w:ascii="Lato" w:cs="Lato" w:eastAsia="Lato" w:hAnsi="Lato"/>
          <w:sz w:val="24"/>
          <w:szCs w:val="24"/>
          <w:rtl w:val="0"/>
        </w:rPr>
        <w:t xml:space="preserve">: Unidade Federativa (Estado)</w:t>
      </w:r>
    </w:p>
    <w:p w:rsidR="00000000" w:rsidDel="00000000" w:rsidP="00000000" w:rsidRDefault="00000000" w:rsidRPr="00000000" w14:paraId="0000001F">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76" w:lineRule="auto"/>
        <w:ind w:left="720" w:hanging="360"/>
        <w:jc w:val="both"/>
        <w:rPr>
          <w:rFonts w:ascii="Lato" w:cs="Lato" w:eastAsia="Lato" w:hAnsi="Lato"/>
          <w:color w:val="000000"/>
        </w:rPr>
      </w:pPr>
      <w:r w:rsidDel="00000000" w:rsidR="00000000" w:rsidRPr="00000000">
        <w:rPr>
          <w:rFonts w:ascii="Lato" w:cs="Lato" w:eastAsia="Lato" w:hAnsi="Lato"/>
          <w:b w:val="1"/>
          <w:sz w:val="24"/>
          <w:szCs w:val="24"/>
          <w:rtl w:val="0"/>
        </w:rPr>
        <w:t xml:space="preserve">MUNICIPIO</w:t>
      </w:r>
      <w:r w:rsidDel="00000000" w:rsidR="00000000" w:rsidRPr="00000000">
        <w:rPr>
          <w:rFonts w:ascii="Lato" w:cs="Lato" w:eastAsia="Lato" w:hAnsi="Lato"/>
          <w:sz w:val="24"/>
          <w:szCs w:val="24"/>
          <w:rtl w:val="0"/>
        </w:rPr>
        <w:t xml:space="preserve">: Município</w:t>
      </w:r>
    </w:p>
    <w:p w:rsidR="00000000" w:rsidDel="00000000" w:rsidP="00000000" w:rsidRDefault="00000000" w:rsidRPr="00000000" w14:paraId="00000020">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76" w:lineRule="auto"/>
        <w:ind w:left="720" w:hanging="360"/>
        <w:jc w:val="both"/>
        <w:rPr>
          <w:rFonts w:ascii="Lato" w:cs="Lato" w:eastAsia="Lato" w:hAnsi="Lato"/>
          <w:color w:val="000000"/>
        </w:rPr>
      </w:pPr>
      <w:r w:rsidDel="00000000" w:rsidR="00000000" w:rsidRPr="00000000">
        <w:rPr>
          <w:rFonts w:ascii="Lato" w:cs="Lato" w:eastAsia="Lato" w:hAnsi="Lato"/>
          <w:b w:val="1"/>
          <w:sz w:val="24"/>
          <w:szCs w:val="24"/>
          <w:rtl w:val="0"/>
        </w:rPr>
        <w:t xml:space="preserve">NOME_ESTABELECIMENTO</w:t>
      </w:r>
      <w:r w:rsidDel="00000000" w:rsidR="00000000" w:rsidRPr="00000000">
        <w:rPr>
          <w:rFonts w:ascii="Lato" w:cs="Lato" w:eastAsia="Lato" w:hAnsi="Lato"/>
          <w:sz w:val="24"/>
          <w:szCs w:val="24"/>
          <w:rtl w:val="0"/>
        </w:rPr>
        <w:t xml:space="preserve">: Nome do estabelecimento de saúde</w:t>
      </w:r>
    </w:p>
    <w:p w:rsidR="00000000" w:rsidDel="00000000" w:rsidP="00000000" w:rsidRDefault="00000000" w:rsidRPr="00000000" w14:paraId="00000021">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76" w:lineRule="auto"/>
        <w:ind w:left="720" w:hanging="360"/>
        <w:jc w:val="both"/>
        <w:rPr>
          <w:rFonts w:ascii="Lato" w:cs="Lato" w:eastAsia="Lato" w:hAnsi="Lato"/>
          <w:color w:val="000000"/>
        </w:rPr>
      </w:pPr>
      <w:r w:rsidDel="00000000" w:rsidR="00000000" w:rsidRPr="00000000">
        <w:rPr>
          <w:rFonts w:ascii="Lato" w:cs="Lato" w:eastAsia="Lato" w:hAnsi="Lato"/>
          <w:b w:val="1"/>
          <w:sz w:val="24"/>
          <w:szCs w:val="24"/>
          <w:rtl w:val="0"/>
        </w:rPr>
        <w:t xml:space="preserve">TP_GESTAO</w:t>
      </w:r>
      <w:r w:rsidDel="00000000" w:rsidR="00000000" w:rsidRPr="00000000">
        <w:rPr>
          <w:rFonts w:ascii="Lato" w:cs="Lato" w:eastAsia="Lato" w:hAnsi="Lato"/>
          <w:sz w:val="24"/>
          <w:szCs w:val="24"/>
          <w:rtl w:val="0"/>
        </w:rPr>
        <w:t xml:space="preserve">: Tipo de gestão (municipal, estadual, federal)</w:t>
      </w:r>
    </w:p>
    <w:p w:rsidR="00000000" w:rsidDel="00000000" w:rsidP="00000000" w:rsidRDefault="00000000" w:rsidRPr="00000000" w14:paraId="00000022">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76" w:lineRule="auto"/>
        <w:ind w:left="720" w:hanging="360"/>
        <w:jc w:val="both"/>
        <w:rPr>
          <w:rFonts w:ascii="Lato" w:cs="Lato" w:eastAsia="Lato" w:hAnsi="Lato"/>
          <w:color w:val="000000"/>
        </w:rPr>
      </w:pPr>
      <w:r w:rsidDel="00000000" w:rsidR="00000000" w:rsidRPr="00000000">
        <w:rPr>
          <w:rFonts w:ascii="Lato" w:cs="Lato" w:eastAsia="Lato" w:hAnsi="Lato"/>
          <w:b w:val="1"/>
          <w:sz w:val="24"/>
          <w:szCs w:val="24"/>
          <w:rtl w:val="0"/>
        </w:rPr>
        <w:t xml:space="preserve">DS_TIPO_UNIDADE</w:t>
      </w:r>
      <w:r w:rsidDel="00000000" w:rsidR="00000000" w:rsidRPr="00000000">
        <w:rPr>
          <w:rFonts w:ascii="Lato" w:cs="Lato" w:eastAsia="Lato" w:hAnsi="Lato"/>
          <w:sz w:val="24"/>
          <w:szCs w:val="24"/>
          <w:rtl w:val="0"/>
        </w:rPr>
        <w:t xml:space="preserve">: Descrição do tipo de unidade</w:t>
      </w:r>
    </w:p>
    <w:p w:rsidR="00000000" w:rsidDel="00000000" w:rsidP="00000000" w:rsidRDefault="00000000" w:rsidRPr="00000000" w14:paraId="00000023">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76" w:lineRule="auto"/>
        <w:ind w:left="720" w:hanging="360"/>
        <w:jc w:val="both"/>
        <w:rPr>
          <w:rFonts w:ascii="Lato" w:cs="Lato" w:eastAsia="Lato" w:hAnsi="Lato"/>
          <w:color w:val="000000"/>
        </w:rPr>
      </w:pPr>
      <w:r w:rsidDel="00000000" w:rsidR="00000000" w:rsidRPr="00000000">
        <w:rPr>
          <w:rFonts w:ascii="Lato" w:cs="Lato" w:eastAsia="Lato" w:hAnsi="Lato"/>
          <w:b w:val="1"/>
          <w:sz w:val="24"/>
          <w:szCs w:val="24"/>
          <w:rtl w:val="0"/>
        </w:rPr>
        <w:t xml:space="preserve">DESC_NATUREZA_JURIDICA</w:t>
      </w:r>
      <w:r w:rsidDel="00000000" w:rsidR="00000000" w:rsidRPr="00000000">
        <w:rPr>
          <w:rFonts w:ascii="Lato" w:cs="Lato" w:eastAsia="Lato" w:hAnsi="Lato"/>
          <w:sz w:val="24"/>
          <w:szCs w:val="24"/>
          <w:rtl w:val="0"/>
        </w:rPr>
        <w:t xml:space="preserve">: Natureza jurídica do estabelecimento</w:t>
      </w:r>
    </w:p>
    <w:p w:rsidR="00000000" w:rsidDel="00000000" w:rsidP="00000000" w:rsidRDefault="00000000" w:rsidRPr="00000000" w14:paraId="00000024">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76" w:lineRule="auto"/>
        <w:ind w:left="720" w:hanging="360"/>
        <w:jc w:val="both"/>
        <w:rPr>
          <w:rFonts w:ascii="Lato" w:cs="Lato" w:eastAsia="Lato" w:hAnsi="Lato"/>
          <w:color w:val="000000"/>
        </w:rPr>
      </w:pPr>
      <w:r w:rsidDel="00000000" w:rsidR="00000000" w:rsidRPr="00000000">
        <w:rPr>
          <w:rFonts w:ascii="Lato" w:cs="Lato" w:eastAsia="Lato" w:hAnsi="Lato"/>
          <w:b w:val="1"/>
          <w:sz w:val="24"/>
          <w:szCs w:val="24"/>
          <w:rtl w:val="0"/>
        </w:rPr>
        <w:t xml:space="preserve">LEITOS_EXISTENTES</w:t>
      </w:r>
      <w:r w:rsidDel="00000000" w:rsidR="00000000" w:rsidRPr="00000000">
        <w:rPr>
          <w:rFonts w:ascii="Lato" w:cs="Lato" w:eastAsia="Lato" w:hAnsi="Lato"/>
          <w:sz w:val="24"/>
          <w:szCs w:val="24"/>
          <w:rtl w:val="0"/>
        </w:rPr>
        <w:t xml:space="preserve">: Total de leitos existentes</w:t>
      </w:r>
    </w:p>
    <w:p w:rsidR="00000000" w:rsidDel="00000000" w:rsidP="00000000" w:rsidRDefault="00000000" w:rsidRPr="00000000" w14:paraId="00000025">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76" w:lineRule="auto"/>
        <w:ind w:left="720" w:hanging="360"/>
        <w:jc w:val="both"/>
        <w:rPr>
          <w:rFonts w:ascii="Lato" w:cs="Lato" w:eastAsia="Lato" w:hAnsi="Lato"/>
          <w:color w:val="000000"/>
        </w:rPr>
      </w:pPr>
      <w:r w:rsidDel="00000000" w:rsidR="00000000" w:rsidRPr="00000000">
        <w:rPr>
          <w:rFonts w:ascii="Lato" w:cs="Lato" w:eastAsia="Lato" w:hAnsi="Lato"/>
          <w:b w:val="1"/>
          <w:sz w:val="24"/>
          <w:szCs w:val="24"/>
          <w:rtl w:val="0"/>
        </w:rPr>
        <w:t xml:space="preserve">LEITOS_SUS</w:t>
      </w:r>
      <w:r w:rsidDel="00000000" w:rsidR="00000000" w:rsidRPr="00000000">
        <w:rPr>
          <w:rFonts w:ascii="Lato" w:cs="Lato" w:eastAsia="Lato" w:hAnsi="Lato"/>
          <w:sz w:val="24"/>
          <w:szCs w:val="24"/>
          <w:rtl w:val="0"/>
        </w:rPr>
        <w:t xml:space="preserve">: Total de leitos disponibilizados pelo SUS</w:t>
      </w:r>
    </w:p>
    <w:p w:rsidR="00000000" w:rsidDel="00000000" w:rsidP="00000000" w:rsidRDefault="00000000" w:rsidRPr="00000000" w14:paraId="00000026">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76" w:lineRule="auto"/>
        <w:ind w:left="720" w:hanging="360"/>
        <w:jc w:val="both"/>
        <w:rPr>
          <w:rFonts w:ascii="Lato" w:cs="Lato" w:eastAsia="Lato" w:hAnsi="Lato"/>
          <w:color w:val="000000"/>
        </w:rPr>
      </w:pPr>
      <w:r w:rsidDel="00000000" w:rsidR="00000000" w:rsidRPr="00000000">
        <w:rPr>
          <w:rFonts w:ascii="Lato" w:cs="Lato" w:eastAsia="Lato" w:hAnsi="Lato"/>
          <w:b w:val="1"/>
          <w:sz w:val="24"/>
          <w:szCs w:val="24"/>
          <w:rtl w:val="0"/>
        </w:rPr>
        <w:t xml:space="preserve">UTI_TOTAL_EXIST</w:t>
      </w:r>
      <w:r w:rsidDel="00000000" w:rsidR="00000000" w:rsidRPr="00000000">
        <w:rPr>
          <w:rFonts w:ascii="Lato" w:cs="Lato" w:eastAsia="Lato" w:hAnsi="Lato"/>
          <w:sz w:val="24"/>
          <w:szCs w:val="24"/>
          <w:rtl w:val="0"/>
        </w:rPr>
        <w:t xml:space="preserve">: Total de UTIs existentes</w:t>
      </w:r>
    </w:p>
    <w:p w:rsidR="00000000" w:rsidDel="00000000" w:rsidP="00000000" w:rsidRDefault="00000000" w:rsidRPr="00000000" w14:paraId="00000027">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76" w:lineRule="auto"/>
        <w:ind w:left="720" w:hanging="360"/>
        <w:jc w:val="both"/>
        <w:rPr>
          <w:rFonts w:ascii="Lato" w:cs="Lato" w:eastAsia="Lato" w:hAnsi="Lato"/>
          <w:color w:val="000000"/>
        </w:rPr>
      </w:pPr>
      <w:r w:rsidDel="00000000" w:rsidR="00000000" w:rsidRPr="00000000">
        <w:rPr>
          <w:rFonts w:ascii="Lato" w:cs="Lato" w:eastAsia="Lato" w:hAnsi="Lato"/>
          <w:b w:val="1"/>
          <w:sz w:val="24"/>
          <w:szCs w:val="24"/>
          <w:rtl w:val="0"/>
        </w:rPr>
        <w:t xml:space="preserve">UTI_TOTAL_SUS</w:t>
      </w:r>
      <w:r w:rsidDel="00000000" w:rsidR="00000000" w:rsidRPr="00000000">
        <w:rPr>
          <w:rFonts w:ascii="Lato" w:cs="Lato" w:eastAsia="Lato" w:hAnsi="Lato"/>
          <w:sz w:val="24"/>
          <w:szCs w:val="24"/>
          <w:rtl w:val="0"/>
        </w:rPr>
        <w:t xml:space="preserve">: Total de UTIs disponibilizadas pelo SUS</w:t>
      </w:r>
    </w:p>
    <w:p w:rsidR="00000000" w:rsidDel="00000000" w:rsidP="00000000" w:rsidRDefault="00000000" w:rsidRPr="00000000" w14:paraId="00000028">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76" w:lineRule="auto"/>
        <w:ind w:left="720" w:hanging="360"/>
        <w:jc w:val="both"/>
        <w:rPr>
          <w:rFonts w:ascii="Lato" w:cs="Lato" w:eastAsia="Lato" w:hAnsi="Lato"/>
          <w:color w:val="000000"/>
        </w:rPr>
      </w:pPr>
      <w:r w:rsidDel="00000000" w:rsidR="00000000" w:rsidRPr="00000000">
        <w:rPr>
          <w:rFonts w:ascii="Lato" w:cs="Lato" w:eastAsia="Lato" w:hAnsi="Lato"/>
          <w:b w:val="1"/>
          <w:sz w:val="24"/>
          <w:szCs w:val="24"/>
          <w:rtl w:val="0"/>
        </w:rPr>
        <w:t xml:space="preserve">UTI_ADULTO_EXIST</w:t>
      </w:r>
      <w:r w:rsidDel="00000000" w:rsidR="00000000" w:rsidRPr="00000000">
        <w:rPr>
          <w:rFonts w:ascii="Lato" w:cs="Lato" w:eastAsia="Lato" w:hAnsi="Lato"/>
          <w:sz w:val="24"/>
          <w:szCs w:val="24"/>
          <w:rtl w:val="0"/>
        </w:rPr>
        <w:t xml:space="preserve">: Total de UTIs para adultos existentes</w:t>
      </w:r>
    </w:p>
    <w:p w:rsidR="00000000" w:rsidDel="00000000" w:rsidP="00000000" w:rsidRDefault="00000000" w:rsidRPr="00000000" w14:paraId="00000029">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76" w:lineRule="auto"/>
        <w:ind w:left="720" w:hanging="360"/>
        <w:jc w:val="both"/>
        <w:rPr>
          <w:rFonts w:ascii="Lato" w:cs="Lato" w:eastAsia="Lato" w:hAnsi="Lato"/>
          <w:color w:val="000000"/>
        </w:rPr>
      </w:pPr>
      <w:r w:rsidDel="00000000" w:rsidR="00000000" w:rsidRPr="00000000">
        <w:rPr>
          <w:rFonts w:ascii="Lato" w:cs="Lato" w:eastAsia="Lato" w:hAnsi="Lato"/>
          <w:b w:val="1"/>
          <w:sz w:val="24"/>
          <w:szCs w:val="24"/>
          <w:rtl w:val="0"/>
        </w:rPr>
        <w:t xml:space="preserve">UTI_ADULTO_SUS</w:t>
      </w:r>
      <w:r w:rsidDel="00000000" w:rsidR="00000000" w:rsidRPr="00000000">
        <w:rPr>
          <w:rFonts w:ascii="Lato" w:cs="Lato" w:eastAsia="Lato" w:hAnsi="Lato"/>
          <w:sz w:val="24"/>
          <w:szCs w:val="24"/>
          <w:rtl w:val="0"/>
        </w:rPr>
        <w:t xml:space="preserve">: Total de UTIs para adultos disponibilizadas pelo SUS</w:t>
      </w:r>
    </w:p>
    <w:p w:rsidR="00000000" w:rsidDel="00000000" w:rsidP="00000000" w:rsidRDefault="00000000" w:rsidRPr="00000000" w14:paraId="0000002A">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76" w:lineRule="auto"/>
        <w:ind w:left="720" w:hanging="360"/>
        <w:jc w:val="both"/>
        <w:rPr>
          <w:rFonts w:ascii="Lato" w:cs="Lato" w:eastAsia="Lato" w:hAnsi="Lato"/>
          <w:color w:val="000000"/>
        </w:rPr>
      </w:pPr>
      <w:r w:rsidDel="00000000" w:rsidR="00000000" w:rsidRPr="00000000">
        <w:rPr>
          <w:rFonts w:ascii="Lato" w:cs="Lato" w:eastAsia="Lato" w:hAnsi="Lato"/>
          <w:b w:val="1"/>
          <w:sz w:val="24"/>
          <w:szCs w:val="24"/>
          <w:rtl w:val="0"/>
        </w:rPr>
        <w:t xml:space="preserve">UTI_PEDIATRICO_EXIST</w:t>
      </w:r>
      <w:r w:rsidDel="00000000" w:rsidR="00000000" w:rsidRPr="00000000">
        <w:rPr>
          <w:rFonts w:ascii="Lato" w:cs="Lato" w:eastAsia="Lato" w:hAnsi="Lato"/>
          <w:sz w:val="24"/>
          <w:szCs w:val="24"/>
          <w:rtl w:val="0"/>
        </w:rPr>
        <w:t xml:space="preserve">: Total de UTIs pediátricas existentes</w:t>
      </w:r>
    </w:p>
    <w:p w:rsidR="00000000" w:rsidDel="00000000" w:rsidP="00000000" w:rsidRDefault="00000000" w:rsidRPr="00000000" w14:paraId="0000002B">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76" w:lineRule="auto"/>
        <w:ind w:left="720" w:hanging="360"/>
        <w:jc w:val="both"/>
        <w:rPr>
          <w:rFonts w:ascii="Lato" w:cs="Lato" w:eastAsia="Lato" w:hAnsi="Lato"/>
          <w:color w:val="000000"/>
        </w:rPr>
      </w:pPr>
      <w:r w:rsidDel="00000000" w:rsidR="00000000" w:rsidRPr="00000000">
        <w:rPr>
          <w:rFonts w:ascii="Lato" w:cs="Lato" w:eastAsia="Lato" w:hAnsi="Lato"/>
          <w:b w:val="1"/>
          <w:sz w:val="24"/>
          <w:szCs w:val="24"/>
          <w:rtl w:val="0"/>
        </w:rPr>
        <w:t xml:space="preserve">UTI_PEDIATRICO_SUS</w:t>
      </w:r>
      <w:r w:rsidDel="00000000" w:rsidR="00000000" w:rsidRPr="00000000">
        <w:rPr>
          <w:rFonts w:ascii="Lato" w:cs="Lato" w:eastAsia="Lato" w:hAnsi="Lato"/>
          <w:sz w:val="24"/>
          <w:szCs w:val="24"/>
          <w:rtl w:val="0"/>
        </w:rPr>
        <w:t xml:space="preserve">: Total de UTIs pediátricas disponibilizadas pelo SUS</w:t>
      </w:r>
    </w:p>
    <w:p w:rsidR="00000000" w:rsidDel="00000000" w:rsidP="00000000" w:rsidRDefault="00000000" w:rsidRPr="00000000" w14:paraId="0000002C">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76" w:lineRule="auto"/>
        <w:ind w:left="720" w:hanging="360"/>
        <w:jc w:val="both"/>
        <w:rPr>
          <w:rFonts w:ascii="Lato" w:cs="Lato" w:eastAsia="Lato" w:hAnsi="Lato"/>
          <w:color w:val="000000"/>
        </w:rPr>
      </w:pPr>
      <w:r w:rsidDel="00000000" w:rsidR="00000000" w:rsidRPr="00000000">
        <w:rPr>
          <w:rFonts w:ascii="Lato" w:cs="Lato" w:eastAsia="Lato" w:hAnsi="Lato"/>
          <w:b w:val="1"/>
          <w:sz w:val="24"/>
          <w:szCs w:val="24"/>
          <w:rtl w:val="0"/>
        </w:rPr>
        <w:t xml:space="preserve">UTI_NEONATAL_EXIST</w:t>
      </w:r>
      <w:r w:rsidDel="00000000" w:rsidR="00000000" w:rsidRPr="00000000">
        <w:rPr>
          <w:rFonts w:ascii="Lato" w:cs="Lato" w:eastAsia="Lato" w:hAnsi="Lato"/>
          <w:sz w:val="24"/>
          <w:szCs w:val="24"/>
          <w:rtl w:val="0"/>
        </w:rPr>
        <w:t xml:space="preserve">: Total de UTIs neonatais existentes</w:t>
      </w:r>
    </w:p>
    <w:p w:rsidR="00000000" w:rsidDel="00000000" w:rsidP="00000000" w:rsidRDefault="00000000" w:rsidRPr="00000000" w14:paraId="0000002D">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76" w:lineRule="auto"/>
        <w:ind w:left="720" w:hanging="360"/>
        <w:jc w:val="both"/>
        <w:rPr>
          <w:rFonts w:ascii="Lato" w:cs="Lato" w:eastAsia="Lato" w:hAnsi="Lato"/>
          <w:color w:val="000000"/>
        </w:rPr>
      </w:pPr>
      <w:r w:rsidDel="00000000" w:rsidR="00000000" w:rsidRPr="00000000">
        <w:rPr>
          <w:rFonts w:ascii="Lato" w:cs="Lato" w:eastAsia="Lato" w:hAnsi="Lato"/>
          <w:b w:val="1"/>
          <w:sz w:val="24"/>
          <w:szCs w:val="24"/>
          <w:rtl w:val="0"/>
        </w:rPr>
        <w:t xml:space="preserve">UTI_NEONATAL_SUS</w:t>
      </w:r>
      <w:r w:rsidDel="00000000" w:rsidR="00000000" w:rsidRPr="00000000">
        <w:rPr>
          <w:rFonts w:ascii="Lato" w:cs="Lato" w:eastAsia="Lato" w:hAnsi="Lato"/>
          <w:sz w:val="24"/>
          <w:szCs w:val="24"/>
          <w:rtl w:val="0"/>
        </w:rPr>
        <w:t xml:space="preserve">: Total de UTIs neonatais disponibilizadas pelo SUS</w:t>
      </w:r>
    </w:p>
    <w:p w:rsidR="00000000" w:rsidDel="00000000" w:rsidP="00000000" w:rsidRDefault="00000000" w:rsidRPr="00000000" w14:paraId="0000002E">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76" w:lineRule="auto"/>
        <w:ind w:left="720" w:hanging="360"/>
        <w:jc w:val="both"/>
        <w:rPr>
          <w:rFonts w:ascii="Lato" w:cs="Lato" w:eastAsia="Lato" w:hAnsi="Lato"/>
          <w:color w:val="000000"/>
        </w:rPr>
      </w:pPr>
      <w:r w:rsidDel="00000000" w:rsidR="00000000" w:rsidRPr="00000000">
        <w:rPr>
          <w:rFonts w:ascii="Lato" w:cs="Lato" w:eastAsia="Lato" w:hAnsi="Lato"/>
          <w:b w:val="1"/>
          <w:sz w:val="24"/>
          <w:szCs w:val="24"/>
          <w:rtl w:val="0"/>
        </w:rPr>
        <w:t xml:space="preserve">UTI_QUEIMADO_EXIST</w:t>
      </w:r>
      <w:r w:rsidDel="00000000" w:rsidR="00000000" w:rsidRPr="00000000">
        <w:rPr>
          <w:rFonts w:ascii="Lato" w:cs="Lato" w:eastAsia="Lato" w:hAnsi="Lato"/>
          <w:sz w:val="24"/>
          <w:szCs w:val="24"/>
          <w:rtl w:val="0"/>
        </w:rPr>
        <w:t xml:space="preserve">: Total de UTIs para queimados existentes</w:t>
      </w:r>
    </w:p>
    <w:p w:rsidR="00000000" w:rsidDel="00000000" w:rsidP="00000000" w:rsidRDefault="00000000" w:rsidRPr="00000000" w14:paraId="0000002F">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76" w:lineRule="auto"/>
        <w:ind w:left="720" w:hanging="360"/>
        <w:jc w:val="both"/>
        <w:rPr>
          <w:rFonts w:ascii="Lato" w:cs="Lato" w:eastAsia="Lato" w:hAnsi="Lato"/>
          <w:color w:val="000000"/>
        </w:rPr>
      </w:pPr>
      <w:r w:rsidDel="00000000" w:rsidR="00000000" w:rsidRPr="00000000">
        <w:rPr>
          <w:rFonts w:ascii="Lato" w:cs="Lato" w:eastAsia="Lato" w:hAnsi="Lato"/>
          <w:b w:val="1"/>
          <w:sz w:val="24"/>
          <w:szCs w:val="24"/>
          <w:rtl w:val="0"/>
        </w:rPr>
        <w:t xml:space="preserve">UTI_QUEIMADO_SUS</w:t>
      </w:r>
      <w:r w:rsidDel="00000000" w:rsidR="00000000" w:rsidRPr="00000000">
        <w:rPr>
          <w:rFonts w:ascii="Lato" w:cs="Lato" w:eastAsia="Lato" w:hAnsi="Lato"/>
          <w:sz w:val="24"/>
          <w:szCs w:val="24"/>
          <w:rtl w:val="0"/>
        </w:rPr>
        <w:t xml:space="preserve">: Total de UTIs para queimados disponibilizadas pelo SUS</w:t>
      </w:r>
    </w:p>
    <w:p w:rsidR="00000000" w:rsidDel="00000000" w:rsidP="00000000" w:rsidRDefault="00000000" w:rsidRPr="00000000" w14:paraId="00000030">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76" w:lineRule="auto"/>
        <w:ind w:left="720" w:hanging="360"/>
        <w:jc w:val="both"/>
        <w:rPr>
          <w:rFonts w:ascii="Lato" w:cs="Lato" w:eastAsia="Lato" w:hAnsi="Lato"/>
          <w:color w:val="000000"/>
        </w:rPr>
      </w:pPr>
      <w:r w:rsidDel="00000000" w:rsidR="00000000" w:rsidRPr="00000000">
        <w:rPr>
          <w:rFonts w:ascii="Lato" w:cs="Lato" w:eastAsia="Lato" w:hAnsi="Lato"/>
          <w:b w:val="1"/>
          <w:sz w:val="24"/>
          <w:szCs w:val="24"/>
          <w:rtl w:val="0"/>
        </w:rPr>
        <w:t xml:space="preserve">UTI_CORONARIANA_EXIST</w:t>
      </w:r>
      <w:r w:rsidDel="00000000" w:rsidR="00000000" w:rsidRPr="00000000">
        <w:rPr>
          <w:rFonts w:ascii="Lato" w:cs="Lato" w:eastAsia="Lato" w:hAnsi="Lato"/>
          <w:sz w:val="24"/>
          <w:szCs w:val="24"/>
          <w:rtl w:val="0"/>
        </w:rPr>
        <w:t xml:space="preserve">: Total de UTIs coronarianas existentes</w:t>
      </w:r>
    </w:p>
    <w:p w:rsidR="00000000" w:rsidDel="00000000" w:rsidP="00000000" w:rsidRDefault="00000000" w:rsidRPr="00000000" w14:paraId="00000031">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76" w:lineRule="auto"/>
        <w:ind w:left="720" w:hanging="360"/>
        <w:jc w:val="both"/>
        <w:rPr>
          <w:rFonts w:ascii="Lato" w:cs="Lato" w:eastAsia="Lato" w:hAnsi="Lato"/>
          <w:color w:val="000000"/>
        </w:rPr>
      </w:pPr>
      <w:r w:rsidDel="00000000" w:rsidR="00000000" w:rsidRPr="00000000">
        <w:rPr>
          <w:rFonts w:ascii="Lato" w:cs="Lato" w:eastAsia="Lato" w:hAnsi="Lato"/>
          <w:b w:val="1"/>
          <w:sz w:val="24"/>
          <w:szCs w:val="24"/>
          <w:rtl w:val="0"/>
        </w:rPr>
        <w:t xml:space="preserve">UTI_CORONARIANA_SUS</w:t>
      </w:r>
      <w:r w:rsidDel="00000000" w:rsidR="00000000" w:rsidRPr="00000000">
        <w:rPr>
          <w:rFonts w:ascii="Lato" w:cs="Lato" w:eastAsia="Lato" w:hAnsi="Lato"/>
          <w:sz w:val="24"/>
          <w:szCs w:val="24"/>
          <w:rtl w:val="0"/>
        </w:rPr>
        <w:t xml:space="preserve">: Total de UTIs coronarianas disponibilizadas pelo SUS</w:t>
      </w:r>
    </w:p>
    <w:p w:rsidR="00000000" w:rsidDel="00000000" w:rsidP="00000000" w:rsidRDefault="00000000" w:rsidRPr="00000000" w14:paraId="00000032">
      <w:pPr>
        <w:spacing w:after="0" w:before="0" w:line="276" w:lineRule="auto"/>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33">
      <w:pPr>
        <w:pStyle w:val="Heading1"/>
        <w:widowControl w:val="0"/>
        <w:spacing w:after="0" w:before="0" w:line="276" w:lineRule="auto"/>
        <w:jc w:val="both"/>
        <w:rPr>
          <w:rFonts w:ascii="Lato" w:cs="Lato" w:eastAsia="Lato" w:hAnsi="Lato"/>
          <w:sz w:val="24"/>
          <w:szCs w:val="24"/>
        </w:rPr>
      </w:pPr>
      <w:bookmarkStart w:colFirst="0" w:colLast="0" w:name="_q79ifom6pvs" w:id="1"/>
      <w:bookmarkEnd w:id="1"/>
      <w:r w:rsidDel="00000000" w:rsidR="00000000" w:rsidRPr="00000000">
        <w:rPr>
          <w:rFonts w:ascii="Lato" w:cs="Lato" w:eastAsia="Lato" w:hAnsi="Lato"/>
          <w:b w:val="1"/>
          <w:sz w:val="34"/>
          <w:szCs w:val="34"/>
          <w:rtl w:val="0"/>
        </w:rPr>
        <w:t xml:space="preserve">2.</w:t>
        <w:tab/>
        <w:t xml:space="preserve">Metodologia</w:t>
      </w:r>
      <w:r w:rsidDel="00000000" w:rsidR="00000000" w:rsidRPr="00000000">
        <w:rPr>
          <w:rtl w:val="0"/>
        </w:rPr>
      </w:r>
    </w:p>
    <w:p w:rsidR="00000000" w:rsidDel="00000000" w:rsidP="00000000" w:rsidRDefault="00000000" w:rsidRPr="00000000" w14:paraId="00000034">
      <w:pPr>
        <w:spacing w:after="0" w:before="0" w:line="276" w:lineRule="auto"/>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35">
      <w:pPr>
        <w:spacing w:after="0" w:before="0" w:line="276"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O relatório técnico foi iniciado com a análise das distribuições de leitos e UTIs por região e unidade federativa (UF). Utilizamos técnicas de </w:t>
      </w:r>
      <w:r w:rsidDel="00000000" w:rsidR="00000000" w:rsidRPr="00000000">
        <w:rPr>
          <w:rFonts w:ascii="Lato" w:cs="Lato" w:eastAsia="Lato" w:hAnsi="Lato"/>
          <w:b w:val="1"/>
          <w:sz w:val="24"/>
          <w:szCs w:val="24"/>
          <w:rtl w:val="0"/>
        </w:rPr>
        <w:t xml:space="preserve">Estatística Descritiva </w:t>
      </w:r>
      <w:r w:rsidDel="00000000" w:rsidR="00000000" w:rsidRPr="00000000">
        <w:rPr>
          <w:rFonts w:ascii="Lato" w:cs="Lato" w:eastAsia="Lato" w:hAnsi="Lato"/>
          <w:sz w:val="24"/>
          <w:szCs w:val="24"/>
          <w:rtl w:val="0"/>
        </w:rPr>
        <w:t xml:space="preserve">e </w:t>
      </w:r>
      <w:r w:rsidDel="00000000" w:rsidR="00000000" w:rsidRPr="00000000">
        <w:rPr>
          <w:rFonts w:ascii="Lato" w:cs="Lato" w:eastAsia="Lato" w:hAnsi="Lato"/>
          <w:b w:val="1"/>
          <w:sz w:val="24"/>
          <w:szCs w:val="24"/>
          <w:rtl w:val="0"/>
        </w:rPr>
        <w:t xml:space="preserve">Visualização de Dados</w:t>
      </w:r>
      <w:r w:rsidDel="00000000" w:rsidR="00000000" w:rsidRPr="00000000">
        <w:rPr>
          <w:rFonts w:ascii="Lato" w:cs="Lato" w:eastAsia="Lato" w:hAnsi="Lato"/>
          <w:sz w:val="24"/>
          <w:szCs w:val="24"/>
          <w:rtl w:val="0"/>
        </w:rPr>
        <w:t xml:space="preserve">, incluindo:</w:t>
      </w:r>
    </w:p>
    <w:p w:rsidR="00000000" w:rsidDel="00000000" w:rsidP="00000000" w:rsidRDefault="00000000" w:rsidRPr="00000000" w14:paraId="00000036">
      <w:pPr>
        <w:spacing w:after="0" w:before="0" w:line="276" w:lineRule="auto"/>
        <w:jc w:val="both"/>
        <w:rPr>
          <w:rFonts w:ascii="Lato" w:cs="Lato" w:eastAsia="Lato" w:hAnsi="Lato"/>
          <w:sz w:val="26"/>
          <w:szCs w:val="26"/>
        </w:rPr>
      </w:pPr>
      <w:r w:rsidDel="00000000" w:rsidR="00000000" w:rsidRPr="00000000">
        <w:rPr>
          <w:rtl w:val="0"/>
        </w:rPr>
      </w:r>
    </w:p>
    <w:p w:rsidR="00000000" w:rsidDel="00000000" w:rsidP="00000000" w:rsidRDefault="00000000" w:rsidRPr="00000000" w14:paraId="00000037">
      <w:pPr>
        <w:spacing w:after="0" w:before="0" w:line="276" w:lineRule="auto"/>
        <w:jc w:val="both"/>
        <w:rPr>
          <w:rFonts w:ascii="Lato" w:cs="Lato" w:eastAsia="Lato" w:hAnsi="Lato"/>
          <w:sz w:val="26"/>
          <w:szCs w:val="26"/>
        </w:rPr>
      </w:pPr>
      <w:r w:rsidDel="00000000" w:rsidR="00000000" w:rsidRPr="00000000">
        <w:rPr>
          <w:rFonts w:ascii="Lato" w:cs="Lato" w:eastAsia="Lato" w:hAnsi="Lato"/>
          <w:b w:val="1"/>
          <w:sz w:val="26"/>
          <w:szCs w:val="26"/>
          <w:rtl w:val="0"/>
        </w:rPr>
        <w:t xml:space="preserve">Estatística Descritiva</w:t>
      </w:r>
      <w:r w:rsidDel="00000000" w:rsidR="00000000" w:rsidRPr="00000000">
        <w:rPr>
          <w:rtl w:val="0"/>
        </w:rPr>
      </w:r>
    </w:p>
    <w:p w:rsidR="00000000" w:rsidDel="00000000" w:rsidP="00000000" w:rsidRDefault="00000000" w:rsidRPr="00000000" w14:paraId="00000038">
      <w:pPr>
        <w:numPr>
          <w:ilvl w:val="0"/>
          <w:numId w:val="2"/>
        </w:numPr>
        <w:spacing w:after="0" w:before="0" w:line="276" w:lineRule="auto"/>
        <w:ind w:left="720" w:hanging="360"/>
        <w:jc w:val="both"/>
        <w:rPr>
          <w:rFonts w:ascii="Lato" w:cs="Lato" w:eastAsia="Lato" w:hAnsi="Lato"/>
          <w:sz w:val="24"/>
          <w:szCs w:val="24"/>
        </w:rPr>
      </w:pPr>
      <w:r w:rsidDel="00000000" w:rsidR="00000000" w:rsidRPr="00000000">
        <w:rPr>
          <w:rFonts w:ascii="Lato" w:cs="Lato" w:eastAsia="Lato" w:hAnsi="Lato"/>
          <w:sz w:val="24"/>
          <w:szCs w:val="24"/>
          <w:rtl w:val="0"/>
        </w:rPr>
        <w:t xml:space="preserve">Estatística Descritiva.</w:t>
      </w:r>
    </w:p>
    <w:p w:rsidR="00000000" w:rsidDel="00000000" w:rsidP="00000000" w:rsidRDefault="00000000" w:rsidRPr="00000000" w14:paraId="00000039">
      <w:pPr>
        <w:numPr>
          <w:ilvl w:val="0"/>
          <w:numId w:val="2"/>
        </w:numPr>
        <w:spacing w:after="0" w:before="0" w:line="276" w:lineRule="auto"/>
        <w:ind w:left="720" w:hanging="360"/>
        <w:jc w:val="both"/>
        <w:rPr>
          <w:rFonts w:ascii="Lato" w:cs="Lato" w:eastAsia="Lato" w:hAnsi="Lato"/>
          <w:sz w:val="24"/>
          <w:szCs w:val="24"/>
        </w:rPr>
      </w:pPr>
      <w:r w:rsidDel="00000000" w:rsidR="00000000" w:rsidRPr="00000000">
        <w:rPr>
          <w:rFonts w:ascii="Lato" w:cs="Lato" w:eastAsia="Lato" w:hAnsi="Lato"/>
          <w:sz w:val="24"/>
          <w:szCs w:val="24"/>
          <w:rtl w:val="0"/>
        </w:rPr>
        <w:t xml:space="preserve">Normal Padrão.</w:t>
      </w:r>
    </w:p>
    <w:p w:rsidR="00000000" w:rsidDel="00000000" w:rsidP="00000000" w:rsidRDefault="00000000" w:rsidRPr="00000000" w14:paraId="0000003A">
      <w:pPr>
        <w:numPr>
          <w:ilvl w:val="0"/>
          <w:numId w:val="2"/>
        </w:numPr>
        <w:spacing w:after="0" w:before="0" w:line="276" w:lineRule="auto"/>
        <w:ind w:left="720" w:hanging="360"/>
        <w:jc w:val="both"/>
        <w:rPr>
          <w:rFonts w:ascii="Lato" w:cs="Lato" w:eastAsia="Lato" w:hAnsi="Lato"/>
          <w:sz w:val="24"/>
          <w:szCs w:val="24"/>
        </w:rPr>
      </w:pPr>
      <w:r w:rsidDel="00000000" w:rsidR="00000000" w:rsidRPr="00000000">
        <w:rPr>
          <w:rFonts w:ascii="Lato" w:cs="Lato" w:eastAsia="Lato" w:hAnsi="Lato"/>
          <w:sz w:val="24"/>
          <w:szCs w:val="24"/>
          <w:rtl w:val="0"/>
        </w:rPr>
        <w:t xml:space="preserve">Distribuições Amostrais.</w:t>
      </w:r>
    </w:p>
    <w:p w:rsidR="00000000" w:rsidDel="00000000" w:rsidP="00000000" w:rsidRDefault="00000000" w:rsidRPr="00000000" w14:paraId="0000003B">
      <w:pPr>
        <w:numPr>
          <w:ilvl w:val="0"/>
          <w:numId w:val="2"/>
        </w:numPr>
        <w:spacing w:after="0" w:before="0" w:line="276" w:lineRule="auto"/>
        <w:ind w:left="720" w:hanging="360"/>
        <w:jc w:val="both"/>
        <w:rPr>
          <w:rFonts w:ascii="Lato" w:cs="Lato" w:eastAsia="Lato" w:hAnsi="Lato"/>
          <w:sz w:val="24"/>
          <w:szCs w:val="24"/>
        </w:rPr>
      </w:pPr>
      <w:r w:rsidDel="00000000" w:rsidR="00000000" w:rsidRPr="00000000">
        <w:rPr>
          <w:rFonts w:ascii="Lato" w:cs="Lato" w:eastAsia="Lato" w:hAnsi="Lato"/>
          <w:sz w:val="24"/>
          <w:szCs w:val="24"/>
          <w:rtl w:val="0"/>
        </w:rPr>
        <w:t xml:space="preserve">Intervalo de Confiança.</w:t>
      </w:r>
    </w:p>
    <w:p w:rsidR="00000000" w:rsidDel="00000000" w:rsidP="00000000" w:rsidRDefault="00000000" w:rsidRPr="00000000" w14:paraId="0000003C">
      <w:pPr>
        <w:spacing w:after="0" w:before="0" w:line="276" w:lineRule="auto"/>
        <w:jc w:val="both"/>
        <w:rPr>
          <w:rFonts w:ascii="Lato" w:cs="Lato" w:eastAsia="Lato" w:hAnsi="Lato"/>
          <w:sz w:val="26"/>
          <w:szCs w:val="26"/>
        </w:rPr>
      </w:pPr>
      <w:r w:rsidDel="00000000" w:rsidR="00000000" w:rsidRPr="00000000">
        <w:rPr>
          <w:rtl w:val="0"/>
        </w:rPr>
      </w:r>
    </w:p>
    <w:p w:rsidR="00000000" w:rsidDel="00000000" w:rsidP="00000000" w:rsidRDefault="00000000" w:rsidRPr="00000000" w14:paraId="0000003D">
      <w:pPr>
        <w:spacing w:after="0" w:before="0" w:line="276" w:lineRule="auto"/>
        <w:jc w:val="both"/>
        <w:rPr>
          <w:rFonts w:ascii="Lato" w:cs="Lato" w:eastAsia="Lato" w:hAnsi="Lato"/>
          <w:sz w:val="26"/>
          <w:szCs w:val="26"/>
        </w:rPr>
      </w:pPr>
      <w:r w:rsidDel="00000000" w:rsidR="00000000" w:rsidRPr="00000000">
        <w:rPr>
          <w:rFonts w:ascii="Lato" w:cs="Lato" w:eastAsia="Lato" w:hAnsi="Lato"/>
          <w:b w:val="1"/>
          <w:sz w:val="26"/>
          <w:szCs w:val="26"/>
          <w:rtl w:val="0"/>
        </w:rPr>
        <w:t xml:space="preserve">Visualização de Dados</w:t>
      </w:r>
      <w:r w:rsidDel="00000000" w:rsidR="00000000" w:rsidRPr="00000000">
        <w:rPr>
          <w:rtl w:val="0"/>
        </w:rPr>
      </w:r>
    </w:p>
    <w:p w:rsidR="00000000" w:rsidDel="00000000" w:rsidP="00000000" w:rsidRDefault="00000000" w:rsidRPr="00000000" w14:paraId="0000003E">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76" w:lineRule="auto"/>
        <w:ind w:left="720" w:hanging="360"/>
        <w:jc w:val="both"/>
        <w:rPr>
          <w:rFonts w:ascii="Lato" w:cs="Lato" w:eastAsia="Lato" w:hAnsi="Lato"/>
          <w:color w:val="000000"/>
        </w:rPr>
      </w:pPr>
      <w:r w:rsidDel="00000000" w:rsidR="00000000" w:rsidRPr="00000000">
        <w:rPr>
          <w:rFonts w:ascii="Lato" w:cs="Lato" w:eastAsia="Lato" w:hAnsi="Lato"/>
          <w:b w:val="1"/>
          <w:sz w:val="24"/>
          <w:szCs w:val="24"/>
          <w:rtl w:val="0"/>
        </w:rPr>
        <w:t xml:space="preserve">Box plot</w:t>
      </w:r>
      <w:r w:rsidDel="00000000" w:rsidR="00000000" w:rsidRPr="00000000">
        <w:rPr>
          <w:rFonts w:ascii="Lato" w:cs="Lato" w:eastAsia="Lato" w:hAnsi="Lato"/>
          <w:sz w:val="24"/>
          <w:szCs w:val="24"/>
          <w:rtl w:val="0"/>
        </w:rPr>
        <w:t xml:space="preserve">: Para análise de dispersão e identificação de outliers.</w:t>
      </w:r>
    </w:p>
    <w:p w:rsidR="00000000" w:rsidDel="00000000" w:rsidP="00000000" w:rsidRDefault="00000000" w:rsidRPr="00000000" w14:paraId="0000003F">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76" w:lineRule="auto"/>
        <w:ind w:left="720" w:hanging="360"/>
        <w:jc w:val="both"/>
        <w:rPr>
          <w:rFonts w:ascii="Lato" w:cs="Lato" w:eastAsia="Lato" w:hAnsi="Lato"/>
          <w:color w:val="000000"/>
        </w:rPr>
      </w:pPr>
      <w:r w:rsidDel="00000000" w:rsidR="00000000" w:rsidRPr="00000000">
        <w:rPr>
          <w:rFonts w:ascii="Lato" w:cs="Lato" w:eastAsia="Lato" w:hAnsi="Lato"/>
          <w:b w:val="1"/>
          <w:sz w:val="24"/>
          <w:szCs w:val="24"/>
          <w:rtl w:val="0"/>
        </w:rPr>
        <w:t xml:space="preserve">Histograma</w:t>
      </w:r>
      <w:r w:rsidDel="00000000" w:rsidR="00000000" w:rsidRPr="00000000">
        <w:rPr>
          <w:rFonts w:ascii="Lato" w:cs="Lato" w:eastAsia="Lato" w:hAnsi="Lato"/>
          <w:sz w:val="24"/>
          <w:szCs w:val="24"/>
          <w:rtl w:val="0"/>
        </w:rPr>
        <w:t xml:space="preserve">: Para visualizar a distribuição dos dados.</w:t>
      </w:r>
    </w:p>
    <w:p w:rsidR="00000000" w:rsidDel="00000000" w:rsidP="00000000" w:rsidRDefault="00000000" w:rsidRPr="00000000" w14:paraId="00000040">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76" w:lineRule="auto"/>
        <w:ind w:left="720" w:hanging="360"/>
        <w:jc w:val="both"/>
        <w:rPr>
          <w:rFonts w:ascii="Lato" w:cs="Lato" w:eastAsia="Lato" w:hAnsi="Lato"/>
          <w:color w:val="000000"/>
        </w:rPr>
      </w:pPr>
      <w:r w:rsidDel="00000000" w:rsidR="00000000" w:rsidRPr="00000000">
        <w:rPr>
          <w:rFonts w:ascii="Lato" w:cs="Lato" w:eastAsia="Lato" w:hAnsi="Lato"/>
          <w:b w:val="1"/>
          <w:sz w:val="24"/>
          <w:szCs w:val="24"/>
          <w:rtl w:val="0"/>
        </w:rPr>
        <w:t xml:space="preserve">Scatter plot</w:t>
      </w:r>
      <w:r w:rsidDel="00000000" w:rsidR="00000000" w:rsidRPr="00000000">
        <w:rPr>
          <w:rFonts w:ascii="Lato" w:cs="Lato" w:eastAsia="Lato" w:hAnsi="Lato"/>
          <w:sz w:val="24"/>
          <w:szCs w:val="24"/>
          <w:rtl w:val="0"/>
        </w:rPr>
        <w:t xml:space="preserve">: Para explorar relações entre variáveis.</w:t>
      </w:r>
    </w:p>
    <w:p w:rsidR="00000000" w:rsidDel="00000000" w:rsidP="00000000" w:rsidRDefault="00000000" w:rsidRPr="00000000" w14:paraId="00000041">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76" w:lineRule="auto"/>
        <w:ind w:left="720" w:hanging="360"/>
        <w:jc w:val="both"/>
        <w:rPr>
          <w:rFonts w:ascii="Lato" w:cs="Lato" w:eastAsia="Lato" w:hAnsi="Lato"/>
          <w:color w:val="000000"/>
        </w:rPr>
      </w:pPr>
      <w:r w:rsidDel="00000000" w:rsidR="00000000" w:rsidRPr="00000000">
        <w:rPr>
          <w:rFonts w:ascii="Lato" w:cs="Lato" w:eastAsia="Lato" w:hAnsi="Lato"/>
          <w:b w:val="1"/>
          <w:sz w:val="24"/>
          <w:szCs w:val="24"/>
          <w:rtl w:val="0"/>
        </w:rPr>
        <w:t xml:space="preserve">Mapa de calor (heatmap)</w:t>
      </w:r>
      <w:r w:rsidDel="00000000" w:rsidR="00000000" w:rsidRPr="00000000">
        <w:rPr>
          <w:rFonts w:ascii="Lato" w:cs="Lato" w:eastAsia="Lato" w:hAnsi="Lato"/>
          <w:sz w:val="24"/>
          <w:szCs w:val="24"/>
          <w:rtl w:val="0"/>
        </w:rPr>
        <w:t xml:space="preserve">: Para correlação entre variáveis.</w:t>
      </w:r>
    </w:p>
    <w:p w:rsidR="00000000" w:rsidDel="00000000" w:rsidP="00000000" w:rsidRDefault="00000000" w:rsidRPr="00000000" w14:paraId="00000042">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76" w:lineRule="auto"/>
        <w:ind w:left="720" w:hanging="360"/>
        <w:jc w:val="both"/>
        <w:rPr>
          <w:rFonts w:ascii="Lato" w:cs="Lato" w:eastAsia="Lato" w:hAnsi="Lato"/>
          <w:color w:val="000000"/>
        </w:rPr>
      </w:pPr>
      <w:r w:rsidDel="00000000" w:rsidR="00000000" w:rsidRPr="00000000">
        <w:rPr>
          <w:rFonts w:ascii="Lato" w:cs="Lato" w:eastAsia="Lato" w:hAnsi="Lato"/>
          <w:b w:val="1"/>
          <w:sz w:val="24"/>
          <w:szCs w:val="24"/>
          <w:rtl w:val="0"/>
        </w:rPr>
        <w:t xml:space="preserve">Distribuições Amostrais</w:t>
      </w:r>
      <w:r w:rsidDel="00000000" w:rsidR="00000000" w:rsidRPr="00000000">
        <w:rPr>
          <w:rFonts w:ascii="Lato" w:cs="Lato" w:eastAsia="Lato" w:hAnsi="Lato"/>
          <w:sz w:val="24"/>
          <w:szCs w:val="24"/>
          <w:rtl w:val="0"/>
        </w:rPr>
        <w:t xml:space="preserve">: Análise de distribuição dos dados.</w:t>
      </w:r>
    </w:p>
    <w:p w:rsidR="00000000" w:rsidDel="00000000" w:rsidP="00000000" w:rsidRDefault="00000000" w:rsidRPr="00000000" w14:paraId="00000043">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76" w:lineRule="auto"/>
        <w:ind w:left="720" w:hanging="360"/>
        <w:jc w:val="both"/>
        <w:rPr>
          <w:rFonts w:ascii="Lato" w:cs="Lato" w:eastAsia="Lato" w:hAnsi="Lato"/>
          <w:color w:val="000000"/>
        </w:rPr>
      </w:pPr>
      <w:r w:rsidDel="00000000" w:rsidR="00000000" w:rsidRPr="00000000">
        <w:rPr>
          <w:rFonts w:ascii="Lato" w:cs="Lato" w:eastAsia="Lato" w:hAnsi="Lato"/>
          <w:b w:val="1"/>
          <w:sz w:val="24"/>
          <w:szCs w:val="24"/>
          <w:rtl w:val="0"/>
        </w:rPr>
        <w:t xml:space="preserve">Intervalo de Confianç</w:t>
      </w:r>
      <w:r w:rsidDel="00000000" w:rsidR="00000000" w:rsidRPr="00000000">
        <w:rPr>
          <w:rFonts w:ascii="Lato" w:cs="Lato" w:eastAsia="Lato" w:hAnsi="Lato"/>
          <w:sz w:val="24"/>
          <w:szCs w:val="24"/>
          <w:rtl w:val="0"/>
        </w:rPr>
        <w:t xml:space="preserve">a: Para inferências estatísticas.</w:t>
      </w:r>
    </w:p>
    <w:p w:rsidR="00000000" w:rsidDel="00000000" w:rsidP="00000000" w:rsidRDefault="00000000" w:rsidRPr="00000000" w14:paraId="00000044">
      <w:pPr>
        <w:spacing w:after="0" w:before="0" w:line="276" w:lineRule="auto"/>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45">
      <w:pPr>
        <w:spacing w:after="0" w:before="0" w:line="276" w:lineRule="auto"/>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46">
      <w:pPr>
        <w:pStyle w:val="Heading1"/>
        <w:widowControl w:val="0"/>
        <w:spacing w:after="0" w:before="0" w:lineRule="auto"/>
        <w:jc w:val="both"/>
        <w:rPr>
          <w:rFonts w:ascii="Lato" w:cs="Lato" w:eastAsia="Lato" w:hAnsi="Lato"/>
          <w:b w:val="1"/>
          <w:sz w:val="34"/>
          <w:szCs w:val="34"/>
        </w:rPr>
      </w:pPr>
      <w:bookmarkStart w:colFirst="0" w:colLast="0" w:name="_j9anzrufa8zk" w:id="2"/>
      <w:bookmarkEnd w:id="2"/>
      <w:r w:rsidDel="00000000" w:rsidR="00000000" w:rsidRPr="00000000">
        <w:br w:type="page"/>
      </w:r>
      <w:r w:rsidDel="00000000" w:rsidR="00000000" w:rsidRPr="00000000">
        <w:rPr>
          <w:rtl w:val="0"/>
        </w:rPr>
      </w:r>
    </w:p>
    <w:p w:rsidR="00000000" w:rsidDel="00000000" w:rsidP="00000000" w:rsidRDefault="00000000" w:rsidRPr="00000000" w14:paraId="00000047">
      <w:pPr>
        <w:pStyle w:val="Heading1"/>
        <w:widowControl w:val="0"/>
        <w:spacing w:after="0" w:before="0" w:lineRule="auto"/>
        <w:jc w:val="both"/>
        <w:rPr>
          <w:rFonts w:ascii="Lato" w:cs="Lato" w:eastAsia="Lato" w:hAnsi="Lato"/>
          <w:b w:val="1"/>
          <w:sz w:val="34"/>
          <w:szCs w:val="34"/>
        </w:rPr>
      </w:pPr>
      <w:bookmarkStart w:colFirst="0" w:colLast="0" w:name="_ofwt9pl49f8y" w:id="3"/>
      <w:bookmarkEnd w:id="3"/>
      <w:r w:rsidDel="00000000" w:rsidR="00000000" w:rsidRPr="00000000">
        <w:rPr>
          <w:rFonts w:ascii="Lato" w:cs="Lato" w:eastAsia="Lato" w:hAnsi="Lato"/>
          <w:b w:val="1"/>
          <w:sz w:val="34"/>
          <w:szCs w:val="34"/>
          <w:rtl w:val="0"/>
        </w:rPr>
        <w:t xml:space="preserve">3.</w:t>
        <w:tab/>
        <w:t xml:space="preserve">Distribuição de Leitos Existentes, Leitos SUS, UTI Existentes e UTI do SUS por Região e UF</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drawing>
          <wp:inline distB="114300" distT="114300" distL="114300" distR="114300">
            <wp:extent cx="5943600" cy="4102100"/>
            <wp:effectExtent b="0" l="0" r="0" t="0"/>
            <wp:docPr id="58" name="image48.png"/>
            <a:graphic>
              <a:graphicData uri="http://schemas.openxmlformats.org/drawingml/2006/picture">
                <pic:pic>
                  <pic:nvPicPr>
                    <pic:cNvPr id="0" name="image48.png"/>
                    <pic:cNvPicPr preferRelativeResize="0"/>
                  </pic:nvPicPr>
                  <pic:blipFill>
                    <a:blip r:embed="rId8"/>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rFonts w:ascii="Courier New" w:cs="Courier New" w:eastAsia="Courier New" w:hAnsi="Courier New"/>
          <w:color w:val="212121"/>
          <w:sz w:val="19"/>
          <w:szCs w:val="19"/>
          <w:highlight w:val="white"/>
        </w:rPr>
      </w:pPr>
      <w:r w:rsidDel="00000000" w:rsidR="00000000" w:rsidRPr="00000000">
        <w:rPr>
          <w:rtl w:val="0"/>
        </w:rPr>
      </w:r>
    </w:p>
    <w:p w:rsidR="00000000" w:rsidDel="00000000" w:rsidP="00000000" w:rsidRDefault="00000000" w:rsidRPr="00000000" w14:paraId="0000004B">
      <w:pPr>
        <w:rPr>
          <w:rFonts w:ascii="Courier New" w:cs="Courier New" w:eastAsia="Courier New" w:hAnsi="Courier New"/>
          <w:color w:val="212121"/>
          <w:sz w:val="19"/>
          <w:szCs w:val="19"/>
          <w:highlight w:val="white"/>
        </w:rPr>
      </w:pPr>
      <w:r w:rsidDel="00000000" w:rsidR="00000000" w:rsidRPr="00000000">
        <w:rPr>
          <w:rFonts w:ascii="Courier New" w:cs="Courier New" w:eastAsia="Courier New" w:hAnsi="Courier New"/>
          <w:color w:val="212121"/>
          <w:sz w:val="19"/>
          <w:szCs w:val="19"/>
          <w:highlight w:val="white"/>
          <w:rtl w:val="0"/>
        </w:rPr>
        <w:t xml:space="preserve">REGIAO       EITOS_EXISTENTES  LEITOS_SUS        UTI_TOTAL_EXIST    UTI_TOTAL_SUS                                                                            </w:t>
      </w:r>
    </w:p>
    <w:p w:rsidR="00000000" w:rsidDel="00000000" w:rsidP="00000000" w:rsidRDefault="00000000" w:rsidRPr="00000000" w14:paraId="0000004C">
      <w:pPr>
        <w:rPr>
          <w:rFonts w:ascii="Courier New" w:cs="Courier New" w:eastAsia="Courier New" w:hAnsi="Courier New"/>
          <w:color w:val="212121"/>
          <w:sz w:val="19"/>
          <w:szCs w:val="19"/>
          <w:highlight w:val="white"/>
        </w:rPr>
      </w:pPr>
      <w:r w:rsidDel="00000000" w:rsidR="00000000" w:rsidRPr="00000000">
        <w:rPr>
          <w:rFonts w:ascii="Courier New" w:cs="Courier New" w:eastAsia="Courier New" w:hAnsi="Courier New"/>
          <w:color w:val="212121"/>
          <w:sz w:val="19"/>
          <w:szCs w:val="19"/>
          <w:highlight w:val="white"/>
          <w:rtl w:val="0"/>
        </w:rPr>
        <w:t xml:space="preserve">CENTRO-OESTE   9.078810        8.521817             9.493742           8.128393</w:t>
      </w:r>
    </w:p>
    <w:p w:rsidR="00000000" w:rsidDel="00000000" w:rsidP="00000000" w:rsidRDefault="00000000" w:rsidRPr="00000000" w14:paraId="0000004D">
      <w:pPr>
        <w:rPr>
          <w:rFonts w:ascii="Courier New" w:cs="Courier New" w:eastAsia="Courier New" w:hAnsi="Courier New"/>
          <w:color w:val="212121"/>
          <w:sz w:val="19"/>
          <w:szCs w:val="19"/>
          <w:highlight w:val="white"/>
        </w:rPr>
      </w:pPr>
      <w:r w:rsidDel="00000000" w:rsidR="00000000" w:rsidRPr="00000000">
        <w:rPr>
          <w:rFonts w:ascii="Courier New" w:cs="Courier New" w:eastAsia="Courier New" w:hAnsi="Courier New"/>
          <w:color w:val="212121"/>
          <w:sz w:val="19"/>
          <w:szCs w:val="19"/>
          <w:highlight w:val="white"/>
          <w:rtl w:val="0"/>
        </w:rPr>
        <w:t xml:space="preserve">NORDESTE       26.456291       30.513230            20.548406          22.679655</w:t>
      </w:r>
    </w:p>
    <w:p w:rsidR="00000000" w:rsidDel="00000000" w:rsidP="00000000" w:rsidRDefault="00000000" w:rsidRPr="00000000" w14:paraId="0000004E">
      <w:pPr>
        <w:rPr>
          <w:rFonts w:ascii="Courier New" w:cs="Courier New" w:eastAsia="Courier New" w:hAnsi="Courier New"/>
          <w:color w:val="212121"/>
          <w:sz w:val="19"/>
          <w:szCs w:val="19"/>
          <w:highlight w:val="white"/>
        </w:rPr>
      </w:pPr>
      <w:r w:rsidDel="00000000" w:rsidR="00000000" w:rsidRPr="00000000">
        <w:rPr>
          <w:rFonts w:ascii="Courier New" w:cs="Courier New" w:eastAsia="Courier New" w:hAnsi="Courier New"/>
          <w:color w:val="212121"/>
          <w:sz w:val="19"/>
          <w:szCs w:val="19"/>
          <w:highlight w:val="white"/>
          <w:rtl w:val="0"/>
        </w:rPr>
        <w:t xml:space="preserve">NORTE          7.403277        8.613497             5.982468           6.697541</w:t>
      </w:r>
    </w:p>
    <w:p w:rsidR="00000000" w:rsidDel="00000000" w:rsidP="00000000" w:rsidRDefault="00000000" w:rsidRPr="00000000" w14:paraId="0000004F">
      <w:pPr>
        <w:rPr>
          <w:rFonts w:ascii="Courier New" w:cs="Courier New" w:eastAsia="Courier New" w:hAnsi="Courier New"/>
          <w:color w:val="212121"/>
          <w:sz w:val="19"/>
          <w:szCs w:val="19"/>
          <w:highlight w:val="white"/>
        </w:rPr>
      </w:pPr>
      <w:r w:rsidDel="00000000" w:rsidR="00000000" w:rsidRPr="00000000">
        <w:rPr>
          <w:rFonts w:ascii="Courier New" w:cs="Courier New" w:eastAsia="Courier New" w:hAnsi="Courier New"/>
          <w:color w:val="212121"/>
          <w:sz w:val="19"/>
          <w:szCs w:val="19"/>
          <w:highlight w:val="white"/>
          <w:rtl w:val="0"/>
        </w:rPr>
        <w:t xml:space="preserve">SUDESTE        41.338506       36.205466            50.337345          45.292239</w:t>
      </w:r>
    </w:p>
    <w:p w:rsidR="00000000" w:rsidDel="00000000" w:rsidP="00000000" w:rsidRDefault="00000000" w:rsidRPr="00000000" w14:paraId="00000050">
      <w:pPr>
        <w:rPr>
          <w:rFonts w:ascii="Courier New" w:cs="Courier New" w:eastAsia="Courier New" w:hAnsi="Courier New"/>
          <w:color w:val="212121"/>
          <w:sz w:val="17"/>
          <w:szCs w:val="17"/>
          <w:highlight w:val="white"/>
        </w:rPr>
      </w:pPr>
      <w:r w:rsidDel="00000000" w:rsidR="00000000" w:rsidRPr="00000000">
        <w:rPr>
          <w:rFonts w:ascii="Courier New" w:cs="Courier New" w:eastAsia="Courier New" w:hAnsi="Courier New"/>
          <w:color w:val="212121"/>
          <w:sz w:val="19"/>
          <w:szCs w:val="19"/>
          <w:highlight w:val="white"/>
          <w:rtl w:val="0"/>
        </w:rPr>
        <w:t xml:space="preserve">SUL            15.723118       16.145990            13.638039          17.202172</w:t>
      </w:r>
      <w:r w:rsidDel="00000000" w:rsidR="00000000" w:rsidRPr="00000000">
        <w:rPr>
          <w:rtl w:val="0"/>
        </w:rPr>
      </w:r>
    </w:p>
    <w:p w:rsidR="00000000" w:rsidDel="00000000" w:rsidP="00000000" w:rsidRDefault="00000000" w:rsidRPr="00000000" w14:paraId="00000051">
      <w:pPr>
        <w:rPr>
          <w:rFonts w:ascii="Courier New" w:cs="Courier New" w:eastAsia="Courier New" w:hAnsi="Courier New"/>
          <w:color w:val="212121"/>
          <w:sz w:val="19"/>
          <w:szCs w:val="19"/>
          <w:highlight w:val="white"/>
        </w:rPr>
      </w:pPr>
      <w:r w:rsidDel="00000000" w:rsidR="00000000" w:rsidRPr="00000000">
        <w:rPr>
          <w:rtl w:val="0"/>
        </w:rPr>
      </w:r>
    </w:p>
    <w:p w:rsidR="00000000" w:rsidDel="00000000" w:rsidP="00000000" w:rsidRDefault="00000000" w:rsidRPr="00000000" w14:paraId="00000052">
      <w:pPr>
        <w:jc w:val="both"/>
        <w:rPr>
          <w:rFonts w:ascii="Lato" w:cs="Lato" w:eastAsia="Lato" w:hAnsi="Lato"/>
          <w:sz w:val="24"/>
          <w:szCs w:val="24"/>
        </w:rPr>
      </w:pPr>
      <w:r w:rsidDel="00000000" w:rsidR="00000000" w:rsidRPr="00000000">
        <w:rPr>
          <w:rFonts w:ascii="Lato" w:cs="Lato" w:eastAsia="Lato" w:hAnsi="Lato"/>
          <w:sz w:val="24"/>
          <w:szCs w:val="24"/>
          <w:rtl w:val="0"/>
        </w:rPr>
        <w:t xml:space="preserve">A</w:t>
      </w:r>
      <w:r w:rsidDel="00000000" w:rsidR="00000000" w:rsidRPr="00000000">
        <w:rPr>
          <w:rFonts w:ascii="Lato" w:cs="Lato" w:eastAsia="Lato" w:hAnsi="Lato"/>
          <w:b w:val="1"/>
          <w:sz w:val="24"/>
          <w:szCs w:val="24"/>
          <w:rtl w:val="0"/>
        </w:rPr>
        <w:t xml:space="preserve"> região Sudeste</w:t>
      </w:r>
      <w:r w:rsidDel="00000000" w:rsidR="00000000" w:rsidRPr="00000000">
        <w:rPr>
          <w:rFonts w:ascii="Lato" w:cs="Lato" w:eastAsia="Lato" w:hAnsi="Lato"/>
          <w:sz w:val="24"/>
          <w:szCs w:val="24"/>
          <w:rtl w:val="0"/>
        </w:rPr>
        <w:t xml:space="preserve"> possui a maior proporção de leitos e de UTI existentes e também a maior proporção de leitos do SUS. A </w:t>
      </w:r>
      <w:r w:rsidDel="00000000" w:rsidR="00000000" w:rsidRPr="00000000">
        <w:rPr>
          <w:rFonts w:ascii="Lato" w:cs="Lato" w:eastAsia="Lato" w:hAnsi="Lato"/>
          <w:b w:val="1"/>
          <w:sz w:val="24"/>
          <w:szCs w:val="24"/>
          <w:rtl w:val="0"/>
        </w:rPr>
        <w:t xml:space="preserve">região Nordeste</w:t>
      </w:r>
      <w:r w:rsidDel="00000000" w:rsidR="00000000" w:rsidRPr="00000000">
        <w:rPr>
          <w:rFonts w:ascii="Lato" w:cs="Lato" w:eastAsia="Lato" w:hAnsi="Lato"/>
          <w:sz w:val="24"/>
          <w:szCs w:val="24"/>
          <w:rtl w:val="0"/>
        </w:rPr>
        <w:t xml:space="preserve"> tem a segunda maior proporção de leitos e de UTI, porém possui maior proporção de leitos do SUS em relação a leitos existentes. Já </w:t>
      </w:r>
      <w:r w:rsidDel="00000000" w:rsidR="00000000" w:rsidRPr="00000000">
        <w:rPr>
          <w:rFonts w:ascii="Lato" w:cs="Lato" w:eastAsia="Lato" w:hAnsi="Lato"/>
          <w:b w:val="1"/>
          <w:sz w:val="24"/>
          <w:szCs w:val="24"/>
          <w:rtl w:val="0"/>
        </w:rPr>
        <w:t xml:space="preserve">região Sul </w:t>
      </w:r>
      <w:r w:rsidDel="00000000" w:rsidR="00000000" w:rsidRPr="00000000">
        <w:rPr>
          <w:rFonts w:ascii="Lato" w:cs="Lato" w:eastAsia="Lato" w:hAnsi="Lato"/>
          <w:sz w:val="24"/>
          <w:szCs w:val="24"/>
          <w:rtl w:val="0"/>
        </w:rPr>
        <w:t xml:space="preserve">com a terceira maior proporção de leitos e de UTI, porém com maior proporção de unidades do SUS.  Em seguida, vêm as regiões </w:t>
      </w:r>
      <w:r w:rsidDel="00000000" w:rsidR="00000000" w:rsidRPr="00000000">
        <w:rPr>
          <w:rFonts w:ascii="Lato" w:cs="Lato" w:eastAsia="Lato" w:hAnsi="Lato"/>
          <w:b w:val="1"/>
          <w:sz w:val="24"/>
          <w:szCs w:val="24"/>
          <w:rtl w:val="0"/>
        </w:rPr>
        <w:t xml:space="preserve">Centro-Oeste</w:t>
      </w:r>
      <w:r w:rsidDel="00000000" w:rsidR="00000000" w:rsidRPr="00000000">
        <w:rPr>
          <w:rFonts w:ascii="Lato" w:cs="Lato" w:eastAsia="Lato" w:hAnsi="Lato"/>
          <w:sz w:val="24"/>
          <w:szCs w:val="24"/>
          <w:rtl w:val="0"/>
        </w:rPr>
        <w:t xml:space="preserve"> e </w:t>
      </w:r>
      <w:r w:rsidDel="00000000" w:rsidR="00000000" w:rsidRPr="00000000">
        <w:rPr>
          <w:rFonts w:ascii="Lato" w:cs="Lato" w:eastAsia="Lato" w:hAnsi="Lato"/>
          <w:b w:val="1"/>
          <w:sz w:val="24"/>
          <w:szCs w:val="24"/>
          <w:rtl w:val="0"/>
        </w:rPr>
        <w:t xml:space="preserve">Norte</w:t>
      </w:r>
      <w:r w:rsidDel="00000000" w:rsidR="00000000" w:rsidRPr="00000000">
        <w:rPr>
          <w:rFonts w:ascii="Lato" w:cs="Lato" w:eastAsia="Lato" w:hAnsi="Lato"/>
          <w:sz w:val="24"/>
          <w:szCs w:val="24"/>
          <w:rtl w:val="0"/>
        </w:rPr>
        <w:t xml:space="preserve"> com as menores  proporção de leitos e de UTI.</w:t>
      </w:r>
    </w:p>
    <w:p w:rsidR="00000000" w:rsidDel="00000000" w:rsidP="00000000" w:rsidRDefault="00000000" w:rsidRPr="00000000" w14:paraId="00000053">
      <w:pPr>
        <w:pStyle w:val="Heading2"/>
        <w:keepNext w:val="0"/>
        <w:keepLines w:val="0"/>
        <w:widowControl w:val="0"/>
        <w:shd w:fill="ffffff" w:val="clear"/>
        <w:spacing w:after="0" w:before="0" w:line="240" w:lineRule="auto"/>
        <w:ind w:left="0" w:firstLine="0"/>
        <w:jc w:val="both"/>
        <w:rPr>
          <w:rFonts w:ascii="Lato" w:cs="Lato" w:eastAsia="Lato" w:hAnsi="Lato"/>
          <w:b w:val="1"/>
          <w:sz w:val="34"/>
          <w:szCs w:val="34"/>
        </w:rPr>
      </w:pPr>
      <w:bookmarkStart w:colFirst="0" w:colLast="0" w:name="_tr6ffna40zhd" w:id="4"/>
      <w:bookmarkEnd w:id="4"/>
      <w:r w:rsidDel="00000000" w:rsidR="00000000" w:rsidRPr="00000000">
        <w:rPr>
          <w:rtl w:val="0"/>
        </w:rPr>
      </w:r>
    </w:p>
    <w:p w:rsidR="00000000" w:rsidDel="00000000" w:rsidP="00000000" w:rsidRDefault="00000000" w:rsidRPr="00000000" w14:paraId="00000054">
      <w:pPr>
        <w:rPr/>
      </w:pPr>
      <w:r w:rsidDel="00000000" w:rsidR="00000000" w:rsidRPr="00000000">
        <w:rPr/>
        <w:drawing>
          <wp:inline distB="114300" distT="114300" distL="114300" distR="114300">
            <wp:extent cx="4833938" cy="4074680"/>
            <wp:effectExtent b="0" l="0" r="0" t="0"/>
            <wp:docPr id="24"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4833938" cy="407468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rFonts w:ascii="Courier New" w:cs="Courier New" w:eastAsia="Courier New" w:hAnsi="Courier New"/>
          <w:color w:val="212121"/>
          <w:sz w:val="19"/>
          <w:szCs w:val="19"/>
          <w:highlight w:val="white"/>
        </w:rPr>
      </w:pPr>
      <w:r w:rsidDel="00000000" w:rsidR="00000000" w:rsidRPr="00000000">
        <w:rPr>
          <w:rtl w:val="0"/>
        </w:rPr>
      </w:r>
    </w:p>
    <w:p w:rsidR="00000000" w:rsidDel="00000000" w:rsidP="00000000" w:rsidRDefault="00000000" w:rsidRPr="00000000" w14:paraId="00000056">
      <w:pPr>
        <w:rPr>
          <w:rFonts w:ascii="Courier New" w:cs="Courier New" w:eastAsia="Courier New" w:hAnsi="Courier New"/>
          <w:color w:val="212121"/>
          <w:sz w:val="19"/>
          <w:szCs w:val="19"/>
          <w:highlight w:val="white"/>
        </w:rPr>
      </w:pPr>
      <w:r w:rsidDel="00000000" w:rsidR="00000000" w:rsidRPr="00000000">
        <w:rPr>
          <w:rFonts w:ascii="Courier New" w:cs="Courier New" w:eastAsia="Courier New" w:hAnsi="Courier New"/>
          <w:color w:val="212121"/>
          <w:sz w:val="19"/>
          <w:szCs w:val="19"/>
          <w:highlight w:val="white"/>
          <w:rtl w:val="0"/>
        </w:rPr>
        <w:t xml:space="preserve">REGIAO       EITOS_EXISTENTES  LEITOS_SUS        UTI_TOTAL_EXIST    UTI_TOTAL_SUS                                                                    </w:t>
      </w:r>
    </w:p>
    <w:p w:rsidR="00000000" w:rsidDel="00000000" w:rsidP="00000000" w:rsidRDefault="00000000" w:rsidRPr="00000000" w14:paraId="00000057">
      <w:pPr>
        <w:rPr>
          <w:rFonts w:ascii="Courier New" w:cs="Courier New" w:eastAsia="Courier New" w:hAnsi="Courier New"/>
          <w:color w:val="212121"/>
          <w:sz w:val="19"/>
          <w:szCs w:val="19"/>
          <w:highlight w:val="white"/>
        </w:rPr>
      </w:pPr>
      <w:r w:rsidDel="00000000" w:rsidR="00000000" w:rsidRPr="00000000">
        <w:rPr>
          <w:rFonts w:ascii="Courier New" w:cs="Courier New" w:eastAsia="Courier New" w:hAnsi="Courier New"/>
          <w:color w:val="212121"/>
          <w:sz w:val="19"/>
          <w:szCs w:val="19"/>
          <w:highlight w:val="white"/>
          <w:rtl w:val="0"/>
        </w:rPr>
        <w:t xml:space="preserve">CENTRO-OESTE    9.059410        8.492359             9.490071            8.191181   </w:t>
      </w:r>
    </w:p>
    <w:p w:rsidR="00000000" w:rsidDel="00000000" w:rsidP="00000000" w:rsidRDefault="00000000" w:rsidRPr="00000000" w14:paraId="00000058">
      <w:pPr>
        <w:rPr>
          <w:rFonts w:ascii="Courier New" w:cs="Courier New" w:eastAsia="Courier New" w:hAnsi="Courier New"/>
          <w:color w:val="212121"/>
          <w:sz w:val="19"/>
          <w:szCs w:val="19"/>
          <w:highlight w:val="white"/>
        </w:rPr>
      </w:pPr>
      <w:r w:rsidDel="00000000" w:rsidR="00000000" w:rsidRPr="00000000">
        <w:rPr>
          <w:rFonts w:ascii="Courier New" w:cs="Courier New" w:eastAsia="Courier New" w:hAnsi="Courier New"/>
          <w:color w:val="212121"/>
          <w:sz w:val="19"/>
          <w:szCs w:val="19"/>
          <w:highlight w:val="white"/>
          <w:rtl w:val="0"/>
        </w:rPr>
        <w:t xml:space="preserve">NORDESTE        26.491120       30.510383            20.609215          22.635983   </w:t>
      </w:r>
    </w:p>
    <w:p w:rsidR="00000000" w:rsidDel="00000000" w:rsidP="00000000" w:rsidRDefault="00000000" w:rsidRPr="00000000" w14:paraId="00000059">
      <w:pPr>
        <w:rPr>
          <w:rFonts w:ascii="Courier New" w:cs="Courier New" w:eastAsia="Courier New" w:hAnsi="Courier New"/>
          <w:color w:val="212121"/>
          <w:sz w:val="19"/>
          <w:szCs w:val="19"/>
          <w:highlight w:val="white"/>
        </w:rPr>
      </w:pPr>
      <w:r w:rsidDel="00000000" w:rsidR="00000000" w:rsidRPr="00000000">
        <w:rPr>
          <w:rFonts w:ascii="Courier New" w:cs="Courier New" w:eastAsia="Courier New" w:hAnsi="Courier New"/>
          <w:color w:val="212121"/>
          <w:sz w:val="19"/>
          <w:szCs w:val="19"/>
          <w:highlight w:val="white"/>
          <w:rtl w:val="0"/>
        </w:rPr>
        <w:t xml:space="preserve">NORTE           7.387497        8.606133             5.929889            6.736402 </w:t>
      </w:r>
    </w:p>
    <w:p w:rsidR="00000000" w:rsidDel="00000000" w:rsidP="00000000" w:rsidRDefault="00000000" w:rsidRPr="00000000" w14:paraId="0000005A">
      <w:pPr>
        <w:rPr>
          <w:rFonts w:ascii="Courier New" w:cs="Courier New" w:eastAsia="Courier New" w:hAnsi="Courier New"/>
          <w:color w:val="212121"/>
          <w:sz w:val="19"/>
          <w:szCs w:val="19"/>
          <w:highlight w:val="white"/>
        </w:rPr>
      </w:pPr>
      <w:r w:rsidDel="00000000" w:rsidR="00000000" w:rsidRPr="00000000">
        <w:rPr>
          <w:rFonts w:ascii="Courier New" w:cs="Courier New" w:eastAsia="Courier New" w:hAnsi="Courier New"/>
          <w:color w:val="212121"/>
          <w:sz w:val="19"/>
          <w:szCs w:val="19"/>
          <w:highlight w:val="white"/>
          <w:rtl w:val="0"/>
        </w:rPr>
        <w:t xml:space="preserve">SUDESTE         41.398206       36.285826            50.454662          45.259092  </w:t>
      </w:r>
    </w:p>
    <w:p w:rsidR="00000000" w:rsidDel="00000000" w:rsidP="00000000" w:rsidRDefault="00000000" w:rsidRPr="00000000" w14:paraId="0000005B">
      <w:pPr>
        <w:rPr>
          <w:rFonts w:ascii="Courier New" w:cs="Courier New" w:eastAsia="Courier New" w:hAnsi="Courier New"/>
          <w:color w:val="212121"/>
          <w:sz w:val="19"/>
          <w:szCs w:val="19"/>
          <w:highlight w:val="white"/>
        </w:rPr>
      </w:pPr>
      <w:r w:rsidDel="00000000" w:rsidR="00000000" w:rsidRPr="00000000">
        <w:rPr>
          <w:rFonts w:ascii="Courier New" w:cs="Courier New" w:eastAsia="Courier New" w:hAnsi="Courier New"/>
          <w:color w:val="212121"/>
          <w:sz w:val="19"/>
          <w:szCs w:val="19"/>
          <w:highlight w:val="white"/>
          <w:rtl w:val="0"/>
        </w:rPr>
        <w:t xml:space="preserve">SUL             15.663767       16.105298            13.516162          17.177341  </w:t>
      </w:r>
    </w:p>
    <w:p w:rsidR="00000000" w:rsidDel="00000000" w:rsidP="00000000" w:rsidRDefault="00000000" w:rsidRPr="00000000" w14:paraId="0000005C">
      <w:pPr>
        <w:rPr>
          <w:rFonts w:ascii="Courier New" w:cs="Courier New" w:eastAsia="Courier New" w:hAnsi="Courier New"/>
          <w:color w:val="212121"/>
          <w:sz w:val="19"/>
          <w:szCs w:val="19"/>
          <w:highlight w:val="white"/>
        </w:rPr>
      </w:pPr>
      <w:r w:rsidDel="00000000" w:rsidR="00000000" w:rsidRPr="00000000">
        <w:rPr>
          <w:rtl w:val="0"/>
        </w:rPr>
      </w:r>
    </w:p>
    <w:p w:rsidR="00000000" w:rsidDel="00000000" w:rsidP="00000000" w:rsidRDefault="00000000" w:rsidRPr="00000000" w14:paraId="0000005D">
      <w:pPr>
        <w:rPr>
          <w:rFonts w:ascii="Courier New" w:cs="Courier New" w:eastAsia="Courier New" w:hAnsi="Courier New"/>
          <w:color w:val="212121"/>
          <w:sz w:val="19"/>
          <w:szCs w:val="19"/>
          <w:highlight w:val="white"/>
        </w:rPr>
      </w:pPr>
      <w:r w:rsidDel="00000000" w:rsidR="00000000" w:rsidRPr="00000000">
        <w:rPr>
          <w:rFonts w:ascii="Courier New" w:cs="Courier New" w:eastAsia="Courier New" w:hAnsi="Courier New"/>
          <w:color w:val="212121"/>
          <w:sz w:val="19"/>
          <w:szCs w:val="19"/>
          <w:highlight w:val="white"/>
        </w:rPr>
        <w:drawing>
          <wp:inline distB="114300" distT="114300" distL="114300" distR="114300">
            <wp:extent cx="4930649" cy="4084912"/>
            <wp:effectExtent b="0" l="0" r="0" t="0"/>
            <wp:docPr id="35" name="image30.png"/>
            <a:graphic>
              <a:graphicData uri="http://schemas.openxmlformats.org/drawingml/2006/picture">
                <pic:pic>
                  <pic:nvPicPr>
                    <pic:cNvPr id="0" name="image30.png"/>
                    <pic:cNvPicPr preferRelativeResize="0"/>
                  </pic:nvPicPr>
                  <pic:blipFill>
                    <a:blip r:embed="rId10"/>
                    <a:srcRect b="0" l="0" r="0" t="0"/>
                    <a:stretch>
                      <a:fillRect/>
                    </a:stretch>
                  </pic:blipFill>
                  <pic:spPr>
                    <a:xfrm>
                      <a:off x="0" y="0"/>
                      <a:ext cx="4930649" cy="4084912"/>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rFonts w:ascii="Courier New" w:cs="Courier New" w:eastAsia="Courier New" w:hAnsi="Courier New"/>
          <w:color w:val="212121"/>
          <w:sz w:val="19"/>
          <w:szCs w:val="19"/>
          <w:highlight w:val="white"/>
        </w:rPr>
      </w:pPr>
      <w:r w:rsidDel="00000000" w:rsidR="00000000" w:rsidRPr="00000000">
        <w:rPr>
          <w:rFonts w:ascii="Courier New" w:cs="Courier New" w:eastAsia="Courier New" w:hAnsi="Courier New"/>
          <w:color w:val="212121"/>
          <w:sz w:val="19"/>
          <w:szCs w:val="19"/>
          <w:highlight w:val="white"/>
          <w:rtl w:val="0"/>
        </w:rPr>
        <w:t xml:space="preserve">REGIAO       EITOS_EXISTENTES  LEITOS_SUS        UTI_TOTAL_EXIST    UTI_TOTAL_SUS                                                                    </w:t>
      </w:r>
    </w:p>
    <w:p w:rsidR="00000000" w:rsidDel="00000000" w:rsidP="00000000" w:rsidRDefault="00000000" w:rsidRPr="00000000" w14:paraId="0000005F">
      <w:pPr>
        <w:rPr>
          <w:rFonts w:ascii="Courier New" w:cs="Courier New" w:eastAsia="Courier New" w:hAnsi="Courier New"/>
          <w:color w:val="212121"/>
          <w:sz w:val="19"/>
          <w:szCs w:val="19"/>
          <w:highlight w:val="white"/>
        </w:rPr>
      </w:pPr>
      <w:r w:rsidDel="00000000" w:rsidR="00000000" w:rsidRPr="00000000">
        <w:rPr>
          <w:rFonts w:ascii="Courier New" w:cs="Courier New" w:eastAsia="Courier New" w:hAnsi="Courier New"/>
          <w:color w:val="212121"/>
          <w:sz w:val="19"/>
          <w:szCs w:val="19"/>
          <w:highlight w:val="white"/>
          <w:rtl w:val="0"/>
        </w:rPr>
        <w:t xml:space="preserve">CENTRO-OESTE   9.044688        8.510206             9.458833           8.191445   </w:t>
      </w:r>
    </w:p>
    <w:p w:rsidR="00000000" w:rsidDel="00000000" w:rsidP="00000000" w:rsidRDefault="00000000" w:rsidRPr="00000000" w14:paraId="00000060">
      <w:pPr>
        <w:rPr>
          <w:rFonts w:ascii="Courier New" w:cs="Courier New" w:eastAsia="Courier New" w:hAnsi="Courier New"/>
          <w:color w:val="212121"/>
          <w:sz w:val="19"/>
          <w:szCs w:val="19"/>
          <w:highlight w:val="white"/>
        </w:rPr>
      </w:pPr>
      <w:r w:rsidDel="00000000" w:rsidR="00000000" w:rsidRPr="00000000">
        <w:rPr>
          <w:rFonts w:ascii="Courier New" w:cs="Courier New" w:eastAsia="Courier New" w:hAnsi="Courier New"/>
          <w:color w:val="212121"/>
          <w:sz w:val="19"/>
          <w:szCs w:val="19"/>
          <w:highlight w:val="white"/>
          <w:rtl w:val="0"/>
        </w:rPr>
        <w:t xml:space="preserve">NORDESTE       26.458830       30.513901            20.517332          22.636712  </w:t>
      </w:r>
    </w:p>
    <w:p w:rsidR="00000000" w:rsidDel="00000000" w:rsidP="00000000" w:rsidRDefault="00000000" w:rsidRPr="00000000" w14:paraId="00000061">
      <w:pPr>
        <w:rPr>
          <w:rFonts w:ascii="Courier New" w:cs="Courier New" w:eastAsia="Courier New" w:hAnsi="Courier New"/>
          <w:color w:val="212121"/>
          <w:sz w:val="19"/>
          <w:szCs w:val="19"/>
          <w:highlight w:val="white"/>
        </w:rPr>
      </w:pPr>
      <w:r w:rsidDel="00000000" w:rsidR="00000000" w:rsidRPr="00000000">
        <w:rPr>
          <w:rFonts w:ascii="Courier New" w:cs="Courier New" w:eastAsia="Courier New" w:hAnsi="Courier New"/>
          <w:color w:val="212121"/>
          <w:sz w:val="19"/>
          <w:szCs w:val="19"/>
          <w:highlight w:val="white"/>
          <w:rtl w:val="0"/>
        </w:rPr>
        <w:t xml:space="preserve">NORTE          7.375104        8.606195             5.928367           6.736618  </w:t>
      </w:r>
    </w:p>
    <w:p w:rsidR="00000000" w:rsidDel="00000000" w:rsidP="00000000" w:rsidRDefault="00000000" w:rsidRPr="00000000" w14:paraId="00000062">
      <w:pPr>
        <w:rPr>
          <w:rFonts w:ascii="Courier New" w:cs="Courier New" w:eastAsia="Courier New" w:hAnsi="Courier New"/>
          <w:color w:val="212121"/>
          <w:sz w:val="19"/>
          <w:szCs w:val="19"/>
          <w:highlight w:val="white"/>
        </w:rPr>
      </w:pPr>
      <w:r w:rsidDel="00000000" w:rsidR="00000000" w:rsidRPr="00000000">
        <w:rPr>
          <w:rFonts w:ascii="Courier New" w:cs="Courier New" w:eastAsia="Courier New" w:hAnsi="Courier New"/>
          <w:color w:val="212121"/>
          <w:sz w:val="19"/>
          <w:szCs w:val="19"/>
          <w:highlight w:val="white"/>
          <w:rtl w:val="0"/>
        </w:rPr>
        <w:t xml:space="preserve">SUDESTE        41.437118       36.268571            50.499896          45.254112  </w:t>
      </w:r>
    </w:p>
    <w:p w:rsidR="00000000" w:rsidDel="00000000" w:rsidP="00000000" w:rsidRDefault="00000000" w:rsidRPr="00000000" w14:paraId="00000063">
      <w:pPr>
        <w:rPr>
          <w:rFonts w:ascii="Courier New" w:cs="Courier New" w:eastAsia="Courier New" w:hAnsi="Courier New"/>
          <w:color w:val="212121"/>
          <w:sz w:val="19"/>
          <w:szCs w:val="19"/>
          <w:highlight w:val="white"/>
        </w:rPr>
      </w:pPr>
      <w:r w:rsidDel="00000000" w:rsidR="00000000" w:rsidRPr="00000000">
        <w:rPr>
          <w:rFonts w:ascii="Courier New" w:cs="Courier New" w:eastAsia="Courier New" w:hAnsi="Courier New"/>
          <w:color w:val="212121"/>
          <w:sz w:val="19"/>
          <w:szCs w:val="19"/>
          <w:highlight w:val="white"/>
          <w:rtl w:val="0"/>
        </w:rPr>
        <w:t xml:space="preserve">SUL            15.684259       16.101127            13.595572          17.181113  </w:t>
      </w:r>
    </w:p>
    <w:p w:rsidR="00000000" w:rsidDel="00000000" w:rsidP="00000000" w:rsidRDefault="00000000" w:rsidRPr="00000000" w14:paraId="00000064">
      <w:pPr>
        <w:rPr>
          <w:rFonts w:ascii="Courier New" w:cs="Courier New" w:eastAsia="Courier New" w:hAnsi="Courier New"/>
          <w:color w:val="212121"/>
          <w:sz w:val="17"/>
          <w:szCs w:val="17"/>
          <w:highlight w:val="white"/>
        </w:rPr>
      </w:pPr>
      <w:r w:rsidDel="00000000" w:rsidR="00000000" w:rsidRPr="00000000">
        <w:rPr>
          <w:rFonts w:ascii="Courier New" w:cs="Courier New" w:eastAsia="Courier New" w:hAnsi="Courier New"/>
          <w:color w:val="212121"/>
          <w:sz w:val="19"/>
          <w:szCs w:val="19"/>
          <w:highlight w:val="white"/>
          <w:rtl w:val="0"/>
        </w:rPr>
        <w:t xml:space="preserve">         </w:t>
      </w:r>
      <w:r w:rsidDel="00000000" w:rsidR="00000000" w:rsidRPr="00000000">
        <w:rPr>
          <w:rtl w:val="0"/>
        </w:rPr>
      </w:r>
    </w:p>
    <w:p w:rsidR="00000000" w:rsidDel="00000000" w:rsidP="00000000" w:rsidRDefault="00000000" w:rsidRPr="00000000" w14:paraId="00000065">
      <w:pPr>
        <w:rPr/>
      </w:pPr>
      <w:r w:rsidDel="00000000" w:rsidR="00000000" w:rsidRPr="00000000">
        <w:rPr/>
        <w:drawing>
          <wp:inline distB="114300" distT="114300" distL="114300" distR="114300">
            <wp:extent cx="4700588" cy="3976154"/>
            <wp:effectExtent b="0" l="0" r="0" t="0"/>
            <wp:docPr id="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700588" cy="3976154"/>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19"/>
          <w:szCs w:val="19"/>
          <w:highlight w:val="white"/>
          <w:rtl w:val="0"/>
        </w:rPr>
        <w:t xml:space="preserve">REGIAO       EITOS_EXISTENTES  LEITOS_SUS        UTI_TOTAL_EXIST    UTI_TOTAL_SUS                                                                    </w:t>
      </w:r>
      <w:r w:rsidDel="00000000" w:rsidR="00000000" w:rsidRPr="00000000">
        <w:rPr>
          <w:rFonts w:ascii="Courier New" w:cs="Courier New" w:eastAsia="Courier New" w:hAnsi="Courier New"/>
          <w:color w:val="212121"/>
          <w:sz w:val="21"/>
          <w:szCs w:val="21"/>
          <w:highlight w:val="white"/>
          <w:rtl w:val="0"/>
        </w:rPr>
        <w:t xml:space="preserve">                                                                    </w:t>
      </w:r>
    </w:p>
    <w:p w:rsidR="00000000" w:rsidDel="00000000" w:rsidP="00000000" w:rsidRDefault="00000000" w:rsidRPr="00000000" w14:paraId="00000067">
      <w:pPr>
        <w:rPr>
          <w:rFonts w:ascii="Courier New" w:cs="Courier New" w:eastAsia="Courier New" w:hAnsi="Courier New"/>
          <w:color w:val="212121"/>
          <w:sz w:val="19"/>
          <w:szCs w:val="19"/>
          <w:highlight w:val="white"/>
        </w:rPr>
      </w:pPr>
      <w:r w:rsidDel="00000000" w:rsidR="00000000" w:rsidRPr="00000000">
        <w:rPr>
          <w:rFonts w:ascii="Courier New" w:cs="Courier New" w:eastAsia="Courier New" w:hAnsi="Courier New"/>
          <w:color w:val="212121"/>
          <w:sz w:val="19"/>
          <w:szCs w:val="19"/>
          <w:highlight w:val="white"/>
          <w:rtl w:val="0"/>
        </w:rPr>
        <w:t xml:space="preserve">CENTRO-OESTE      9.078810        8.521817             9.493742         8.128393   </w:t>
      </w:r>
    </w:p>
    <w:p w:rsidR="00000000" w:rsidDel="00000000" w:rsidP="00000000" w:rsidRDefault="00000000" w:rsidRPr="00000000" w14:paraId="00000068">
      <w:pPr>
        <w:rPr>
          <w:rFonts w:ascii="Courier New" w:cs="Courier New" w:eastAsia="Courier New" w:hAnsi="Courier New"/>
          <w:color w:val="212121"/>
          <w:sz w:val="19"/>
          <w:szCs w:val="19"/>
          <w:highlight w:val="white"/>
        </w:rPr>
      </w:pPr>
      <w:r w:rsidDel="00000000" w:rsidR="00000000" w:rsidRPr="00000000">
        <w:rPr>
          <w:rFonts w:ascii="Courier New" w:cs="Courier New" w:eastAsia="Courier New" w:hAnsi="Courier New"/>
          <w:color w:val="212121"/>
          <w:sz w:val="19"/>
          <w:szCs w:val="19"/>
          <w:highlight w:val="white"/>
          <w:rtl w:val="0"/>
        </w:rPr>
        <w:t xml:space="preserve">NORDESTE          26.456291       30.513230            20.548406        22.679655 </w:t>
      </w:r>
    </w:p>
    <w:p w:rsidR="00000000" w:rsidDel="00000000" w:rsidP="00000000" w:rsidRDefault="00000000" w:rsidRPr="00000000" w14:paraId="00000069">
      <w:pPr>
        <w:rPr>
          <w:rFonts w:ascii="Courier New" w:cs="Courier New" w:eastAsia="Courier New" w:hAnsi="Courier New"/>
          <w:color w:val="212121"/>
          <w:sz w:val="19"/>
          <w:szCs w:val="19"/>
          <w:highlight w:val="white"/>
        </w:rPr>
      </w:pPr>
      <w:r w:rsidDel="00000000" w:rsidR="00000000" w:rsidRPr="00000000">
        <w:rPr>
          <w:rFonts w:ascii="Courier New" w:cs="Courier New" w:eastAsia="Courier New" w:hAnsi="Courier New"/>
          <w:color w:val="212121"/>
          <w:sz w:val="19"/>
          <w:szCs w:val="19"/>
          <w:highlight w:val="white"/>
          <w:rtl w:val="0"/>
        </w:rPr>
        <w:t xml:space="preserve">NORTE             7.403277        8.613497             5.982468         6.697541   </w:t>
      </w:r>
    </w:p>
    <w:p w:rsidR="00000000" w:rsidDel="00000000" w:rsidP="00000000" w:rsidRDefault="00000000" w:rsidRPr="00000000" w14:paraId="0000006A">
      <w:pPr>
        <w:rPr>
          <w:rFonts w:ascii="Courier New" w:cs="Courier New" w:eastAsia="Courier New" w:hAnsi="Courier New"/>
          <w:color w:val="212121"/>
          <w:sz w:val="19"/>
          <w:szCs w:val="19"/>
          <w:highlight w:val="white"/>
        </w:rPr>
      </w:pPr>
      <w:r w:rsidDel="00000000" w:rsidR="00000000" w:rsidRPr="00000000">
        <w:rPr>
          <w:rFonts w:ascii="Courier New" w:cs="Courier New" w:eastAsia="Courier New" w:hAnsi="Courier New"/>
          <w:color w:val="212121"/>
          <w:sz w:val="19"/>
          <w:szCs w:val="19"/>
          <w:highlight w:val="white"/>
          <w:rtl w:val="0"/>
        </w:rPr>
        <w:t xml:space="preserve">SUDESTE           41.338506       36.205466            50.337345        45.292239    </w:t>
      </w:r>
    </w:p>
    <w:p w:rsidR="00000000" w:rsidDel="00000000" w:rsidP="00000000" w:rsidRDefault="00000000" w:rsidRPr="00000000" w14:paraId="0000006B">
      <w:pPr>
        <w:rPr>
          <w:rFonts w:ascii="Courier New" w:cs="Courier New" w:eastAsia="Courier New" w:hAnsi="Courier New"/>
          <w:color w:val="212121"/>
          <w:sz w:val="19"/>
          <w:szCs w:val="19"/>
          <w:highlight w:val="white"/>
        </w:rPr>
      </w:pPr>
      <w:r w:rsidDel="00000000" w:rsidR="00000000" w:rsidRPr="00000000">
        <w:rPr>
          <w:rFonts w:ascii="Courier New" w:cs="Courier New" w:eastAsia="Courier New" w:hAnsi="Courier New"/>
          <w:color w:val="212121"/>
          <w:sz w:val="19"/>
          <w:szCs w:val="19"/>
          <w:highlight w:val="white"/>
          <w:rtl w:val="0"/>
        </w:rPr>
        <w:t xml:space="preserve">SUL               15.723118       16.145990            13.638039        17.202172  </w:t>
      </w:r>
    </w:p>
    <w:p w:rsidR="00000000" w:rsidDel="00000000" w:rsidP="00000000" w:rsidRDefault="00000000" w:rsidRPr="00000000" w14:paraId="0000006C">
      <w:pPr>
        <w:rPr/>
      </w:pPr>
      <w:r w:rsidDel="00000000" w:rsidR="00000000" w:rsidRPr="00000000">
        <w:rPr>
          <w:rFonts w:ascii="Courier New" w:cs="Courier New" w:eastAsia="Courier New" w:hAnsi="Courier New"/>
          <w:color w:val="212121"/>
          <w:sz w:val="19"/>
          <w:szCs w:val="19"/>
          <w:highlight w:val="white"/>
          <w:rtl w:val="0"/>
        </w:rPr>
        <w:t xml:space="preserve">        </w:t>
      </w: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tl w:val="0"/>
        </w:rPr>
      </w:r>
    </w:p>
    <w:p w:rsidR="00000000" w:rsidDel="00000000" w:rsidP="00000000" w:rsidRDefault="00000000" w:rsidRPr="00000000" w14:paraId="0000006D">
      <w:pPr>
        <w:jc w:val="both"/>
        <w:rPr>
          <w:rFonts w:ascii="Lato" w:cs="Lato" w:eastAsia="Lato" w:hAnsi="Lato"/>
          <w:sz w:val="24"/>
          <w:szCs w:val="24"/>
        </w:rPr>
      </w:pPr>
      <w:r w:rsidDel="00000000" w:rsidR="00000000" w:rsidRPr="00000000">
        <w:rPr>
          <w:rFonts w:ascii="Lato" w:cs="Lato" w:eastAsia="Lato" w:hAnsi="Lato"/>
          <w:sz w:val="24"/>
          <w:szCs w:val="24"/>
          <w:rtl w:val="0"/>
        </w:rPr>
        <w:t xml:space="preserve">Nos gráficos por mês podemos observar algumas tendências na distribuição de leitos existentes, leitos SUS e leitos de UTI. </w:t>
      </w:r>
    </w:p>
    <w:p w:rsidR="00000000" w:rsidDel="00000000" w:rsidP="00000000" w:rsidRDefault="00000000" w:rsidRPr="00000000" w14:paraId="0000006E">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6F">
      <w:pPr>
        <w:jc w:val="both"/>
        <w:rPr>
          <w:rFonts w:ascii="Lato" w:cs="Lato" w:eastAsia="Lato" w:hAnsi="Lato"/>
          <w:sz w:val="24"/>
          <w:szCs w:val="24"/>
        </w:rPr>
      </w:pPr>
      <w:r w:rsidDel="00000000" w:rsidR="00000000" w:rsidRPr="00000000">
        <w:rPr>
          <w:rFonts w:ascii="Lato" w:cs="Lato" w:eastAsia="Lato" w:hAnsi="Lato"/>
          <w:sz w:val="24"/>
          <w:szCs w:val="24"/>
          <w:rtl w:val="0"/>
        </w:rPr>
        <w:t xml:space="preserve">Na </w:t>
      </w:r>
      <w:r w:rsidDel="00000000" w:rsidR="00000000" w:rsidRPr="00000000">
        <w:rPr>
          <w:rFonts w:ascii="Lato" w:cs="Lato" w:eastAsia="Lato" w:hAnsi="Lato"/>
          <w:b w:val="1"/>
          <w:sz w:val="24"/>
          <w:szCs w:val="24"/>
          <w:rtl w:val="0"/>
        </w:rPr>
        <w:t xml:space="preserve">região Centro-Oeste </w:t>
      </w:r>
      <w:r w:rsidDel="00000000" w:rsidR="00000000" w:rsidRPr="00000000">
        <w:rPr>
          <w:rFonts w:ascii="Lato" w:cs="Lato" w:eastAsia="Lato" w:hAnsi="Lato"/>
          <w:sz w:val="24"/>
          <w:szCs w:val="24"/>
          <w:rtl w:val="0"/>
        </w:rPr>
        <w:t xml:space="preserve">os </w:t>
      </w:r>
      <w:r w:rsidDel="00000000" w:rsidR="00000000" w:rsidRPr="00000000">
        <w:rPr>
          <w:rFonts w:ascii="Lato" w:cs="Lato" w:eastAsia="Lato" w:hAnsi="Lato"/>
          <w:b w:val="1"/>
          <w:sz w:val="24"/>
          <w:szCs w:val="24"/>
          <w:rtl w:val="0"/>
        </w:rPr>
        <w:t xml:space="preserve">leitos existentes</w:t>
      </w:r>
      <w:r w:rsidDel="00000000" w:rsidR="00000000" w:rsidRPr="00000000">
        <w:rPr>
          <w:rFonts w:ascii="Lato" w:cs="Lato" w:eastAsia="Lato" w:hAnsi="Lato"/>
          <w:sz w:val="24"/>
          <w:szCs w:val="24"/>
          <w:rtl w:val="0"/>
        </w:rPr>
        <w:t xml:space="preserve"> tiveram um pequeno aumento de janeiro para fevereiro, mas permaneceram estáveis em março. Os </w:t>
      </w:r>
      <w:r w:rsidDel="00000000" w:rsidR="00000000" w:rsidRPr="00000000">
        <w:rPr>
          <w:rFonts w:ascii="Lato" w:cs="Lato" w:eastAsia="Lato" w:hAnsi="Lato"/>
          <w:b w:val="1"/>
          <w:sz w:val="24"/>
          <w:szCs w:val="24"/>
          <w:rtl w:val="0"/>
        </w:rPr>
        <w:t xml:space="preserve">leitos SUS  </w:t>
      </w:r>
      <w:r w:rsidDel="00000000" w:rsidR="00000000" w:rsidRPr="00000000">
        <w:rPr>
          <w:rFonts w:ascii="Lato" w:cs="Lato" w:eastAsia="Lato" w:hAnsi="Lato"/>
          <w:sz w:val="24"/>
          <w:szCs w:val="24"/>
          <w:rtl w:val="0"/>
        </w:rPr>
        <w:t xml:space="preserve">também tiveram um aumento discreto de janeiro para fevereiro, seguido de uma pequena queda em março. A </w:t>
      </w:r>
      <w:r w:rsidDel="00000000" w:rsidR="00000000" w:rsidRPr="00000000">
        <w:rPr>
          <w:rFonts w:ascii="Lato" w:cs="Lato" w:eastAsia="Lato" w:hAnsi="Lato"/>
          <w:b w:val="1"/>
          <w:sz w:val="24"/>
          <w:szCs w:val="24"/>
          <w:rtl w:val="0"/>
        </w:rPr>
        <w:t xml:space="preserve">porcentagem de UTI total SU</w:t>
      </w:r>
      <w:r w:rsidDel="00000000" w:rsidR="00000000" w:rsidRPr="00000000">
        <w:rPr>
          <w:rFonts w:ascii="Lato" w:cs="Lato" w:eastAsia="Lato" w:hAnsi="Lato"/>
          <w:sz w:val="24"/>
          <w:szCs w:val="24"/>
          <w:rtl w:val="0"/>
        </w:rPr>
        <w:t xml:space="preserve">* se manteve relativamente constante ao longo dos três meses.</w:t>
      </w:r>
    </w:p>
    <w:p w:rsidR="00000000" w:rsidDel="00000000" w:rsidP="00000000" w:rsidRDefault="00000000" w:rsidRPr="00000000" w14:paraId="00000070">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71">
      <w:pPr>
        <w:jc w:val="both"/>
        <w:rPr>
          <w:rFonts w:ascii="Lato" w:cs="Lato" w:eastAsia="Lato" w:hAnsi="Lato"/>
          <w:sz w:val="24"/>
          <w:szCs w:val="24"/>
        </w:rPr>
      </w:pPr>
      <w:r w:rsidDel="00000000" w:rsidR="00000000" w:rsidRPr="00000000">
        <w:rPr>
          <w:rFonts w:ascii="Lato" w:cs="Lato" w:eastAsia="Lato" w:hAnsi="Lato"/>
          <w:sz w:val="24"/>
          <w:szCs w:val="24"/>
          <w:rtl w:val="0"/>
        </w:rPr>
        <w:t xml:space="preserve">Na região </w:t>
      </w:r>
      <w:r w:rsidDel="00000000" w:rsidR="00000000" w:rsidRPr="00000000">
        <w:rPr>
          <w:rFonts w:ascii="Lato" w:cs="Lato" w:eastAsia="Lato" w:hAnsi="Lato"/>
          <w:b w:val="1"/>
          <w:sz w:val="24"/>
          <w:szCs w:val="24"/>
          <w:rtl w:val="0"/>
        </w:rPr>
        <w:t xml:space="preserve">Nordeste </w:t>
      </w:r>
      <w:r w:rsidDel="00000000" w:rsidR="00000000" w:rsidRPr="00000000">
        <w:rPr>
          <w:rFonts w:ascii="Lato" w:cs="Lato" w:eastAsia="Lato" w:hAnsi="Lato"/>
          <w:sz w:val="24"/>
          <w:szCs w:val="24"/>
          <w:rtl w:val="0"/>
        </w:rPr>
        <w:t xml:space="preserve">os </w:t>
      </w:r>
      <w:r w:rsidDel="00000000" w:rsidR="00000000" w:rsidRPr="00000000">
        <w:rPr>
          <w:rFonts w:ascii="Lato" w:cs="Lato" w:eastAsia="Lato" w:hAnsi="Lato"/>
          <w:b w:val="1"/>
          <w:sz w:val="24"/>
          <w:szCs w:val="24"/>
          <w:rtl w:val="0"/>
        </w:rPr>
        <w:t xml:space="preserve">leitos existentes</w:t>
      </w:r>
      <w:r w:rsidDel="00000000" w:rsidR="00000000" w:rsidRPr="00000000">
        <w:rPr>
          <w:rFonts w:ascii="Lato" w:cs="Lato" w:eastAsia="Lato" w:hAnsi="Lato"/>
          <w:sz w:val="24"/>
          <w:szCs w:val="24"/>
          <w:rtl w:val="0"/>
        </w:rPr>
        <w:t xml:space="preserve"> tiveram uma pequena queda de janeiro para fevereiro, mas se recuperaram em março. Os </w:t>
      </w:r>
      <w:r w:rsidDel="00000000" w:rsidR="00000000" w:rsidRPr="00000000">
        <w:rPr>
          <w:rFonts w:ascii="Lato" w:cs="Lato" w:eastAsia="Lato" w:hAnsi="Lato"/>
          <w:b w:val="1"/>
          <w:sz w:val="24"/>
          <w:szCs w:val="24"/>
          <w:rtl w:val="0"/>
        </w:rPr>
        <w:t xml:space="preserve">leitos SUS</w:t>
      </w:r>
      <w:r w:rsidDel="00000000" w:rsidR="00000000" w:rsidRPr="00000000">
        <w:rPr>
          <w:rFonts w:ascii="Lato" w:cs="Lato" w:eastAsia="Lato" w:hAnsi="Lato"/>
          <w:sz w:val="24"/>
          <w:szCs w:val="24"/>
          <w:rtl w:val="0"/>
        </w:rPr>
        <w:t xml:space="preserve"> tiveram um aumento significativo de janeiro para fevereiro, mas diminuíram em março. A </w:t>
      </w:r>
      <w:r w:rsidDel="00000000" w:rsidR="00000000" w:rsidRPr="00000000">
        <w:rPr>
          <w:rFonts w:ascii="Lato" w:cs="Lato" w:eastAsia="Lato" w:hAnsi="Lato"/>
          <w:b w:val="1"/>
          <w:sz w:val="24"/>
          <w:szCs w:val="24"/>
          <w:rtl w:val="0"/>
        </w:rPr>
        <w:t xml:space="preserve">porcentagem de UTI total SUS</w:t>
      </w:r>
      <w:r w:rsidDel="00000000" w:rsidR="00000000" w:rsidRPr="00000000">
        <w:rPr>
          <w:rFonts w:ascii="Lato" w:cs="Lato" w:eastAsia="Lato" w:hAnsi="Lato"/>
          <w:sz w:val="24"/>
          <w:szCs w:val="24"/>
          <w:rtl w:val="0"/>
        </w:rPr>
        <w:t xml:space="preserve"> também apresentou variações, mas permaneceu relativamente estável.</w:t>
      </w:r>
    </w:p>
    <w:p w:rsidR="00000000" w:rsidDel="00000000" w:rsidP="00000000" w:rsidRDefault="00000000" w:rsidRPr="00000000" w14:paraId="00000072">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73">
      <w:pPr>
        <w:jc w:val="both"/>
        <w:rPr>
          <w:rFonts w:ascii="Lato" w:cs="Lato" w:eastAsia="Lato" w:hAnsi="Lato"/>
          <w:sz w:val="24"/>
          <w:szCs w:val="24"/>
        </w:rPr>
      </w:pPr>
      <w:r w:rsidDel="00000000" w:rsidR="00000000" w:rsidRPr="00000000">
        <w:rPr>
          <w:rFonts w:ascii="Lato" w:cs="Lato" w:eastAsia="Lato" w:hAnsi="Lato"/>
          <w:sz w:val="24"/>
          <w:szCs w:val="24"/>
          <w:rtl w:val="0"/>
        </w:rPr>
        <w:t xml:space="preserve">Na </w:t>
      </w:r>
      <w:r w:rsidDel="00000000" w:rsidR="00000000" w:rsidRPr="00000000">
        <w:rPr>
          <w:rFonts w:ascii="Lato" w:cs="Lato" w:eastAsia="Lato" w:hAnsi="Lato"/>
          <w:b w:val="1"/>
          <w:sz w:val="24"/>
          <w:szCs w:val="24"/>
          <w:rtl w:val="0"/>
        </w:rPr>
        <w:t xml:space="preserve">região Norte</w:t>
      </w:r>
      <w:r w:rsidDel="00000000" w:rsidR="00000000" w:rsidRPr="00000000">
        <w:rPr>
          <w:rFonts w:ascii="Lato" w:cs="Lato" w:eastAsia="Lato" w:hAnsi="Lato"/>
          <w:sz w:val="24"/>
          <w:szCs w:val="24"/>
          <w:rtl w:val="0"/>
        </w:rPr>
        <w:t xml:space="preserve"> os </w:t>
      </w:r>
      <w:r w:rsidDel="00000000" w:rsidR="00000000" w:rsidRPr="00000000">
        <w:rPr>
          <w:rFonts w:ascii="Lato" w:cs="Lato" w:eastAsia="Lato" w:hAnsi="Lato"/>
          <w:b w:val="1"/>
          <w:sz w:val="24"/>
          <w:szCs w:val="24"/>
          <w:rtl w:val="0"/>
        </w:rPr>
        <w:t xml:space="preserve">leitos existentes</w:t>
      </w:r>
      <w:r w:rsidDel="00000000" w:rsidR="00000000" w:rsidRPr="00000000">
        <w:rPr>
          <w:rFonts w:ascii="Lato" w:cs="Lato" w:eastAsia="Lato" w:hAnsi="Lato"/>
          <w:sz w:val="24"/>
          <w:szCs w:val="24"/>
          <w:rtl w:val="0"/>
        </w:rPr>
        <w:t xml:space="preserve"> tiveram uma pequena variação, mas permaneceram próximos em todos os meses. Os </w:t>
      </w:r>
      <w:r w:rsidDel="00000000" w:rsidR="00000000" w:rsidRPr="00000000">
        <w:rPr>
          <w:rFonts w:ascii="Lato" w:cs="Lato" w:eastAsia="Lato" w:hAnsi="Lato"/>
          <w:b w:val="1"/>
          <w:sz w:val="24"/>
          <w:szCs w:val="24"/>
          <w:rtl w:val="0"/>
        </w:rPr>
        <w:t xml:space="preserve">leitos SUS</w:t>
      </w:r>
      <w:r w:rsidDel="00000000" w:rsidR="00000000" w:rsidRPr="00000000">
        <w:rPr>
          <w:rFonts w:ascii="Lato" w:cs="Lato" w:eastAsia="Lato" w:hAnsi="Lato"/>
          <w:sz w:val="24"/>
          <w:szCs w:val="24"/>
          <w:rtl w:val="0"/>
        </w:rPr>
        <w:t xml:space="preserve"> também tiveram pouca variação. A </w:t>
      </w:r>
      <w:r w:rsidDel="00000000" w:rsidR="00000000" w:rsidRPr="00000000">
        <w:rPr>
          <w:rFonts w:ascii="Lato" w:cs="Lato" w:eastAsia="Lato" w:hAnsi="Lato"/>
          <w:b w:val="1"/>
          <w:sz w:val="24"/>
          <w:szCs w:val="24"/>
          <w:rtl w:val="0"/>
        </w:rPr>
        <w:t xml:space="preserve">porcentagem de UTI total SUS</w:t>
      </w:r>
      <w:r w:rsidDel="00000000" w:rsidR="00000000" w:rsidRPr="00000000">
        <w:rPr>
          <w:rFonts w:ascii="Lato" w:cs="Lato" w:eastAsia="Lato" w:hAnsi="Lato"/>
          <w:sz w:val="24"/>
          <w:szCs w:val="24"/>
          <w:rtl w:val="0"/>
        </w:rPr>
        <w:t xml:space="preserve"> se manteve constante.</w:t>
      </w:r>
    </w:p>
    <w:p w:rsidR="00000000" w:rsidDel="00000000" w:rsidP="00000000" w:rsidRDefault="00000000" w:rsidRPr="00000000" w14:paraId="00000074">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75">
      <w:pPr>
        <w:jc w:val="both"/>
        <w:rPr>
          <w:rFonts w:ascii="Lato" w:cs="Lato" w:eastAsia="Lato" w:hAnsi="Lato"/>
          <w:sz w:val="24"/>
          <w:szCs w:val="24"/>
        </w:rPr>
      </w:pPr>
      <w:r w:rsidDel="00000000" w:rsidR="00000000" w:rsidRPr="00000000">
        <w:rPr>
          <w:rFonts w:ascii="Lato" w:cs="Lato" w:eastAsia="Lato" w:hAnsi="Lato"/>
          <w:sz w:val="24"/>
          <w:szCs w:val="24"/>
          <w:rtl w:val="0"/>
        </w:rPr>
        <w:t xml:space="preserve">Na </w:t>
      </w:r>
      <w:r w:rsidDel="00000000" w:rsidR="00000000" w:rsidRPr="00000000">
        <w:rPr>
          <w:rFonts w:ascii="Lato" w:cs="Lato" w:eastAsia="Lato" w:hAnsi="Lato"/>
          <w:b w:val="1"/>
          <w:sz w:val="24"/>
          <w:szCs w:val="24"/>
          <w:rtl w:val="0"/>
        </w:rPr>
        <w:t xml:space="preserve">região Sudeste</w:t>
      </w:r>
      <w:r w:rsidDel="00000000" w:rsidR="00000000" w:rsidRPr="00000000">
        <w:rPr>
          <w:rFonts w:ascii="Lato" w:cs="Lato" w:eastAsia="Lato" w:hAnsi="Lato"/>
          <w:sz w:val="24"/>
          <w:szCs w:val="24"/>
          <w:rtl w:val="0"/>
        </w:rPr>
        <w:t xml:space="preserve"> os </w:t>
      </w:r>
      <w:r w:rsidDel="00000000" w:rsidR="00000000" w:rsidRPr="00000000">
        <w:rPr>
          <w:rFonts w:ascii="Lato" w:cs="Lato" w:eastAsia="Lato" w:hAnsi="Lato"/>
          <w:b w:val="1"/>
          <w:sz w:val="24"/>
          <w:szCs w:val="24"/>
          <w:rtl w:val="0"/>
        </w:rPr>
        <w:t xml:space="preserve">leitos existentes</w:t>
      </w:r>
      <w:r w:rsidDel="00000000" w:rsidR="00000000" w:rsidRPr="00000000">
        <w:rPr>
          <w:rFonts w:ascii="Lato" w:cs="Lato" w:eastAsia="Lato" w:hAnsi="Lato"/>
          <w:sz w:val="24"/>
          <w:szCs w:val="24"/>
          <w:rtl w:val="0"/>
        </w:rPr>
        <w:t xml:space="preserve"> tiveram uma queda significativa de janeiro para fevereiro, mas se recuperaram em março. Os </w:t>
      </w:r>
      <w:r w:rsidDel="00000000" w:rsidR="00000000" w:rsidRPr="00000000">
        <w:rPr>
          <w:rFonts w:ascii="Lato" w:cs="Lato" w:eastAsia="Lato" w:hAnsi="Lato"/>
          <w:b w:val="1"/>
          <w:sz w:val="24"/>
          <w:szCs w:val="24"/>
          <w:rtl w:val="0"/>
        </w:rPr>
        <w:t xml:space="preserve">leitos SUS</w:t>
      </w:r>
      <w:r w:rsidDel="00000000" w:rsidR="00000000" w:rsidRPr="00000000">
        <w:rPr>
          <w:rFonts w:ascii="Lato" w:cs="Lato" w:eastAsia="Lato" w:hAnsi="Lato"/>
          <w:sz w:val="24"/>
          <w:szCs w:val="24"/>
          <w:rtl w:val="0"/>
        </w:rPr>
        <w:t xml:space="preserve"> tiveram uma variação semelhante, com queda em fevereiro e aumento em março. A </w:t>
      </w:r>
      <w:r w:rsidDel="00000000" w:rsidR="00000000" w:rsidRPr="00000000">
        <w:rPr>
          <w:rFonts w:ascii="Lato" w:cs="Lato" w:eastAsia="Lato" w:hAnsi="Lato"/>
          <w:b w:val="1"/>
          <w:sz w:val="24"/>
          <w:szCs w:val="24"/>
          <w:rtl w:val="0"/>
        </w:rPr>
        <w:t xml:space="preserve">porcentagem de UTI total SUS</w:t>
      </w:r>
      <w:r w:rsidDel="00000000" w:rsidR="00000000" w:rsidRPr="00000000">
        <w:rPr>
          <w:rFonts w:ascii="Lato" w:cs="Lato" w:eastAsia="Lato" w:hAnsi="Lato"/>
          <w:sz w:val="24"/>
          <w:szCs w:val="24"/>
          <w:rtl w:val="0"/>
        </w:rPr>
        <w:t xml:space="preserve"> permaneceu relativamente estável.</w:t>
      </w:r>
    </w:p>
    <w:p w:rsidR="00000000" w:rsidDel="00000000" w:rsidP="00000000" w:rsidRDefault="00000000" w:rsidRPr="00000000" w14:paraId="00000076">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77">
      <w:pPr>
        <w:jc w:val="both"/>
        <w:rPr>
          <w:rFonts w:ascii="Lato" w:cs="Lato" w:eastAsia="Lato" w:hAnsi="Lato"/>
          <w:sz w:val="24"/>
          <w:szCs w:val="24"/>
        </w:rPr>
      </w:pPr>
      <w:r w:rsidDel="00000000" w:rsidR="00000000" w:rsidRPr="00000000">
        <w:rPr>
          <w:rFonts w:ascii="Lato" w:cs="Lato" w:eastAsia="Lato" w:hAnsi="Lato"/>
          <w:sz w:val="24"/>
          <w:szCs w:val="24"/>
          <w:rtl w:val="0"/>
        </w:rPr>
        <w:t xml:space="preserve">Na </w:t>
      </w:r>
      <w:r w:rsidDel="00000000" w:rsidR="00000000" w:rsidRPr="00000000">
        <w:rPr>
          <w:rFonts w:ascii="Lato" w:cs="Lato" w:eastAsia="Lato" w:hAnsi="Lato"/>
          <w:b w:val="1"/>
          <w:sz w:val="24"/>
          <w:szCs w:val="24"/>
          <w:rtl w:val="0"/>
        </w:rPr>
        <w:t xml:space="preserve">região Sul</w:t>
      </w:r>
      <w:r w:rsidDel="00000000" w:rsidR="00000000" w:rsidRPr="00000000">
        <w:rPr>
          <w:rFonts w:ascii="Lato" w:cs="Lato" w:eastAsia="Lato" w:hAnsi="Lato"/>
          <w:sz w:val="24"/>
          <w:szCs w:val="24"/>
          <w:rtl w:val="0"/>
        </w:rPr>
        <w:t xml:space="preserve"> os </w:t>
      </w:r>
      <w:r w:rsidDel="00000000" w:rsidR="00000000" w:rsidRPr="00000000">
        <w:rPr>
          <w:rFonts w:ascii="Lato" w:cs="Lato" w:eastAsia="Lato" w:hAnsi="Lato"/>
          <w:b w:val="1"/>
          <w:sz w:val="24"/>
          <w:szCs w:val="24"/>
          <w:rtl w:val="0"/>
        </w:rPr>
        <w:t xml:space="preserve">leitos existentes</w:t>
      </w:r>
      <w:r w:rsidDel="00000000" w:rsidR="00000000" w:rsidRPr="00000000">
        <w:rPr>
          <w:rFonts w:ascii="Lato" w:cs="Lato" w:eastAsia="Lato" w:hAnsi="Lato"/>
          <w:sz w:val="24"/>
          <w:szCs w:val="24"/>
          <w:rtl w:val="0"/>
        </w:rPr>
        <w:t xml:space="preserve"> tiveram uma pequena variação, mas permaneceram próximos em todos os meses. Os </w:t>
      </w:r>
      <w:r w:rsidDel="00000000" w:rsidR="00000000" w:rsidRPr="00000000">
        <w:rPr>
          <w:rFonts w:ascii="Lato" w:cs="Lato" w:eastAsia="Lato" w:hAnsi="Lato"/>
          <w:b w:val="1"/>
          <w:sz w:val="24"/>
          <w:szCs w:val="24"/>
          <w:rtl w:val="0"/>
        </w:rPr>
        <w:t xml:space="preserve">leitos SUS</w:t>
      </w:r>
      <w:r w:rsidDel="00000000" w:rsidR="00000000" w:rsidRPr="00000000">
        <w:rPr>
          <w:rFonts w:ascii="Lato" w:cs="Lato" w:eastAsia="Lato" w:hAnsi="Lato"/>
          <w:sz w:val="24"/>
          <w:szCs w:val="24"/>
          <w:rtl w:val="0"/>
        </w:rPr>
        <w:t xml:space="preserve"> também tiveram pouca variação. A </w:t>
      </w:r>
      <w:r w:rsidDel="00000000" w:rsidR="00000000" w:rsidRPr="00000000">
        <w:rPr>
          <w:rFonts w:ascii="Lato" w:cs="Lato" w:eastAsia="Lato" w:hAnsi="Lato"/>
          <w:b w:val="1"/>
          <w:sz w:val="24"/>
          <w:szCs w:val="24"/>
          <w:rtl w:val="0"/>
        </w:rPr>
        <w:t xml:space="preserve">porcentagem de UTI total SUS</w:t>
      </w:r>
      <w:r w:rsidDel="00000000" w:rsidR="00000000" w:rsidRPr="00000000">
        <w:rPr>
          <w:rFonts w:ascii="Lato" w:cs="Lato" w:eastAsia="Lato" w:hAnsi="Lato"/>
          <w:sz w:val="24"/>
          <w:szCs w:val="24"/>
          <w:rtl w:val="0"/>
        </w:rPr>
        <w:t xml:space="preserve"> se manteve constante.</w:t>
      </w:r>
    </w:p>
    <w:p w:rsidR="00000000" w:rsidDel="00000000" w:rsidP="00000000" w:rsidRDefault="00000000" w:rsidRPr="00000000" w14:paraId="00000078">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79">
      <w:pPr>
        <w:jc w:val="both"/>
        <w:rPr>
          <w:rFonts w:ascii="Lato" w:cs="Lato" w:eastAsia="Lato" w:hAnsi="Lato"/>
          <w:sz w:val="24"/>
          <w:szCs w:val="24"/>
        </w:rPr>
      </w:pPr>
      <w:r w:rsidDel="00000000" w:rsidR="00000000" w:rsidRPr="00000000">
        <w:rPr>
          <w:rFonts w:ascii="Lato" w:cs="Lato" w:eastAsia="Lato" w:hAnsi="Lato"/>
          <w:sz w:val="24"/>
          <w:szCs w:val="24"/>
          <w:rtl w:val="0"/>
        </w:rPr>
        <w:t xml:space="preserve">O </w:t>
      </w:r>
      <w:r w:rsidDel="00000000" w:rsidR="00000000" w:rsidRPr="00000000">
        <w:rPr>
          <w:rFonts w:ascii="Lato" w:cs="Lato" w:eastAsia="Lato" w:hAnsi="Lato"/>
          <w:b w:val="1"/>
          <w:sz w:val="24"/>
          <w:szCs w:val="24"/>
          <w:rtl w:val="0"/>
        </w:rPr>
        <w:t xml:space="preserve">Nordeste </w:t>
      </w:r>
      <w:r w:rsidDel="00000000" w:rsidR="00000000" w:rsidRPr="00000000">
        <w:rPr>
          <w:rFonts w:ascii="Lato" w:cs="Lato" w:eastAsia="Lato" w:hAnsi="Lato"/>
          <w:sz w:val="24"/>
          <w:szCs w:val="24"/>
          <w:rtl w:val="0"/>
        </w:rPr>
        <w:t xml:space="preserve">foi a região que teve as maiores variações nos leitos SUS, enquanto a região </w:t>
      </w:r>
      <w:r w:rsidDel="00000000" w:rsidR="00000000" w:rsidRPr="00000000">
        <w:rPr>
          <w:rFonts w:ascii="Lato" w:cs="Lato" w:eastAsia="Lato" w:hAnsi="Lato"/>
          <w:b w:val="1"/>
          <w:sz w:val="24"/>
          <w:szCs w:val="24"/>
          <w:rtl w:val="0"/>
        </w:rPr>
        <w:t xml:space="preserve">Sudeste </w:t>
      </w:r>
      <w:r w:rsidDel="00000000" w:rsidR="00000000" w:rsidRPr="00000000">
        <w:rPr>
          <w:rFonts w:ascii="Lato" w:cs="Lato" w:eastAsia="Lato" w:hAnsi="Lato"/>
          <w:sz w:val="24"/>
          <w:szCs w:val="24"/>
          <w:rtl w:val="0"/>
        </w:rPr>
        <w:t xml:space="preserve">teve as maiores variações nos leitos existentes. A porcentagem de UTI total SUS se manteve relativamente estável em todas as regiões.</w:t>
      </w:r>
    </w:p>
    <w:p w:rsidR="00000000" w:rsidDel="00000000" w:rsidP="00000000" w:rsidRDefault="00000000" w:rsidRPr="00000000" w14:paraId="0000007A">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Heading2"/>
        <w:keepNext w:val="0"/>
        <w:keepLines w:val="0"/>
        <w:widowControl w:val="0"/>
        <w:shd w:fill="ffffff" w:val="clear"/>
        <w:spacing w:after="0" w:before="0" w:line="240" w:lineRule="auto"/>
        <w:ind w:left="0" w:firstLine="0"/>
        <w:jc w:val="both"/>
        <w:rPr>
          <w:rFonts w:ascii="Lato" w:cs="Lato" w:eastAsia="Lato" w:hAnsi="Lato"/>
          <w:b w:val="1"/>
          <w:sz w:val="34"/>
          <w:szCs w:val="34"/>
        </w:rPr>
      </w:pPr>
      <w:bookmarkStart w:colFirst="0" w:colLast="0" w:name="_w8v8pmduv7i5" w:id="5"/>
      <w:bookmarkEnd w:id="5"/>
      <w:r w:rsidDel="00000000" w:rsidR="00000000" w:rsidRPr="00000000">
        <w:rPr>
          <w:rFonts w:ascii="Lato" w:cs="Lato" w:eastAsia="Lato" w:hAnsi="Lato"/>
          <w:b w:val="1"/>
          <w:sz w:val="34"/>
          <w:szCs w:val="34"/>
          <w:rtl w:val="0"/>
        </w:rPr>
        <w:t xml:space="preserve">3.1.  Por região</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Heading3"/>
        <w:keepNext w:val="0"/>
        <w:keepLines w:val="0"/>
        <w:spacing w:after="0" w:before="0" w:lineRule="auto"/>
        <w:jc w:val="both"/>
        <w:rPr>
          <w:rFonts w:ascii="Lato" w:cs="Lato" w:eastAsia="Lato" w:hAnsi="Lato"/>
          <w:b w:val="1"/>
          <w:sz w:val="34"/>
          <w:szCs w:val="34"/>
        </w:rPr>
      </w:pPr>
      <w:bookmarkStart w:colFirst="0" w:colLast="0" w:name="_vvjjbun429h4" w:id="6"/>
      <w:bookmarkEnd w:id="6"/>
      <w:r w:rsidDel="00000000" w:rsidR="00000000" w:rsidRPr="00000000">
        <w:rPr>
          <w:rFonts w:ascii="Lato" w:cs="Lato" w:eastAsia="Lato" w:hAnsi="Lato"/>
          <w:b w:val="1"/>
          <w:color w:val="000000"/>
          <w:sz w:val="34"/>
          <w:szCs w:val="34"/>
          <w:rtl w:val="0"/>
        </w:rPr>
        <w:t xml:space="preserve">3.1.1. Leitos Existentes e Leitos SUS</w:t>
      </w:r>
      <w:r w:rsidDel="00000000" w:rsidR="00000000" w:rsidRPr="00000000">
        <w:rPr>
          <w:rtl w:val="0"/>
        </w:rPr>
      </w:r>
    </w:p>
    <w:p w:rsidR="00000000" w:rsidDel="00000000" w:rsidP="00000000" w:rsidRDefault="00000000" w:rsidRPr="00000000" w14:paraId="0000007F">
      <w:pPr>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80">
      <w:pPr>
        <w:jc w:val="both"/>
        <w:rPr/>
      </w:pPr>
      <w:r w:rsidDel="00000000" w:rsidR="00000000" w:rsidRPr="00000000">
        <w:rPr>
          <w:rFonts w:ascii="Lato" w:cs="Lato" w:eastAsia="Lato" w:hAnsi="Lato"/>
          <w:sz w:val="24"/>
          <w:szCs w:val="24"/>
          <w:rtl w:val="0"/>
        </w:rPr>
        <w:t xml:space="preserve">A distribuição de leitos existentes e leitos do Sistema Único de Saúde (SUS) varia significativamente entre as diferentes regiões do Brasil.</w:t>
      </w:r>
      <w:r w:rsidDel="00000000" w:rsidR="00000000" w:rsidRPr="00000000">
        <w:rPr>
          <w:rtl w:val="0"/>
        </w:rPr>
      </w:r>
    </w:p>
    <w:p w:rsidR="00000000" w:rsidDel="00000000" w:rsidP="00000000" w:rsidRDefault="00000000" w:rsidRPr="00000000" w14:paraId="00000081">
      <w:pPr>
        <w:rPr/>
      </w:pPr>
      <w:r w:rsidDel="00000000" w:rsidR="00000000" w:rsidRPr="00000000">
        <w:rPr/>
        <w:drawing>
          <wp:inline distB="114300" distT="114300" distL="114300" distR="114300">
            <wp:extent cx="5943600" cy="3543300"/>
            <wp:effectExtent b="0" l="0" r="0" t="0"/>
            <wp:docPr id="17" name="image32.png"/>
            <a:graphic>
              <a:graphicData uri="http://schemas.openxmlformats.org/drawingml/2006/picture">
                <pic:pic>
                  <pic:nvPicPr>
                    <pic:cNvPr id="0" name="image32.png"/>
                    <pic:cNvPicPr preferRelativeResize="0"/>
                  </pic:nvPicPr>
                  <pic:blipFill>
                    <a:blip r:embed="rId12"/>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drawing>
          <wp:inline distB="114300" distT="114300" distL="114300" distR="114300">
            <wp:extent cx="5943600" cy="3543300"/>
            <wp:effectExtent b="0" l="0" r="0" t="0"/>
            <wp:docPr id="66" name="image61.png"/>
            <a:graphic>
              <a:graphicData uri="http://schemas.openxmlformats.org/drawingml/2006/picture">
                <pic:pic>
                  <pic:nvPicPr>
                    <pic:cNvPr id="0" name="image61.png"/>
                    <pic:cNvPicPr preferRelativeResize="0"/>
                  </pic:nvPicPr>
                  <pic:blipFill>
                    <a:blip r:embed="rId13"/>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jc w:val="both"/>
        <w:rPr>
          <w:rFonts w:ascii="Lato" w:cs="Lato" w:eastAsia="Lato" w:hAnsi="Lato"/>
          <w:sz w:val="24"/>
          <w:szCs w:val="24"/>
        </w:rPr>
      </w:pPr>
      <w:r w:rsidDel="00000000" w:rsidR="00000000" w:rsidRPr="00000000">
        <w:rPr>
          <w:rFonts w:ascii="Lato" w:cs="Lato" w:eastAsia="Lato" w:hAnsi="Lato"/>
          <w:sz w:val="24"/>
          <w:szCs w:val="24"/>
          <w:rtl w:val="0"/>
        </w:rPr>
        <w:t xml:space="preserve">A</w:t>
      </w:r>
      <w:r w:rsidDel="00000000" w:rsidR="00000000" w:rsidRPr="00000000">
        <w:rPr>
          <w:rFonts w:ascii="Lato" w:cs="Lato" w:eastAsia="Lato" w:hAnsi="Lato"/>
          <w:b w:val="1"/>
          <w:sz w:val="24"/>
          <w:szCs w:val="24"/>
          <w:rtl w:val="0"/>
        </w:rPr>
        <w:t xml:space="preserve"> região Sudeste</w:t>
      </w:r>
      <w:r w:rsidDel="00000000" w:rsidR="00000000" w:rsidRPr="00000000">
        <w:rPr>
          <w:rFonts w:ascii="Lato" w:cs="Lato" w:eastAsia="Lato" w:hAnsi="Lato"/>
          <w:sz w:val="24"/>
          <w:szCs w:val="24"/>
          <w:rtl w:val="0"/>
        </w:rPr>
        <w:t xml:space="preserve"> possui a maior proporção de leitos existentes (41.39%) e também a maior proporção de leitos do SUS (36.25%). Isso sugere que, apesar de ter uma infraestrutura hospitalar robusta, ainda há uma parcela significativa de leitos destinados ao SUS.</w:t>
      </w:r>
    </w:p>
    <w:p w:rsidR="00000000" w:rsidDel="00000000" w:rsidP="00000000" w:rsidRDefault="00000000" w:rsidRPr="00000000" w14:paraId="00000084">
      <w:pPr>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85">
      <w:pPr>
        <w:jc w:val="both"/>
        <w:rPr>
          <w:rFonts w:ascii="Lato" w:cs="Lato" w:eastAsia="Lato" w:hAnsi="Lato"/>
          <w:sz w:val="24"/>
          <w:szCs w:val="24"/>
        </w:rPr>
      </w:pPr>
      <w:r w:rsidDel="00000000" w:rsidR="00000000" w:rsidRPr="00000000">
        <w:rPr>
          <w:rFonts w:ascii="Lato" w:cs="Lato" w:eastAsia="Lato" w:hAnsi="Lato"/>
          <w:sz w:val="24"/>
          <w:szCs w:val="24"/>
          <w:rtl w:val="0"/>
        </w:rPr>
        <w:t xml:space="preserve">A </w:t>
      </w:r>
      <w:r w:rsidDel="00000000" w:rsidR="00000000" w:rsidRPr="00000000">
        <w:rPr>
          <w:rFonts w:ascii="Lato" w:cs="Lato" w:eastAsia="Lato" w:hAnsi="Lato"/>
          <w:b w:val="1"/>
          <w:sz w:val="24"/>
          <w:szCs w:val="24"/>
          <w:rtl w:val="0"/>
        </w:rPr>
        <w:t xml:space="preserve">região Nordeste</w:t>
      </w:r>
      <w:r w:rsidDel="00000000" w:rsidR="00000000" w:rsidRPr="00000000">
        <w:rPr>
          <w:rFonts w:ascii="Lato" w:cs="Lato" w:eastAsia="Lato" w:hAnsi="Lato"/>
          <w:sz w:val="24"/>
          <w:szCs w:val="24"/>
          <w:rtl w:val="0"/>
        </w:rPr>
        <w:t xml:space="preserve"> tem a segunda maior proporção de leitos existentes (26.47%) e a segunda maior proporção de leitos do SUS (30.51%). Essa região enfrenta desafios em termos de infraestrutura, mas está trabalhando para garantir o acesso aos serviços de saúde.</w:t>
      </w:r>
    </w:p>
    <w:p w:rsidR="00000000" w:rsidDel="00000000" w:rsidP="00000000" w:rsidRDefault="00000000" w:rsidRPr="00000000" w14:paraId="00000086">
      <w:pPr>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87">
      <w:pPr>
        <w:jc w:val="both"/>
        <w:rPr>
          <w:rFonts w:ascii="Lato" w:cs="Lato" w:eastAsia="Lato" w:hAnsi="Lato"/>
          <w:sz w:val="24"/>
          <w:szCs w:val="24"/>
        </w:rPr>
      </w:pPr>
      <w:r w:rsidDel="00000000" w:rsidR="00000000" w:rsidRPr="00000000">
        <w:rPr>
          <w:rFonts w:ascii="Lato" w:cs="Lato" w:eastAsia="Lato" w:hAnsi="Lato"/>
          <w:sz w:val="24"/>
          <w:szCs w:val="24"/>
          <w:rtl w:val="0"/>
        </w:rPr>
        <w:t xml:space="preserve">A </w:t>
      </w:r>
      <w:r w:rsidDel="00000000" w:rsidR="00000000" w:rsidRPr="00000000">
        <w:rPr>
          <w:rFonts w:ascii="Lato" w:cs="Lato" w:eastAsia="Lato" w:hAnsi="Lato"/>
          <w:b w:val="1"/>
          <w:sz w:val="24"/>
          <w:szCs w:val="24"/>
          <w:rtl w:val="0"/>
        </w:rPr>
        <w:t xml:space="preserve">região Sul </w:t>
      </w:r>
      <w:r w:rsidDel="00000000" w:rsidR="00000000" w:rsidRPr="00000000">
        <w:rPr>
          <w:rFonts w:ascii="Lato" w:cs="Lato" w:eastAsia="Lato" w:hAnsi="Lato"/>
          <w:sz w:val="24"/>
          <w:szCs w:val="24"/>
          <w:rtl w:val="0"/>
        </w:rPr>
        <w:t xml:space="preserve">apresenta uma proporção de leitos existentes de 15.69% e uma proporção de leitos do SUS de 16.12%. Esses percentuais são relativamente próximos, o que indica que a região Sul está comprometida em oferecer tanto leitos do SUS quanto leitos não vinculados ao sistema público de saúde.</w:t>
      </w:r>
    </w:p>
    <w:p w:rsidR="00000000" w:rsidDel="00000000" w:rsidP="00000000" w:rsidRDefault="00000000" w:rsidRPr="00000000" w14:paraId="00000088">
      <w:pPr>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89">
      <w:pPr>
        <w:jc w:val="both"/>
        <w:rPr>
          <w:rFonts w:ascii="Lato" w:cs="Lato" w:eastAsia="Lato" w:hAnsi="Lato"/>
          <w:sz w:val="24"/>
          <w:szCs w:val="24"/>
        </w:rPr>
      </w:pPr>
      <w:r w:rsidDel="00000000" w:rsidR="00000000" w:rsidRPr="00000000">
        <w:rPr>
          <w:rFonts w:ascii="Lato" w:cs="Lato" w:eastAsia="Lato" w:hAnsi="Lato"/>
          <w:sz w:val="24"/>
          <w:szCs w:val="24"/>
          <w:rtl w:val="0"/>
        </w:rPr>
        <w:t xml:space="preserve">A </w:t>
      </w:r>
      <w:r w:rsidDel="00000000" w:rsidR="00000000" w:rsidRPr="00000000">
        <w:rPr>
          <w:rFonts w:ascii="Lato" w:cs="Lato" w:eastAsia="Lato" w:hAnsi="Lato"/>
          <w:b w:val="1"/>
          <w:sz w:val="24"/>
          <w:szCs w:val="24"/>
          <w:rtl w:val="0"/>
        </w:rPr>
        <w:t xml:space="preserve">região Centro-Oeste </w:t>
      </w:r>
      <w:r w:rsidDel="00000000" w:rsidR="00000000" w:rsidRPr="00000000">
        <w:rPr>
          <w:rFonts w:ascii="Lato" w:cs="Lato" w:eastAsia="Lato" w:hAnsi="Lato"/>
          <w:sz w:val="24"/>
          <w:szCs w:val="24"/>
          <w:rtl w:val="0"/>
        </w:rPr>
        <w:t xml:space="preserve">apresenta 9.06% dos leitos existentes e  uma proporção de leitos do SUS de 8,05%. Essa região concentra uma quantidade relativamente menor de leitos e isso pode indicar desafios na infraestrutura de saúde nessa área. </w:t>
      </w:r>
    </w:p>
    <w:p w:rsidR="00000000" w:rsidDel="00000000" w:rsidP="00000000" w:rsidRDefault="00000000" w:rsidRPr="00000000" w14:paraId="0000008A">
      <w:pPr>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8B">
      <w:pPr>
        <w:jc w:val="both"/>
        <w:rPr>
          <w:rFonts w:ascii="Lato" w:cs="Lato" w:eastAsia="Lato" w:hAnsi="Lato"/>
          <w:sz w:val="24"/>
          <w:szCs w:val="24"/>
        </w:rPr>
      </w:pPr>
      <w:r w:rsidDel="00000000" w:rsidR="00000000" w:rsidRPr="00000000">
        <w:rPr>
          <w:rFonts w:ascii="Lato" w:cs="Lato" w:eastAsia="Lato" w:hAnsi="Lato"/>
          <w:sz w:val="24"/>
          <w:szCs w:val="24"/>
          <w:rtl w:val="0"/>
        </w:rPr>
        <w:t xml:space="preserve">Embora seja uma proporção relativamente baixa, é importante considerar que essa região abrange estados como Goiás, Mato Grosso, Mato Grosso do Sul e o Distrito Federal. O Distrito Federal, em particular, concentra uma infraestrutura hospitalar significativa, o que pode influenciar esse percentual.</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jc w:val="both"/>
        <w:rPr>
          <w:rFonts w:ascii="Lato" w:cs="Lato" w:eastAsia="Lato" w:hAnsi="Lato"/>
          <w:sz w:val="24"/>
          <w:szCs w:val="24"/>
        </w:rPr>
      </w:pPr>
      <w:r w:rsidDel="00000000" w:rsidR="00000000" w:rsidRPr="00000000">
        <w:rPr>
          <w:rFonts w:ascii="Lato" w:cs="Lato" w:eastAsia="Lato" w:hAnsi="Lato"/>
          <w:sz w:val="24"/>
          <w:szCs w:val="24"/>
          <w:rtl w:val="0"/>
        </w:rPr>
        <w:t xml:space="preserve">A </w:t>
      </w:r>
      <w:r w:rsidDel="00000000" w:rsidR="00000000" w:rsidRPr="00000000">
        <w:rPr>
          <w:rFonts w:ascii="Lato" w:cs="Lato" w:eastAsia="Lato" w:hAnsi="Lato"/>
          <w:b w:val="1"/>
          <w:sz w:val="24"/>
          <w:szCs w:val="24"/>
          <w:rtl w:val="0"/>
        </w:rPr>
        <w:t xml:space="preserve">região Norte </w:t>
      </w:r>
      <w:r w:rsidDel="00000000" w:rsidR="00000000" w:rsidRPr="00000000">
        <w:rPr>
          <w:rFonts w:ascii="Lato" w:cs="Lato" w:eastAsia="Lato" w:hAnsi="Lato"/>
          <w:sz w:val="24"/>
          <w:szCs w:val="24"/>
          <w:rtl w:val="0"/>
        </w:rPr>
        <w:t xml:space="preserve">a tem a menor proporção de leitos existentes (7.39%) e a menor proporção de leitos do SUS (8.61%). Esta região abrange estados com características geográficas e populacionais diversas. Mas, esses percentuais refletem a necessidade de investimentos contínuos para expandir a capacidade hospitalar na região.</w:t>
      </w:r>
    </w:p>
    <w:p w:rsidR="00000000" w:rsidDel="00000000" w:rsidP="00000000" w:rsidRDefault="00000000" w:rsidRPr="00000000" w14:paraId="0000008E">
      <w:pPr>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8F">
      <w:pPr>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90">
      <w:pPr>
        <w:pStyle w:val="Heading3"/>
        <w:keepNext w:val="0"/>
        <w:keepLines w:val="0"/>
        <w:spacing w:after="0" w:before="0" w:lineRule="auto"/>
        <w:jc w:val="both"/>
        <w:rPr/>
      </w:pPr>
      <w:bookmarkStart w:colFirst="0" w:colLast="0" w:name="_xzzopq8jpidi" w:id="7"/>
      <w:bookmarkEnd w:id="7"/>
      <w:r w:rsidDel="00000000" w:rsidR="00000000" w:rsidRPr="00000000">
        <w:rPr>
          <w:rFonts w:ascii="Lato" w:cs="Lato" w:eastAsia="Lato" w:hAnsi="Lato"/>
          <w:b w:val="1"/>
          <w:color w:val="000000"/>
          <w:sz w:val="34"/>
          <w:szCs w:val="34"/>
          <w:rtl w:val="0"/>
        </w:rPr>
        <w:t xml:space="preserve">3.1.2. UTI Existentes e UTI SUS</w:t>
      </w:r>
      <w:r w:rsidDel="00000000" w:rsidR="00000000" w:rsidRPr="00000000">
        <w:rPr>
          <w:rtl w:val="0"/>
        </w:rPr>
      </w:r>
    </w:p>
    <w:p w:rsidR="00000000" w:rsidDel="00000000" w:rsidP="00000000" w:rsidRDefault="00000000" w:rsidRPr="00000000" w14:paraId="00000091">
      <w:pPr>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92">
      <w:pPr>
        <w:jc w:val="both"/>
        <w:rPr>
          <w:rFonts w:ascii="Lato" w:cs="Lato" w:eastAsia="Lato" w:hAnsi="Lato"/>
          <w:sz w:val="24"/>
          <w:szCs w:val="24"/>
        </w:rPr>
      </w:pPr>
      <w:r w:rsidDel="00000000" w:rsidR="00000000" w:rsidRPr="00000000">
        <w:rPr>
          <w:rFonts w:ascii="Lato" w:cs="Lato" w:eastAsia="Lato" w:hAnsi="Lato"/>
          <w:sz w:val="24"/>
          <w:szCs w:val="24"/>
          <w:rtl w:val="0"/>
        </w:rPr>
        <w:t xml:space="preserve">A distribuição de UTI existentes e UTI do SUS varia consideravelmente entre as diferentes regiões do Brasil. </w:t>
      </w:r>
    </w:p>
    <w:p w:rsidR="00000000" w:rsidDel="00000000" w:rsidP="00000000" w:rsidRDefault="00000000" w:rsidRPr="00000000" w14:paraId="00000093">
      <w:pPr>
        <w:jc w:val="both"/>
        <w:rPr/>
      </w:pPr>
      <w:r w:rsidDel="00000000" w:rsidR="00000000" w:rsidRPr="00000000">
        <w:rPr/>
        <w:drawing>
          <wp:inline distB="114300" distT="114300" distL="114300" distR="114300">
            <wp:extent cx="5586413" cy="3329979"/>
            <wp:effectExtent b="0" l="0" r="0" t="0"/>
            <wp:docPr id="52" name="image47.png"/>
            <a:graphic>
              <a:graphicData uri="http://schemas.openxmlformats.org/drawingml/2006/picture">
                <pic:pic>
                  <pic:nvPicPr>
                    <pic:cNvPr id="0" name="image47.png"/>
                    <pic:cNvPicPr preferRelativeResize="0"/>
                  </pic:nvPicPr>
                  <pic:blipFill>
                    <a:blip r:embed="rId14"/>
                    <a:srcRect b="0" l="0" r="0" t="0"/>
                    <a:stretch>
                      <a:fillRect/>
                    </a:stretch>
                  </pic:blipFill>
                  <pic:spPr>
                    <a:xfrm>
                      <a:off x="0" y="0"/>
                      <a:ext cx="5586413" cy="3329979"/>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jc w:val="both"/>
        <w:rPr>
          <w:rFonts w:ascii="Lato" w:cs="Lato" w:eastAsia="Lato" w:hAnsi="Lato"/>
          <w:sz w:val="24"/>
          <w:szCs w:val="24"/>
        </w:rPr>
      </w:pPr>
      <w:r w:rsidDel="00000000" w:rsidR="00000000" w:rsidRPr="00000000">
        <w:rPr/>
        <w:drawing>
          <wp:inline distB="114300" distT="114300" distL="114300" distR="114300">
            <wp:extent cx="5529263" cy="3296291"/>
            <wp:effectExtent b="0" l="0" r="0" t="0"/>
            <wp:docPr id="75" name="image81.png"/>
            <a:graphic>
              <a:graphicData uri="http://schemas.openxmlformats.org/drawingml/2006/picture">
                <pic:pic>
                  <pic:nvPicPr>
                    <pic:cNvPr id="0" name="image81.png"/>
                    <pic:cNvPicPr preferRelativeResize="0"/>
                  </pic:nvPicPr>
                  <pic:blipFill>
                    <a:blip r:embed="rId15"/>
                    <a:srcRect b="0" l="0" r="0" t="0"/>
                    <a:stretch>
                      <a:fillRect/>
                    </a:stretch>
                  </pic:blipFill>
                  <pic:spPr>
                    <a:xfrm>
                      <a:off x="0" y="0"/>
                      <a:ext cx="5529263" cy="3296291"/>
                    </a:xfrm>
                    <a:prstGeom prst="rect"/>
                    <a:ln/>
                  </pic:spPr>
                </pic:pic>
              </a:graphicData>
            </a:graphic>
          </wp:inline>
        </w:drawing>
      </w:r>
      <w:r w:rsidDel="00000000" w:rsidR="00000000" w:rsidRPr="00000000">
        <w:rPr>
          <w:rFonts w:ascii="Lato" w:cs="Lato" w:eastAsia="Lato" w:hAnsi="Lato"/>
          <w:sz w:val="24"/>
          <w:szCs w:val="24"/>
          <w:rtl w:val="0"/>
        </w:rPr>
        <w:t xml:space="preserve">A</w:t>
      </w:r>
      <w:r w:rsidDel="00000000" w:rsidR="00000000" w:rsidRPr="00000000">
        <w:rPr>
          <w:rFonts w:ascii="Lato" w:cs="Lato" w:eastAsia="Lato" w:hAnsi="Lato"/>
          <w:b w:val="1"/>
          <w:sz w:val="24"/>
          <w:szCs w:val="24"/>
          <w:rtl w:val="0"/>
        </w:rPr>
        <w:t xml:space="preserve"> região Sudeste</w:t>
      </w:r>
      <w:r w:rsidDel="00000000" w:rsidR="00000000" w:rsidRPr="00000000">
        <w:rPr>
          <w:rFonts w:ascii="Lato" w:cs="Lato" w:eastAsia="Lato" w:hAnsi="Lato"/>
          <w:sz w:val="24"/>
          <w:szCs w:val="24"/>
          <w:rtl w:val="0"/>
        </w:rPr>
        <w:t xml:space="preserve"> possui a maior proporção de leitos existentes (41.39%) e também a maior proporção de leitos do SUS (36.25%). Esses números indicam que, apesar de ter uma infraestrutura hospitalar robusta, ainda há uma parcela significativa de leitos destinados ao SUS.</w:t>
      </w:r>
    </w:p>
    <w:p w:rsidR="00000000" w:rsidDel="00000000" w:rsidP="00000000" w:rsidRDefault="00000000" w:rsidRPr="00000000" w14:paraId="00000095">
      <w:pPr>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96">
      <w:pPr>
        <w:jc w:val="both"/>
        <w:rPr>
          <w:rFonts w:ascii="Lato" w:cs="Lato" w:eastAsia="Lato" w:hAnsi="Lato"/>
          <w:sz w:val="24"/>
          <w:szCs w:val="24"/>
        </w:rPr>
      </w:pPr>
      <w:r w:rsidDel="00000000" w:rsidR="00000000" w:rsidRPr="00000000">
        <w:rPr>
          <w:rFonts w:ascii="Lato" w:cs="Lato" w:eastAsia="Lato" w:hAnsi="Lato"/>
          <w:sz w:val="24"/>
          <w:szCs w:val="24"/>
          <w:rtl w:val="0"/>
        </w:rPr>
        <w:t xml:space="preserve">A </w:t>
      </w:r>
      <w:r w:rsidDel="00000000" w:rsidR="00000000" w:rsidRPr="00000000">
        <w:rPr>
          <w:rFonts w:ascii="Lato" w:cs="Lato" w:eastAsia="Lato" w:hAnsi="Lato"/>
          <w:b w:val="1"/>
          <w:sz w:val="24"/>
          <w:szCs w:val="24"/>
          <w:rtl w:val="0"/>
        </w:rPr>
        <w:t xml:space="preserve">região Nordeste </w:t>
      </w:r>
      <w:r w:rsidDel="00000000" w:rsidR="00000000" w:rsidRPr="00000000">
        <w:rPr>
          <w:rFonts w:ascii="Lato" w:cs="Lato" w:eastAsia="Lato" w:hAnsi="Lato"/>
          <w:sz w:val="24"/>
          <w:szCs w:val="24"/>
          <w:rtl w:val="0"/>
        </w:rPr>
        <w:t xml:space="preserve">tem a segunda maior proporção de leitos existentes (26.47%) e a segunda maior proporção de leitos do SUS (30.51%). Essa região abrange estados com características diversas, e a infraestrutura de saúde pode variar consideravelmente entre eles.</w:t>
      </w:r>
    </w:p>
    <w:p w:rsidR="00000000" w:rsidDel="00000000" w:rsidP="00000000" w:rsidRDefault="00000000" w:rsidRPr="00000000" w14:paraId="00000097">
      <w:pPr>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98">
      <w:pPr>
        <w:jc w:val="both"/>
        <w:rPr>
          <w:rFonts w:ascii="Lato" w:cs="Lato" w:eastAsia="Lato" w:hAnsi="Lato"/>
          <w:sz w:val="24"/>
          <w:szCs w:val="24"/>
        </w:rPr>
      </w:pPr>
      <w:r w:rsidDel="00000000" w:rsidR="00000000" w:rsidRPr="00000000">
        <w:rPr>
          <w:rFonts w:ascii="Lato" w:cs="Lato" w:eastAsia="Lato" w:hAnsi="Lato"/>
          <w:sz w:val="24"/>
          <w:szCs w:val="24"/>
          <w:rtl w:val="0"/>
        </w:rPr>
        <w:t xml:space="preserve">A </w:t>
      </w:r>
      <w:r w:rsidDel="00000000" w:rsidR="00000000" w:rsidRPr="00000000">
        <w:rPr>
          <w:rFonts w:ascii="Lato" w:cs="Lato" w:eastAsia="Lato" w:hAnsi="Lato"/>
          <w:b w:val="1"/>
          <w:sz w:val="24"/>
          <w:szCs w:val="24"/>
          <w:rtl w:val="0"/>
        </w:rPr>
        <w:t xml:space="preserve">região Sul </w:t>
      </w:r>
      <w:r w:rsidDel="00000000" w:rsidR="00000000" w:rsidRPr="00000000">
        <w:rPr>
          <w:rFonts w:ascii="Lato" w:cs="Lato" w:eastAsia="Lato" w:hAnsi="Lato"/>
          <w:sz w:val="24"/>
          <w:szCs w:val="24"/>
          <w:rtl w:val="0"/>
        </w:rPr>
        <w:t xml:space="preserve">apresenta uma proporção de leitos existentes de 15.69% e uma proporção de leitos do SUS de 16.12%. Esses percentuais são relativamente próximos, indicando um compromisso com a saúde pública.</w:t>
      </w:r>
    </w:p>
    <w:p w:rsidR="00000000" w:rsidDel="00000000" w:rsidP="00000000" w:rsidRDefault="00000000" w:rsidRPr="00000000" w14:paraId="00000099">
      <w:pPr>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9A">
      <w:pPr>
        <w:jc w:val="both"/>
        <w:rPr>
          <w:rFonts w:ascii="Roboto" w:cs="Roboto" w:eastAsia="Roboto" w:hAnsi="Roboto"/>
          <w:color w:val="111111"/>
          <w:sz w:val="24"/>
          <w:szCs w:val="24"/>
        </w:rPr>
      </w:pPr>
      <w:r w:rsidDel="00000000" w:rsidR="00000000" w:rsidRPr="00000000">
        <w:rPr>
          <w:rFonts w:ascii="Lato" w:cs="Lato" w:eastAsia="Lato" w:hAnsi="Lato"/>
          <w:sz w:val="24"/>
          <w:szCs w:val="24"/>
          <w:rtl w:val="0"/>
        </w:rPr>
        <w:t xml:space="preserve">A </w:t>
      </w:r>
      <w:r w:rsidDel="00000000" w:rsidR="00000000" w:rsidRPr="00000000">
        <w:rPr>
          <w:rFonts w:ascii="Lato" w:cs="Lato" w:eastAsia="Lato" w:hAnsi="Lato"/>
          <w:b w:val="1"/>
          <w:sz w:val="24"/>
          <w:szCs w:val="24"/>
          <w:rtl w:val="0"/>
        </w:rPr>
        <w:t xml:space="preserve">região Centro-Oeste</w:t>
      </w:r>
      <w:r w:rsidDel="00000000" w:rsidR="00000000" w:rsidRPr="00000000">
        <w:rPr>
          <w:rFonts w:ascii="Lato" w:cs="Lato" w:eastAsia="Lato" w:hAnsi="Lato"/>
          <w:sz w:val="24"/>
          <w:szCs w:val="24"/>
          <w:rtl w:val="0"/>
        </w:rPr>
        <w:t xml:space="preserve"> concentra 9.06% dos leitos existentes e uma proporção de leitos do SUS de 8.05%. A</w:t>
      </w:r>
      <w:r w:rsidDel="00000000" w:rsidR="00000000" w:rsidRPr="00000000">
        <w:rPr>
          <w:rFonts w:ascii="Lato" w:cs="Lato" w:eastAsia="Lato" w:hAnsi="Lato"/>
          <w:sz w:val="24"/>
          <w:szCs w:val="24"/>
          <w:rtl w:val="0"/>
        </w:rPr>
        <w:t xml:space="preserve"> proporção de leitos e UTIs do SUS é menor, indicando a necessidade de investimentos contínuos.</w:t>
      </w:r>
      <w:r w:rsidDel="00000000" w:rsidR="00000000" w:rsidRPr="00000000">
        <w:rPr>
          <w:rtl w:val="0"/>
        </w:rPr>
      </w:r>
    </w:p>
    <w:p w:rsidR="00000000" w:rsidDel="00000000" w:rsidP="00000000" w:rsidRDefault="00000000" w:rsidRPr="00000000" w14:paraId="0000009B">
      <w:pPr>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9C">
      <w:pPr>
        <w:jc w:val="both"/>
        <w:rPr/>
      </w:pPr>
      <w:r w:rsidDel="00000000" w:rsidR="00000000" w:rsidRPr="00000000">
        <w:rPr>
          <w:rFonts w:ascii="Lato" w:cs="Lato" w:eastAsia="Lato" w:hAnsi="Lato"/>
          <w:sz w:val="24"/>
          <w:szCs w:val="24"/>
          <w:rtl w:val="0"/>
        </w:rPr>
        <w:t xml:space="preserve">A </w:t>
      </w:r>
      <w:r w:rsidDel="00000000" w:rsidR="00000000" w:rsidRPr="00000000">
        <w:rPr>
          <w:rFonts w:ascii="Lato" w:cs="Lato" w:eastAsia="Lato" w:hAnsi="Lato"/>
          <w:b w:val="1"/>
          <w:sz w:val="24"/>
          <w:szCs w:val="24"/>
          <w:rtl w:val="0"/>
        </w:rPr>
        <w:t xml:space="preserve">região Norte </w:t>
      </w:r>
      <w:r w:rsidDel="00000000" w:rsidR="00000000" w:rsidRPr="00000000">
        <w:rPr>
          <w:rFonts w:ascii="Lato" w:cs="Lato" w:eastAsia="Lato" w:hAnsi="Lato"/>
          <w:sz w:val="24"/>
          <w:szCs w:val="24"/>
          <w:rtl w:val="0"/>
        </w:rPr>
        <w:t xml:space="preserve">tem a menor proporção de leitos existentes (7.39%) e a menor proporção de leitos do SUS (8.61%). Esses percentuais refletem a necessidade de investimentos contínuos para expandir a capacidade hospitalar na região, que abrange estados com características geográficas e populacionais diversas.</w:t>
      </w: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jc w:val="both"/>
        <w:rPr>
          <w:rFonts w:ascii="Lato" w:cs="Lato" w:eastAsia="Lato" w:hAnsi="Lato"/>
          <w:sz w:val="24"/>
          <w:szCs w:val="24"/>
        </w:rPr>
      </w:pPr>
      <w:r w:rsidDel="00000000" w:rsidR="00000000" w:rsidRPr="00000000">
        <w:rPr>
          <w:rFonts w:ascii="Lato" w:cs="Lato" w:eastAsia="Lato" w:hAnsi="Lato"/>
          <w:sz w:val="24"/>
          <w:szCs w:val="24"/>
          <w:rtl w:val="0"/>
        </w:rPr>
        <w:t xml:space="preserve">Fazendo um comparativo da disponibilidade de leitos e UTI vs. quantidade de habitantes por região, temos os seguintes insights:</w:t>
      </w:r>
    </w:p>
    <w:p w:rsidR="00000000" w:rsidDel="00000000" w:rsidP="00000000" w:rsidRDefault="00000000" w:rsidRPr="00000000" w14:paraId="0000009F">
      <w:pPr>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A0">
      <w:pPr>
        <w:shd w:fill="ffffff" w:val="clear"/>
        <w:jc w:val="both"/>
        <w:rPr>
          <w:rFonts w:ascii="Lato" w:cs="Lato" w:eastAsia="Lato" w:hAnsi="Lato"/>
          <w:sz w:val="24"/>
          <w:szCs w:val="24"/>
        </w:rPr>
      </w:pPr>
      <w:r w:rsidDel="00000000" w:rsidR="00000000" w:rsidRPr="00000000">
        <w:rPr>
          <w:rFonts w:ascii="Lato" w:cs="Lato" w:eastAsia="Lato" w:hAnsi="Lato"/>
          <w:sz w:val="24"/>
          <w:szCs w:val="24"/>
          <w:rtl w:val="0"/>
        </w:rPr>
        <w:t xml:space="preserve">Segundo o último censo do IBGE, a região Nordeste possui aproximadamente 53.081.950 habitantes. Isso nos leva a calcular a estimativa de leitos por habitante:</w:t>
      </w:r>
    </w:p>
    <w:p w:rsidR="00000000" w:rsidDel="00000000" w:rsidP="00000000" w:rsidRDefault="00000000" w:rsidRPr="00000000" w14:paraId="000000A1">
      <w:pPr>
        <w:shd w:fill="ffffff" w:val="clear"/>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A2">
      <w:pPr>
        <w:shd w:fill="ffffff" w:val="clear"/>
        <w:jc w:val="both"/>
        <w:rPr>
          <w:rFonts w:ascii="Lato" w:cs="Lato" w:eastAsia="Lato" w:hAnsi="Lato"/>
          <w:sz w:val="24"/>
          <w:szCs w:val="24"/>
        </w:rPr>
      </w:pPr>
      <w:r w:rsidDel="00000000" w:rsidR="00000000" w:rsidRPr="00000000">
        <w:rPr>
          <w:rFonts w:ascii="Lato" w:cs="Lato" w:eastAsia="Lato" w:hAnsi="Lato"/>
          <w:sz w:val="24"/>
          <w:szCs w:val="24"/>
          <w:rtl w:val="0"/>
        </w:rPr>
        <w:t xml:space="preserve">A </w:t>
      </w:r>
      <w:r w:rsidDel="00000000" w:rsidR="00000000" w:rsidRPr="00000000">
        <w:rPr>
          <w:rFonts w:ascii="Lato" w:cs="Lato" w:eastAsia="Lato" w:hAnsi="Lato"/>
          <w:b w:val="1"/>
          <w:sz w:val="24"/>
          <w:szCs w:val="24"/>
          <w:rtl w:val="0"/>
        </w:rPr>
        <w:t xml:space="preserve">região Nordeste</w:t>
      </w:r>
      <w:r w:rsidDel="00000000" w:rsidR="00000000" w:rsidRPr="00000000">
        <w:rPr>
          <w:rFonts w:ascii="Lato" w:cs="Lato" w:eastAsia="Lato" w:hAnsi="Lato"/>
          <w:sz w:val="24"/>
          <w:szCs w:val="24"/>
          <w:rtl w:val="0"/>
        </w:rPr>
        <w:t xml:space="preserve"> possui um total de 134.971 leitos hospitalares existentes, dos quais 105.173 são no SUS. Além disso, existem 12.822 leitos de UTI no total, sendo 7.101 no SUS. Isso resulta em uma m</w:t>
      </w:r>
      <w:r w:rsidDel="00000000" w:rsidR="00000000" w:rsidRPr="00000000">
        <w:rPr>
          <w:rFonts w:ascii="Lato" w:cs="Lato" w:eastAsia="Lato" w:hAnsi="Lato"/>
          <w:b w:val="1"/>
          <w:sz w:val="24"/>
          <w:szCs w:val="24"/>
          <w:rtl w:val="0"/>
        </w:rPr>
        <w:t xml:space="preserve">édia de 3,59 leitos por 10 mil habitantes</w:t>
      </w:r>
      <w:r w:rsidDel="00000000" w:rsidR="00000000" w:rsidRPr="00000000">
        <w:rPr>
          <w:rFonts w:ascii="Lato" w:cs="Lato" w:eastAsia="Lato" w:hAnsi="Lato"/>
          <w:sz w:val="24"/>
          <w:szCs w:val="24"/>
          <w:rtl w:val="0"/>
        </w:rPr>
        <w:t xml:space="preserve">. Analisando separadamente, os números do SUS apresentam uma média de </w:t>
      </w:r>
      <w:r w:rsidDel="00000000" w:rsidR="00000000" w:rsidRPr="00000000">
        <w:rPr>
          <w:rFonts w:ascii="Lato" w:cs="Lato" w:eastAsia="Lato" w:hAnsi="Lato"/>
          <w:b w:val="1"/>
          <w:sz w:val="24"/>
          <w:szCs w:val="24"/>
          <w:rtl w:val="0"/>
        </w:rPr>
        <w:t xml:space="preserve">1,28 leitos por 10 mil habitantes</w:t>
      </w:r>
      <w:r w:rsidDel="00000000" w:rsidR="00000000" w:rsidRPr="00000000">
        <w:rPr>
          <w:rFonts w:ascii="Lato" w:cs="Lato" w:eastAsia="Lato" w:hAnsi="Lato"/>
          <w:sz w:val="24"/>
          <w:szCs w:val="24"/>
          <w:rtl w:val="0"/>
        </w:rPr>
        <w:t xml:space="preserve">, enquanto a rede privada tem </w:t>
      </w:r>
      <w:r w:rsidDel="00000000" w:rsidR="00000000" w:rsidRPr="00000000">
        <w:rPr>
          <w:rFonts w:ascii="Lato" w:cs="Lato" w:eastAsia="Lato" w:hAnsi="Lato"/>
          <w:b w:val="1"/>
          <w:sz w:val="24"/>
          <w:szCs w:val="24"/>
          <w:rtl w:val="0"/>
        </w:rPr>
        <w:t xml:space="preserve">2,31 leitos por 10 mil habitantes</w:t>
      </w:r>
      <w:r w:rsidDel="00000000" w:rsidR="00000000" w:rsidRPr="00000000">
        <w:rPr>
          <w:rFonts w:ascii="Lato" w:cs="Lato" w:eastAsia="Lato" w:hAnsi="Lato"/>
          <w:sz w:val="24"/>
          <w:szCs w:val="24"/>
          <w:rtl w:val="0"/>
        </w:rPr>
        <w:t xml:space="preserve">.</w:t>
      </w:r>
    </w:p>
    <w:p w:rsidR="00000000" w:rsidDel="00000000" w:rsidP="00000000" w:rsidRDefault="00000000" w:rsidRPr="00000000" w14:paraId="000000A3">
      <w:pPr>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A4">
      <w:pPr>
        <w:shd w:fill="ffffff" w:val="clear"/>
        <w:jc w:val="both"/>
        <w:rPr>
          <w:rFonts w:ascii="Lato" w:cs="Lato" w:eastAsia="Lato" w:hAnsi="Lato"/>
          <w:sz w:val="24"/>
          <w:szCs w:val="24"/>
        </w:rPr>
      </w:pPr>
      <w:r w:rsidDel="00000000" w:rsidR="00000000" w:rsidRPr="00000000">
        <w:rPr>
          <w:rFonts w:ascii="Lato" w:cs="Lato" w:eastAsia="Lato" w:hAnsi="Lato"/>
          <w:sz w:val="24"/>
          <w:szCs w:val="24"/>
          <w:rtl w:val="0"/>
        </w:rPr>
        <w:t xml:space="preserve">A</w:t>
      </w:r>
      <w:r w:rsidDel="00000000" w:rsidR="00000000" w:rsidRPr="00000000">
        <w:rPr>
          <w:rFonts w:ascii="Lato" w:cs="Lato" w:eastAsia="Lato" w:hAnsi="Lato"/>
          <w:b w:val="1"/>
          <w:sz w:val="24"/>
          <w:szCs w:val="24"/>
          <w:rtl w:val="0"/>
        </w:rPr>
        <w:t xml:space="preserve"> região Sudeste</w:t>
      </w:r>
      <w:r w:rsidDel="00000000" w:rsidR="00000000" w:rsidRPr="00000000">
        <w:rPr>
          <w:rFonts w:ascii="Lato" w:cs="Lato" w:eastAsia="Lato" w:hAnsi="Lato"/>
          <w:sz w:val="24"/>
          <w:szCs w:val="24"/>
          <w:rtl w:val="0"/>
        </w:rPr>
        <w:t xml:space="preserve"> com uma população estimada em 84.847.187 habitantes, possui um total de 210.895 leitos hospitalares existentes, dos quais 124.793 são destinados ao SUS. Além disso, existem 31.410 leitos de UTI no total, sendo 14.181 no SUS. Isso resulta em uma m</w:t>
      </w:r>
      <w:r w:rsidDel="00000000" w:rsidR="00000000" w:rsidRPr="00000000">
        <w:rPr>
          <w:rFonts w:ascii="Lato" w:cs="Lato" w:eastAsia="Lato" w:hAnsi="Lato"/>
          <w:b w:val="1"/>
          <w:sz w:val="24"/>
          <w:szCs w:val="24"/>
          <w:rtl w:val="0"/>
        </w:rPr>
        <w:t xml:space="preserve">édia de 24,88 leitos por 10 mil habitantes na região Sudeste</w:t>
      </w:r>
      <w:r w:rsidDel="00000000" w:rsidR="00000000" w:rsidRPr="00000000">
        <w:rPr>
          <w:rFonts w:ascii="Lato" w:cs="Lato" w:eastAsia="Lato" w:hAnsi="Lato"/>
          <w:sz w:val="24"/>
          <w:szCs w:val="24"/>
          <w:rtl w:val="0"/>
        </w:rPr>
        <w:t xml:space="preserve">.Analisando separadamente, os números do SUS apresentam uma </w:t>
      </w:r>
      <w:r w:rsidDel="00000000" w:rsidR="00000000" w:rsidRPr="00000000">
        <w:rPr>
          <w:rFonts w:ascii="Lato" w:cs="Lato" w:eastAsia="Lato" w:hAnsi="Lato"/>
          <w:b w:val="1"/>
          <w:sz w:val="24"/>
          <w:szCs w:val="24"/>
          <w:rtl w:val="0"/>
        </w:rPr>
        <w:t xml:space="preserve">média de 14,73 leitos por 10 mil habitantes</w:t>
      </w:r>
      <w:r w:rsidDel="00000000" w:rsidR="00000000" w:rsidRPr="00000000">
        <w:rPr>
          <w:rFonts w:ascii="Lato" w:cs="Lato" w:eastAsia="Lato" w:hAnsi="Lato"/>
          <w:sz w:val="24"/>
          <w:szCs w:val="24"/>
          <w:rtl w:val="0"/>
        </w:rPr>
        <w:t xml:space="preserve">, enquanto a rede privada tem uma </w:t>
      </w:r>
      <w:r w:rsidDel="00000000" w:rsidR="00000000" w:rsidRPr="00000000">
        <w:rPr>
          <w:rFonts w:ascii="Lato" w:cs="Lato" w:eastAsia="Lato" w:hAnsi="Lato"/>
          <w:b w:val="1"/>
          <w:sz w:val="24"/>
          <w:szCs w:val="24"/>
          <w:rtl w:val="0"/>
        </w:rPr>
        <w:t xml:space="preserve">média de 10,15 leitos por 10 mil habitantes</w:t>
      </w:r>
      <w:r w:rsidDel="00000000" w:rsidR="00000000" w:rsidRPr="00000000">
        <w:rPr>
          <w:rFonts w:ascii="Lato" w:cs="Lato" w:eastAsia="Lato" w:hAnsi="Lato"/>
          <w:sz w:val="24"/>
          <w:szCs w:val="24"/>
          <w:rtl w:val="0"/>
        </w:rPr>
        <w:t xml:space="preserve">.</w:t>
      </w:r>
    </w:p>
    <w:p w:rsidR="00000000" w:rsidDel="00000000" w:rsidP="00000000" w:rsidRDefault="00000000" w:rsidRPr="00000000" w14:paraId="000000A5">
      <w:pPr>
        <w:shd w:fill="ffffff" w:val="clear"/>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A6">
      <w:pPr>
        <w:shd w:fill="ffffff" w:val="clear"/>
        <w:jc w:val="both"/>
        <w:rPr>
          <w:rFonts w:ascii="Lato" w:cs="Lato" w:eastAsia="Lato" w:hAnsi="Lato"/>
          <w:sz w:val="24"/>
          <w:szCs w:val="24"/>
        </w:rPr>
      </w:pPr>
      <w:r w:rsidDel="00000000" w:rsidR="00000000" w:rsidRPr="00000000">
        <w:rPr>
          <w:rFonts w:ascii="Lato" w:cs="Lato" w:eastAsia="Lato" w:hAnsi="Lato"/>
          <w:sz w:val="24"/>
          <w:szCs w:val="24"/>
          <w:rtl w:val="0"/>
        </w:rPr>
        <w:t xml:space="preserve">A </w:t>
      </w:r>
      <w:r w:rsidDel="00000000" w:rsidR="00000000" w:rsidRPr="00000000">
        <w:rPr>
          <w:rFonts w:ascii="Lato" w:cs="Lato" w:eastAsia="Lato" w:hAnsi="Lato"/>
          <w:b w:val="1"/>
          <w:sz w:val="24"/>
          <w:szCs w:val="24"/>
          <w:rtl w:val="0"/>
        </w:rPr>
        <w:t xml:space="preserve">região Sul</w:t>
      </w:r>
      <w:r w:rsidDel="00000000" w:rsidR="00000000" w:rsidRPr="00000000">
        <w:rPr>
          <w:rFonts w:ascii="Lato" w:cs="Lato" w:eastAsia="Lato" w:hAnsi="Lato"/>
          <w:sz w:val="24"/>
          <w:szCs w:val="24"/>
          <w:rtl w:val="0"/>
        </w:rPr>
        <w:t xml:space="preserve"> com uma população estimada em 29.933.315 habitantes, possui um total de 80.214 leitos hospitalares existentes, dos quais 55.652 são destinados ao SUS. Além disso, existem 8.510 leitos de UTI no total, sendo 5.386 no SUS. Isso resulta em uma </w:t>
      </w:r>
      <w:r w:rsidDel="00000000" w:rsidR="00000000" w:rsidRPr="00000000">
        <w:rPr>
          <w:rFonts w:ascii="Lato" w:cs="Lato" w:eastAsia="Lato" w:hAnsi="Lato"/>
          <w:b w:val="1"/>
          <w:sz w:val="24"/>
          <w:szCs w:val="24"/>
          <w:rtl w:val="0"/>
        </w:rPr>
        <w:t xml:space="preserve">média de 26,80 leitos por 10 mil habitantes na região Sul</w:t>
      </w:r>
      <w:r w:rsidDel="00000000" w:rsidR="00000000" w:rsidRPr="00000000">
        <w:rPr>
          <w:rFonts w:ascii="Lato" w:cs="Lato" w:eastAsia="Lato" w:hAnsi="Lato"/>
          <w:sz w:val="24"/>
          <w:szCs w:val="24"/>
          <w:rtl w:val="0"/>
        </w:rPr>
        <w:t xml:space="preserve">. Analisando separadamente, os números do SUS apresentam uma </w:t>
      </w:r>
      <w:r w:rsidDel="00000000" w:rsidR="00000000" w:rsidRPr="00000000">
        <w:rPr>
          <w:rFonts w:ascii="Lato" w:cs="Lato" w:eastAsia="Lato" w:hAnsi="Lato"/>
          <w:b w:val="1"/>
          <w:sz w:val="24"/>
          <w:szCs w:val="24"/>
          <w:rtl w:val="0"/>
        </w:rPr>
        <w:t xml:space="preserve">média de 18,60 leitos por 10 mil habitantes</w:t>
      </w:r>
      <w:r w:rsidDel="00000000" w:rsidR="00000000" w:rsidRPr="00000000">
        <w:rPr>
          <w:rFonts w:ascii="Lato" w:cs="Lato" w:eastAsia="Lato" w:hAnsi="Lato"/>
          <w:sz w:val="24"/>
          <w:szCs w:val="24"/>
          <w:rtl w:val="0"/>
        </w:rPr>
        <w:t xml:space="preserve">, enquanto a rede privada tem uma </w:t>
      </w:r>
      <w:r w:rsidDel="00000000" w:rsidR="00000000" w:rsidRPr="00000000">
        <w:rPr>
          <w:rFonts w:ascii="Lato" w:cs="Lato" w:eastAsia="Lato" w:hAnsi="Lato"/>
          <w:b w:val="1"/>
          <w:sz w:val="24"/>
          <w:szCs w:val="24"/>
          <w:rtl w:val="0"/>
        </w:rPr>
        <w:t xml:space="preserve">média de 7,20 leitos por 10 mil habitantes</w:t>
      </w:r>
      <w:r w:rsidDel="00000000" w:rsidR="00000000" w:rsidRPr="00000000">
        <w:rPr>
          <w:rFonts w:ascii="Lato" w:cs="Lato" w:eastAsia="Lato" w:hAnsi="Lato"/>
          <w:sz w:val="24"/>
          <w:szCs w:val="24"/>
          <w:rtl w:val="0"/>
        </w:rPr>
        <w:t xml:space="preserve">.</w:t>
      </w:r>
    </w:p>
    <w:p w:rsidR="00000000" w:rsidDel="00000000" w:rsidP="00000000" w:rsidRDefault="00000000" w:rsidRPr="00000000" w14:paraId="000000A7">
      <w:pPr>
        <w:shd w:fill="ffffff" w:val="clear"/>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A8">
      <w:pPr>
        <w:shd w:fill="ffffff" w:val="clear"/>
        <w:jc w:val="both"/>
        <w:rPr>
          <w:rFonts w:ascii="Lato" w:cs="Lato" w:eastAsia="Lato" w:hAnsi="Lato"/>
          <w:sz w:val="24"/>
          <w:szCs w:val="24"/>
        </w:rPr>
      </w:pPr>
      <w:r w:rsidDel="00000000" w:rsidR="00000000" w:rsidRPr="00000000">
        <w:rPr>
          <w:rFonts w:ascii="Lato" w:cs="Lato" w:eastAsia="Lato" w:hAnsi="Lato"/>
          <w:sz w:val="24"/>
          <w:szCs w:val="24"/>
          <w:rtl w:val="0"/>
        </w:rPr>
        <w:t xml:space="preserve">A </w:t>
      </w:r>
      <w:r w:rsidDel="00000000" w:rsidR="00000000" w:rsidRPr="00000000">
        <w:rPr>
          <w:rFonts w:ascii="Lato" w:cs="Lato" w:eastAsia="Lato" w:hAnsi="Lato"/>
          <w:b w:val="1"/>
          <w:sz w:val="24"/>
          <w:szCs w:val="24"/>
          <w:rtl w:val="0"/>
        </w:rPr>
        <w:t xml:space="preserve">região Centro-Oeste</w:t>
      </w:r>
      <w:r w:rsidDel="00000000" w:rsidR="00000000" w:rsidRPr="00000000">
        <w:rPr>
          <w:rFonts w:ascii="Lato" w:cs="Lato" w:eastAsia="Lato" w:hAnsi="Lato"/>
          <w:sz w:val="24"/>
          <w:szCs w:val="24"/>
          <w:rtl w:val="0"/>
        </w:rPr>
        <w:t xml:space="preserve"> com uma população estimada em 16.287.809 habitantes, possui um total de 46.317 leitos hospitalares existentes, dos quais 29.373 são destinados ao SUS. Além disso, existem 5.924 leitos de UTI no total, sendo 2.545 no SUS. Isso resulta em uma </w:t>
      </w:r>
      <w:r w:rsidDel="00000000" w:rsidR="00000000" w:rsidRPr="00000000">
        <w:rPr>
          <w:rFonts w:ascii="Lato" w:cs="Lato" w:eastAsia="Lato" w:hAnsi="Lato"/>
          <w:b w:val="1"/>
          <w:sz w:val="24"/>
          <w:szCs w:val="24"/>
          <w:rtl w:val="0"/>
        </w:rPr>
        <w:t xml:space="preserve">média de 28,41 leitos por 10 mil habitantes na região Centro-Oeste</w:t>
      </w:r>
      <w:r w:rsidDel="00000000" w:rsidR="00000000" w:rsidRPr="00000000">
        <w:rPr>
          <w:rFonts w:ascii="Lato" w:cs="Lato" w:eastAsia="Lato" w:hAnsi="Lato"/>
          <w:sz w:val="24"/>
          <w:szCs w:val="24"/>
          <w:rtl w:val="0"/>
        </w:rPr>
        <w:t xml:space="preserve">. Analisando separadamente, os números do SUS apresentam uma </w:t>
      </w:r>
      <w:r w:rsidDel="00000000" w:rsidR="00000000" w:rsidRPr="00000000">
        <w:rPr>
          <w:rFonts w:ascii="Lato" w:cs="Lato" w:eastAsia="Lato" w:hAnsi="Lato"/>
          <w:b w:val="1"/>
          <w:sz w:val="24"/>
          <w:szCs w:val="24"/>
          <w:rtl w:val="0"/>
        </w:rPr>
        <w:t xml:space="preserve">média de 18,04 leitos por 10 mil habitantes</w:t>
      </w:r>
      <w:r w:rsidDel="00000000" w:rsidR="00000000" w:rsidRPr="00000000">
        <w:rPr>
          <w:rFonts w:ascii="Lato" w:cs="Lato" w:eastAsia="Lato" w:hAnsi="Lato"/>
          <w:sz w:val="24"/>
          <w:szCs w:val="24"/>
          <w:rtl w:val="0"/>
        </w:rPr>
        <w:t xml:space="preserve">, enquanto a rede privada tem uma </w:t>
      </w:r>
      <w:r w:rsidDel="00000000" w:rsidR="00000000" w:rsidRPr="00000000">
        <w:rPr>
          <w:rFonts w:ascii="Lato" w:cs="Lato" w:eastAsia="Lato" w:hAnsi="Lato"/>
          <w:b w:val="1"/>
          <w:sz w:val="24"/>
          <w:szCs w:val="24"/>
          <w:rtl w:val="0"/>
        </w:rPr>
        <w:t xml:space="preserve">média de 10,37 leitos por 10 mil habitantes</w:t>
      </w:r>
      <w:r w:rsidDel="00000000" w:rsidR="00000000" w:rsidRPr="00000000">
        <w:rPr>
          <w:rFonts w:ascii="Lato" w:cs="Lato" w:eastAsia="Lato" w:hAnsi="Lato"/>
          <w:sz w:val="24"/>
          <w:szCs w:val="24"/>
          <w:rtl w:val="0"/>
        </w:rPr>
        <w:t xml:space="preserve">.</w:t>
      </w:r>
    </w:p>
    <w:p w:rsidR="00000000" w:rsidDel="00000000" w:rsidP="00000000" w:rsidRDefault="00000000" w:rsidRPr="00000000" w14:paraId="000000A9">
      <w:pPr>
        <w:shd w:fill="ffffff" w:val="clear"/>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AA">
      <w:pPr>
        <w:shd w:fill="ffffff" w:val="clear"/>
        <w:jc w:val="both"/>
        <w:rPr>
          <w:rFonts w:ascii="Lato" w:cs="Lato" w:eastAsia="Lato" w:hAnsi="Lato"/>
          <w:sz w:val="24"/>
          <w:szCs w:val="24"/>
        </w:rPr>
      </w:pPr>
      <w:r w:rsidDel="00000000" w:rsidR="00000000" w:rsidRPr="00000000">
        <w:rPr>
          <w:rFonts w:ascii="Lato" w:cs="Lato" w:eastAsia="Lato" w:hAnsi="Lato"/>
          <w:sz w:val="24"/>
          <w:szCs w:val="24"/>
          <w:rtl w:val="0"/>
        </w:rPr>
        <w:t xml:space="preserve">A </w:t>
      </w:r>
      <w:r w:rsidDel="00000000" w:rsidR="00000000" w:rsidRPr="00000000">
        <w:rPr>
          <w:rFonts w:ascii="Lato" w:cs="Lato" w:eastAsia="Lato" w:hAnsi="Lato"/>
          <w:b w:val="1"/>
          <w:sz w:val="24"/>
          <w:szCs w:val="24"/>
          <w:rtl w:val="0"/>
        </w:rPr>
        <w:t xml:space="preserve">região Norte</w:t>
      </w:r>
      <w:r w:rsidDel="00000000" w:rsidR="00000000" w:rsidRPr="00000000">
        <w:rPr>
          <w:rFonts w:ascii="Lato" w:cs="Lato" w:eastAsia="Lato" w:hAnsi="Lato"/>
          <w:sz w:val="24"/>
          <w:szCs w:val="24"/>
          <w:rtl w:val="0"/>
        </w:rPr>
        <w:t xml:space="preserve"> com uma população estimada em 17.349.619 habitantes, possui um total de 37.769 leitos hospitalares existentes, dos quais 29.689 são destinados ao SUS. Além disso, existem 3.733 leitos de UTI no total, sendo 2.097 no SUS. Isso resulta em uma </w:t>
      </w:r>
      <w:r w:rsidDel="00000000" w:rsidR="00000000" w:rsidRPr="00000000">
        <w:rPr>
          <w:rFonts w:ascii="Lato" w:cs="Lato" w:eastAsia="Lato" w:hAnsi="Lato"/>
          <w:b w:val="1"/>
          <w:sz w:val="24"/>
          <w:szCs w:val="24"/>
          <w:rtl w:val="0"/>
        </w:rPr>
        <w:t xml:space="preserve">média de 21,77 leitos por 10 mil habitantes na região Norte</w:t>
      </w:r>
      <w:r w:rsidDel="00000000" w:rsidR="00000000" w:rsidRPr="00000000">
        <w:rPr>
          <w:rFonts w:ascii="Lato" w:cs="Lato" w:eastAsia="Lato" w:hAnsi="Lato"/>
          <w:sz w:val="24"/>
          <w:szCs w:val="24"/>
          <w:rtl w:val="0"/>
        </w:rPr>
        <w:t xml:space="preserve">. Analisando separadamente, os números do SUS apresentam uma </w:t>
      </w:r>
      <w:r w:rsidDel="00000000" w:rsidR="00000000" w:rsidRPr="00000000">
        <w:rPr>
          <w:rFonts w:ascii="Lato" w:cs="Lato" w:eastAsia="Lato" w:hAnsi="Lato"/>
          <w:b w:val="1"/>
          <w:sz w:val="24"/>
          <w:szCs w:val="24"/>
          <w:rtl w:val="0"/>
        </w:rPr>
        <w:t xml:space="preserve">média de 17,12 leitos por 10 mil habitantes</w:t>
      </w:r>
      <w:r w:rsidDel="00000000" w:rsidR="00000000" w:rsidRPr="00000000">
        <w:rPr>
          <w:rFonts w:ascii="Lato" w:cs="Lato" w:eastAsia="Lato" w:hAnsi="Lato"/>
          <w:sz w:val="24"/>
          <w:szCs w:val="24"/>
          <w:rtl w:val="0"/>
        </w:rPr>
        <w:t xml:space="preserve">, enquanto a rede privada tem uma </w:t>
      </w:r>
      <w:r w:rsidDel="00000000" w:rsidR="00000000" w:rsidRPr="00000000">
        <w:rPr>
          <w:rFonts w:ascii="Lato" w:cs="Lato" w:eastAsia="Lato" w:hAnsi="Lato"/>
          <w:b w:val="1"/>
          <w:sz w:val="24"/>
          <w:szCs w:val="24"/>
          <w:rtl w:val="0"/>
        </w:rPr>
        <w:t xml:space="preserve">média de 4,65 leitos por 10 mil habitantes</w:t>
      </w:r>
      <w:r w:rsidDel="00000000" w:rsidR="00000000" w:rsidRPr="00000000">
        <w:rPr>
          <w:rFonts w:ascii="Lato" w:cs="Lato" w:eastAsia="Lato" w:hAnsi="Lato"/>
          <w:sz w:val="24"/>
          <w:szCs w:val="24"/>
          <w:rtl w:val="0"/>
        </w:rPr>
        <w:t xml:space="preserve">.</w:t>
      </w:r>
    </w:p>
    <w:p w:rsidR="00000000" w:rsidDel="00000000" w:rsidP="00000000" w:rsidRDefault="00000000" w:rsidRPr="00000000" w14:paraId="000000AB">
      <w:pPr>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AC">
      <w:pPr>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Essas análises refletem os totais de leitos e UTI, com base na população estimada em cada região. E esses dados são essenciais para compreender a capacidade de atendimento hospitalar na região</w:t>
      </w:r>
    </w:p>
    <w:p w:rsidR="00000000" w:rsidDel="00000000" w:rsidP="00000000" w:rsidRDefault="00000000" w:rsidRPr="00000000" w14:paraId="000000AD">
      <w:pPr>
        <w:jc w:val="both"/>
        <w:rPr>
          <w:rFonts w:ascii="Lato" w:cs="Lato" w:eastAsia="Lato" w:hAnsi="Lato"/>
          <w:b w:val="1"/>
          <w:sz w:val="24"/>
          <w:szCs w:val="24"/>
          <w:highlight w:val="white"/>
        </w:rPr>
      </w:pPr>
      <w:r w:rsidDel="00000000" w:rsidR="00000000" w:rsidRPr="00000000">
        <w:rPr>
          <w:rtl w:val="0"/>
        </w:rPr>
      </w:r>
    </w:p>
    <w:p w:rsidR="00000000" w:rsidDel="00000000" w:rsidP="00000000" w:rsidRDefault="00000000" w:rsidRPr="00000000" w14:paraId="000000AE">
      <w:pPr>
        <w:shd w:fill="ffffff" w:val="clear"/>
        <w:jc w:val="both"/>
        <w:rPr>
          <w:rFonts w:ascii="Lato" w:cs="Lato" w:eastAsia="Lato" w:hAnsi="Lato"/>
          <w:b w:val="1"/>
          <w:sz w:val="24"/>
          <w:szCs w:val="24"/>
          <w:highlight w:val="white"/>
        </w:rPr>
      </w:pPr>
      <w:r w:rsidDel="00000000" w:rsidR="00000000" w:rsidRPr="00000000">
        <w:rPr>
          <w:rFonts w:ascii="Lato" w:cs="Lato" w:eastAsia="Lato" w:hAnsi="Lato"/>
          <w:b w:val="1"/>
          <w:sz w:val="24"/>
          <w:szCs w:val="24"/>
          <w:highlight w:val="white"/>
          <w:rtl w:val="0"/>
        </w:rPr>
        <w:t xml:space="preserve">Conclusão:</w:t>
      </w:r>
    </w:p>
    <w:p w:rsidR="00000000" w:rsidDel="00000000" w:rsidP="00000000" w:rsidRDefault="00000000" w:rsidRPr="00000000" w14:paraId="000000AF">
      <w:pPr>
        <w:shd w:fill="ffffff" w:val="clear"/>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Com base na análise da disponibilidades de leitos no mês de março/2024, podemos concluir que a região Nordeste, apesar de ter uma quantidade significativa de leitos e UTIs existentes e destinados ao SUS, apresenta uma média relativamente baixa de leitos por habitante. Essa média é inferior à das outras regiões, como Centro-Oeste e Norte.</w:t>
      </w:r>
    </w:p>
    <w:p w:rsidR="00000000" w:rsidDel="00000000" w:rsidP="00000000" w:rsidRDefault="00000000" w:rsidRPr="00000000" w14:paraId="000000B0">
      <w:pPr>
        <w:shd w:fill="ffffff" w:val="clear"/>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A distribuição desigual de leitos e UTIs impactar no acesso aos serviços de saúde, especialmente em situações de alta demanda, como epidemias ou emergências. Por isso, é muito importante que as autoridades de saúde avaliem esses dados e busquem estratégias para melhorar a distribuição e garantir um atendimento adequado à população.</w:t>
      </w:r>
    </w:p>
    <w:p w:rsidR="00000000" w:rsidDel="00000000" w:rsidP="00000000" w:rsidRDefault="00000000" w:rsidRPr="00000000" w14:paraId="000000B1">
      <w:pPr>
        <w:jc w:val="both"/>
        <w:rPr>
          <w:rFonts w:ascii="Lato" w:cs="Lato" w:eastAsia="Lato" w:hAnsi="Lato"/>
          <w:b w:val="1"/>
          <w:sz w:val="24"/>
          <w:szCs w:val="24"/>
          <w:highlight w:val="white"/>
        </w:rPr>
      </w:pPr>
      <w:r w:rsidDel="00000000" w:rsidR="00000000" w:rsidRPr="00000000">
        <w:rPr>
          <w:rtl w:val="0"/>
        </w:rPr>
      </w:r>
    </w:p>
    <w:p w:rsidR="00000000" w:rsidDel="00000000" w:rsidP="00000000" w:rsidRDefault="00000000" w:rsidRPr="00000000" w14:paraId="000000B2">
      <w:pPr>
        <w:shd w:fill="ffffff" w:val="clear"/>
        <w:jc w:val="both"/>
        <w:rPr>
          <w:rFonts w:ascii="Lato" w:cs="Lato" w:eastAsia="Lato" w:hAnsi="Lato"/>
          <w:b w:val="1"/>
          <w:sz w:val="24"/>
          <w:szCs w:val="24"/>
          <w:highlight w:val="white"/>
        </w:rPr>
      </w:pPr>
      <w:r w:rsidDel="00000000" w:rsidR="00000000" w:rsidRPr="00000000">
        <w:rPr>
          <w:rFonts w:ascii="Lato" w:cs="Lato" w:eastAsia="Lato" w:hAnsi="Lato"/>
          <w:b w:val="1"/>
          <w:sz w:val="24"/>
          <w:szCs w:val="24"/>
          <w:highlight w:val="white"/>
          <w:rtl w:val="0"/>
        </w:rPr>
        <w:t xml:space="preserve">Fonte da quantidade de habitantes por Região/UF: </w:t>
      </w:r>
    </w:p>
    <w:p w:rsidR="00000000" w:rsidDel="00000000" w:rsidP="00000000" w:rsidRDefault="00000000" w:rsidRPr="00000000" w14:paraId="000000B3">
      <w:pPr>
        <w:shd w:fill="ffffff" w:val="clear"/>
        <w:jc w:val="both"/>
        <w:rPr/>
      </w:pPr>
      <w:hyperlink r:id="rId16">
        <w:r w:rsidDel="00000000" w:rsidR="00000000" w:rsidRPr="00000000">
          <w:rPr>
            <w:rFonts w:ascii="Lato" w:cs="Lato" w:eastAsia="Lato" w:hAnsi="Lato"/>
            <w:b w:val="1"/>
            <w:color w:val="1155cc"/>
            <w:sz w:val="24"/>
            <w:szCs w:val="24"/>
            <w:highlight w:val="white"/>
            <w:u w:val="single"/>
            <w:rtl w:val="0"/>
          </w:rPr>
          <w:t xml:space="preserve">IBGE</w:t>
        </w:r>
      </w:hyperlink>
      <w:r w:rsidDel="00000000" w:rsidR="00000000" w:rsidRPr="00000000">
        <w:rPr>
          <w:rFonts w:ascii="Lato" w:cs="Lato" w:eastAsia="Lato" w:hAnsi="Lato"/>
          <w:b w:val="1"/>
          <w:color w:val="212121"/>
          <w:sz w:val="24"/>
          <w:szCs w:val="24"/>
          <w:highlight w:val="white"/>
          <w:rtl w:val="0"/>
        </w:rPr>
        <w:t xml:space="preserve"> </w:t>
      </w:r>
      <w:hyperlink r:id="rId17">
        <w:r w:rsidDel="00000000" w:rsidR="00000000" w:rsidRPr="00000000">
          <w:rPr>
            <w:rFonts w:ascii="Lato" w:cs="Lato" w:eastAsia="Lato" w:hAnsi="Lato"/>
            <w:b w:val="1"/>
            <w:color w:val="1155cc"/>
            <w:sz w:val="24"/>
            <w:szCs w:val="24"/>
            <w:highlight w:val="white"/>
            <w:u w:val="single"/>
            <w:rtl w:val="0"/>
          </w:rPr>
          <w:t xml:space="preserve">https://www.ibge.gov.br/apps/populacao/projecao/</w:t>
        </w:r>
      </w:hyperlink>
      <w:r w:rsidDel="00000000" w:rsidR="00000000" w:rsidRPr="00000000">
        <w:rPr>
          <w:rtl w:val="0"/>
        </w:rPr>
      </w:r>
    </w:p>
    <w:p w:rsidR="00000000" w:rsidDel="00000000" w:rsidP="00000000" w:rsidRDefault="00000000" w:rsidRPr="00000000" w14:paraId="000000B4">
      <w:pPr>
        <w:pStyle w:val="Heading2"/>
        <w:keepNext w:val="0"/>
        <w:keepLines w:val="0"/>
        <w:widowControl w:val="0"/>
        <w:shd w:fill="ffffff" w:val="clear"/>
        <w:spacing w:after="0" w:before="0" w:line="240" w:lineRule="auto"/>
        <w:jc w:val="both"/>
        <w:rPr>
          <w:rFonts w:ascii="Lato" w:cs="Lato" w:eastAsia="Lato" w:hAnsi="Lato"/>
          <w:b w:val="1"/>
          <w:sz w:val="34"/>
          <w:szCs w:val="34"/>
        </w:rPr>
      </w:pPr>
      <w:bookmarkStart w:colFirst="0" w:colLast="0" w:name="_4bhexzdfc824" w:id="8"/>
      <w:bookmarkEnd w:id="8"/>
      <w:r w:rsidDel="00000000" w:rsidR="00000000" w:rsidRPr="00000000">
        <w:rPr>
          <w:rFonts w:ascii="Lato" w:cs="Lato" w:eastAsia="Lato" w:hAnsi="Lato"/>
          <w:b w:val="1"/>
          <w:sz w:val="34"/>
          <w:szCs w:val="34"/>
          <w:rtl w:val="0"/>
        </w:rPr>
        <w:t xml:space="preserve">3.2.  Por UF</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pStyle w:val="Heading3"/>
        <w:keepNext w:val="0"/>
        <w:keepLines w:val="0"/>
        <w:spacing w:after="0" w:before="0" w:lineRule="auto"/>
        <w:jc w:val="both"/>
        <w:rPr>
          <w:rFonts w:ascii="Lato" w:cs="Lato" w:eastAsia="Lato" w:hAnsi="Lato"/>
          <w:b w:val="1"/>
          <w:color w:val="000000"/>
          <w:sz w:val="34"/>
          <w:szCs w:val="34"/>
        </w:rPr>
      </w:pPr>
      <w:bookmarkStart w:colFirst="0" w:colLast="0" w:name="_o50lzhgswid0" w:id="9"/>
      <w:bookmarkEnd w:id="9"/>
      <w:r w:rsidDel="00000000" w:rsidR="00000000" w:rsidRPr="00000000">
        <w:rPr>
          <w:rFonts w:ascii="Lato" w:cs="Lato" w:eastAsia="Lato" w:hAnsi="Lato"/>
          <w:b w:val="1"/>
          <w:color w:val="000000"/>
          <w:sz w:val="34"/>
          <w:szCs w:val="34"/>
          <w:rtl w:val="0"/>
        </w:rPr>
        <w:t xml:space="preserve">3.2.1. Leitos e UTI existentes e do SUS</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drawing>
          <wp:inline distB="114300" distT="114300" distL="114300" distR="114300">
            <wp:extent cx="5943600" cy="4102100"/>
            <wp:effectExtent b="0" l="0" r="0" t="0"/>
            <wp:docPr id="28"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jc w:val="both"/>
        <w:rPr>
          <w:rFonts w:ascii="Courier New" w:cs="Courier New" w:eastAsia="Courier New" w:hAnsi="Courier New"/>
          <w:b w:val="1"/>
          <w:color w:val="212121"/>
          <w:sz w:val="19"/>
          <w:szCs w:val="19"/>
          <w:highlight w:val="white"/>
        </w:rPr>
      </w:pPr>
      <w:r w:rsidDel="00000000" w:rsidR="00000000" w:rsidRPr="00000000">
        <w:rPr>
          <w:rtl w:val="0"/>
        </w:rPr>
      </w:r>
    </w:p>
    <w:p w:rsidR="00000000" w:rsidDel="00000000" w:rsidP="00000000" w:rsidRDefault="00000000" w:rsidRPr="00000000" w14:paraId="000000BA">
      <w:pPr>
        <w:jc w:val="both"/>
        <w:rPr>
          <w:rFonts w:ascii="Courier New" w:cs="Courier New" w:eastAsia="Courier New" w:hAnsi="Courier New"/>
          <w:color w:val="212121"/>
          <w:sz w:val="19"/>
          <w:szCs w:val="19"/>
          <w:highlight w:val="white"/>
        </w:rPr>
      </w:pPr>
      <w:r w:rsidDel="00000000" w:rsidR="00000000" w:rsidRPr="00000000">
        <w:rPr>
          <w:rFonts w:ascii="Courier New" w:cs="Courier New" w:eastAsia="Courier New" w:hAnsi="Courier New"/>
          <w:b w:val="1"/>
          <w:color w:val="212121"/>
          <w:sz w:val="19"/>
          <w:szCs w:val="19"/>
          <w:highlight w:val="white"/>
          <w:rtl w:val="0"/>
        </w:rPr>
        <w:t xml:space="preserve">UF     </w:t>
        <w:tab/>
        <w:t xml:space="preserve">LEITOS_EXISTENTES  LEITOS_SUS      UTI_TOTAL_EXIST      UTI_TOTAL_SUS  </w:t>
      </w:r>
      <w:r w:rsidDel="00000000" w:rsidR="00000000" w:rsidRPr="00000000">
        <w:rPr>
          <w:rFonts w:ascii="Courier New" w:cs="Courier New" w:eastAsia="Courier New" w:hAnsi="Courier New"/>
          <w:color w:val="212121"/>
          <w:sz w:val="19"/>
          <w:szCs w:val="19"/>
          <w:highlight w:val="white"/>
          <w:rtl w:val="0"/>
        </w:rPr>
        <w:t xml:space="preserve">                                                                       </w:t>
      </w:r>
    </w:p>
    <w:p w:rsidR="00000000" w:rsidDel="00000000" w:rsidP="00000000" w:rsidRDefault="00000000" w:rsidRPr="00000000" w14:paraId="000000BB">
      <w:pPr>
        <w:jc w:val="both"/>
        <w:rPr>
          <w:rFonts w:ascii="Courier New" w:cs="Courier New" w:eastAsia="Courier New" w:hAnsi="Courier New"/>
          <w:color w:val="212121"/>
          <w:sz w:val="19"/>
          <w:szCs w:val="19"/>
          <w:highlight w:val="white"/>
        </w:rPr>
      </w:pPr>
      <w:r w:rsidDel="00000000" w:rsidR="00000000" w:rsidRPr="00000000">
        <w:rPr>
          <w:rFonts w:ascii="Courier New" w:cs="Courier New" w:eastAsia="Courier New" w:hAnsi="Courier New"/>
          <w:color w:val="212121"/>
          <w:sz w:val="19"/>
          <w:szCs w:val="19"/>
          <w:highlight w:val="white"/>
          <w:rtl w:val="0"/>
        </w:rPr>
        <w:t xml:space="preserve">ES               4.629165        5.219270             5.344126           6.616552</w:t>
      </w:r>
    </w:p>
    <w:p w:rsidR="00000000" w:rsidDel="00000000" w:rsidP="00000000" w:rsidRDefault="00000000" w:rsidRPr="00000000" w14:paraId="000000BC">
      <w:pPr>
        <w:jc w:val="both"/>
        <w:rPr>
          <w:rFonts w:ascii="Courier New" w:cs="Courier New" w:eastAsia="Courier New" w:hAnsi="Courier New"/>
          <w:color w:val="212121"/>
          <w:sz w:val="19"/>
          <w:szCs w:val="19"/>
          <w:highlight w:val="white"/>
        </w:rPr>
      </w:pPr>
      <w:r w:rsidDel="00000000" w:rsidR="00000000" w:rsidRPr="00000000">
        <w:rPr>
          <w:rFonts w:ascii="Courier New" w:cs="Courier New" w:eastAsia="Courier New" w:hAnsi="Courier New"/>
          <w:color w:val="212121"/>
          <w:sz w:val="19"/>
          <w:szCs w:val="19"/>
          <w:highlight w:val="white"/>
          <w:rtl w:val="0"/>
        </w:rPr>
        <w:t xml:space="preserve">MG              22.500655       26.089415            18.163036          25.324445</w:t>
      </w:r>
    </w:p>
    <w:p w:rsidR="00000000" w:rsidDel="00000000" w:rsidP="00000000" w:rsidRDefault="00000000" w:rsidRPr="00000000" w14:paraId="000000BD">
      <w:pPr>
        <w:jc w:val="both"/>
        <w:rPr>
          <w:rFonts w:ascii="Courier New" w:cs="Courier New" w:eastAsia="Courier New" w:hAnsi="Courier New"/>
          <w:color w:val="212121"/>
          <w:sz w:val="19"/>
          <w:szCs w:val="19"/>
          <w:highlight w:val="white"/>
        </w:rPr>
      </w:pPr>
      <w:r w:rsidDel="00000000" w:rsidR="00000000" w:rsidRPr="00000000">
        <w:rPr>
          <w:rFonts w:ascii="Courier New" w:cs="Courier New" w:eastAsia="Courier New" w:hAnsi="Courier New"/>
          <w:color w:val="212121"/>
          <w:sz w:val="19"/>
          <w:szCs w:val="19"/>
          <w:highlight w:val="white"/>
          <w:rtl w:val="0"/>
        </w:rPr>
        <w:t xml:space="preserve">RJ              21.411644       19.502774            27.235548          17.017706</w:t>
      </w:r>
    </w:p>
    <w:p w:rsidR="00000000" w:rsidDel="00000000" w:rsidP="00000000" w:rsidRDefault="00000000" w:rsidRPr="00000000" w14:paraId="000000BE">
      <w:pPr>
        <w:jc w:val="both"/>
        <w:rPr>
          <w:sz w:val="20"/>
          <w:szCs w:val="20"/>
        </w:rPr>
      </w:pPr>
      <w:r w:rsidDel="00000000" w:rsidR="00000000" w:rsidRPr="00000000">
        <w:rPr>
          <w:rFonts w:ascii="Courier New" w:cs="Courier New" w:eastAsia="Courier New" w:hAnsi="Courier New"/>
          <w:color w:val="212121"/>
          <w:sz w:val="19"/>
          <w:szCs w:val="19"/>
          <w:highlight w:val="white"/>
          <w:rtl w:val="0"/>
        </w:rPr>
        <w:t xml:space="preserve">SP              51.458536       49.188540            49.257289          51.041297</w:t>
      </w:r>
      <w:r w:rsidDel="00000000" w:rsidR="00000000" w:rsidRPr="00000000">
        <w:rPr>
          <w:rtl w:val="0"/>
        </w:rPr>
      </w:r>
    </w:p>
    <w:p w:rsidR="00000000" w:rsidDel="00000000" w:rsidP="00000000" w:rsidRDefault="00000000" w:rsidRPr="00000000" w14:paraId="000000BF">
      <w:pPr>
        <w:spacing w:after="0" w:before="0" w:lineRule="auto"/>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C0">
      <w:pPr>
        <w:spacing w:after="0" w:before="0"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Com base nos dados dos percentuais de leitos e UTIs por UF na região Sudeste, podemos fazer as seguintes análises:</w:t>
      </w:r>
    </w:p>
    <w:p w:rsidR="00000000" w:rsidDel="00000000" w:rsidP="00000000" w:rsidRDefault="00000000" w:rsidRPr="00000000" w14:paraId="000000C1">
      <w:pPr>
        <w:spacing w:after="0" w:before="0" w:lineRule="auto"/>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C2">
      <w:pPr>
        <w:numPr>
          <w:ilvl w:val="0"/>
          <w:numId w:val="1"/>
        </w:numPr>
        <w:spacing w:after="0" w:before="0" w:lineRule="auto"/>
        <w:ind w:left="720" w:hanging="360"/>
        <w:jc w:val="both"/>
        <w:rPr>
          <w:sz w:val="24"/>
          <w:szCs w:val="24"/>
        </w:rPr>
      </w:pPr>
      <w:r w:rsidDel="00000000" w:rsidR="00000000" w:rsidRPr="00000000">
        <w:rPr>
          <w:rFonts w:ascii="Lato" w:cs="Lato" w:eastAsia="Lato" w:hAnsi="Lato"/>
          <w:b w:val="1"/>
          <w:sz w:val="24"/>
          <w:szCs w:val="24"/>
          <w:rtl w:val="0"/>
        </w:rPr>
        <w:t xml:space="preserve">Espírito Santo (ES)</w:t>
      </w:r>
      <w:r w:rsidDel="00000000" w:rsidR="00000000" w:rsidRPr="00000000">
        <w:rPr>
          <w:rFonts w:ascii="Lato" w:cs="Lato" w:eastAsia="Lato" w:hAnsi="Lato"/>
          <w:sz w:val="24"/>
          <w:szCs w:val="24"/>
          <w:rtl w:val="0"/>
        </w:rPr>
        <w:t xml:space="preserve">:</w:t>
      </w:r>
    </w:p>
    <w:p w:rsidR="00000000" w:rsidDel="00000000" w:rsidP="00000000" w:rsidRDefault="00000000" w:rsidRPr="00000000" w14:paraId="000000C3">
      <w:pPr>
        <w:numPr>
          <w:ilvl w:val="1"/>
          <w:numId w:val="1"/>
        </w:numPr>
        <w:spacing w:after="0" w:before="0" w:lineRule="auto"/>
        <w:ind w:left="1440" w:hanging="360"/>
        <w:jc w:val="both"/>
        <w:rPr>
          <w:sz w:val="24"/>
          <w:szCs w:val="24"/>
        </w:rPr>
      </w:pPr>
      <w:r w:rsidDel="00000000" w:rsidR="00000000" w:rsidRPr="00000000">
        <w:rPr>
          <w:rFonts w:ascii="Lato" w:cs="Lato" w:eastAsia="Lato" w:hAnsi="Lato"/>
          <w:b w:val="1"/>
          <w:sz w:val="24"/>
          <w:szCs w:val="24"/>
          <w:rtl w:val="0"/>
        </w:rPr>
        <w:t xml:space="preserve">Leitos existentes</w:t>
      </w:r>
      <w:r w:rsidDel="00000000" w:rsidR="00000000" w:rsidRPr="00000000">
        <w:rPr>
          <w:rFonts w:ascii="Lato" w:cs="Lato" w:eastAsia="Lato" w:hAnsi="Lato"/>
          <w:sz w:val="24"/>
          <w:szCs w:val="24"/>
          <w:rtl w:val="0"/>
        </w:rPr>
        <w:t xml:space="preserve">: Representam cerca de 4,63% do total da região Sudeste.</w:t>
      </w:r>
    </w:p>
    <w:p w:rsidR="00000000" w:rsidDel="00000000" w:rsidP="00000000" w:rsidRDefault="00000000" w:rsidRPr="00000000" w14:paraId="000000C4">
      <w:pPr>
        <w:numPr>
          <w:ilvl w:val="1"/>
          <w:numId w:val="1"/>
        </w:numPr>
        <w:spacing w:after="0" w:before="0" w:lineRule="auto"/>
        <w:ind w:left="1440" w:hanging="360"/>
        <w:jc w:val="both"/>
        <w:rPr>
          <w:sz w:val="24"/>
          <w:szCs w:val="24"/>
        </w:rPr>
      </w:pPr>
      <w:r w:rsidDel="00000000" w:rsidR="00000000" w:rsidRPr="00000000">
        <w:rPr>
          <w:rFonts w:ascii="Lato" w:cs="Lato" w:eastAsia="Lato" w:hAnsi="Lato"/>
          <w:b w:val="1"/>
          <w:sz w:val="24"/>
          <w:szCs w:val="24"/>
          <w:rtl w:val="0"/>
        </w:rPr>
        <w:t xml:space="preserve">Leitos SUS</w:t>
      </w:r>
      <w:r w:rsidDel="00000000" w:rsidR="00000000" w:rsidRPr="00000000">
        <w:rPr>
          <w:rFonts w:ascii="Lato" w:cs="Lato" w:eastAsia="Lato" w:hAnsi="Lato"/>
          <w:sz w:val="24"/>
          <w:szCs w:val="24"/>
          <w:rtl w:val="0"/>
        </w:rPr>
        <w:t xml:space="preserve">: Correspondem a aproximadamente 5,22% do total.</w:t>
      </w:r>
    </w:p>
    <w:p w:rsidR="00000000" w:rsidDel="00000000" w:rsidP="00000000" w:rsidRDefault="00000000" w:rsidRPr="00000000" w14:paraId="000000C5">
      <w:pPr>
        <w:numPr>
          <w:ilvl w:val="1"/>
          <w:numId w:val="1"/>
        </w:numPr>
        <w:spacing w:after="0" w:before="0" w:lineRule="auto"/>
        <w:ind w:left="1440" w:hanging="360"/>
        <w:jc w:val="both"/>
        <w:rPr>
          <w:sz w:val="24"/>
          <w:szCs w:val="24"/>
        </w:rPr>
      </w:pPr>
      <w:r w:rsidDel="00000000" w:rsidR="00000000" w:rsidRPr="00000000">
        <w:rPr>
          <w:rFonts w:ascii="Lato" w:cs="Lato" w:eastAsia="Lato" w:hAnsi="Lato"/>
          <w:b w:val="1"/>
          <w:sz w:val="24"/>
          <w:szCs w:val="24"/>
          <w:rtl w:val="0"/>
        </w:rPr>
        <w:t xml:space="preserve">UTI total existente</w:t>
      </w:r>
      <w:r w:rsidDel="00000000" w:rsidR="00000000" w:rsidRPr="00000000">
        <w:rPr>
          <w:rFonts w:ascii="Lato" w:cs="Lato" w:eastAsia="Lato" w:hAnsi="Lato"/>
          <w:sz w:val="24"/>
          <w:szCs w:val="24"/>
          <w:rtl w:val="0"/>
        </w:rPr>
        <w:t xml:space="preserve">: Representa cerca de 5,34%.</w:t>
      </w:r>
    </w:p>
    <w:p w:rsidR="00000000" w:rsidDel="00000000" w:rsidP="00000000" w:rsidRDefault="00000000" w:rsidRPr="00000000" w14:paraId="000000C6">
      <w:pPr>
        <w:numPr>
          <w:ilvl w:val="1"/>
          <w:numId w:val="1"/>
        </w:numPr>
        <w:spacing w:after="0" w:before="0" w:lineRule="auto"/>
        <w:ind w:left="1440" w:hanging="360"/>
        <w:jc w:val="both"/>
        <w:rPr>
          <w:sz w:val="24"/>
          <w:szCs w:val="24"/>
        </w:rPr>
      </w:pPr>
      <w:r w:rsidDel="00000000" w:rsidR="00000000" w:rsidRPr="00000000">
        <w:rPr>
          <w:rFonts w:ascii="Lato" w:cs="Lato" w:eastAsia="Lato" w:hAnsi="Lato"/>
          <w:b w:val="1"/>
          <w:sz w:val="24"/>
          <w:szCs w:val="24"/>
          <w:rtl w:val="0"/>
        </w:rPr>
        <w:t xml:space="preserve">UTI total SUS</w:t>
      </w:r>
      <w:r w:rsidDel="00000000" w:rsidR="00000000" w:rsidRPr="00000000">
        <w:rPr>
          <w:rFonts w:ascii="Lato" w:cs="Lato" w:eastAsia="Lato" w:hAnsi="Lato"/>
          <w:sz w:val="24"/>
          <w:szCs w:val="24"/>
          <w:rtl w:val="0"/>
        </w:rPr>
        <w:t xml:space="preserve">: É responsável por aproximadamente 6,62%.</w:t>
      </w:r>
    </w:p>
    <w:p w:rsidR="00000000" w:rsidDel="00000000" w:rsidP="00000000" w:rsidRDefault="00000000" w:rsidRPr="00000000" w14:paraId="000000C7">
      <w:pPr>
        <w:numPr>
          <w:ilvl w:val="0"/>
          <w:numId w:val="1"/>
        </w:numPr>
        <w:spacing w:after="0" w:before="0" w:lineRule="auto"/>
        <w:ind w:left="720" w:hanging="360"/>
        <w:jc w:val="both"/>
        <w:rPr>
          <w:sz w:val="24"/>
          <w:szCs w:val="24"/>
        </w:rPr>
      </w:pPr>
      <w:r w:rsidDel="00000000" w:rsidR="00000000" w:rsidRPr="00000000">
        <w:rPr>
          <w:rFonts w:ascii="Lato" w:cs="Lato" w:eastAsia="Lato" w:hAnsi="Lato"/>
          <w:b w:val="1"/>
          <w:sz w:val="24"/>
          <w:szCs w:val="24"/>
          <w:rtl w:val="0"/>
        </w:rPr>
        <w:t xml:space="preserve">Minas Gerais (MG)</w:t>
      </w:r>
      <w:r w:rsidDel="00000000" w:rsidR="00000000" w:rsidRPr="00000000">
        <w:rPr>
          <w:rFonts w:ascii="Lato" w:cs="Lato" w:eastAsia="Lato" w:hAnsi="Lato"/>
          <w:sz w:val="24"/>
          <w:szCs w:val="24"/>
          <w:rtl w:val="0"/>
        </w:rPr>
        <w:t xml:space="preserve">:</w:t>
      </w:r>
    </w:p>
    <w:p w:rsidR="00000000" w:rsidDel="00000000" w:rsidP="00000000" w:rsidRDefault="00000000" w:rsidRPr="00000000" w14:paraId="000000C8">
      <w:pPr>
        <w:numPr>
          <w:ilvl w:val="1"/>
          <w:numId w:val="1"/>
        </w:numPr>
        <w:spacing w:after="0" w:before="0" w:lineRule="auto"/>
        <w:ind w:left="1440" w:hanging="360"/>
        <w:jc w:val="both"/>
        <w:rPr>
          <w:sz w:val="24"/>
          <w:szCs w:val="24"/>
        </w:rPr>
      </w:pPr>
      <w:r w:rsidDel="00000000" w:rsidR="00000000" w:rsidRPr="00000000">
        <w:rPr>
          <w:rFonts w:ascii="Lato" w:cs="Lato" w:eastAsia="Lato" w:hAnsi="Lato"/>
          <w:b w:val="1"/>
          <w:sz w:val="24"/>
          <w:szCs w:val="24"/>
          <w:rtl w:val="0"/>
        </w:rPr>
        <w:t xml:space="preserve">Leitos existentes</w:t>
      </w:r>
      <w:r w:rsidDel="00000000" w:rsidR="00000000" w:rsidRPr="00000000">
        <w:rPr>
          <w:rFonts w:ascii="Lato" w:cs="Lato" w:eastAsia="Lato" w:hAnsi="Lato"/>
          <w:sz w:val="24"/>
          <w:szCs w:val="24"/>
          <w:rtl w:val="0"/>
        </w:rPr>
        <w:t xml:space="preserve">: MG possui a maior parcela de leitos existentes na região, com cerca de 22,50%.</w:t>
      </w:r>
    </w:p>
    <w:p w:rsidR="00000000" w:rsidDel="00000000" w:rsidP="00000000" w:rsidRDefault="00000000" w:rsidRPr="00000000" w14:paraId="000000C9">
      <w:pPr>
        <w:numPr>
          <w:ilvl w:val="1"/>
          <w:numId w:val="1"/>
        </w:numPr>
        <w:spacing w:after="0" w:before="0" w:lineRule="auto"/>
        <w:ind w:left="1440" w:hanging="360"/>
        <w:jc w:val="both"/>
        <w:rPr>
          <w:sz w:val="24"/>
          <w:szCs w:val="24"/>
        </w:rPr>
      </w:pPr>
      <w:r w:rsidDel="00000000" w:rsidR="00000000" w:rsidRPr="00000000">
        <w:rPr>
          <w:rFonts w:ascii="Lato" w:cs="Lato" w:eastAsia="Lato" w:hAnsi="Lato"/>
          <w:b w:val="1"/>
          <w:sz w:val="24"/>
          <w:szCs w:val="24"/>
          <w:rtl w:val="0"/>
        </w:rPr>
        <w:t xml:space="preserve">Leitos SUS</w:t>
      </w:r>
      <w:r w:rsidDel="00000000" w:rsidR="00000000" w:rsidRPr="00000000">
        <w:rPr>
          <w:rFonts w:ascii="Lato" w:cs="Lato" w:eastAsia="Lato" w:hAnsi="Lato"/>
          <w:sz w:val="24"/>
          <w:szCs w:val="24"/>
          <w:rtl w:val="0"/>
        </w:rPr>
        <w:t xml:space="preserve">: Representam aproximadamente 26,09%.</w:t>
      </w:r>
    </w:p>
    <w:p w:rsidR="00000000" w:rsidDel="00000000" w:rsidP="00000000" w:rsidRDefault="00000000" w:rsidRPr="00000000" w14:paraId="000000CA">
      <w:pPr>
        <w:numPr>
          <w:ilvl w:val="1"/>
          <w:numId w:val="1"/>
        </w:numPr>
        <w:spacing w:after="0" w:before="0" w:lineRule="auto"/>
        <w:ind w:left="1440" w:hanging="360"/>
        <w:jc w:val="both"/>
        <w:rPr>
          <w:sz w:val="24"/>
          <w:szCs w:val="24"/>
        </w:rPr>
      </w:pPr>
      <w:r w:rsidDel="00000000" w:rsidR="00000000" w:rsidRPr="00000000">
        <w:rPr>
          <w:rFonts w:ascii="Lato" w:cs="Lato" w:eastAsia="Lato" w:hAnsi="Lato"/>
          <w:b w:val="1"/>
          <w:sz w:val="24"/>
          <w:szCs w:val="24"/>
          <w:rtl w:val="0"/>
        </w:rPr>
        <w:t xml:space="preserve">UTI total existente</w:t>
      </w:r>
      <w:r w:rsidDel="00000000" w:rsidR="00000000" w:rsidRPr="00000000">
        <w:rPr>
          <w:rFonts w:ascii="Lato" w:cs="Lato" w:eastAsia="Lato" w:hAnsi="Lato"/>
          <w:sz w:val="24"/>
          <w:szCs w:val="24"/>
          <w:rtl w:val="0"/>
        </w:rPr>
        <w:t xml:space="preserve">: Corresponde a cerca de 18,16%.</w:t>
      </w:r>
    </w:p>
    <w:p w:rsidR="00000000" w:rsidDel="00000000" w:rsidP="00000000" w:rsidRDefault="00000000" w:rsidRPr="00000000" w14:paraId="000000CB">
      <w:pPr>
        <w:numPr>
          <w:ilvl w:val="1"/>
          <w:numId w:val="1"/>
        </w:numPr>
        <w:spacing w:after="0" w:before="0" w:lineRule="auto"/>
        <w:ind w:left="1440" w:hanging="360"/>
        <w:jc w:val="both"/>
        <w:rPr>
          <w:sz w:val="24"/>
          <w:szCs w:val="24"/>
        </w:rPr>
      </w:pPr>
      <w:r w:rsidDel="00000000" w:rsidR="00000000" w:rsidRPr="00000000">
        <w:rPr>
          <w:rFonts w:ascii="Lato" w:cs="Lato" w:eastAsia="Lato" w:hAnsi="Lato"/>
          <w:b w:val="1"/>
          <w:sz w:val="24"/>
          <w:szCs w:val="24"/>
          <w:rtl w:val="0"/>
        </w:rPr>
        <w:t xml:space="preserve">UTI total SUS</w:t>
      </w:r>
      <w:r w:rsidDel="00000000" w:rsidR="00000000" w:rsidRPr="00000000">
        <w:rPr>
          <w:rFonts w:ascii="Lato" w:cs="Lato" w:eastAsia="Lato" w:hAnsi="Lato"/>
          <w:sz w:val="24"/>
          <w:szCs w:val="24"/>
          <w:rtl w:val="0"/>
        </w:rPr>
        <w:t xml:space="preserve">: MG também lidera em UTIs SUS, com aproximadamente 25,32%.</w:t>
      </w:r>
    </w:p>
    <w:p w:rsidR="00000000" w:rsidDel="00000000" w:rsidP="00000000" w:rsidRDefault="00000000" w:rsidRPr="00000000" w14:paraId="000000CC">
      <w:pPr>
        <w:spacing w:after="0" w:before="0" w:lineRule="auto"/>
        <w:ind w:left="1440" w:firstLine="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CD">
      <w:pPr>
        <w:numPr>
          <w:ilvl w:val="0"/>
          <w:numId w:val="1"/>
        </w:numPr>
        <w:spacing w:after="0" w:before="0" w:lineRule="auto"/>
        <w:ind w:left="720" w:hanging="360"/>
        <w:jc w:val="both"/>
        <w:rPr>
          <w:sz w:val="24"/>
          <w:szCs w:val="24"/>
        </w:rPr>
      </w:pPr>
      <w:r w:rsidDel="00000000" w:rsidR="00000000" w:rsidRPr="00000000">
        <w:rPr>
          <w:rFonts w:ascii="Lato" w:cs="Lato" w:eastAsia="Lato" w:hAnsi="Lato"/>
          <w:b w:val="1"/>
          <w:sz w:val="24"/>
          <w:szCs w:val="24"/>
          <w:rtl w:val="0"/>
        </w:rPr>
        <w:t xml:space="preserve">Rio de Janeiro (RJ)</w:t>
      </w:r>
      <w:r w:rsidDel="00000000" w:rsidR="00000000" w:rsidRPr="00000000">
        <w:rPr>
          <w:rFonts w:ascii="Lato" w:cs="Lato" w:eastAsia="Lato" w:hAnsi="Lato"/>
          <w:sz w:val="24"/>
          <w:szCs w:val="24"/>
          <w:rtl w:val="0"/>
        </w:rPr>
        <w:t xml:space="preserve">:</w:t>
      </w:r>
    </w:p>
    <w:p w:rsidR="00000000" w:rsidDel="00000000" w:rsidP="00000000" w:rsidRDefault="00000000" w:rsidRPr="00000000" w14:paraId="000000CE">
      <w:pPr>
        <w:numPr>
          <w:ilvl w:val="1"/>
          <w:numId w:val="1"/>
        </w:numPr>
        <w:spacing w:after="0" w:before="0" w:lineRule="auto"/>
        <w:ind w:left="1440" w:hanging="360"/>
        <w:jc w:val="both"/>
        <w:rPr>
          <w:sz w:val="24"/>
          <w:szCs w:val="24"/>
        </w:rPr>
      </w:pPr>
      <w:r w:rsidDel="00000000" w:rsidR="00000000" w:rsidRPr="00000000">
        <w:rPr>
          <w:rFonts w:ascii="Lato" w:cs="Lato" w:eastAsia="Lato" w:hAnsi="Lato"/>
          <w:b w:val="1"/>
          <w:sz w:val="24"/>
          <w:szCs w:val="24"/>
          <w:rtl w:val="0"/>
        </w:rPr>
        <w:t xml:space="preserve">Leitos existentes</w:t>
      </w:r>
      <w:r w:rsidDel="00000000" w:rsidR="00000000" w:rsidRPr="00000000">
        <w:rPr>
          <w:rFonts w:ascii="Lato" w:cs="Lato" w:eastAsia="Lato" w:hAnsi="Lato"/>
          <w:sz w:val="24"/>
          <w:szCs w:val="24"/>
          <w:rtl w:val="0"/>
        </w:rPr>
        <w:t xml:space="preserve">: RJ tem uma parcela significativa de leitos existentes, com cerca de 21,41%.</w:t>
      </w:r>
    </w:p>
    <w:p w:rsidR="00000000" w:rsidDel="00000000" w:rsidP="00000000" w:rsidRDefault="00000000" w:rsidRPr="00000000" w14:paraId="000000CF">
      <w:pPr>
        <w:numPr>
          <w:ilvl w:val="1"/>
          <w:numId w:val="1"/>
        </w:numPr>
        <w:spacing w:after="0" w:before="0" w:lineRule="auto"/>
        <w:ind w:left="1440" w:hanging="360"/>
        <w:jc w:val="both"/>
        <w:rPr>
          <w:sz w:val="24"/>
          <w:szCs w:val="24"/>
        </w:rPr>
      </w:pPr>
      <w:r w:rsidDel="00000000" w:rsidR="00000000" w:rsidRPr="00000000">
        <w:rPr>
          <w:rFonts w:ascii="Lato" w:cs="Lato" w:eastAsia="Lato" w:hAnsi="Lato"/>
          <w:b w:val="1"/>
          <w:sz w:val="24"/>
          <w:szCs w:val="24"/>
          <w:rtl w:val="0"/>
        </w:rPr>
        <w:t xml:space="preserve">Leitos SUS</w:t>
      </w:r>
      <w:r w:rsidDel="00000000" w:rsidR="00000000" w:rsidRPr="00000000">
        <w:rPr>
          <w:rFonts w:ascii="Lato" w:cs="Lato" w:eastAsia="Lato" w:hAnsi="Lato"/>
          <w:sz w:val="24"/>
          <w:szCs w:val="24"/>
          <w:rtl w:val="0"/>
        </w:rPr>
        <w:t xml:space="preserve">: Representam aproximadamente 19,50%.</w:t>
      </w:r>
    </w:p>
    <w:p w:rsidR="00000000" w:rsidDel="00000000" w:rsidP="00000000" w:rsidRDefault="00000000" w:rsidRPr="00000000" w14:paraId="000000D0">
      <w:pPr>
        <w:numPr>
          <w:ilvl w:val="1"/>
          <w:numId w:val="1"/>
        </w:numPr>
        <w:spacing w:after="0" w:before="0" w:lineRule="auto"/>
        <w:ind w:left="1440" w:hanging="360"/>
        <w:jc w:val="both"/>
        <w:rPr>
          <w:sz w:val="24"/>
          <w:szCs w:val="24"/>
        </w:rPr>
      </w:pPr>
      <w:r w:rsidDel="00000000" w:rsidR="00000000" w:rsidRPr="00000000">
        <w:rPr>
          <w:rFonts w:ascii="Lato" w:cs="Lato" w:eastAsia="Lato" w:hAnsi="Lato"/>
          <w:b w:val="1"/>
          <w:sz w:val="24"/>
          <w:szCs w:val="24"/>
          <w:rtl w:val="0"/>
        </w:rPr>
        <w:t xml:space="preserve">UTI total existente</w:t>
      </w:r>
      <w:r w:rsidDel="00000000" w:rsidR="00000000" w:rsidRPr="00000000">
        <w:rPr>
          <w:rFonts w:ascii="Lato" w:cs="Lato" w:eastAsia="Lato" w:hAnsi="Lato"/>
          <w:sz w:val="24"/>
          <w:szCs w:val="24"/>
          <w:rtl w:val="0"/>
        </w:rPr>
        <w:t xml:space="preserve">: Corresponde a cerca de 27,24%.</w:t>
      </w:r>
    </w:p>
    <w:p w:rsidR="00000000" w:rsidDel="00000000" w:rsidP="00000000" w:rsidRDefault="00000000" w:rsidRPr="00000000" w14:paraId="000000D1">
      <w:pPr>
        <w:numPr>
          <w:ilvl w:val="1"/>
          <w:numId w:val="1"/>
        </w:numPr>
        <w:spacing w:after="0" w:before="0" w:lineRule="auto"/>
        <w:ind w:left="1440" w:hanging="360"/>
        <w:jc w:val="both"/>
        <w:rPr>
          <w:sz w:val="24"/>
          <w:szCs w:val="24"/>
        </w:rPr>
      </w:pPr>
      <w:r w:rsidDel="00000000" w:rsidR="00000000" w:rsidRPr="00000000">
        <w:rPr>
          <w:rFonts w:ascii="Lato" w:cs="Lato" w:eastAsia="Lato" w:hAnsi="Lato"/>
          <w:b w:val="1"/>
          <w:sz w:val="24"/>
          <w:szCs w:val="24"/>
          <w:rtl w:val="0"/>
        </w:rPr>
        <w:t xml:space="preserve">UTI total SUS</w:t>
      </w:r>
      <w:r w:rsidDel="00000000" w:rsidR="00000000" w:rsidRPr="00000000">
        <w:rPr>
          <w:rFonts w:ascii="Lato" w:cs="Lato" w:eastAsia="Lato" w:hAnsi="Lato"/>
          <w:sz w:val="24"/>
          <w:szCs w:val="24"/>
          <w:rtl w:val="0"/>
        </w:rPr>
        <w:t xml:space="preserve">: É responsável por aproximadamente 17,02%.</w:t>
      </w:r>
    </w:p>
    <w:p w:rsidR="00000000" w:rsidDel="00000000" w:rsidP="00000000" w:rsidRDefault="00000000" w:rsidRPr="00000000" w14:paraId="000000D2">
      <w:pPr>
        <w:spacing w:after="0" w:before="0" w:lineRule="auto"/>
        <w:ind w:left="1440" w:firstLine="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D3">
      <w:pPr>
        <w:numPr>
          <w:ilvl w:val="0"/>
          <w:numId w:val="1"/>
        </w:numPr>
        <w:spacing w:after="0" w:before="0" w:lineRule="auto"/>
        <w:ind w:left="720" w:hanging="360"/>
        <w:jc w:val="both"/>
        <w:rPr>
          <w:sz w:val="24"/>
          <w:szCs w:val="24"/>
        </w:rPr>
      </w:pPr>
      <w:r w:rsidDel="00000000" w:rsidR="00000000" w:rsidRPr="00000000">
        <w:rPr>
          <w:rFonts w:ascii="Lato" w:cs="Lato" w:eastAsia="Lato" w:hAnsi="Lato"/>
          <w:b w:val="1"/>
          <w:sz w:val="24"/>
          <w:szCs w:val="24"/>
          <w:rtl w:val="0"/>
        </w:rPr>
        <w:t xml:space="preserve">São Paulo (SP)</w:t>
      </w:r>
      <w:r w:rsidDel="00000000" w:rsidR="00000000" w:rsidRPr="00000000">
        <w:rPr>
          <w:rFonts w:ascii="Lato" w:cs="Lato" w:eastAsia="Lato" w:hAnsi="Lato"/>
          <w:sz w:val="24"/>
          <w:szCs w:val="24"/>
          <w:rtl w:val="0"/>
        </w:rPr>
        <w:t xml:space="preserve">:</w:t>
      </w:r>
    </w:p>
    <w:p w:rsidR="00000000" w:rsidDel="00000000" w:rsidP="00000000" w:rsidRDefault="00000000" w:rsidRPr="00000000" w14:paraId="000000D4">
      <w:pPr>
        <w:numPr>
          <w:ilvl w:val="1"/>
          <w:numId w:val="1"/>
        </w:numPr>
        <w:spacing w:after="0" w:before="0" w:lineRule="auto"/>
        <w:ind w:left="1440" w:hanging="360"/>
        <w:jc w:val="both"/>
        <w:rPr>
          <w:sz w:val="24"/>
          <w:szCs w:val="24"/>
        </w:rPr>
      </w:pPr>
      <w:r w:rsidDel="00000000" w:rsidR="00000000" w:rsidRPr="00000000">
        <w:rPr>
          <w:rFonts w:ascii="Lato" w:cs="Lato" w:eastAsia="Lato" w:hAnsi="Lato"/>
          <w:b w:val="1"/>
          <w:sz w:val="24"/>
          <w:szCs w:val="24"/>
          <w:rtl w:val="0"/>
        </w:rPr>
        <w:t xml:space="preserve">Leitos existentes</w:t>
      </w:r>
      <w:r w:rsidDel="00000000" w:rsidR="00000000" w:rsidRPr="00000000">
        <w:rPr>
          <w:rFonts w:ascii="Lato" w:cs="Lato" w:eastAsia="Lato" w:hAnsi="Lato"/>
          <w:sz w:val="24"/>
          <w:szCs w:val="24"/>
          <w:rtl w:val="0"/>
        </w:rPr>
        <w:t xml:space="preserve">: SP lidera em leitos existentes, com cerca de 51,46% do total da região.</w:t>
      </w:r>
    </w:p>
    <w:p w:rsidR="00000000" w:rsidDel="00000000" w:rsidP="00000000" w:rsidRDefault="00000000" w:rsidRPr="00000000" w14:paraId="000000D5">
      <w:pPr>
        <w:numPr>
          <w:ilvl w:val="1"/>
          <w:numId w:val="1"/>
        </w:numPr>
        <w:spacing w:after="0" w:before="0" w:lineRule="auto"/>
        <w:ind w:left="1440" w:hanging="360"/>
        <w:jc w:val="both"/>
        <w:rPr>
          <w:sz w:val="24"/>
          <w:szCs w:val="24"/>
        </w:rPr>
      </w:pPr>
      <w:r w:rsidDel="00000000" w:rsidR="00000000" w:rsidRPr="00000000">
        <w:rPr>
          <w:rFonts w:ascii="Lato" w:cs="Lato" w:eastAsia="Lato" w:hAnsi="Lato"/>
          <w:b w:val="1"/>
          <w:sz w:val="24"/>
          <w:szCs w:val="24"/>
          <w:rtl w:val="0"/>
        </w:rPr>
        <w:t xml:space="preserve">Leitos SUS</w:t>
      </w:r>
      <w:r w:rsidDel="00000000" w:rsidR="00000000" w:rsidRPr="00000000">
        <w:rPr>
          <w:rFonts w:ascii="Lato" w:cs="Lato" w:eastAsia="Lato" w:hAnsi="Lato"/>
          <w:sz w:val="24"/>
          <w:szCs w:val="24"/>
          <w:rtl w:val="0"/>
        </w:rPr>
        <w:t xml:space="preserve">: Representam aproximadamente 49,19%.</w:t>
      </w:r>
    </w:p>
    <w:p w:rsidR="00000000" w:rsidDel="00000000" w:rsidP="00000000" w:rsidRDefault="00000000" w:rsidRPr="00000000" w14:paraId="000000D6">
      <w:pPr>
        <w:numPr>
          <w:ilvl w:val="1"/>
          <w:numId w:val="1"/>
        </w:numPr>
        <w:spacing w:after="0" w:before="0" w:lineRule="auto"/>
        <w:ind w:left="1440" w:hanging="360"/>
        <w:jc w:val="both"/>
        <w:rPr>
          <w:sz w:val="24"/>
          <w:szCs w:val="24"/>
        </w:rPr>
      </w:pPr>
      <w:r w:rsidDel="00000000" w:rsidR="00000000" w:rsidRPr="00000000">
        <w:rPr>
          <w:rFonts w:ascii="Lato" w:cs="Lato" w:eastAsia="Lato" w:hAnsi="Lato"/>
          <w:b w:val="1"/>
          <w:sz w:val="24"/>
          <w:szCs w:val="24"/>
          <w:rtl w:val="0"/>
        </w:rPr>
        <w:t xml:space="preserve">UTI total existente</w:t>
      </w:r>
      <w:r w:rsidDel="00000000" w:rsidR="00000000" w:rsidRPr="00000000">
        <w:rPr>
          <w:rFonts w:ascii="Lato" w:cs="Lato" w:eastAsia="Lato" w:hAnsi="Lato"/>
          <w:sz w:val="24"/>
          <w:szCs w:val="24"/>
          <w:rtl w:val="0"/>
        </w:rPr>
        <w:t xml:space="preserve">: Corresponde a cerca de 49,26%.</w:t>
      </w:r>
    </w:p>
    <w:p w:rsidR="00000000" w:rsidDel="00000000" w:rsidP="00000000" w:rsidRDefault="00000000" w:rsidRPr="00000000" w14:paraId="000000D7">
      <w:pPr>
        <w:numPr>
          <w:ilvl w:val="1"/>
          <w:numId w:val="1"/>
        </w:numPr>
        <w:spacing w:after="0" w:before="0" w:lineRule="auto"/>
        <w:ind w:left="1440" w:hanging="360"/>
        <w:jc w:val="both"/>
        <w:rPr>
          <w:sz w:val="24"/>
          <w:szCs w:val="24"/>
        </w:rPr>
      </w:pPr>
      <w:r w:rsidDel="00000000" w:rsidR="00000000" w:rsidRPr="00000000">
        <w:rPr>
          <w:rFonts w:ascii="Lato" w:cs="Lato" w:eastAsia="Lato" w:hAnsi="Lato"/>
          <w:b w:val="1"/>
          <w:sz w:val="24"/>
          <w:szCs w:val="24"/>
          <w:rtl w:val="0"/>
        </w:rPr>
        <w:t xml:space="preserve">UTI total SUS</w:t>
      </w:r>
      <w:r w:rsidDel="00000000" w:rsidR="00000000" w:rsidRPr="00000000">
        <w:rPr>
          <w:rFonts w:ascii="Lato" w:cs="Lato" w:eastAsia="Lato" w:hAnsi="Lato"/>
          <w:sz w:val="24"/>
          <w:szCs w:val="24"/>
          <w:rtl w:val="0"/>
        </w:rPr>
        <w:t xml:space="preserve">: SP também lidera em UTIs SUS, com aproximadamente 51,04%.</w:t>
      </w:r>
    </w:p>
    <w:p w:rsidR="00000000" w:rsidDel="00000000" w:rsidP="00000000" w:rsidRDefault="00000000" w:rsidRPr="00000000" w14:paraId="000000D8">
      <w:pPr>
        <w:spacing w:after="0" w:before="0" w:lineRule="auto"/>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D9">
      <w:pPr>
        <w:spacing w:after="0" w:before="0" w:lineRule="auto"/>
        <w:ind w:left="0" w:firstLine="0"/>
        <w:jc w:val="both"/>
        <w:rPr>
          <w:rFonts w:ascii="Lato" w:cs="Lato" w:eastAsia="Lato" w:hAnsi="Lato"/>
          <w:sz w:val="24"/>
          <w:szCs w:val="24"/>
        </w:rPr>
      </w:pPr>
      <w:r w:rsidDel="00000000" w:rsidR="00000000" w:rsidRPr="00000000">
        <w:rPr>
          <w:rFonts w:ascii="Lato" w:cs="Lato" w:eastAsia="Lato" w:hAnsi="Lato"/>
          <w:sz w:val="24"/>
          <w:szCs w:val="24"/>
          <w:rtl w:val="0"/>
        </w:rPr>
        <w:t xml:space="preserve">O estado de São Paulo (SP) é o com maior participação tanto em leitos existentes quanto em UTIs. Minas Gerais (MG) tem uma proporção significativa de leitos SUS e UTIs SUS. E o Rio de Janeiro (RJ) se destaca na proporção de UTIs totais existentes.</w:t>
      </w:r>
    </w:p>
    <w:p w:rsidR="00000000" w:rsidDel="00000000" w:rsidP="00000000" w:rsidRDefault="00000000" w:rsidRPr="00000000" w14:paraId="000000DA">
      <w:pPr>
        <w:spacing w:after="0" w:before="0" w:lineRule="auto"/>
        <w:ind w:left="0" w:firstLine="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DB">
      <w:pPr>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5100638" cy="3523036"/>
            <wp:effectExtent b="0" l="0" r="0" t="0"/>
            <wp:docPr id="31" name="image31.png"/>
            <a:graphic>
              <a:graphicData uri="http://schemas.openxmlformats.org/drawingml/2006/picture">
                <pic:pic>
                  <pic:nvPicPr>
                    <pic:cNvPr id="0" name="image31.png"/>
                    <pic:cNvPicPr preferRelativeResize="0"/>
                  </pic:nvPicPr>
                  <pic:blipFill>
                    <a:blip r:embed="rId19"/>
                    <a:srcRect b="0" l="0" r="0" t="0"/>
                    <a:stretch>
                      <a:fillRect/>
                    </a:stretch>
                  </pic:blipFill>
                  <pic:spPr>
                    <a:xfrm>
                      <a:off x="0" y="0"/>
                      <a:ext cx="5100638" cy="3523036"/>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rFonts w:ascii="Courier New" w:cs="Courier New" w:eastAsia="Courier New" w:hAnsi="Courier New"/>
          <w:color w:val="212121"/>
          <w:sz w:val="19"/>
          <w:szCs w:val="19"/>
          <w:highlight w:val="white"/>
        </w:rPr>
      </w:pPr>
      <w:r w:rsidDel="00000000" w:rsidR="00000000" w:rsidRPr="00000000">
        <w:rPr>
          <w:rFonts w:ascii="Courier New" w:cs="Courier New" w:eastAsia="Courier New" w:hAnsi="Courier New"/>
          <w:b w:val="1"/>
          <w:color w:val="212121"/>
          <w:sz w:val="19"/>
          <w:szCs w:val="19"/>
          <w:highlight w:val="white"/>
          <w:rtl w:val="0"/>
        </w:rPr>
        <w:t xml:space="preserve">UF         LEITOS_EXISTENTES  LEITOS_SUS          UTI_TOTAL_EXIST    UTI_TOTAL_SUS</w:t>
      </w:r>
      <w:r w:rsidDel="00000000" w:rsidR="00000000" w:rsidRPr="00000000">
        <w:rPr>
          <w:rFonts w:ascii="Courier New" w:cs="Courier New" w:eastAsia="Courier New" w:hAnsi="Courier New"/>
          <w:color w:val="212121"/>
          <w:sz w:val="19"/>
          <w:szCs w:val="19"/>
          <w:highlight w:val="white"/>
          <w:rtl w:val="0"/>
        </w:rPr>
        <w:t xml:space="preserve">                                                                      </w:t>
      </w:r>
    </w:p>
    <w:p w:rsidR="00000000" w:rsidDel="00000000" w:rsidP="00000000" w:rsidRDefault="00000000" w:rsidRPr="00000000" w14:paraId="000000DD">
      <w:pPr>
        <w:rPr>
          <w:rFonts w:ascii="Courier New" w:cs="Courier New" w:eastAsia="Courier New" w:hAnsi="Courier New"/>
          <w:color w:val="212121"/>
          <w:sz w:val="19"/>
          <w:szCs w:val="19"/>
          <w:highlight w:val="white"/>
        </w:rPr>
      </w:pPr>
      <w:r w:rsidDel="00000000" w:rsidR="00000000" w:rsidRPr="00000000">
        <w:rPr>
          <w:rFonts w:ascii="Courier New" w:cs="Courier New" w:eastAsia="Courier New" w:hAnsi="Courier New"/>
          <w:color w:val="212121"/>
          <w:sz w:val="19"/>
          <w:szCs w:val="19"/>
          <w:highlight w:val="white"/>
          <w:rtl w:val="0"/>
        </w:rPr>
        <w:t xml:space="preserve">DF              21.901803       17.867900            31.819206          22.357564</w:t>
      </w:r>
    </w:p>
    <w:p w:rsidR="00000000" w:rsidDel="00000000" w:rsidP="00000000" w:rsidRDefault="00000000" w:rsidRPr="00000000" w14:paraId="000000DE">
      <w:pPr>
        <w:rPr>
          <w:rFonts w:ascii="Courier New" w:cs="Courier New" w:eastAsia="Courier New" w:hAnsi="Courier New"/>
          <w:color w:val="212121"/>
          <w:sz w:val="19"/>
          <w:szCs w:val="19"/>
          <w:highlight w:val="white"/>
        </w:rPr>
      </w:pPr>
      <w:r w:rsidDel="00000000" w:rsidR="00000000" w:rsidRPr="00000000">
        <w:rPr>
          <w:rFonts w:ascii="Courier New" w:cs="Courier New" w:eastAsia="Courier New" w:hAnsi="Courier New"/>
          <w:color w:val="212121"/>
          <w:sz w:val="19"/>
          <w:szCs w:val="19"/>
          <w:highlight w:val="white"/>
          <w:rtl w:val="0"/>
        </w:rPr>
        <w:t xml:space="preserve">GO              44.081821       44.235556            34.986474          41.178782</w:t>
      </w:r>
    </w:p>
    <w:p w:rsidR="00000000" w:rsidDel="00000000" w:rsidP="00000000" w:rsidRDefault="00000000" w:rsidRPr="00000000" w14:paraId="000000DF">
      <w:pPr>
        <w:rPr>
          <w:rFonts w:ascii="Courier New" w:cs="Courier New" w:eastAsia="Courier New" w:hAnsi="Courier New"/>
          <w:color w:val="212121"/>
          <w:sz w:val="19"/>
          <w:szCs w:val="19"/>
          <w:highlight w:val="white"/>
        </w:rPr>
      </w:pPr>
      <w:r w:rsidDel="00000000" w:rsidR="00000000" w:rsidRPr="00000000">
        <w:rPr>
          <w:rFonts w:ascii="Courier New" w:cs="Courier New" w:eastAsia="Courier New" w:hAnsi="Courier New"/>
          <w:color w:val="212121"/>
          <w:sz w:val="19"/>
          <w:szCs w:val="19"/>
          <w:highlight w:val="white"/>
          <w:rtl w:val="0"/>
        </w:rPr>
        <w:t xml:space="preserve">MS              14.183881       15.146796            12.680343          17.288802</w:t>
      </w:r>
    </w:p>
    <w:p w:rsidR="00000000" w:rsidDel="00000000" w:rsidP="00000000" w:rsidRDefault="00000000" w:rsidRPr="00000000" w14:paraId="000000E0">
      <w:pPr>
        <w:rPr>
          <w:rFonts w:ascii="Lato" w:cs="Lato" w:eastAsia="Lato" w:hAnsi="Lato"/>
        </w:rPr>
      </w:pPr>
      <w:r w:rsidDel="00000000" w:rsidR="00000000" w:rsidRPr="00000000">
        <w:rPr>
          <w:rFonts w:ascii="Courier New" w:cs="Courier New" w:eastAsia="Courier New" w:hAnsi="Courier New"/>
          <w:color w:val="212121"/>
          <w:sz w:val="19"/>
          <w:szCs w:val="19"/>
          <w:highlight w:val="white"/>
          <w:rtl w:val="0"/>
        </w:rPr>
        <w:t xml:space="preserve">MT              19.832495       22.749747            20.513977          19.174853</w:t>
      </w:r>
      <w:r w:rsidDel="00000000" w:rsidR="00000000" w:rsidRPr="00000000">
        <w:rPr>
          <w:rtl w:val="0"/>
        </w:rPr>
      </w:r>
    </w:p>
    <w:p w:rsidR="00000000" w:rsidDel="00000000" w:rsidP="00000000" w:rsidRDefault="00000000" w:rsidRPr="00000000" w14:paraId="000000E1">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E2">
      <w:pPr>
        <w:jc w:val="both"/>
        <w:rPr>
          <w:rFonts w:ascii="Lato" w:cs="Lato" w:eastAsia="Lato" w:hAnsi="Lato"/>
          <w:sz w:val="24"/>
          <w:szCs w:val="24"/>
        </w:rPr>
      </w:pPr>
      <w:r w:rsidDel="00000000" w:rsidR="00000000" w:rsidRPr="00000000">
        <w:rPr>
          <w:rFonts w:ascii="Lato" w:cs="Lato" w:eastAsia="Lato" w:hAnsi="Lato"/>
          <w:sz w:val="24"/>
          <w:szCs w:val="24"/>
          <w:rtl w:val="0"/>
        </w:rPr>
        <w:t xml:space="preserve">Com base nos dados dos percentuais de leitos e UTIs por UF na região Centro-Oeste, podemos fazer as seguintes análises:</w:t>
      </w:r>
    </w:p>
    <w:p w:rsidR="00000000" w:rsidDel="00000000" w:rsidP="00000000" w:rsidRDefault="00000000" w:rsidRPr="00000000" w14:paraId="000000E3">
      <w:pPr>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E4">
      <w:pPr>
        <w:numPr>
          <w:ilvl w:val="0"/>
          <w:numId w:val="13"/>
        </w:numPr>
        <w:spacing w:after="0" w:before="0" w:lineRule="auto"/>
        <w:ind w:left="72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Distrito Federal (DF)</w:t>
      </w:r>
      <w:r w:rsidDel="00000000" w:rsidR="00000000" w:rsidRPr="00000000">
        <w:rPr>
          <w:rFonts w:ascii="Lato" w:cs="Lato" w:eastAsia="Lato" w:hAnsi="Lato"/>
          <w:sz w:val="24"/>
          <w:szCs w:val="24"/>
          <w:rtl w:val="0"/>
        </w:rPr>
        <w:t xml:space="preserve">:</w:t>
      </w:r>
    </w:p>
    <w:p w:rsidR="00000000" w:rsidDel="00000000" w:rsidP="00000000" w:rsidRDefault="00000000" w:rsidRPr="00000000" w14:paraId="000000E5">
      <w:pPr>
        <w:numPr>
          <w:ilvl w:val="1"/>
          <w:numId w:val="13"/>
        </w:numPr>
        <w:spacing w:after="0" w:before="0" w:lineRule="auto"/>
        <w:ind w:left="144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Leitos existentes</w:t>
      </w:r>
      <w:r w:rsidDel="00000000" w:rsidR="00000000" w:rsidRPr="00000000">
        <w:rPr>
          <w:rFonts w:ascii="Lato" w:cs="Lato" w:eastAsia="Lato" w:hAnsi="Lato"/>
          <w:sz w:val="24"/>
          <w:szCs w:val="24"/>
          <w:rtl w:val="0"/>
        </w:rPr>
        <w:t xml:space="preserve">: Representam cerca de 21,90% do total da região.</w:t>
      </w:r>
    </w:p>
    <w:p w:rsidR="00000000" w:rsidDel="00000000" w:rsidP="00000000" w:rsidRDefault="00000000" w:rsidRPr="00000000" w14:paraId="000000E6">
      <w:pPr>
        <w:numPr>
          <w:ilvl w:val="1"/>
          <w:numId w:val="13"/>
        </w:numPr>
        <w:spacing w:after="0" w:before="0" w:lineRule="auto"/>
        <w:ind w:left="144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Leitos SUS</w:t>
      </w:r>
      <w:r w:rsidDel="00000000" w:rsidR="00000000" w:rsidRPr="00000000">
        <w:rPr>
          <w:rFonts w:ascii="Lato" w:cs="Lato" w:eastAsia="Lato" w:hAnsi="Lato"/>
          <w:sz w:val="24"/>
          <w:szCs w:val="24"/>
          <w:rtl w:val="0"/>
        </w:rPr>
        <w:t xml:space="preserve">: Correspondem a aproximadamente 17,87% do total.</w:t>
      </w:r>
    </w:p>
    <w:p w:rsidR="00000000" w:rsidDel="00000000" w:rsidP="00000000" w:rsidRDefault="00000000" w:rsidRPr="00000000" w14:paraId="000000E7">
      <w:pPr>
        <w:numPr>
          <w:ilvl w:val="1"/>
          <w:numId w:val="13"/>
        </w:numPr>
        <w:spacing w:after="0" w:before="0" w:lineRule="auto"/>
        <w:ind w:left="144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UTI total existente</w:t>
      </w:r>
      <w:r w:rsidDel="00000000" w:rsidR="00000000" w:rsidRPr="00000000">
        <w:rPr>
          <w:rFonts w:ascii="Lato" w:cs="Lato" w:eastAsia="Lato" w:hAnsi="Lato"/>
          <w:sz w:val="24"/>
          <w:szCs w:val="24"/>
          <w:rtl w:val="0"/>
        </w:rPr>
        <w:t xml:space="preserve">: É responsável por cerca de 31,82%.</w:t>
      </w:r>
    </w:p>
    <w:p w:rsidR="00000000" w:rsidDel="00000000" w:rsidP="00000000" w:rsidRDefault="00000000" w:rsidRPr="00000000" w14:paraId="000000E8">
      <w:pPr>
        <w:numPr>
          <w:ilvl w:val="1"/>
          <w:numId w:val="13"/>
        </w:numPr>
        <w:spacing w:after="0" w:before="0" w:lineRule="auto"/>
        <w:ind w:left="144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UTI total SUS</w:t>
      </w:r>
      <w:r w:rsidDel="00000000" w:rsidR="00000000" w:rsidRPr="00000000">
        <w:rPr>
          <w:rFonts w:ascii="Lato" w:cs="Lato" w:eastAsia="Lato" w:hAnsi="Lato"/>
          <w:sz w:val="24"/>
          <w:szCs w:val="24"/>
          <w:rtl w:val="0"/>
        </w:rPr>
        <w:t xml:space="preserve">: Representa aproximadamente 22,36%.</w:t>
      </w:r>
    </w:p>
    <w:p w:rsidR="00000000" w:rsidDel="00000000" w:rsidP="00000000" w:rsidRDefault="00000000" w:rsidRPr="00000000" w14:paraId="000000E9">
      <w:pPr>
        <w:spacing w:after="0" w:before="0" w:lineRule="auto"/>
        <w:ind w:left="1440" w:firstLine="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EA">
      <w:pPr>
        <w:numPr>
          <w:ilvl w:val="0"/>
          <w:numId w:val="13"/>
        </w:numPr>
        <w:spacing w:after="0" w:before="0" w:lineRule="auto"/>
        <w:ind w:left="72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Goiás (GO)</w:t>
      </w:r>
      <w:r w:rsidDel="00000000" w:rsidR="00000000" w:rsidRPr="00000000">
        <w:rPr>
          <w:rFonts w:ascii="Lato" w:cs="Lato" w:eastAsia="Lato" w:hAnsi="Lato"/>
          <w:sz w:val="24"/>
          <w:szCs w:val="24"/>
          <w:rtl w:val="0"/>
        </w:rPr>
        <w:t xml:space="preserve">:</w:t>
      </w:r>
    </w:p>
    <w:p w:rsidR="00000000" w:rsidDel="00000000" w:rsidP="00000000" w:rsidRDefault="00000000" w:rsidRPr="00000000" w14:paraId="000000EB">
      <w:pPr>
        <w:numPr>
          <w:ilvl w:val="1"/>
          <w:numId w:val="13"/>
        </w:numPr>
        <w:spacing w:after="0" w:before="0" w:lineRule="auto"/>
        <w:ind w:left="144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Leitos existentes</w:t>
      </w:r>
      <w:r w:rsidDel="00000000" w:rsidR="00000000" w:rsidRPr="00000000">
        <w:rPr>
          <w:rFonts w:ascii="Lato" w:cs="Lato" w:eastAsia="Lato" w:hAnsi="Lato"/>
          <w:sz w:val="24"/>
          <w:szCs w:val="24"/>
          <w:rtl w:val="0"/>
        </w:rPr>
        <w:t xml:space="preserve">: GO lidera em leitos existentes, com cerca de 44,08% do total da região.</w:t>
      </w:r>
    </w:p>
    <w:p w:rsidR="00000000" w:rsidDel="00000000" w:rsidP="00000000" w:rsidRDefault="00000000" w:rsidRPr="00000000" w14:paraId="000000EC">
      <w:pPr>
        <w:numPr>
          <w:ilvl w:val="1"/>
          <w:numId w:val="13"/>
        </w:numPr>
        <w:spacing w:after="0" w:before="0" w:lineRule="auto"/>
        <w:ind w:left="144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Leitos SUS</w:t>
      </w:r>
      <w:r w:rsidDel="00000000" w:rsidR="00000000" w:rsidRPr="00000000">
        <w:rPr>
          <w:rFonts w:ascii="Lato" w:cs="Lato" w:eastAsia="Lato" w:hAnsi="Lato"/>
          <w:sz w:val="24"/>
          <w:szCs w:val="24"/>
          <w:rtl w:val="0"/>
        </w:rPr>
        <w:t xml:space="preserve">: Também representa aproximadamente 44,24%.</w:t>
      </w:r>
    </w:p>
    <w:p w:rsidR="00000000" w:rsidDel="00000000" w:rsidP="00000000" w:rsidRDefault="00000000" w:rsidRPr="00000000" w14:paraId="000000ED">
      <w:pPr>
        <w:numPr>
          <w:ilvl w:val="1"/>
          <w:numId w:val="13"/>
        </w:numPr>
        <w:spacing w:after="0" w:before="0" w:lineRule="auto"/>
        <w:ind w:left="144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UTI total existente</w:t>
      </w:r>
      <w:r w:rsidDel="00000000" w:rsidR="00000000" w:rsidRPr="00000000">
        <w:rPr>
          <w:rFonts w:ascii="Lato" w:cs="Lato" w:eastAsia="Lato" w:hAnsi="Lato"/>
          <w:sz w:val="24"/>
          <w:szCs w:val="24"/>
          <w:rtl w:val="0"/>
        </w:rPr>
        <w:t xml:space="preserve">: Corresponde a cerca de 34,99%.</w:t>
      </w:r>
    </w:p>
    <w:p w:rsidR="00000000" w:rsidDel="00000000" w:rsidP="00000000" w:rsidRDefault="00000000" w:rsidRPr="00000000" w14:paraId="000000EE">
      <w:pPr>
        <w:numPr>
          <w:ilvl w:val="1"/>
          <w:numId w:val="13"/>
        </w:numPr>
        <w:spacing w:after="0" w:before="0" w:lineRule="auto"/>
        <w:ind w:left="144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UTI total SUS</w:t>
      </w:r>
      <w:r w:rsidDel="00000000" w:rsidR="00000000" w:rsidRPr="00000000">
        <w:rPr>
          <w:rFonts w:ascii="Lato" w:cs="Lato" w:eastAsia="Lato" w:hAnsi="Lato"/>
          <w:sz w:val="24"/>
          <w:szCs w:val="24"/>
          <w:rtl w:val="0"/>
        </w:rPr>
        <w:t xml:space="preserve">: GO tem uma proporção significativa de UTIs SUS, com aproximadamente 41,18%.</w:t>
      </w:r>
    </w:p>
    <w:p w:rsidR="00000000" w:rsidDel="00000000" w:rsidP="00000000" w:rsidRDefault="00000000" w:rsidRPr="00000000" w14:paraId="000000EF">
      <w:pPr>
        <w:spacing w:after="0" w:before="0" w:lineRule="auto"/>
        <w:ind w:left="1440" w:firstLine="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F0">
      <w:pPr>
        <w:numPr>
          <w:ilvl w:val="0"/>
          <w:numId w:val="13"/>
        </w:numPr>
        <w:spacing w:after="0" w:before="0" w:lineRule="auto"/>
        <w:ind w:left="72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Mato Grosso do Sul (MS)</w:t>
      </w:r>
      <w:r w:rsidDel="00000000" w:rsidR="00000000" w:rsidRPr="00000000">
        <w:rPr>
          <w:rFonts w:ascii="Lato" w:cs="Lato" w:eastAsia="Lato" w:hAnsi="Lato"/>
          <w:sz w:val="24"/>
          <w:szCs w:val="24"/>
          <w:rtl w:val="0"/>
        </w:rPr>
        <w:t xml:space="preserve">:</w:t>
      </w:r>
    </w:p>
    <w:p w:rsidR="00000000" w:rsidDel="00000000" w:rsidP="00000000" w:rsidRDefault="00000000" w:rsidRPr="00000000" w14:paraId="000000F1">
      <w:pPr>
        <w:numPr>
          <w:ilvl w:val="1"/>
          <w:numId w:val="13"/>
        </w:numPr>
        <w:spacing w:after="0" w:before="0" w:lineRule="auto"/>
        <w:ind w:left="144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Leitos existentes</w:t>
      </w:r>
      <w:r w:rsidDel="00000000" w:rsidR="00000000" w:rsidRPr="00000000">
        <w:rPr>
          <w:rFonts w:ascii="Lato" w:cs="Lato" w:eastAsia="Lato" w:hAnsi="Lato"/>
          <w:sz w:val="24"/>
          <w:szCs w:val="24"/>
          <w:rtl w:val="0"/>
        </w:rPr>
        <w:t xml:space="preserve">: MS possui cerca de 14,18% dos leitos existentes na região.</w:t>
      </w:r>
    </w:p>
    <w:p w:rsidR="00000000" w:rsidDel="00000000" w:rsidP="00000000" w:rsidRDefault="00000000" w:rsidRPr="00000000" w14:paraId="000000F2">
      <w:pPr>
        <w:numPr>
          <w:ilvl w:val="1"/>
          <w:numId w:val="13"/>
        </w:numPr>
        <w:spacing w:after="0" w:before="0" w:lineRule="auto"/>
        <w:ind w:left="144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Leitos SUS</w:t>
      </w:r>
      <w:r w:rsidDel="00000000" w:rsidR="00000000" w:rsidRPr="00000000">
        <w:rPr>
          <w:rFonts w:ascii="Lato" w:cs="Lato" w:eastAsia="Lato" w:hAnsi="Lato"/>
          <w:sz w:val="24"/>
          <w:szCs w:val="24"/>
          <w:rtl w:val="0"/>
        </w:rPr>
        <w:t xml:space="preserve">: Representam aproximadamente 15,15%.</w:t>
      </w:r>
    </w:p>
    <w:p w:rsidR="00000000" w:rsidDel="00000000" w:rsidP="00000000" w:rsidRDefault="00000000" w:rsidRPr="00000000" w14:paraId="000000F3">
      <w:pPr>
        <w:numPr>
          <w:ilvl w:val="1"/>
          <w:numId w:val="13"/>
        </w:numPr>
        <w:spacing w:after="0" w:before="0" w:lineRule="auto"/>
        <w:ind w:left="144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UTI total existente</w:t>
      </w:r>
      <w:r w:rsidDel="00000000" w:rsidR="00000000" w:rsidRPr="00000000">
        <w:rPr>
          <w:rFonts w:ascii="Lato" w:cs="Lato" w:eastAsia="Lato" w:hAnsi="Lato"/>
          <w:sz w:val="24"/>
          <w:szCs w:val="24"/>
          <w:rtl w:val="0"/>
        </w:rPr>
        <w:t xml:space="preserve">: Corresponde a cerca de 12,68%.</w:t>
      </w:r>
    </w:p>
    <w:p w:rsidR="00000000" w:rsidDel="00000000" w:rsidP="00000000" w:rsidRDefault="00000000" w:rsidRPr="00000000" w14:paraId="000000F4">
      <w:pPr>
        <w:numPr>
          <w:ilvl w:val="1"/>
          <w:numId w:val="13"/>
        </w:numPr>
        <w:spacing w:after="0" w:before="0" w:lineRule="auto"/>
        <w:ind w:left="144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UTI total SUS</w:t>
      </w:r>
      <w:r w:rsidDel="00000000" w:rsidR="00000000" w:rsidRPr="00000000">
        <w:rPr>
          <w:rFonts w:ascii="Lato" w:cs="Lato" w:eastAsia="Lato" w:hAnsi="Lato"/>
          <w:sz w:val="24"/>
          <w:szCs w:val="24"/>
          <w:rtl w:val="0"/>
        </w:rPr>
        <w:t xml:space="preserve">: É responsável por aproximadamente 17,29%.</w:t>
      </w:r>
    </w:p>
    <w:p w:rsidR="00000000" w:rsidDel="00000000" w:rsidP="00000000" w:rsidRDefault="00000000" w:rsidRPr="00000000" w14:paraId="000000F5">
      <w:pPr>
        <w:spacing w:after="0" w:before="0" w:lineRule="auto"/>
        <w:ind w:left="1440" w:firstLine="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F6">
      <w:pPr>
        <w:numPr>
          <w:ilvl w:val="0"/>
          <w:numId w:val="13"/>
        </w:numPr>
        <w:spacing w:after="0" w:before="0" w:lineRule="auto"/>
        <w:ind w:left="72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Mato Grosso (MT)</w:t>
      </w:r>
      <w:r w:rsidDel="00000000" w:rsidR="00000000" w:rsidRPr="00000000">
        <w:rPr>
          <w:rFonts w:ascii="Lato" w:cs="Lato" w:eastAsia="Lato" w:hAnsi="Lato"/>
          <w:sz w:val="24"/>
          <w:szCs w:val="24"/>
          <w:rtl w:val="0"/>
        </w:rPr>
        <w:t xml:space="preserve">:</w:t>
      </w:r>
    </w:p>
    <w:p w:rsidR="00000000" w:rsidDel="00000000" w:rsidP="00000000" w:rsidRDefault="00000000" w:rsidRPr="00000000" w14:paraId="000000F7">
      <w:pPr>
        <w:numPr>
          <w:ilvl w:val="1"/>
          <w:numId w:val="13"/>
        </w:numPr>
        <w:spacing w:after="0" w:before="0" w:lineRule="auto"/>
        <w:ind w:left="144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Leitos existentes</w:t>
      </w:r>
      <w:r w:rsidDel="00000000" w:rsidR="00000000" w:rsidRPr="00000000">
        <w:rPr>
          <w:rFonts w:ascii="Lato" w:cs="Lato" w:eastAsia="Lato" w:hAnsi="Lato"/>
          <w:sz w:val="24"/>
          <w:szCs w:val="24"/>
          <w:rtl w:val="0"/>
        </w:rPr>
        <w:t xml:space="preserve">: MT tem cerca de 19,83% dos leitos existentes na região.</w:t>
      </w:r>
    </w:p>
    <w:p w:rsidR="00000000" w:rsidDel="00000000" w:rsidP="00000000" w:rsidRDefault="00000000" w:rsidRPr="00000000" w14:paraId="000000F8">
      <w:pPr>
        <w:numPr>
          <w:ilvl w:val="1"/>
          <w:numId w:val="13"/>
        </w:numPr>
        <w:spacing w:after="0" w:before="0" w:lineRule="auto"/>
        <w:ind w:left="144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Leitos SUS</w:t>
      </w:r>
      <w:r w:rsidDel="00000000" w:rsidR="00000000" w:rsidRPr="00000000">
        <w:rPr>
          <w:rFonts w:ascii="Lato" w:cs="Lato" w:eastAsia="Lato" w:hAnsi="Lato"/>
          <w:sz w:val="24"/>
          <w:szCs w:val="24"/>
          <w:rtl w:val="0"/>
        </w:rPr>
        <w:t xml:space="preserve">: Representam aproximadamente 22,75%.</w:t>
      </w:r>
    </w:p>
    <w:p w:rsidR="00000000" w:rsidDel="00000000" w:rsidP="00000000" w:rsidRDefault="00000000" w:rsidRPr="00000000" w14:paraId="000000F9">
      <w:pPr>
        <w:numPr>
          <w:ilvl w:val="1"/>
          <w:numId w:val="13"/>
        </w:numPr>
        <w:spacing w:after="0" w:before="0" w:lineRule="auto"/>
        <w:ind w:left="144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UTI total existente</w:t>
      </w:r>
      <w:r w:rsidDel="00000000" w:rsidR="00000000" w:rsidRPr="00000000">
        <w:rPr>
          <w:rFonts w:ascii="Lato" w:cs="Lato" w:eastAsia="Lato" w:hAnsi="Lato"/>
          <w:sz w:val="24"/>
          <w:szCs w:val="24"/>
          <w:rtl w:val="0"/>
        </w:rPr>
        <w:t xml:space="preserve">: Corresponde a cerca de 20,51%.</w:t>
      </w:r>
    </w:p>
    <w:p w:rsidR="00000000" w:rsidDel="00000000" w:rsidP="00000000" w:rsidRDefault="00000000" w:rsidRPr="00000000" w14:paraId="000000FA">
      <w:pPr>
        <w:numPr>
          <w:ilvl w:val="1"/>
          <w:numId w:val="13"/>
        </w:numPr>
        <w:spacing w:after="0" w:before="0" w:lineRule="auto"/>
        <w:ind w:left="144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UTI total SUS</w:t>
      </w:r>
      <w:r w:rsidDel="00000000" w:rsidR="00000000" w:rsidRPr="00000000">
        <w:rPr>
          <w:rFonts w:ascii="Lato" w:cs="Lato" w:eastAsia="Lato" w:hAnsi="Lato"/>
          <w:sz w:val="24"/>
          <w:szCs w:val="24"/>
          <w:rtl w:val="0"/>
        </w:rPr>
        <w:t xml:space="preserve">: MT também tem uma proporção significativa de UTIs SUS, com aproximadamente 19,17%.</w:t>
      </w:r>
    </w:p>
    <w:p w:rsidR="00000000" w:rsidDel="00000000" w:rsidP="00000000" w:rsidRDefault="00000000" w:rsidRPr="00000000" w14:paraId="000000FB">
      <w:pPr>
        <w:spacing w:after="0" w:before="0" w:lineRule="auto"/>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FC">
      <w:pPr>
        <w:spacing w:after="0" w:before="0"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O estado de Goiás (GO) lidera em leitos existentes e UTIs totais existentes. O Distrito Federal (DF) tem uma proporção significativa de UTIs totais existentes. Mato Grosso (MT) e Mato Grosso do Sul (MS) têm proporções semelhantes de leitos e UTIs.</w:t>
      </w:r>
    </w:p>
    <w:p w:rsidR="00000000" w:rsidDel="00000000" w:rsidP="00000000" w:rsidRDefault="00000000" w:rsidRPr="00000000" w14:paraId="000000FD">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FE">
      <w:pPr>
        <w:rPr>
          <w:rFonts w:ascii="Courier New" w:cs="Courier New" w:eastAsia="Courier New" w:hAnsi="Courier New"/>
          <w:color w:val="212121"/>
          <w:sz w:val="19"/>
          <w:szCs w:val="19"/>
          <w:highlight w:val="white"/>
        </w:rPr>
      </w:pPr>
      <w:r w:rsidDel="00000000" w:rsidR="00000000" w:rsidRPr="00000000">
        <w:rPr>
          <w:rFonts w:ascii="Lato" w:cs="Lato" w:eastAsia="Lato" w:hAnsi="Lato"/>
          <w:sz w:val="24"/>
          <w:szCs w:val="24"/>
        </w:rPr>
        <w:drawing>
          <wp:inline distB="114300" distT="114300" distL="114300" distR="114300">
            <wp:extent cx="5329238" cy="3680932"/>
            <wp:effectExtent b="0" l="0" r="0" t="0"/>
            <wp:docPr id="50" name="image44.png"/>
            <a:graphic>
              <a:graphicData uri="http://schemas.openxmlformats.org/drawingml/2006/picture">
                <pic:pic>
                  <pic:nvPicPr>
                    <pic:cNvPr id="0" name="image44.png"/>
                    <pic:cNvPicPr preferRelativeResize="0"/>
                  </pic:nvPicPr>
                  <pic:blipFill>
                    <a:blip r:embed="rId20"/>
                    <a:srcRect b="0" l="0" r="0" t="0"/>
                    <a:stretch>
                      <a:fillRect/>
                    </a:stretch>
                  </pic:blipFill>
                  <pic:spPr>
                    <a:xfrm>
                      <a:off x="0" y="0"/>
                      <a:ext cx="5329238" cy="3680932"/>
                    </a:xfrm>
                    <a:prstGeom prst="rect"/>
                    <a:ln/>
                  </pic:spPr>
                </pic:pic>
              </a:graphicData>
            </a:graphic>
          </wp:inline>
        </w:drawing>
      </w:r>
      <w:r w:rsidDel="00000000" w:rsidR="00000000" w:rsidRPr="00000000">
        <w:rPr>
          <w:rFonts w:ascii="Courier New" w:cs="Courier New" w:eastAsia="Courier New" w:hAnsi="Courier New"/>
          <w:color w:val="212121"/>
          <w:sz w:val="19"/>
          <w:szCs w:val="19"/>
          <w:highlight w:val="white"/>
          <w:rtl w:val="0"/>
        </w:rPr>
        <w:t xml:space="preserve">   </w:t>
      </w:r>
    </w:p>
    <w:p w:rsidR="00000000" w:rsidDel="00000000" w:rsidP="00000000" w:rsidRDefault="00000000" w:rsidRPr="00000000" w14:paraId="000000FF">
      <w:pPr>
        <w:rPr>
          <w:rFonts w:ascii="Courier New" w:cs="Courier New" w:eastAsia="Courier New" w:hAnsi="Courier New"/>
          <w:b w:val="1"/>
          <w:color w:val="212121"/>
          <w:sz w:val="19"/>
          <w:szCs w:val="19"/>
          <w:highlight w:val="white"/>
        </w:rPr>
      </w:pPr>
      <w:r w:rsidDel="00000000" w:rsidR="00000000" w:rsidRPr="00000000">
        <w:rPr>
          <w:rtl w:val="0"/>
        </w:rPr>
      </w:r>
    </w:p>
    <w:p w:rsidR="00000000" w:rsidDel="00000000" w:rsidP="00000000" w:rsidRDefault="00000000" w:rsidRPr="00000000" w14:paraId="00000100">
      <w:pPr>
        <w:rPr>
          <w:rFonts w:ascii="Courier New" w:cs="Courier New" w:eastAsia="Courier New" w:hAnsi="Courier New"/>
          <w:b w:val="1"/>
          <w:color w:val="212121"/>
          <w:sz w:val="19"/>
          <w:szCs w:val="19"/>
          <w:highlight w:val="white"/>
        </w:rPr>
      </w:pPr>
      <w:r w:rsidDel="00000000" w:rsidR="00000000" w:rsidRPr="00000000">
        <w:rPr>
          <w:rtl w:val="0"/>
        </w:rPr>
      </w:r>
    </w:p>
    <w:p w:rsidR="00000000" w:rsidDel="00000000" w:rsidP="00000000" w:rsidRDefault="00000000" w:rsidRPr="00000000" w14:paraId="00000101">
      <w:pPr>
        <w:rPr>
          <w:rFonts w:ascii="Courier New" w:cs="Courier New" w:eastAsia="Courier New" w:hAnsi="Courier New"/>
          <w:color w:val="212121"/>
          <w:sz w:val="19"/>
          <w:szCs w:val="19"/>
          <w:highlight w:val="white"/>
        </w:rPr>
      </w:pPr>
      <w:r w:rsidDel="00000000" w:rsidR="00000000" w:rsidRPr="00000000">
        <w:rPr>
          <w:rFonts w:ascii="Courier New" w:cs="Courier New" w:eastAsia="Courier New" w:hAnsi="Courier New"/>
          <w:b w:val="1"/>
          <w:color w:val="212121"/>
          <w:sz w:val="19"/>
          <w:szCs w:val="19"/>
          <w:highlight w:val="white"/>
          <w:rtl w:val="0"/>
        </w:rPr>
        <w:t xml:space="preserve">UF    </w:t>
        <w:tab/>
        <w:tab/>
      </w:r>
      <w:r w:rsidDel="00000000" w:rsidR="00000000" w:rsidRPr="00000000">
        <w:rPr>
          <w:rFonts w:ascii="Courier New" w:cs="Courier New" w:eastAsia="Courier New" w:hAnsi="Courier New"/>
          <w:b w:val="1"/>
          <w:color w:val="212121"/>
          <w:sz w:val="19"/>
          <w:szCs w:val="19"/>
          <w:highlight w:val="white"/>
          <w:rtl w:val="0"/>
        </w:rPr>
        <w:t xml:space="preserve">LEITOS_EXISTENTES  LEITOS_SUS        UTI_TOTAL_EXIST</w:t>
      </w:r>
      <w:r w:rsidDel="00000000" w:rsidR="00000000" w:rsidRPr="00000000">
        <w:rPr>
          <w:rFonts w:ascii="Courier New" w:cs="Courier New" w:eastAsia="Courier New" w:hAnsi="Courier New"/>
          <w:b w:val="1"/>
          <w:color w:val="212121"/>
          <w:sz w:val="19"/>
          <w:szCs w:val="19"/>
          <w:highlight w:val="white"/>
          <w:rtl w:val="0"/>
        </w:rPr>
        <w:t xml:space="preserve">    UTI_TOTAL_SUS</w:t>
      </w:r>
      <w:r w:rsidDel="00000000" w:rsidR="00000000" w:rsidRPr="00000000">
        <w:rPr>
          <w:rFonts w:ascii="Courier New" w:cs="Courier New" w:eastAsia="Courier New" w:hAnsi="Courier New"/>
          <w:color w:val="212121"/>
          <w:sz w:val="19"/>
          <w:szCs w:val="19"/>
          <w:highlight w:val="white"/>
          <w:rtl w:val="0"/>
        </w:rPr>
        <w:t xml:space="preserve">                         </w:t>
      </w:r>
      <w:r w:rsidDel="00000000" w:rsidR="00000000" w:rsidRPr="00000000">
        <w:rPr>
          <w:rFonts w:ascii="Courier New" w:cs="Courier New" w:eastAsia="Courier New" w:hAnsi="Courier New"/>
          <w:color w:val="212121"/>
          <w:sz w:val="19"/>
          <w:szCs w:val="19"/>
          <w:highlight w:val="white"/>
          <w:rtl w:val="0"/>
        </w:rPr>
        <w:t xml:space="preserve">                                                     </w:t>
      </w:r>
    </w:p>
    <w:p w:rsidR="00000000" w:rsidDel="00000000" w:rsidP="00000000" w:rsidRDefault="00000000" w:rsidRPr="00000000" w14:paraId="00000102">
      <w:pPr>
        <w:rPr>
          <w:rFonts w:ascii="Courier New" w:cs="Courier New" w:eastAsia="Courier New" w:hAnsi="Courier New"/>
          <w:color w:val="212121"/>
          <w:sz w:val="19"/>
          <w:szCs w:val="19"/>
          <w:highlight w:val="white"/>
        </w:rPr>
      </w:pPr>
      <w:r w:rsidDel="00000000" w:rsidR="00000000" w:rsidRPr="00000000">
        <w:rPr>
          <w:rFonts w:ascii="Courier New" w:cs="Courier New" w:eastAsia="Courier New" w:hAnsi="Courier New"/>
          <w:color w:val="212121"/>
          <w:sz w:val="19"/>
          <w:szCs w:val="19"/>
          <w:highlight w:val="white"/>
          <w:rtl w:val="0"/>
        </w:rPr>
        <w:t xml:space="preserve">PR              37.392405       37.165795            42.990323          42.500467</w:t>
      </w:r>
    </w:p>
    <w:p w:rsidR="00000000" w:rsidDel="00000000" w:rsidP="00000000" w:rsidRDefault="00000000" w:rsidRPr="00000000" w14:paraId="00000103">
      <w:pPr>
        <w:rPr>
          <w:rFonts w:ascii="Courier New" w:cs="Courier New" w:eastAsia="Courier New" w:hAnsi="Courier New"/>
          <w:color w:val="212121"/>
          <w:sz w:val="19"/>
          <w:szCs w:val="19"/>
          <w:highlight w:val="white"/>
        </w:rPr>
      </w:pPr>
      <w:r w:rsidDel="00000000" w:rsidR="00000000" w:rsidRPr="00000000">
        <w:rPr>
          <w:rFonts w:ascii="Courier New" w:cs="Courier New" w:eastAsia="Courier New" w:hAnsi="Courier New"/>
          <w:color w:val="212121"/>
          <w:sz w:val="19"/>
          <w:szCs w:val="19"/>
          <w:highlight w:val="white"/>
          <w:rtl w:val="0"/>
        </w:rPr>
        <w:t xml:space="preserve">RS              40.610692       39.772236            34.765164          34.586887</w:t>
      </w:r>
    </w:p>
    <w:p w:rsidR="00000000" w:rsidDel="00000000" w:rsidP="00000000" w:rsidRDefault="00000000" w:rsidRPr="00000000" w14:paraId="00000104">
      <w:pPr>
        <w:rPr>
          <w:rFonts w:ascii="Lato" w:cs="Lato" w:eastAsia="Lato" w:hAnsi="Lato"/>
        </w:rPr>
      </w:pPr>
      <w:r w:rsidDel="00000000" w:rsidR="00000000" w:rsidRPr="00000000">
        <w:rPr>
          <w:rFonts w:ascii="Courier New" w:cs="Courier New" w:eastAsia="Courier New" w:hAnsi="Courier New"/>
          <w:color w:val="212121"/>
          <w:sz w:val="19"/>
          <w:szCs w:val="19"/>
          <w:highlight w:val="white"/>
          <w:rtl w:val="0"/>
        </w:rPr>
        <w:t xml:space="preserve">SC              21.996903       23.061969            22.244513          22.912646</w:t>
      </w: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jc w:val="both"/>
        <w:rPr>
          <w:rFonts w:ascii="Lato" w:cs="Lato" w:eastAsia="Lato" w:hAnsi="Lato"/>
          <w:sz w:val="24"/>
          <w:szCs w:val="24"/>
        </w:rPr>
      </w:pPr>
      <w:r w:rsidDel="00000000" w:rsidR="00000000" w:rsidRPr="00000000">
        <w:rPr>
          <w:rFonts w:ascii="Lato" w:cs="Lato" w:eastAsia="Lato" w:hAnsi="Lato"/>
          <w:sz w:val="24"/>
          <w:szCs w:val="24"/>
          <w:rtl w:val="0"/>
        </w:rPr>
        <w:t xml:space="preserve">Com base nos dados dos percentuais de leitos e UTIs por UF na região Sul, podemos fazer as seguintes análises:</w:t>
      </w:r>
    </w:p>
    <w:p w:rsidR="00000000" w:rsidDel="00000000" w:rsidP="00000000" w:rsidRDefault="00000000" w:rsidRPr="00000000" w14:paraId="00000107">
      <w:pPr>
        <w:spacing w:after="0" w:before="0" w:lineRule="auto"/>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108">
      <w:pPr>
        <w:numPr>
          <w:ilvl w:val="0"/>
          <w:numId w:val="8"/>
        </w:numPr>
        <w:spacing w:after="0" w:before="0" w:lineRule="auto"/>
        <w:ind w:left="720" w:hanging="360"/>
        <w:jc w:val="both"/>
        <w:rPr>
          <w:sz w:val="24"/>
          <w:szCs w:val="24"/>
        </w:rPr>
      </w:pPr>
      <w:r w:rsidDel="00000000" w:rsidR="00000000" w:rsidRPr="00000000">
        <w:rPr>
          <w:rFonts w:ascii="Lato" w:cs="Lato" w:eastAsia="Lato" w:hAnsi="Lato"/>
          <w:b w:val="1"/>
          <w:sz w:val="24"/>
          <w:szCs w:val="24"/>
          <w:rtl w:val="0"/>
        </w:rPr>
        <w:t xml:space="preserve">Paraná (PR)</w:t>
      </w:r>
      <w:r w:rsidDel="00000000" w:rsidR="00000000" w:rsidRPr="00000000">
        <w:rPr>
          <w:rFonts w:ascii="Lato" w:cs="Lato" w:eastAsia="Lato" w:hAnsi="Lato"/>
          <w:sz w:val="24"/>
          <w:szCs w:val="24"/>
          <w:rtl w:val="0"/>
        </w:rPr>
        <w:t xml:space="preserve">:</w:t>
      </w:r>
    </w:p>
    <w:p w:rsidR="00000000" w:rsidDel="00000000" w:rsidP="00000000" w:rsidRDefault="00000000" w:rsidRPr="00000000" w14:paraId="00000109">
      <w:pPr>
        <w:numPr>
          <w:ilvl w:val="1"/>
          <w:numId w:val="8"/>
        </w:numPr>
        <w:spacing w:after="0" w:before="0" w:lineRule="auto"/>
        <w:ind w:left="1440" w:hanging="360"/>
        <w:jc w:val="both"/>
        <w:rPr>
          <w:sz w:val="24"/>
          <w:szCs w:val="24"/>
        </w:rPr>
      </w:pPr>
      <w:r w:rsidDel="00000000" w:rsidR="00000000" w:rsidRPr="00000000">
        <w:rPr>
          <w:rFonts w:ascii="Lato" w:cs="Lato" w:eastAsia="Lato" w:hAnsi="Lato"/>
          <w:b w:val="1"/>
          <w:sz w:val="24"/>
          <w:szCs w:val="24"/>
          <w:rtl w:val="0"/>
        </w:rPr>
        <w:t xml:space="preserve">Leitos existentes</w:t>
      </w:r>
      <w:r w:rsidDel="00000000" w:rsidR="00000000" w:rsidRPr="00000000">
        <w:rPr>
          <w:rFonts w:ascii="Lato" w:cs="Lato" w:eastAsia="Lato" w:hAnsi="Lato"/>
          <w:sz w:val="24"/>
          <w:szCs w:val="24"/>
          <w:rtl w:val="0"/>
        </w:rPr>
        <w:t xml:space="preserve">: Representam cerca de 37,39% do total da região.</w:t>
      </w:r>
    </w:p>
    <w:p w:rsidR="00000000" w:rsidDel="00000000" w:rsidP="00000000" w:rsidRDefault="00000000" w:rsidRPr="00000000" w14:paraId="0000010A">
      <w:pPr>
        <w:numPr>
          <w:ilvl w:val="1"/>
          <w:numId w:val="8"/>
        </w:numPr>
        <w:spacing w:after="0" w:before="0" w:lineRule="auto"/>
        <w:ind w:left="1440" w:hanging="360"/>
        <w:jc w:val="both"/>
        <w:rPr>
          <w:sz w:val="24"/>
          <w:szCs w:val="24"/>
        </w:rPr>
      </w:pPr>
      <w:r w:rsidDel="00000000" w:rsidR="00000000" w:rsidRPr="00000000">
        <w:rPr>
          <w:rFonts w:ascii="Lato" w:cs="Lato" w:eastAsia="Lato" w:hAnsi="Lato"/>
          <w:b w:val="1"/>
          <w:sz w:val="24"/>
          <w:szCs w:val="24"/>
          <w:rtl w:val="0"/>
        </w:rPr>
        <w:t xml:space="preserve">Leitos SUS</w:t>
      </w:r>
      <w:r w:rsidDel="00000000" w:rsidR="00000000" w:rsidRPr="00000000">
        <w:rPr>
          <w:rFonts w:ascii="Lato" w:cs="Lato" w:eastAsia="Lato" w:hAnsi="Lato"/>
          <w:sz w:val="24"/>
          <w:szCs w:val="24"/>
          <w:rtl w:val="0"/>
        </w:rPr>
        <w:t xml:space="preserve">: Correspondem a aproximadamente 37,17% do total.</w:t>
      </w:r>
    </w:p>
    <w:p w:rsidR="00000000" w:rsidDel="00000000" w:rsidP="00000000" w:rsidRDefault="00000000" w:rsidRPr="00000000" w14:paraId="0000010B">
      <w:pPr>
        <w:numPr>
          <w:ilvl w:val="1"/>
          <w:numId w:val="8"/>
        </w:numPr>
        <w:spacing w:after="0" w:before="0" w:lineRule="auto"/>
        <w:ind w:left="1440" w:hanging="360"/>
        <w:jc w:val="both"/>
        <w:rPr>
          <w:sz w:val="24"/>
          <w:szCs w:val="24"/>
        </w:rPr>
      </w:pPr>
      <w:r w:rsidDel="00000000" w:rsidR="00000000" w:rsidRPr="00000000">
        <w:rPr>
          <w:rFonts w:ascii="Lato" w:cs="Lato" w:eastAsia="Lato" w:hAnsi="Lato"/>
          <w:b w:val="1"/>
          <w:sz w:val="24"/>
          <w:szCs w:val="24"/>
          <w:rtl w:val="0"/>
        </w:rPr>
        <w:t xml:space="preserve">UTI total existente</w:t>
      </w:r>
      <w:r w:rsidDel="00000000" w:rsidR="00000000" w:rsidRPr="00000000">
        <w:rPr>
          <w:rFonts w:ascii="Lato" w:cs="Lato" w:eastAsia="Lato" w:hAnsi="Lato"/>
          <w:sz w:val="24"/>
          <w:szCs w:val="24"/>
          <w:rtl w:val="0"/>
        </w:rPr>
        <w:t xml:space="preserve">: É responsável por cerca de 42,99%.</w:t>
      </w:r>
    </w:p>
    <w:p w:rsidR="00000000" w:rsidDel="00000000" w:rsidP="00000000" w:rsidRDefault="00000000" w:rsidRPr="00000000" w14:paraId="0000010C">
      <w:pPr>
        <w:numPr>
          <w:ilvl w:val="1"/>
          <w:numId w:val="8"/>
        </w:numPr>
        <w:spacing w:after="0" w:before="0" w:lineRule="auto"/>
        <w:ind w:left="1440" w:hanging="360"/>
        <w:jc w:val="both"/>
        <w:rPr>
          <w:sz w:val="24"/>
          <w:szCs w:val="24"/>
        </w:rPr>
      </w:pPr>
      <w:r w:rsidDel="00000000" w:rsidR="00000000" w:rsidRPr="00000000">
        <w:rPr>
          <w:rFonts w:ascii="Lato" w:cs="Lato" w:eastAsia="Lato" w:hAnsi="Lato"/>
          <w:b w:val="1"/>
          <w:sz w:val="24"/>
          <w:szCs w:val="24"/>
          <w:rtl w:val="0"/>
        </w:rPr>
        <w:t xml:space="preserve">UTI total SUS</w:t>
      </w:r>
      <w:r w:rsidDel="00000000" w:rsidR="00000000" w:rsidRPr="00000000">
        <w:rPr>
          <w:rFonts w:ascii="Lato" w:cs="Lato" w:eastAsia="Lato" w:hAnsi="Lato"/>
          <w:sz w:val="24"/>
          <w:szCs w:val="24"/>
          <w:rtl w:val="0"/>
        </w:rPr>
        <w:t xml:space="preserve">: Representa aproximadamente 42,50%.</w:t>
      </w:r>
    </w:p>
    <w:p w:rsidR="00000000" w:rsidDel="00000000" w:rsidP="00000000" w:rsidRDefault="00000000" w:rsidRPr="00000000" w14:paraId="0000010D">
      <w:pPr>
        <w:spacing w:after="0" w:before="0" w:lineRule="auto"/>
        <w:ind w:left="1440" w:firstLine="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10E">
      <w:pPr>
        <w:numPr>
          <w:ilvl w:val="0"/>
          <w:numId w:val="8"/>
        </w:numPr>
        <w:spacing w:after="0" w:before="0" w:lineRule="auto"/>
        <w:ind w:left="720" w:hanging="360"/>
        <w:jc w:val="both"/>
        <w:rPr>
          <w:sz w:val="24"/>
          <w:szCs w:val="24"/>
        </w:rPr>
      </w:pPr>
      <w:r w:rsidDel="00000000" w:rsidR="00000000" w:rsidRPr="00000000">
        <w:rPr>
          <w:rFonts w:ascii="Lato" w:cs="Lato" w:eastAsia="Lato" w:hAnsi="Lato"/>
          <w:b w:val="1"/>
          <w:sz w:val="24"/>
          <w:szCs w:val="24"/>
          <w:rtl w:val="0"/>
        </w:rPr>
        <w:t xml:space="preserve">Rio Grande do Sul (RS)</w:t>
      </w:r>
      <w:r w:rsidDel="00000000" w:rsidR="00000000" w:rsidRPr="00000000">
        <w:rPr>
          <w:rFonts w:ascii="Lato" w:cs="Lato" w:eastAsia="Lato" w:hAnsi="Lato"/>
          <w:sz w:val="24"/>
          <w:szCs w:val="24"/>
          <w:rtl w:val="0"/>
        </w:rPr>
        <w:t xml:space="preserve">:</w:t>
      </w:r>
    </w:p>
    <w:p w:rsidR="00000000" w:rsidDel="00000000" w:rsidP="00000000" w:rsidRDefault="00000000" w:rsidRPr="00000000" w14:paraId="0000010F">
      <w:pPr>
        <w:numPr>
          <w:ilvl w:val="1"/>
          <w:numId w:val="8"/>
        </w:numPr>
        <w:spacing w:after="0" w:before="0" w:lineRule="auto"/>
        <w:ind w:left="1440" w:hanging="360"/>
        <w:jc w:val="both"/>
        <w:rPr>
          <w:sz w:val="24"/>
          <w:szCs w:val="24"/>
        </w:rPr>
      </w:pPr>
      <w:r w:rsidDel="00000000" w:rsidR="00000000" w:rsidRPr="00000000">
        <w:rPr>
          <w:rFonts w:ascii="Lato" w:cs="Lato" w:eastAsia="Lato" w:hAnsi="Lato"/>
          <w:b w:val="1"/>
          <w:sz w:val="24"/>
          <w:szCs w:val="24"/>
          <w:rtl w:val="0"/>
        </w:rPr>
        <w:t xml:space="preserve">Leitos existentes</w:t>
      </w:r>
      <w:r w:rsidDel="00000000" w:rsidR="00000000" w:rsidRPr="00000000">
        <w:rPr>
          <w:rFonts w:ascii="Lato" w:cs="Lato" w:eastAsia="Lato" w:hAnsi="Lato"/>
          <w:sz w:val="24"/>
          <w:szCs w:val="24"/>
          <w:rtl w:val="0"/>
        </w:rPr>
        <w:t xml:space="preserve">: RS lidera em leitos existentes, com cerca de 40,61% do total da região.</w:t>
      </w:r>
    </w:p>
    <w:p w:rsidR="00000000" w:rsidDel="00000000" w:rsidP="00000000" w:rsidRDefault="00000000" w:rsidRPr="00000000" w14:paraId="00000110">
      <w:pPr>
        <w:numPr>
          <w:ilvl w:val="1"/>
          <w:numId w:val="8"/>
        </w:numPr>
        <w:spacing w:after="0" w:before="0" w:lineRule="auto"/>
        <w:ind w:left="1440" w:hanging="360"/>
        <w:jc w:val="both"/>
        <w:rPr>
          <w:sz w:val="24"/>
          <w:szCs w:val="24"/>
        </w:rPr>
      </w:pPr>
      <w:r w:rsidDel="00000000" w:rsidR="00000000" w:rsidRPr="00000000">
        <w:rPr>
          <w:rFonts w:ascii="Lato" w:cs="Lato" w:eastAsia="Lato" w:hAnsi="Lato"/>
          <w:b w:val="1"/>
          <w:sz w:val="24"/>
          <w:szCs w:val="24"/>
          <w:rtl w:val="0"/>
        </w:rPr>
        <w:t xml:space="preserve">Leitos SUS</w:t>
      </w:r>
      <w:r w:rsidDel="00000000" w:rsidR="00000000" w:rsidRPr="00000000">
        <w:rPr>
          <w:rFonts w:ascii="Lato" w:cs="Lato" w:eastAsia="Lato" w:hAnsi="Lato"/>
          <w:sz w:val="24"/>
          <w:szCs w:val="24"/>
          <w:rtl w:val="0"/>
        </w:rPr>
        <w:t xml:space="preserve">: Também representa aproximadamente 39,77%.</w:t>
      </w:r>
    </w:p>
    <w:p w:rsidR="00000000" w:rsidDel="00000000" w:rsidP="00000000" w:rsidRDefault="00000000" w:rsidRPr="00000000" w14:paraId="00000111">
      <w:pPr>
        <w:numPr>
          <w:ilvl w:val="1"/>
          <w:numId w:val="8"/>
        </w:numPr>
        <w:spacing w:after="0" w:before="0" w:lineRule="auto"/>
        <w:ind w:left="1440" w:hanging="360"/>
        <w:jc w:val="both"/>
        <w:rPr>
          <w:sz w:val="24"/>
          <w:szCs w:val="24"/>
        </w:rPr>
      </w:pPr>
      <w:r w:rsidDel="00000000" w:rsidR="00000000" w:rsidRPr="00000000">
        <w:rPr>
          <w:rFonts w:ascii="Lato" w:cs="Lato" w:eastAsia="Lato" w:hAnsi="Lato"/>
          <w:b w:val="1"/>
          <w:sz w:val="24"/>
          <w:szCs w:val="24"/>
          <w:rtl w:val="0"/>
        </w:rPr>
        <w:t xml:space="preserve">UTI total existente</w:t>
      </w:r>
      <w:r w:rsidDel="00000000" w:rsidR="00000000" w:rsidRPr="00000000">
        <w:rPr>
          <w:rFonts w:ascii="Lato" w:cs="Lato" w:eastAsia="Lato" w:hAnsi="Lato"/>
          <w:sz w:val="24"/>
          <w:szCs w:val="24"/>
          <w:rtl w:val="0"/>
        </w:rPr>
        <w:t xml:space="preserve">: Corresponde a cerca de 34,77%.</w:t>
      </w:r>
    </w:p>
    <w:p w:rsidR="00000000" w:rsidDel="00000000" w:rsidP="00000000" w:rsidRDefault="00000000" w:rsidRPr="00000000" w14:paraId="00000112">
      <w:pPr>
        <w:numPr>
          <w:ilvl w:val="1"/>
          <w:numId w:val="8"/>
        </w:numPr>
        <w:spacing w:after="0" w:before="0" w:lineRule="auto"/>
        <w:ind w:left="1440" w:hanging="360"/>
        <w:jc w:val="both"/>
        <w:rPr>
          <w:sz w:val="24"/>
          <w:szCs w:val="24"/>
        </w:rPr>
      </w:pPr>
      <w:r w:rsidDel="00000000" w:rsidR="00000000" w:rsidRPr="00000000">
        <w:rPr>
          <w:rFonts w:ascii="Lato" w:cs="Lato" w:eastAsia="Lato" w:hAnsi="Lato"/>
          <w:b w:val="1"/>
          <w:sz w:val="24"/>
          <w:szCs w:val="24"/>
          <w:rtl w:val="0"/>
        </w:rPr>
        <w:t xml:space="preserve">UTI total SUS</w:t>
      </w:r>
      <w:r w:rsidDel="00000000" w:rsidR="00000000" w:rsidRPr="00000000">
        <w:rPr>
          <w:rFonts w:ascii="Lato" w:cs="Lato" w:eastAsia="Lato" w:hAnsi="Lato"/>
          <w:sz w:val="24"/>
          <w:szCs w:val="24"/>
          <w:rtl w:val="0"/>
        </w:rPr>
        <w:t xml:space="preserve">: RS tem uma proporção significativa de UTIs SUS, com aproximadamente 34,59%.</w:t>
      </w:r>
    </w:p>
    <w:p w:rsidR="00000000" w:rsidDel="00000000" w:rsidP="00000000" w:rsidRDefault="00000000" w:rsidRPr="00000000" w14:paraId="00000113">
      <w:pPr>
        <w:spacing w:after="0" w:before="0" w:lineRule="auto"/>
        <w:ind w:left="1440" w:firstLine="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114">
      <w:pPr>
        <w:numPr>
          <w:ilvl w:val="0"/>
          <w:numId w:val="8"/>
        </w:numPr>
        <w:spacing w:after="0" w:before="0" w:lineRule="auto"/>
        <w:ind w:left="720" w:hanging="360"/>
        <w:jc w:val="both"/>
        <w:rPr>
          <w:sz w:val="24"/>
          <w:szCs w:val="24"/>
        </w:rPr>
      </w:pPr>
      <w:r w:rsidDel="00000000" w:rsidR="00000000" w:rsidRPr="00000000">
        <w:rPr>
          <w:rFonts w:ascii="Lato" w:cs="Lato" w:eastAsia="Lato" w:hAnsi="Lato"/>
          <w:b w:val="1"/>
          <w:sz w:val="24"/>
          <w:szCs w:val="24"/>
          <w:rtl w:val="0"/>
        </w:rPr>
        <w:t xml:space="preserve">Santa Catarina (SC)</w:t>
      </w:r>
      <w:r w:rsidDel="00000000" w:rsidR="00000000" w:rsidRPr="00000000">
        <w:rPr>
          <w:rFonts w:ascii="Lato" w:cs="Lato" w:eastAsia="Lato" w:hAnsi="Lato"/>
          <w:sz w:val="24"/>
          <w:szCs w:val="24"/>
          <w:rtl w:val="0"/>
        </w:rPr>
        <w:t xml:space="preserve">:</w:t>
      </w:r>
    </w:p>
    <w:p w:rsidR="00000000" w:rsidDel="00000000" w:rsidP="00000000" w:rsidRDefault="00000000" w:rsidRPr="00000000" w14:paraId="00000115">
      <w:pPr>
        <w:numPr>
          <w:ilvl w:val="1"/>
          <w:numId w:val="8"/>
        </w:numPr>
        <w:spacing w:after="0" w:before="0" w:lineRule="auto"/>
        <w:ind w:left="1440" w:hanging="360"/>
        <w:jc w:val="both"/>
        <w:rPr>
          <w:sz w:val="24"/>
          <w:szCs w:val="24"/>
        </w:rPr>
      </w:pPr>
      <w:r w:rsidDel="00000000" w:rsidR="00000000" w:rsidRPr="00000000">
        <w:rPr>
          <w:rFonts w:ascii="Lato" w:cs="Lato" w:eastAsia="Lato" w:hAnsi="Lato"/>
          <w:b w:val="1"/>
          <w:sz w:val="24"/>
          <w:szCs w:val="24"/>
          <w:rtl w:val="0"/>
        </w:rPr>
        <w:t xml:space="preserve">Leitos existentes</w:t>
      </w:r>
      <w:r w:rsidDel="00000000" w:rsidR="00000000" w:rsidRPr="00000000">
        <w:rPr>
          <w:rFonts w:ascii="Lato" w:cs="Lato" w:eastAsia="Lato" w:hAnsi="Lato"/>
          <w:sz w:val="24"/>
          <w:szCs w:val="24"/>
          <w:rtl w:val="0"/>
        </w:rPr>
        <w:t xml:space="preserve">: SC possui cerca de 21,99% dos leitos existentes na região.</w:t>
      </w:r>
    </w:p>
    <w:p w:rsidR="00000000" w:rsidDel="00000000" w:rsidP="00000000" w:rsidRDefault="00000000" w:rsidRPr="00000000" w14:paraId="00000116">
      <w:pPr>
        <w:numPr>
          <w:ilvl w:val="1"/>
          <w:numId w:val="8"/>
        </w:numPr>
        <w:spacing w:after="0" w:before="0" w:lineRule="auto"/>
        <w:ind w:left="1440" w:hanging="360"/>
        <w:jc w:val="both"/>
        <w:rPr>
          <w:sz w:val="24"/>
          <w:szCs w:val="24"/>
        </w:rPr>
      </w:pPr>
      <w:r w:rsidDel="00000000" w:rsidR="00000000" w:rsidRPr="00000000">
        <w:rPr>
          <w:rFonts w:ascii="Lato" w:cs="Lato" w:eastAsia="Lato" w:hAnsi="Lato"/>
          <w:b w:val="1"/>
          <w:sz w:val="24"/>
          <w:szCs w:val="24"/>
          <w:rtl w:val="0"/>
        </w:rPr>
        <w:t xml:space="preserve">Leitos SUS</w:t>
      </w:r>
      <w:r w:rsidDel="00000000" w:rsidR="00000000" w:rsidRPr="00000000">
        <w:rPr>
          <w:rFonts w:ascii="Lato" w:cs="Lato" w:eastAsia="Lato" w:hAnsi="Lato"/>
          <w:sz w:val="24"/>
          <w:szCs w:val="24"/>
          <w:rtl w:val="0"/>
        </w:rPr>
        <w:t xml:space="preserve">: Representam aproximadamente 23,06%.</w:t>
      </w:r>
    </w:p>
    <w:p w:rsidR="00000000" w:rsidDel="00000000" w:rsidP="00000000" w:rsidRDefault="00000000" w:rsidRPr="00000000" w14:paraId="00000117">
      <w:pPr>
        <w:numPr>
          <w:ilvl w:val="1"/>
          <w:numId w:val="8"/>
        </w:numPr>
        <w:spacing w:after="0" w:before="0" w:lineRule="auto"/>
        <w:ind w:left="1440" w:hanging="360"/>
        <w:jc w:val="both"/>
        <w:rPr>
          <w:sz w:val="24"/>
          <w:szCs w:val="24"/>
        </w:rPr>
      </w:pPr>
      <w:r w:rsidDel="00000000" w:rsidR="00000000" w:rsidRPr="00000000">
        <w:rPr>
          <w:rFonts w:ascii="Lato" w:cs="Lato" w:eastAsia="Lato" w:hAnsi="Lato"/>
          <w:b w:val="1"/>
          <w:sz w:val="24"/>
          <w:szCs w:val="24"/>
          <w:rtl w:val="0"/>
        </w:rPr>
        <w:t xml:space="preserve">UTI total existente</w:t>
      </w:r>
      <w:r w:rsidDel="00000000" w:rsidR="00000000" w:rsidRPr="00000000">
        <w:rPr>
          <w:rFonts w:ascii="Lato" w:cs="Lato" w:eastAsia="Lato" w:hAnsi="Lato"/>
          <w:sz w:val="24"/>
          <w:szCs w:val="24"/>
          <w:rtl w:val="0"/>
        </w:rPr>
        <w:t xml:space="preserve">: Corresponde a cerca de 22,24%.</w:t>
      </w:r>
    </w:p>
    <w:p w:rsidR="00000000" w:rsidDel="00000000" w:rsidP="00000000" w:rsidRDefault="00000000" w:rsidRPr="00000000" w14:paraId="00000118">
      <w:pPr>
        <w:numPr>
          <w:ilvl w:val="1"/>
          <w:numId w:val="8"/>
        </w:numPr>
        <w:spacing w:after="0" w:before="0" w:lineRule="auto"/>
        <w:ind w:left="1440" w:hanging="360"/>
        <w:jc w:val="both"/>
        <w:rPr>
          <w:sz w:val="24"/>
          <w:szCs w:val="24"/>
        </w:rPr>
      </w:pPr>
      <w:r w:rsidDel="00000000" w:rsidR="00000000" w:rsidRPr="00000000">
        <w:rPr>
          <w:rFonts w:ascii="Lato" w:cs="Lato" w:eastAsia="Lato" w:hAnsi="Lato"/>
          <w:b w:val="1"/>
          <w:sz w:val="24"/>
          <w:szCs w:val="24"/>
          <w:rtl w:val="0"/>
        </w:rPr>
        <w:t xml:space="preserve">UTI total SUS</w:t>
      </w:r>
      <w:r w:rsidDel="00000000" w:rsidR="00000000" w:rsidRPr="00000000">
        <w:rPr>
          <w:rFonts w:ascii="Lato" w:cs="Lato" w:eastAsia="Lato" w:hAnsi="Lato"/>
          <w:sz w:val="24"/>
          <w:szCs w:val="24"/>
          <w:rtl w:val="0"/>
        </w:rPr>
        <w:t xml:space="preserve">: É responsável por aproximadamente 22,91%.</w:t>
      </w:r>
    </w:p>
    <w:p w:rsidR="00000000" w:rsidDel="00000000" w:rsidP="00000000" w:rsidRDefault="00000000" w:rsidRPr="00000000" w14:paraId="00000119">
      <w:pPr>
        <w:spacing w:after="0" w:before="0" w:lineRule="auto"/>
        <w:jc w:val="both"/>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11A">
      <w:pPr>
        <w:spacing w:after="0" w:before="0"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O </w:t>
      </w:r>
      <w:r w:rsidDel="00000000" w:rsidR="00000000" w:rsidRPr="00000000">
        <w:rPr>
          <w:rFonts w:ascii="Lato" w:cs="Lato" w:eastAsia="Lato" w:hAnsi="Lato"/>
          <w:sz w:val="24"/>
          <w:szCs w:val="24"/>
          <w:rtl w:val="0"/>
        </w:rPr>
        <w:t xml:space="preserve">Rio Grande do Sul (RS) lidera em leitos existentes, enquanto Paraná (PR) tem a maior proporção de UTIs totais existentes. Já Santa Catarina (SC) tem proporções intermediárias em leitos e UTIs.</w:t>
      </w:r>
    </w:p>
    <w:p w:rsidR="00000000" w:rsidDel="00000000" w:rsidP="00000000" w:rsidRDefault="00000000" w:rsidRPr="00000000" w14:paraId="0000011B">
      <w:pPr>
        <w:spacing w:after="0" w:before="0" w:lineRule="auto"/>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11C">
      <w:pPr>
        <w:spacing w:after="0" w:before="0" w:lineRule="auto"/>
        <w:jc w:val="both"/>
        <w:rPr>
          <w:rFonts w:ascii="Courier New" w:cs="Courier New" w:eastAsia="Courier New" w:hAnsi="Courier New"/>
          <w:color w:val="212121"/>
          <w:sz w:val="19"/>
          <w:szCs w:val="19"/>
          <w:highlight w:val="white"/>
        </w:rPr>
      </w:pPr>
      <w:r w:rsidDel="00000000" w:rsidR="00000000" w:rsidRPr="00000000">
        <w:rPr>
          <w:rFonts w:ascii="Lato" w:cs="Lato" w:eastAsia="Lato" w:hAnsi="Lato"/>
          <w:sz w:val="24"/>
          <w:szCs w:val="24"/>
        </w:rPr>
        <w:drawing>
          <wp:inline distB="114300" distT="114300" distL="114300" distR="114300">
            <wp:extent cx="5943600" cy="4102100"/>
            <wp:effectExtent b="0" l="0" r="0" t="0"/>
            <wp:docPr id="34"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after="0" w:before="0" w:lineRule="auto"/>
        <w:jc w:val="both"/>
        <w:rPr>
          <w:rFonts w:ascii="Courier New" w:cs="Courier New" w:eastAsia="Courier New" w:hAnsi="Courier New"/>
          <w:color w:val="212121"/>
          <w:sz w:val="19"/>
          <w:szCs w:val="19"/>
          <w:highlight w:val="white"/>
        </w:rPr>
      </w:pPr>
      <w:r w:rsidDel="00000000" w:rsidR="00000000" w:rsidRPr="00000000">
        <w:rPr>
          <w:rFonts w:ascii="Courier New" w:cs="Courier New" w:eastAsia="Courier New" w:hAnsi="Courier New"/>
          <w:b w:val="1"/>
          <w:color w:val="212121"/>
          <w:sz w:val="19"/>
          <w:szCs w:val="19"/>
          <w:highlight w:val="white"/>
          <w:rtl w:val="0"/>
        </w:rPr>
        <w:t xml:space="preserve">UF  </w:t>
        <w:tab/>
        <w:tab/>
        <w:t xml:space="preserve">LEITOS EXISTENTES LEITOS SUS </w:t>
        <w:tab/>
        <w:tab/>
        <w:t xml:space="preserve">UTI TOTAL EXIST   UTI_TOTAL_SUS </w:t>
      </w:r>
      <w:r w:rsidDel="00000000" w:rsidR="00000000" w:rsidRPr="00000000">
        <w:rPr>
          <w:rFonts w:ascii="Courier New" w:cs="Courier New" w:eastAsia="Courier New" w:hAnsi="Courier New"/>
          <w:color w:val="212121"/>
          <w:sz w:val="19"/>
          <w:szCs w:val="19"/>
          <w:highlight w:val="white"/>
          <w:rtl w:val="0"/>
        </w:rPr>
        <w:t xml:space="preserve">                                                                            </w:t>
      </w:r>
    </w:p>
    <w:p w:rsidR="00000000" w:rsidDel="00000000" w:rsidP="00000000" w:rsidRDefault="00000000" w:rsidRPr="00000000" w14:paraId="0000011E">
      <w:pPr>
        <w:spacing w:after="0" w:before="0" w:lineRule="auto"/>
        <w:jc w:val="both"/>
        <w:rPr>
          <w:rFonts w:ascii="Courier New" w:cs="Courier New" w:eastAsia="Courier New" w:hAnsi="Courier New"/>
          <w:color w:val="212121"/>
          <w:sz w:val="19"/>
          <w:szCs w:val="19"/>
          <w:highlight w:val="white"/>
        </w:rPr>
      </w:pPr>
      <w:r w:rsidDel="00000000" w:rsidR="00000000" w:rsidRPr="00000000">
        <w:rPr>
          <w:rFonts w:ascii="Courier New" w:cs="Courier New" w:eastAsia="Courier New" w:hAnsi="Courier New"/>
          <w:color w:val="212121"/>
          <w:sz w:val="19"/>
          <w:szCs w:val="19"/>
          <w:highlight w:val="white"/>
          <w:rtl w:val="0"/>
        </w:rPr>
        <w:t xml:space="preserve">AC               4.737703        5.278708             3.036837           3.867579</w:t>
      </w:r>
    </w:p>
    <w:p w:rsidR="00000000" w:rsidDel="00000000" w:rsidP="00000000" w:rsidRDefault="00000000" w:rsidRPr="00000000" w14:paraId="0000011F">
      <w:pPr>
        <w:spacing w:after="0" w:before="0" w:lineRule="auto"/>
        <w:jc w:val="both"/>
        <w:rPr>
          <w:rFonts w:ascii="Courier New" w:cs="Courier New" w:eastAsia="Courier New" w:hAnsi="Courier New"/>
          <w:color w:val="212121"/>
          <w:sz w:val="19"/>
          <w:szCs w:val="19"/>
          <w:highlight w:val="white"/>
        </w:rPr>
      </w:pPr>
      <w:r w:rsidDel="00000000" w:rsidR="00000000" w:rsidRPr="00000000">
        <w:rPr>
          <w:rFonts w:ascii="Courier New" w:cs="Courier New" w:eastAsia="Courier New" w:hAnsi="Courier New"/>
          <w:color w:val="212121"/>
          <w:sz w:val="19"/>
          <w:szCs w:val="19"/>
          <w:highlight w:val="white"/>
          <w:rtl w:val="0"/>
        </w:rPr>
        <w:t xml:space="preserve">AM              19.478499       20.396998            21.500449          21.247812</w:t>
      </w:r>
    </w:p>
    <w:p w:rsidR="00000000" w:rsidDel="00000000" w:rsidP="00000000" w:rsidRDefault="00000000" w:rsidRPr="00000000" w14:paraId="00000120">
      <w:pPr>
        <w:spacing w:after="0" w:before="0" w:lineRule="auto"/>
        <w:jc w:val="both"/>
        <w:rPr>
          <w:rFonts w:ascii="Courier New" w:cs="Courier New" w:eastAsia="Courier New" w:hAnsi="Courier New"/>
          <w:color w:val="212121"/>
          <w:sz w:val="19"/>
          <w:szCs w:val="19"/>
          <w:highlight w:val="white"/>
        </w:rPr>
      </w:pPr>
      <w:r w:rsidDel="00000000" w:rsidR="00000000" w:rsidRPr="00000000">
        <w:rPr>
          <w:rFonts w:ascii="Courier New" w:cs="Courier New" w:eastAsia="Courier New" w:hAnsi="Courier New"/>
          <w:color w:val="212121"/>
          <w:sz w:val="19"/>
          <w:szCs w:val="19"/>
          <w:highlight w:val="white"/>
          <w:rtl w:val="0"/>
        </w:rPr>
        <w:t xml:space="preserve">AP               4.396517        4.784426             3.755615           2.721630</w:t>
      </w:r>
    </w:p>
    <w:p w:rsidR="00000000" w:rsidDel="00000000" w:rsidP="00000000" w:rsidRDefault="00000000" w:rsidRPr="00000000" w14:paraId="00000121">
      <w:pPr>
        <w:spacing w:after="0" w:before="0" w:lineRule="auto"/>
        <w:jc w:val="both"/>
        <w:rPr>
          <w:rFonts w:ascii="Courier New" w:cs="Courier New" w:eastAsia="Courier New" w:hAnsi="Courier New"/>
          <w:color w:val="212121"/>
          <w:sz w:val="19"/>
          <w:szCs w:val="19"/>
          <w:highlight w:val="white"/>
        </w:rPr>
      </w:pPr>
      <w:r w:rsidDel="00000000" w:rsidR="00000000" w:rsidRPr="00000000">
        <w:rPr>
          <w:rFonts w:ascii="Courier New" w:cs="Courier New" w:eastAsia="Courier New" w:hAnsi="Courier New"/>
          <w:color w:val="212121"/>
          <w:sz w:val="19"/>
          <w:szCs w:val="19"/>
          <w:highlight w:val="white"/>
          <w:rtl w:val="0"/>
        </w:rPr>
        <w:t xml:space="preserve">PA              42.888584       41.697185            40.494160          47.079421</w:t>
      </w:r>
    </w:p>
    <w:p w:rsidR="00000000" w:rsidDel="00000000" w:rsidP="00000000" w:rsidRDefault="00000000" w:rsidRPr="00000000" w14:paraId="00000122">
      <w:pPr>
        <w:spacing w:after="0" w:before="0" w:lineRule="auto"/>
        <w:jc w:val="both"/>
        <w:rPr>
          <w:rFonts w:ascii="Courier New" w:cs="Courier New" w:eastAsia="Courier New" w:hAnsi="Courier New"/>
          <w:color w:val="212121"/>
          <w:sz w:val="19"/>
          <w:szCs w:val="19"/>
          <w:highlight w:val="white"/>
        </w:rPr>
      </w:pPr>
      <w:r w:rsidDel="00000000" w:rsidR="00000000" w:rsidRPr="00000000">
        <w:rPr>
          <w:rFonts w:ascii="Courier New" w:cs="Courier New" w:eastAsia="Courier New" w:hAnsi="Courier New"/>
          <w:color w:val="212121"/>
          <w:sz w:val="19"/>
          <w:szCs w:val="19"/>
          <w:highlight w:val="white"/>
          <w:rtl w:val="0"/>
        </w:rPr>
        <w:t xml:space="preserve">RO              14.442922       13.669146            16.873315          13.098838</w:t>
      </w:r>
    </w:p>
    <w:p w:rsidR="00000000" w:rsidDel="00000000" w:rsidP="00000000" w:rsidRDefault="00000000" w:rsidRPr="00000000" w14:paraId="00000123">
      <w:pPr>
        <w:spacing w:after="0" w:before="0" w:lineRule="auto"/>
        <w:jc w:val="both"/>
        <w:rPr>
          <w:rFonts w:ascii="Courier New" w:cs="Courier New" w:eastAsia="Courier New" w:hAnsi="Courier New"/>
          <w:color w:val="212121"/>
          <w:sz w:val="19"/>
          <w:szCs w:val="19"/>
          <w:highlight w:val="white"/>
        </w:rPr>
      </w:pPr>
      <w:r w:rsidDel="00000000" w:rsidR="00000000" w:rsidRPr="00000000">
        <w:rPr>
          <w:rFonts w:ascii="Courier New" w:cs="Courier New" w:eastAsia="Courier New" w:hAnsi="Courier New"/>
          <w:color w:val="212121"/>
          <w:sz w:val="19"/>
          <w:szCs w:val="19"/>
          <w:highlight w:val="white"/>
          <w:rtl w:val="0"/>
        </w:rPr>
        <w:t xml:space="preserve">RR               4.118089        4.674336             2.803235           3.819831</w:t>
      </w:r>
    </w:p>
    <w:p w:rsidR="00000000" w:rsidDel="00000000" w:rsidP="00000000" w:rsidRDefault="00000000" w:rsidRPr="00000000" w14:paraId="00000124">
      <w:pPr>
        <w:spacing w:after="0" w:before="0" w:lineRule="auto"/>
        <w:jc w:val="both"/>
        <w:rPr>
          <w:rFonts w:ascii="Courier New" w:cs="Courier New" w:eastAsia="Courier New" w:hAnsi="Courier New"/>
          <w:color w:val="212121"/>
          <w:sz w:val="19"/>
          <w:szCs w:val="19"/>
          <w:highlight w:val="white"/>
        </w:rPr>
      </w:pPr>
      <w:r w:rsidDel="00000000" w:rsidR="00000000" w:rsidRPr="00000000">
        <w:rPr>
          <w:rFonts w:ascii="Courier New" w:cs="Courier New" w:eastAsia="Courier New" w:hAnsi="Courier New"/>
          <w:color w:val="212121"/>
          <w:sz w:val="19"/>
          <w:szCs w:val="19"/>
          <w:highlight w:val="white"/>
          <w:rtl w:val="0"/>
        </w:rPr>
        <w:t xml:space="preserve">TO               9.937685        9.499202            11.536388           8.164889</w:t>
      </w:r>
    </w:p>
    <w:p w:rsidR="00000000" w:rsidDel="00000000" w:rsidP="00000000" w:rsidRDefault="00000000" w:rsidRPr="00000000" w14:paraId="00000125">
      <w:pPr>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126">
      <w:pPr>
        <w:jc w:val="both"/>
        <w:rPr>
          <w:rFonts w:ascii="Lato" w:cs="Lato" w:eastAsia="Lato" w:hAnsi="Lato"/>
          <w:sz w:val="24"/>
          <w:szCs w:val="24"/>
        </w:rPr>
      </w:pPr>
      <w:r w:rsidDel="00000000" w:rsidR="00000000" w:rsidRPr="00000000">
        <w:rPr>
          <w:rFonts w:ascii="Lato" w:cs="Lato" w:eastAsia="Lato" w:hAnsi="Lato"/>
          <w:sz w:val="24"/>
          <w:szCs w:val="24"/>
          <w:rtl w:val="0"/>
        </w:rPr>
        <w:t xml:space="preserve">Com base nos dados dos percentuais de leitos e UTIs por UF na região Norte, podemos fazer as seguintes análises:</w:t>
      </w:r>
    </w:p>
    <w:p w:rsidR="00000000" w:rsidDel="00000000" w:rsidP="00000000" w:rsidRDefault="00000000" w:rsidRPr="00000000" w14:paraId="00000127">
      <w:pPr>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128">
      <w:pPr>
        <w:numPr>
          <w:ilvl w:val="0"/>
          <w:numId w:val="9"/>
        </w:numPr>
        <w:spacing w:after="0" w:before="0" w:lineRule="auto"/>
        <w:ind w:left="72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Acre (AC)</w:t>
      </w:r>
      <w:r w:rsidDel="00000000" w:rsidR="00000000" w:rsidRPr="00000000">
        <w:rPr>
          <w:rFonts w:ascii="Lato" w:cs="Lato" w:eastAsia="Lato" w:hAnsi="Lato"/>
          <w:sz w:val="24"/>
          <w:szCs w:val="24"/>
          <w:rtl w:val="0"/>
        </w:rPr>
        <w:t xml:space="preserve">:</w:t>
      </w:r>
    </w:p>
    <w:p w:rsidR="00000000" w:rsidDel="00000000" w:rsidP="00000000" w:rsidRDefault="00000000" w:rsidRPr="00000000" w14:paraId="00000129">
      <w:pPr>
        <w:numPr>
          <w:ilvl w:val="1"/>
          <w:numId w:val="9"/>
        </w:numPr>
        <w:spacing w:after="0" w:before="0" w:lineRule="auto"/>
        <w:ind w:left="144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Leitos existentes</w:t>
      </w:r>
      <w:r w:rsidDel="00000000" w:rsidR="00000000" w:rsidRPr="00000000">
        <w:rPr>
          <w:rFonts w:ascii="Lato" w:cs="Lato" w:eastAsia="Lato" w:hAnsi="Lato"/>
          <w:sz w:val="24"/>
          <w:szCs w:val="24"/>
          <w:rtl w:val="0"/>
        </w:rPr>
        <w:t xml:space="preserve">: Representam cerca de 4,74% do total da região.</w:t>
      </w:r>
    </w:p>
    <w:p w:rsidR="00000000" w:rsidDel="00000000" w:rsidP="00000000" w:rsidRDefault="00000000" w:rsidRPr="00000000" w14:paraId="0000012A">
      <w:pPr>
        <w:numPr>
          <w:ilvl w:val="1"/>
          <w:numId w:val="9"/>
        </w:numPr>
        <w:spacing w:after="0" w:before="0" w:lineRule="auto"/>
        <w:ind w:left="144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Leitos SUS</w:t>
      </w:r>
      <w:r w:rsidDel="00000000" w:rsidR="00000000" w:rsidRPr="00000000">
        <w:rPr>
          <w:rFonts w:ascii="Lato" w:cs="Lato" w:eastAsia="Lato" w:hAnsi="Lato"/>
          <w:sz w:val="24"/>
          <w:szCs w:val="24"/>
          <w:rtl w:val="0"/>
        </w:rPr>
        <w:t xml:space="preserve">: Correspondem a aproximadamente 5,28% do total.</w:t>
      </w:r>
    </w:p>
    <w:p w:rsidR="00000000" w:rsidDel="00000000" w:rsidP="00000000" w:rsidRDefault="00000000" w:rsidRPr="00000000" w14:paraId="0000012B">
      <w:pPr>
        <w:numPr>
          <w:ilvl w:val="1"/>
          <w:numId w:val="9"/>
        </w:numPr>
        <w:spacing w:after="0" w:before="0" w:lineRule="auto"/>
        <w:ind w:left="144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UTI total existente</w:t>
      </w:r>
      <w:r w:rsidDel="00000000" w:rsidR="00000000" w:rsidRPr="00000000">
        <w:rPr>
          <w:rFonts w:ascii="Lato" w:cs="Lato" w:eastAsia="Lato" w:hAnsi="Lato"/>
          <w:sz w:val="24"/>
          <w:szCs w:val="24"/>
          <w:rtl w:val="0"/>
        </w:rPr>
        <w:t xml:space="preserve">: É responsável por cerca de 3,04%.</w:t>
      </w:r>
    </w:p>
    <w:p w:rsidR="00000000" w:rsidDel="00000000" w:rsidP="00000000" w:rsidRDefault="00000000" w:rsidRPr="00000000" w14:paraId="0000012C">
      <w:pPr>
        <w:numPr>
          <w:ilvl w:val="1"/>
          <w:numId w:val="9"/>
        </w:numPr>
        <w:spacing w:after="0" w:before="0" w:lineRule="auto"/>
        <w:ind w:left="144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UTI total SUS</w:t>
      </w:r>
      <w:r w:rsidDel="00000000" w:rsidR="00000000" w:rsidRPr="00000000">
        <w:rPr>
          <w:rFonts w:ascii="Lato" w:cs="Lato" w:eastAsia="Lato" w:hAnsi="Lato"/>
          <w:sz w:val="24"/>
          <w:szCs w:val="24"/>
          <w:rtl w:val="0"/>
        </w:rPr>
        <w:t xml:space="preserve">: Representa aproximadamente 3,87%.</w:t>
      </w:r>
    </w:p>
    <w:p w:rsidR="00000000" w:rsidDel="00000000" w:rsidP="00000000" w:rsidRDefault="00000000" w:rsidRPr="00000000" w14:paraId="0000012D">
      <w:pPr>
        <w:spacing w:after="0" w:before="0" w:lineRule="auto"/>
        <w:ind w:left="1440" w:firstLine="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12E">
      <w:pPr>
        <w:spacing w:after="0" w:before="0" w:lineRule="auto"/>
        <w:ind w:left="1440" w:firstLine="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12F">
      <w:pPr>
        <w:spacing w:after="0" w:before="0" w:lineRule="auto"/>
        <w:ind w:left="1440" w:firstLine="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130">
      <w:pPr>
        <w:numPr>
          <w:ilvl w:val="0"/>
          <w:numId w:val="9"/>
        </w:numPr>
        <w:spacing w:after="0" w:before="0" w:lineRule="auto"/>
        <w:ind w:left="72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Amazonas (AM)</w:t>
      </w:r>
      <w:r w:rsidDel="00000000" w:rsidR="00000000" w:rsidRPr="00000000">
        <w:rPr>
          <w:rFonts w:ascii="Lato" w:cs="Lato" w:eastAsia="Lato" w:hAnsi="Lato"/>
          <w:sz w:val="24"/>
          <w:szCs w:val="24"/>
          <w:rtl w:val="0"/>
        </w:rPr>
        <w:t xml:space="preserve">:</w:t>
      </w:r>
    </w:p>
    <w:p w:rsidR="00000000" w:rsidDel="00000000" w:rsidP="00000000" w:rsidRDefault="00000000" w:rsidRPr="00000000" w14:paraId="00000131">
      <w:pPr>
        <w:numPr>
          <w:ilvl w:val="1"/>
          <w:numId w:val="9"/>
        </w:numPr>
        <w:spacing w:after="0" w:before="0" w:lineRule="auto"/>
        <w:ind w:left="144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Leitos existentes</w:t>
      </w:r>
      <w:r w:rsidDel="00000000" w:rsidR="00000000" w:rsidRPr="00000000">
        <w:rPr>
          <w:rFonts w:ascii="Lato" w:cs="Lato" w:eastAsia="Lato" w:hAnsi="Lato"/>
          <w:sz w:val="24"/>
          <w:szCs w:val="24"/>
          <w:rtl w:val="0"/>
        </w:rPr>
        <w:t xml:space="preserve">: AM possui cerca de 19,48% dos leitos existentes na região.</w:t>
      </w:r>
    </w:p>
    <w:p w:rsidR="00000000" w:rsidDel="00000000" w:rsidP="00000000" w:rsidRDefault="00000000" w:rsidRPr="00000000" w14:paraId="00000132">
      <w:pPr>
        <w:numPr>
          <w:ilvl w:val="1"/>
          <w:numId w:val="9"/>
        </w:numPr>
        <w:spacing w:after="0" w:before="0" w:lineRule="auto"/>
        <w:ind w:left="144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Leitos SUS</w:t>
      </w:r>
      <w:r w:rsidDel="00000000" w:rsidR="00000000" w:rsidRPr="00000000">
        <w:rPr>
          <w:rFonts w:ascii="Lato" w:cs="Lato" w:eastAsia="Lato" w:hAnsi="Lato"/>
          <w:sz w:val="24"/>
          <w:szCs w:val="24"/>
          <w:rtl w:val="0"/>
        </w:rPr>
        <w:t xml:space="preserve">: Representam aproximadamente 20,40%.</w:t>
      </w:r>
    </w:p>
    <w:p w:rsidR="00000000" w:rsidDel="00000000" w:rsidP="00000000" w:rsidRDefault="00000000" w:rsidRPr="00000000" w14:paraId="00000133">
      <w:pPr>
        <w:numPr>
          <w:ilvl w:val="1"/>
          <w:numId w:val="9"/>
        </w:numPr>
        <w:spacing w:after="0" w:before="0" w:lineRule="auto"/>
        <w:ind w:left="144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UTI total existente</w:t>
      </w:r>
      <w:r w:rsidDel="00000000" w:rsidR="00000000" w:rsidRPr="00000000">
        <w:rPr>
          <w:rFonts w:ascii="Lato" w:cs="Lato" w:eastAsia="Lato" w:hAnsi="Lato"/>
          <w:sz w:val="24"/>
          <w:szCs w:val="24"/>
          <w:rtl w:val="0"/>
        </w:rPr>
        <w:t xml:space="preserve">: Corresponde a cerca de 21,50%.</w:t>
      </w:r>
    </w:p>
    <w:p w:rsidR="00000000" w:rsidDel="00000000" w:rsidP="00000000" w:rsidRDefault="00000000" w:rsidRPr="00000000" w14:paraId="00000134">
      <w:pPr>
        <w:numPr>
          <w:ilvl w:val="1"/>
          <w:numId w:val="9"/>
        </w:numPr>
        <w:spacing w:after="0" w:before="0" w:lineRule="auto"/>
        <w:ind w:left="144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UTI total SUS</w:t>
      </w:r>
      <w:r w:rsidDel="00000000" w:rsidR="00000000" w:rsidRPr="00000000">
        <w:rPr>
          <w:rFonts w:ascii="Lato" w:cs="Lato" w:eastAsia="Lato" w:hAnsi="Lato"/>
          <w:sz w:val="24"/>
          <w:szCs w:val="24"/>
          <w:rtl w:val="0"/>
        </w:rPr>
        <w:t xml:space="preserve">: AM também tem uma proporção significativa de UTIs SUS, com aproximadamente 21,25%.</w:t>
      </w:r>
    </w:p>
    <w:p w:rsidR="00000000" w:rsidDel="00000000" w:rsidP="00000000" w:rsidRDefault="00000000" w:rsidRPr="00000000" w14:paraId="00000135">
      <w:pPr>
        <w:spacing w:after="0" w:before="0" w:lineRule="auto"/>
        <w:ind w:left="1440" w:firstLine="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136">
      <w:pPr>
        <w:numPr>
          <w:ilvl w:val="0"/>
          <w:numId w:val="9"/>
        </w:numPr>
        <w:spacing w:after="0" w:before="0" w:lineRule="auto"/>
        <w:ind w:left="72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Amapá (AP)</w:t>
      </w:r>
      <w:r w:rsidDel="00000000" w:rsidR="00000000" w:rsidRPr="00000000">
        <w:rPr>
          <w:rFonts w:ascii="Lato" w:cs="Lato" w:eastAsia="Lato" w:hAnsi="Lato"/>
          <w:sz w:val="24"/>
          <w:szCs w:val="24"/>
          <w:rtl w:val="0"/>
        </w:rPr>
        <w:t xml:space="preserve">:</w:t>
      </w:r>
    </w:p>
    <w:p w:rsidR="00000000" w:rsidDel="00000000" w:rsidP="00000000" w:rsidRDefault="00000000" w:rsidRPr="00000000" w14:paraId="00000137">
      <w:pPr>
        <w:numPr>
          <w:ilvl w:val="1"/>
          <w:numId w:val="9"/>
        </w:numPr>
        <w:spacing w:after="0" w:before="0" w:lineRule="auto"/>
        <w:ind w:left="144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Leitos existentes</w:t>
      </w:r>
      <w:r w:rsidDel="00000000" w:rsidR="00000000" w:rsidRPr="00000000">
        <w:rPr>
          <w:rFonts w:ascii="Lato" w:cs="Lato" w:eastAsia="Lato" w:hAnsi="Lato"/>
          <w:sz w:val="24"/>
          <w:szCs w:val="24"/>
          <w:rtl w:val="0"/>
        </w:rPr>
        <w:t xml:space="preserve">: AP tem cerca de 4,40% dos leitos existentes na região.</w:t>
      </w:r>
    </w:p>
    <w:p w:rsidR="00000000" w:rsidDel="00000000" w:rsidP="00000000" w:rsidRDefault="00000000" w:rsidRPr="00000000" w14:paraId="00000138">
      <w:pPr>
        <w:numPr>
          <w:ilvl w:val="1"/>
          <w:numId w:val="9"/>
        </w:numPr>
        <w:spacing w:after="0" w:before="0" w:lineRule="auto"/>
        <w:ind w:left="144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Leitos SUS</w:t>
      </w:r>
      <w:r w:rsidDel="00000000" w:rsidR="00000000" w:rsidRPr="00000000">
        <w:rPr>
          <w:rFonts w:ascii="Lato" w:cs="Lato" w:eastAsia="Lato" w:hAnsi="Lato"/>
          <w:sz w:val="24"/>
          <w:szCs w:val="24"/>
          <w:rtl w:val="0"/>
        </w:rPr>
        <w:t xml:space="preserve">: Representam aproximadamente 4,78%.</w:t>
      </w:r>
    </w:p>
    <w:p w:rsidR="00000000" w:rsidDel="00000000" w:rsidP="00000000" w:rsidRDefault="00000000" w:rsidRPr="00000000" w14:paraId="00000139">
      <w:pPr>
        <w:numPr>
          <w:ilvl w:val="1"/>
          <w:numId w:val="9"/>
        </w:numPr>
        <w:spacing w:after="0" w:before="0" w:lineRule="auto"/>
        <w:ind w:left="144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UTI total existente</w:t>
      </w:r>
      <w:r w:rsidDel="00000000" w:rsidR="00000000" w:rsidRPr="00000000">
        <w:rPr>
          <w:rFonts w:ascii="Lato" w:cs="Lato" w:eastAsia="Lato" w:hAnsi="Lato"/>
          <w:sz w:val="24"/>
          <w:szCs w:val="24"/>
          <w:rtl w:val="0"/>
        </w:rPr>
        <w:t xml:space="preserve">: Corresponde a cerca de 3,76%.</w:t>
      </w:r>
    </w:p>
    <w:p w:rsidR="00000000" w:rsidDel="00000000" w:rsidP="00000000" w:rsidRDefault="00000000" w:rsidRPr="00000000" w14:paraId="0000013A">
      <w:pPr>
        <w:numPr>
          <w:ilvl w:val="1"/>
          <w:numId w:val="9"/>
        </w:numPr>
        <w:spacing w:after="0" w:before="0" w:lineRule="auto"/>
        <w:ind w:left="144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UTI total SUS</w:t>
      </w:r>
      <w:r w:rsidDel="00000000" w:rsidR="00000000" w:rsidRPr="00000000">
        <w:rPr>
          <w:rFonts w:ascii="Lato" w:cs="Lato" w:eastAsia="Lato" w:hAnsi="Lato"/>
          <w:sz w:val="24"/>
          <w:szCs w:val="24"/>
          <w:rtl w:val="0"/>
        </w:rPr>
        <w:t xml:space="preserve">: É responsável por aproximadamente 2,72%.</w:t>
      </w:r>
    </w:p>
    <w:p w:rsidR="00000000" w:rsidDel="00000000" w:rsidP="00000000" w:rsidRDefault="00000000" w:rsidRPr="00000000" w14:paraId="0000013B">
      <w:pPr>
        <w:spacing w:after="0" w:before="0" w:lineRule="auto"/>
        <w:ind w:left="1440" w:firstLine="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13C">
      <w:pPr>
        <w:numPr>
          <w:ilvl w:val="0"/>
          <w:numId w:val="9"/>
        </w:numPr>
        <w:spacing w:after="0" w:before="0" w:lineRule="auto"/>
        <w:ind w:left="72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Pará (PA)</w:t>
      </w:r>
      <w:r w:rsidDel="00000000" w:rsidR="00000000" w:rsidRPr="00000000">
        <w:rPr>
          <w:rFonts w:ascii="Lato" w:cs="Lato" w:eastAsia="Lato" w:hAnsi="Lato"/>
          <w:sz w:val="24"/>
          <w:szCs w:val="24"/>
          <w:rtl w:val="0"/>
        </w:rPr>
        <w:t xml:space="preserve">:</w:t>
      </w:r>
    </w:p>
    <w:p w:rsidR="00000000" w:rsidDel="00000000" w:rsidP="00000000" w:rsidRDefault="00000000" w:rsidRPr="00000000" w14:paraId="0000013D">
      <w:pPr>
        <w:numPr>
          <w:ilvl w:val="1"/>
          <w:numId w:val="9"/>
        </w:numPr>
        <w:spacing w:after="0" w:before="0" w:lineRule="auto"/>
        <w:ind w:left="144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Leitos existentes</w:t>
      </w:r>
      <w:r w:rsidDel="00000000" w:rsidR="00000000" w:rsidRPr="00000000">
        <w:rPr>
          <w:rFonts w:ascii="Lato" w:cs="Lato" w:eastAsia="Lato" w:hAnsi="Lato"/>
          <w:sz w:val="24"/>
          <w:szCs w:val="24"/>
          <w:rtl w:val="0"/>
        </w:rPr>
        <w:t xml:space="preserve">: PA lidera em leitos existentes, com cerca de 42,89% do total da região.</w:t>
      </w:r>
    </w:p>
    <w:p w:rsidR="00000000" w:rsidDel="00000000" w:rsidP="00000000" w:rsidRDefault="00000000" w:rsidRPr="00000000" w14:paraId="0000013E">
      <w:pPr>
        <w:numPr>
          <w:ilvl w:val="1"/>
          <w:numId w:val="9"/>
        </w:numPr>
        <w:spacing w:after="0" w:before="0" w:lineRule="auto"/>
        <w:ind w:left="144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Leitos SUS</w:t>
      </w:r>
      <w:r w:rsidDel="00000000" w:rsidR="00000000" w:rsidRPr="00000000">
        <w:rPr>
          <w:rFonts w:ascii="Lato" w:cs="Lato" w:eastAsia="Lato" w:hAnsi="Lato"/>
          <w:sz w:val="24"/>
          <w:szCs w:val="24"/>
          <w:rtl w:val="0"/>
        </w:rPr>
        <w:t xml:space="preserve">: Também representa aproximadamente 41,70%.</w:t>
      </w:r>
    </w:p>
    <w:p w:rsidR="00000000" w:rsidDel="00000000" w:rsidP="00000000" w:rsidRDefault="00000000" w:rsidRPr="00000000" w14:paraId="0000013F">
      <w:pPr>
        <w:numPr>
          <w:ilvl w:val="1"/>
          <w:numId w:val="9"/>
        </w:numPr>
        <w:spacing w:after="0" w:before="0" w:lineRule="auto"/>
        <w:ind w:left="144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UTI total existente</w:t>
      </w:r>
      <w:r w:rsidDel="00000000" w:rsidR="00000000" w:rsidRPr="00000000">
        <w:rPr>
          <w:rFonts w:ascii="Lato" w:cs="Lato" w:eastAsia="Lato" w:hAnsi="Lato"/>
          <w:sz w:val="24"/>
          <w:szCs w:val="24"/>
          <w:rtl w:val="0"/>
        </w:rPr>
        <w:t xml:space="preserve">: Corresponde a cerca de 40,49%.</w:t>
      </w:r>
    </w:p>
    <w:p w:rsidR="00000000" w:rsidDel="00000000" w:rsidP="00000000" w:rsidRDefault="00000000" w:rsidRPr="00000000" w14:paraId="00000140">
      <w:pPr>
        <w:numPr>
          <w:ilvl w:val="1"/>
          <w:numId w:val="9"/>
        </w:numPr>
        <w:spacing w:after="0" w:before="0" w:lineRule="auto"/>
        <w:ind w:left="144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UTI total SUS</w:t>
      </w:r>
      <w:r w:rsidDel="00000000" w:rsidR="00000000" w:rsidRPr="00000000">
        <w:rPr>
          <w:rFonts w:ascii="Lato" w:cs="Lato" w:eastAsia="Lato" w:hAnsi="Lato"/>
          <w:sz w:val="24"/>
          <w:szCs w:val="24"/>
          <w:rtl w:val="0"/>
        </w:rPr>
        <w:t xml:space="preserve">: PA tem a maior proporção de UTIs SUS, com aproximadamente 47,08%.</w:t>
      </w:r>
    </w:p>
    <w:p w:rsidR="00000000" w:rsidDel="00000000" w:rsidP="00000000" w:rsidRDefault="00000000" w:rsidRPr="00000000" w14:paraId="00000141">
      <w:pPr>
        <w:spacing w:after="0" w:before="0" w:lineRule="auto"/>
        <w:ind w:left="1440" w:firstLine="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142">
      <w:pPr>
        <w:numPr>
          <w:ilvl w:val="0"/>
          <w:numId w:val="9"/>
        </w:numPr>
        <w:spacing w:after="0" w:before="0" w:lineRule="auto"/>
        <w:ind w:left="72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Rondônia (RO)</w:t>
      </w:r>
      <w:r w:rsidDel="00000000" w:rsidR="00000000" w:rsidRPr="00000000">
        <w:rPr>
          <w:rFonts w:ascii="Lato" w:cs="Lato" w:eastAsia="Lato" w:hAnsi="Lato"/>
          <w:sz w:val="24"/>
          <w:szCs w:val="24"/>
          <w:rtl w:val="0"/>
        </w:rPr>
        <w:t xml:space="preserve">:</w:t>
      </w:r>
    </w:p>
    <w:p w:rsidR="00000000" w:rsidDel="00000000" w:rsidP="00000000" w:rsidRDefault="00000000" w:rsidRPr="00000000" w14:paraId="00000143">
      <w:pPr>
        <w:numPr>
          <w:ilvl w:val="1"/>
          <w:numId w:val="9"/>
        </w:numPr>
        <w:spacing w:after="0" w:before="0" w:lineRule="auto"/>
        <w:ind w:left="144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Leitos existentes</w:t>
      </w:r>
      <w:r w:rsidDel="00000000" w:rsidR="00000000" w:rsidRPr="00000000">
        <w:rPr>
          <w:rFonts w:ascii="Lato" w:cs="Lato" w:eastAsia="Lato" w:hAnsi="Lato"/>
          <w:sz w:val="24"/>
          <w:szCs w:val="24"/>
          <w:rtl w:val="0"/>
        </w:rPr>
        <w:t xml:space="preserve">: RO possui cerca de 14,44% dos leitos existentes na região.</w:t>
      </w:r>
    </w:p>
    <w:p w:rsidR="00000000" w:rsidDel="00000000" w:rsidP="00000000" w:rsidRDefault="00000000" w:rsidRPr="00000000" w14:paraId="00000144">
      <w:pPr>
        <w:numPr>
          <w:ilvl w:val="1"/>
          <w:numId w:val="9"/>
        </w:numPr>
        <w:spacing w:after="0" w:before="0" w:lineRule="auto"/>
        <w:ind w:left="144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Leitos SUS</w:t>
      </w:r>
      <w:r w:rsidDel="00000000" w:rsidR="00000000" w:rsidRPr="00000000">
        <w:rPr>
          <w:rFonts w:ascii="Lato" w:cs="Lato" w:eastAsia="Lato" w:hAnsi="Lato"/>
          <w:sz w:val="24"/>
          <w:szCs w:val="24"/>
          <w:rtl w:val="0"/>
        </w:rPr>
        <w:t xml:space="preserve">: Representam aproximadamente 13,67%.</w:t>
      </w:r>
    </w:p>
    <w:p w:rsidR="00000000" w:rsidDel="00000000" w:rsidP="00000000" w:rsidRDefault="00000000" w:rsidRPr="00000000" w14:paraId="00000145">
      <w:pPr>
        <w:numPr>
          <w:ilvl w:val="1"/>
          <w:numId w:val="9"/>
        </w:numPr>
        <w:spacing w:after="0" w:before="0" w:lineRule="auto"/>
        <w:ind w:left="144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UTI total existente</w:t>
      </w:r>
      <w:r w:rsidDel="00000000" w:rsidR="00000000" w:rsidRPr="00000000">
        <w:rPr>
          <w:rFonts w:ascii="Lato" w:cs="Lato" w:eastAsia="Lato" w:hAnsi="Lato"/>
          <w:sz w:val="24"/>
          <w:szCs w:val="24"/>
          <w:rtl w:val="0"/>
        </w:rPr>
        <w:t xml:space="preserve">: Corresponde a cerca de 16,87%.</w:t>
      </w:r>
    </w:p>
    <w:p w:rsidR="00000000" w:rsidDel="00000000" w:rsidP="00000000" w:rsidRDefault="00000000" w:rsidRPr="00000000" w14:paraId="00000146">
      <w:pPr>
        <w:numPr>
          <w:ilvl w:val="1"/>
          <w:numId w:val="9"/>
        </w:numPr>
        <w:spacing w:after="0" w:before="0" w:lineRule="auto"/>
        <w:ind w:left="144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UTI total SUS</w:t>
      </w:r>
      <w:r w:rsidDel="00000000" w:rsidR="00000000" w:rsidRPr="00000000">
        <w:rPr>
          <w:rFonts w:ascii="Lato" w:cs="Lato" w:eastAsia="Lato" w:hAnsi="Lato"/>
          <w:sz w:val="24"/>
          <w:szCs w:val="24"/>
          <w:rtl w:val="0"/>
        </w:rPr>
        <w:t xml:space="preserve">: É responsável por aproximadamente 13,10%.</w:t>
      </w:r>
    </w:p>
    <w:p w:rsidR="00000000" w:rsidDel="00000000" w:rsidP="00000000" w:rsidRDefault="00000000" w:rsidRPr="00000000" w14:paraId="00000147">
      <w:pPr>
        <w:numPr>
          <w:ilvl w:val="1"/>
          <w:numId w:val="9"/>
        </w:numPr>
        <w:spacing w:after="0" w:before="0" w:lineRule="auto"/>
        <w:ind w:left="1440" w:hanging="360"/>
        <w:jc w:val="both"/>
        <w:rPr>
          <w:rFonts w:ascii="Lato" w:cs="Lato" w:eastAsia="Lato" w:hAnsi="Lato"/>
          <w:sz w:val="24"/>
          <w:szCs w:val="24"/>
          <w:u w:val="none"/>
        </w:rPr>
      </w:pPr>
      <w:r w:rsidDel="00000000" w:rsidR="00000000" w:rsidRPr="00000000">
        <w:rPr>
          <w:rtl w:val="0"/>
        </w:rPr>
      </w:r>
    </w:p>
    <w:p w:rsidR="00000000" w:rsidDel="00000000" w:rsidP="00000000" w:rsidRDefault="00000000" w:rsidRPr="00000000" w14:paraId="00000148">
      <w:pPr>
        <w:numPr>
          <w:ilvl w:val="0"/>
          <w:numId w:val="9"/>
        </w:numPr>
        <w:spacing w:after="0" w:before="0" w:lineRule="auto"/>
        <w:ind w:left="72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Roraima (RR)</w:t>
      </w:r>
      <w:r w:rsidDel="00000000" w:rsidR="00000000" w:rsidRPr="00000000">
        <w:rPr>
          <w:rFonts w:ascii="Lato" w:cs="Lato" w:eastAsia="Lato" w:hAnsi="Lato"/>
          <w:sz w:val="24"/>
          <w:szCs w:val="24"/>
          <w:rtl w:val="0"/>
        </w:rPr>
        <w:t xml:space="preserve">:</w:t>
      </w:r>
    </w:p>
    <w:p w:rsidR="00000000" w:rsidDel="00000000" w:rsidP="00000000" w:rsidRDefault="00000000" w:rsidRPr="00000000" w14:paraId="00000149">
      <w:pPr>
        <w:numPr>
          <w:ilvl w:val="1"/>
          <w:numId w:val="9"/>
        </w:numPr>
        <w:spacing w:after="0" w:before="0" w:lineRule="auto"/>
        <w:ind w:left="144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Leitos existentes</w:t>
      </w:r>
      <w:r w:rsidDel="00000000" w:rsidR="00000000" w:rsidRPr="00000000">
        <w:rPr>
          <w:rFonts w:ascii="Lato" w:cs="Lato" w:eastAsia="Lato" w:hAnsi="Lato"/>
          <w:sz w:val="24"/>
          <w:szCs w:val="24"/>
          <w:rtl w:val="0"/>
        </w:rPr>
        <w:t xml:space="preserve">: RR tem cerca de 4,12% dos leitos existentes na região.</w:t>
      </w:r>
    </w:p>
    <w:p w:rsidR="00000000" w:rsidDel="00000000" w:rsidP="00000000" w:rsidRDefault="00000000" w:rsidRPr="00000000" w14:paraId="0000014A">
      <w:pPr>
        <w:numPr>
          <w:ilvl w:val="1"/>
          <w:numId w:val="9"/>
        </w:numPr>
        <w:spacing w:after="0" w:before="0" w:lineRule="auto"/>
        <w:ind w:left="144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Leitos SUS</w:t>
      </w:r>
      <w:r w:rsidDel="00000000" w:rsidR="00000000" w:rsidRPr="00000000">
        <w:rPr>
          <w:rFonts w:ascii="Lato" w:cs="Lato" w:eastAsia="Lato" w:hAnsi="Lato"/>
          <w:sz w:val="24"/>
          <w:szCs w:val="24"/>
          <w:rtl w:val="0"/>
        </w:rPr>
        <w:t xml:space="preserve">: Representam aproximadamente 4,67%.</w:t>
      </w:r>
    </w:p>
    <w:p w:rsidR="00000000" w:rsidDel="00000000" w:rsidP="00000000" w:rsidRDefault="00000000" w:rsidRPr="00000000" w14:paraId="0000014B">
      <w:pPr>
        <w:numPr>
          <w:ilvl w:val="1"/>
          <w:numId w:val="9"/>
        </w:numPr>
        <w:spacing w:after="0" w:before="0" w:lineRule="auto"/>
        <w:ind w:left="144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UTI total existente</w:t>
      </w:r>
      <w:r w:rsidDel="00000000" w:rsidR="00000000" w:rsidRPr="00000000">
        <w:rPr>
          <w:rFonts w:ascii="Lato" w:cs="Lato" w:eastAsia="Lato" w:hAnsi="Lato"/>
          <w:sz w:val="24"/>
          <w:szCs w:val="24"/>
          <w:rtl w:val="0"/>
        </w:rPr>
        <w:t xml:space="preserve">: Corresponde a cerca de 2,80%.</w:t>
      </w:r>
    </w:p>
    <w:p w:rsidR="00000000" w:rsidDel="00000000" w:rsidP="00000000" w:rsidRDefault="00000000" w:rsidRPr="00000000" w14:paraId="0000014C">
      <w:pPr>
        <w:numPr>
          <w:ilvl w:val="1"/>
          <w:numId w:val="9"/>
        </w:numPr>
        <w:spacing w:after="0" w:before="0" w:lineRule="auto"/>
        <w:ind w:left="144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UTI total SUS</w:t>
      </w:r>
      <w:r w:rsidDel="00000000" w:rsidR="00000000" w:rsidRPr="00000000">
        <w:rPr>
          <w:rFonts w:ascii="Lato" w:cs="Lato" w:eastAsia="Lato" w:hAnsi="Lato"/>
          <w:sz w:val="24"/>
          <w:szCs w:val="24"/>
          <w:rtl w:val="0"/>
        </w:rPr>
        <w:t xml:space="preserve">: RR também tem uma proporção significativa de UTIs SUS, com aproximadamente 3,82%.</w:t>
      </w:r>
    </w:p>
    <w:p w:rsidR="00000000" w:rsidDel="00000000" w:rsidP="00000000" w:rsidRDefault="00000000" w:rsidRPr="00000000" w14:paraId="0000014D">
      <w:pPr>
        <w:numPr>
          <w:ilvl w:val="1"/>
          <w:numId w:val="9"/>
        </w:numPr>
        <w:spacing w:after="0" w:before="0" w:lineRule="auto"/>
        <w:ind w:left="1440" w:hanging="360"/>
        <w:jc w:val="both"/>
        <w:rPr>
          <w:rFonts w:ascii="Lato" w:cs="Lato" w:eastAsia="Lato" w:hAnsi="Lato"/>
          <w:sz w:val="24"/>
          <w:szCs w:val="24"/>
          <w:u w:val="none"/>
        </w:rPr>
      </w:pPr>
      <w:r w:rsidDel="00000000" w:rsidR="00000000" w:rsidRPr="00000000">
        <w:rPr>
          <w:rtl w:val="0"/>
        </w:rPr>
      </w:r>
    </w:p>
    <w:p w:rsidR="00000000" w:rsidDel="00000000" w:rsidP="00000000" w:rsidRDefault="00000000" w:rsidRPr="00000000" w14:paraId="0000014E">
      <w:pPr>
        <w:numPr>
          <w:ilvl w:val="0"/>
          <w:numId w:val="9"/>
        </w:numPr>
        <w:spacing w:after="0" w:before="0" w:lineRule="auto"/>
        <w:ind w:left="72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Tocantins (TO)</w:t>
      </w:r>
      <w:r w:rsidDel="00000000" w:rsidR="00000000" w:rsidRPr="00000000">
        <w:rPr>
          <w:rFonts w:ascii="Lato" w:cs="Lato" w:eastAsia="Lato" w:hAnsi="Lato"/>
          <w:sz w:val="24"/>
          <w:szCs w:val="24"/>
          <w:rtl w:val="0"/>
        </w:rPr>
        <w:t xml:space="preserve">:</w:t>
      </w:r>
    </w:p>
    <w:p w:rsidR="00000000" w:rsidDel="00000000" w:rsidP="00000000" w:rsidRDefault="00000000" w:rsidRPr="00000000" w14:paraId="0000014F">
      <w:pPr>
        <w:numPr>
          <w:ilvl w:val="1"/>
          <w:numId w:val="9"/>
        </w:numPr>
        <w:spacing w:after="0" w:before="0" w:lineRule="auto"/>
        <w:ind w:left="144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Leitos existentes</w:t>
      </w:r>
      <w:r w:rsidDel="00000000" w:rsidR="00000000" w:rsidRPr="00000000">
        <w:rPr>
          <w:rFonts w:ascii="Lato" w:cs="Lato" w:eastAsia="Lato" w:hAnsi="Lato"/>
          <w:sz w:val="24"/>
          <w:szCs w:val="24"/>
          <w:rtl w:val="0"/>
        </w:rPr>
        <w:t xml:space="preserve">: TO possui cerca de 9,94% dos leitos existentes na região.</w:t>
      </w:r>
    </w:p>
    <w:p w:rsidR="00000000" w:rsidDel="00000000" w:rsidP="00000000" w:rsidRDefault="00000000" w:rsidRPr="00000000" w14:paraId="00000150">
      <w:pPr>
        <w:numPr>
          <w:ilvl w:val="1"/>
          <w:numId w:val="9"/>
        </w:numPr>
        <w:spacing w:after="0" w:before="0" w:lineRule="auto"/>
        <w:ind w:left="144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Leitos SUS</w:t>
      </w:r>
      <w:r w:rsidDel="00000000" w:rsidR="00000000" w:rsidRPr="00000000">
        <w:rPr>
          <w:rFonts w:ascii="Lato" w:cs="Lato" w:eastAsia="Lato" w:hAnsi="Lato"/>
          <w:sz w:val="24"/>
          <w:szCs w:val="24"/>
          <w:rtl w:val="0"/>
        </w:rPr>
        <w:t xml:space="preserve">: Representam aproximadamente 9,50%.</w:t>
      </w:r>
    </w:p>
    <w:p w:rsidR="00000000" w:rsidDel="00000000" w:rsidP="00000000" w:rsidRDefault="00000000" w:rsidRPr="00000000" w14:paraId="00000151">
      <w:pPr>
        <w:numPr>
          <w:ilvl w:val="1"/>
          <w:numId w:val="9"/>
        </w:numPr>
        <w:spacing w:after="0" w:before="0" w:lineRule="auto"/>
        <w:ind w:left="144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UTI total existente</w:t>
      </w:r>
      <w:r w:rsidDel="00000000" w:rsidR="00000000" w:rsidRPr="00000000">
        <w:rPr>
          <w:rFonts w:ascii="Lato" w:cs="Lato" w:eastAsia="Lato" w:hAnsi="Lato"/>
          <w:sz w:val="24"/>
          <w:szCs w:val="24"/>
          <w:rtl w:val="0"/>
        </w:rPr>
        <w:t xml:space="preserve">: Corresponde a cerca de 11,54%.</w:t>
      </w:r>
    </w:p>
    <w:p w:rsidR="00000000" w:rsidDel="00000000" w:rsidP="00000000" w:rsidRDefault="00000000" w:rsidRPr="00000000" w14:paraId="00000152">
      <w:pPr>
        <w:numPr>
          <w:ilvl w:val="1"/>
          <w:numId w:val="9"/>
        </w:numPr>
        <w:spacing w:after="0" w:before="0" w:lineRule="auto"/>
        <w:ind w:left="144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UTI total SUS</w:t>
      </w:r>
      <w:r w:rsidDel="00000000" w:rsidR="00000000" w:rsidRPr="00000000">
        <w:rPr>
          <w:rFonts w:ascii="Lato" w:cs="Lato" w:eastAsia="Lato" w:hAnsi="Lato"/>
          <w:sz w:val="24"/>
          <w:szCs w:val="24"/>
          <w:rtl w:val="0"/>
        </w:rPr>
        <w:t xml:space="preserve">: É responsável por aproximadamente 8,16%.</w:t>
      </w:r>
    </w:p>
    <w:p w:rsidR="00000000" w:rsidDel="00000000" w:rsidP="00000000" w:rsidRDefault="00000000" w:rsidRPr="00000000" w14:paraId="00000153">
      <w:pPr>
        <w:spacing w:after="0" w:before="0" w:lineRule="auto"/>
        <w:ind w:left="0" w:firstLine="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154">
      <w:pPr>
        <w:spacing w:after="0" w:before="0" w:lineRule="auto"/>
        <w:ind w:left="0" w:firstLine="0"/>
        <w:jc w:val="both"/>
        <w:rPr>
          <w:rFonts w:ascii="Lato" w:cs="Lato" w:eastAsia="Lato" w:hAnsi="Lato"/>
          <w:sz w:val="24"/>
          <w:szCs w:val="24"/>
        </w:rPr>
      </w:pPr>
      <w:r w:rsidDel="00000000" w:rsidR="00000000" w:rsidRPr="00000000">
        <w:rPr>
          <w:rFonts w:ascii="Lato" w:cs="Lato" w:eastAsia="Lato" w:hAnsi="Lato"/>
          <w:sz w:val="24"/>
          <w:szCs w:val="24"/>
          <w:rtl w:val="0"/>
        </w:rPr>
        <w:t xml:space="preserve">O estado do Pará (PA) lidera em leitos existentes e UTIs totais existentes. Já o Amazonas (AM) e Acre (AC) têm proporções significativas de leitos e UTIs. E Roraima (RR) tem a menor proporção de UTIs totais existentes.</w:t>
      </w:r>
    </w:p>
    <w:p w:rsidR="00000000" w:rsidDel="00000000" w:rsidP="00000000" w:rsidRDefault="00000000" w:rsidRPr="00000000" w14:paraId="00000155">
      <w:pPr>
        <w:spacing w:after="0" w:before="0" w:lineRule="auto"/>
        <w:ind w:left="0" w:firstLine="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156">
      <w:pPr>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5157788" cy="3559719"/>
            <wp:effectExtent b="0" l="0" r="0" t="0"/>
            <wp:docPr id="60" name="image60.png"/>
            <a:graphic>
              <a:graphicData uri="http://schemas.openxmlformats.org/drawingml/2006/picture">
                <pic:pic>
                  <pic:nvPicPr>
                    <pic:cNvPr id="0" name="image60.png"/>
                    <pic:cNvPicPr preferRelativeResize="0"/>
                  </pic:nvPicPr>
                  <pic:blipFill>
                    <a:blip r:embed="rId22"/>
                    <a:srcRect b="0" l="0" r="0" t="0"/>
                    <a:stretch>
                      <a:fillRect/>
                    </a:stretch>
                  </pic:blipFill>
                  <pic:spPr>
                    <a:xfrm>
                      <a:off x="0" y="0"/>
                      <a:ext cx="5157788" cy="3559719"/>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rPr>
          <w:rFonts w:ascii="Courier New" w:cs="Courier New" w:eastAsia="Courier New" w:hAnsi="Courier New"/>
          <w:color w:val="212121"/>
          <w:sz w:val="19"/>
          <w:szCs w:val="19"/>
          <w:highlight w:val="white"/>
        </w:rPr>
      </w:pPr>
      <w:r w:rsidDel="00000000" w:rsidR="00000000" w:rsidRPr="00000000">
        <w:rPr>
          <w:rFonts w:ascii="Courier New" w:cs="Courier New" w:eastAsia="Courier New" w:hAnsi="Courier New"/>
          <w:b w:val="1"/>
          <w:color w:val="212121"/>
          <w:sz w:val="19"/>
          <w:szCs w:val="19"/>
          <w:highlight w:val="white"/>
          <w:rtl w:val="0"/>
        </w:rPr>
        <w:t xml:space="preserve">UF  </w:t>
        <w:tab/>
        <w:tab/>
        <w:t xml:space="preserve">LEITOS_EXISTENTES  LEITOS_SUS   </w:t>
        <w:tab/>
        <w:t xml:space="preserve">UTI_TOTAL_EXIST   UTI_TOTAL_SUS </w:t>
      </w:r>
      <w:r w:rsidDel="00000000" w:rsidR="00000000" w:rsidRPr="00000000">
        <w:rPr>
          <w:rFonts w:ascii="Courier New" w:cs="Courier New" w:eastAsia="Courier New" w:hAnsi="Courier New"/>
          <w:color w:val="212121"/>
          <w:sz w:val="19"/>
          <w:szCs w:val="19"/>
          <w:highlight w:val="white"/>
          <w:rtl w:val="0"/>
        </w:rPr>
        <w:t xml:space="preserve">                                                                            </w:t>
      </w:r>
    </w:p>
    <w:p w:rsidR="00000000" w:rsidDel="00000000" w:rsidP="00000000" w:rsidRDefault="00000000" w:rsidRPr="00000000" w14:paraId="00000158">
      <w:pPr>
        <w:rPr>
          <w:rFonts w:ascii="Courier New" w:cs="Courier New" w:eastAsia="Courier New" w:hAnsi="Courier New"/>
          <w:color w:val="212121"/>
          <w:sz w:val="19"/>
          <w:szCs w:val="19"/>
          <w:highlight w:val="white"/>
        </w:rPr>
      </w:pPr>
      <w:r w:rsidDel="00000000" w:rsidR="00000000" w:rsidRPr="00000000">
        <w:rPr>
          <w:rFonts w:ascii="Courier New" w:cs="Courier New" w:eastAsia="Courier New" w:hAnsi="Courier New"/>
          <w:color w:val="212121"/>
          <w:sz w:val="19"/>
          <w:szCs w:val="19"/>
          <w:highlight w:val="white"/>
          <w:rtl w:val="0"/>
        </w:rPr>
        <w:t xml:space="preserve">AL               5.467923        5.679250             5.379977           6.883356</w:t>
      </w:r>
    </w:p>
    <w:p w:rsidR="00000000" w:rsidDel="00000000" w:rsidP="00000000" w:rsidRDefault="00000000" w:rsidRPr="00000000" w14:paraId="00000159">
      <w:pPr>
        <w:rPr>
          <w:rFonts w:ascii="Courier New" w:cs="Courier New" w:eastAsia="Courier New" w:hAnsi="Courier New"/>
          <w:color w:val="212121"/>
          <w:sz w:val="19"/>
          <w:szCs w:val="19"/>
          <w:highlight w:val="white"/>
        </w:rPr>
      </w:pPr>
      <w:r w:rsidDel="00000000" w:rsidR="00000000" w:rsidRPr="00000000">
        <w:rPr>
          <w:rFonts w:ascii="Courier New" w:cs="Courier New" w:eastAsia="Courier New" w:hAnsi="Courier New"/>
          <w:color w:val="212121"/>
          <w:sz w:val="19"/>
          <w:szCs w:val="19"/>
          <w:highlight w:val="white"/>
          <w:rtl w:val="0"/>
        </w:rPr>
        <w:t xml:space="preserve">BA              24.744443       24.903571            24.420418          22.903576</w:t>
      </w:r>
    </w:p>
    <w:p w:rsidR="00000000" w:rsidDel="00000000" w:rsidP="00000000" w:rsidRDefault="00000000" w:rsidRPr="00000000" w14:paraId="0000015A">
      <w:pPr>
        <w:rPr>
          <w:rFonts w:ascii="Courier New" w:cs="Courier New" w:eastAsia="Courier New" w:hAnsi="Courier New"/>
          <w:color w:val="212121"/>
          <w:sz w:val="19"/>
          <w:szCs w:val="19"/>
          <w:highlight w:val="white"/>
        </w:rPr>
      </w:pPr>
      <w:r w:rsidDel="00000000" w:rsidR="00000000" w:rsidRPr="00000000">
        <w:rPr>
          <w:rFonts w:ascii="Courier New" w:cs="Courier New" w:eastAsia="Courier New" w:hAnsi="Courier New"/>
          <w:color w:val="212121"/>
          <w:sz w:val="19"/>
          <w:szCs w:val="19"/>
          <w:highlight w:val="white"/>
          <w:rtl w:val="0"/>
        </w:rPr>
        <w:t xml:space="preserve">CE              15.794577       15.994384            13.826801          16.039117</w:t>
      </w:r>
    </w:p>
    <w:p w:rsidR="00000000" w:rsidDel="00000000" w:rsidP="00000000" w:rsidRDefault="00000000" w:rsidRPr="00000000" w14:paraId="0000015B">
      <w:pPr>
        <w:rPr>
          <w:rFonts w:ascii="Courier New" w:cs="Courier New" w:eastAsia="Courier New" w:hAnsi="Courier New"/>
          <w:color w:val="212121"/>
          <w:sz w:val="19"/>
          <w:szCs w:val="19"/>
          <w:highlight w:val="white"/>
        </w:rPr>
      </w:pPr>
      <w:r w:rsidDel="00000000" w:rsidR="00000000" w:rsidRPr="00000000">
        <w:rPr>
          <w:rFonts w:ascii="Courier New" w:cs="Courier New" w:eastAsia="Courier New" w:hAnsi="Courier New"/>
          <w:color w:val="212121"/>
          <w:sz w:val="19"/>
          <w:szCs w:val="19"/>
          <w:highlight w:val="white"/>
          <w:rtl w:val="0"/>
        </w:rPr>
        <w:t xml:space="preserve">MA              12.363956       13.479147            10.073812          10.941560</w:t>
      </w:r>
    </w:p>
    <w:p w:rsidR="00000000" w:rsidDel="00000000" w:rsidP="00000000" w:rsidRDefault="00000000" w:rsidRPr="00000000" w14:paraId="0000015C">
      <w:pPr>
        <w:rPr>
          <w:rFonts w:ascii="Courier New" w:cs="Courier New" w:eastAsia="Courier New" w:hAnsi="Courier New"/>
          <w:color w:val="212121"/>
          <w:sz w:val="19"/>
          <w:szCs w:val="19"/>
          <w:highlight w:val="white"/>
        </w:rPr>
      </w:pPr>
      <w:r w:rsidDel="00000000" w:rsidR="00000000" w:rsidRPr="00000000">
        <w:rPr>
          <w:rFonts w:ascii="Courier New" w:cs="Courier New" w:eastAsia="Courier New" w:hAnsi="Courier New"/>
          <w:color w:val="212121"/>
          <w:sz w:val="19"/>
          <w:szCs w:val="19"/>
          <w:highlight w:val="white"/>
          <w:rtl w:val="0"/>
        </w:rPr>
        <w:t xml:space="preserve">PB               7.749000        7.414497             8.607963           8.962064</w:t>
      </w:r>
    </w:p>
    <w:p w:rsidR="00000000" w:rsidDel="00000000" w:rsidP="00000000" w:rsidRDefault="00000000" w:rsidRPr="00000000" w14:paraId="0000015D">
      <w:pPr>
        <w:rPr>
          <w:rFonts w:ascii="Courier New" w:cs="Courier New" w:eastAsia="Courier New" w:hAnsi="Courier New"/>
          <w:color w:val="212121"/>
          <w:sz w:val="19"/>
          <w:szCs w:val="19"/>
          <w:highlight w:val="white"/>
        </w:rPr>
      </w:pPr>
      <w:r w:rsidDel="00000000" w:rsidR="00000000" w:rsidRPr="00000000">
        <w:rPr>
          <w:rFonts w:ascii="Courier New" w:cs="Courier New" w:eastAsia="Courier New" w:hAnsi="Courier New"/>
          <w:color w:val="212121"/>
          <w:sz w:val="19"/>
          <w:szCs w:val="19"/>
          <w:highlight w:val="white"/>
          <w:rtl w:val="0"/>
        </w:rPr>
        <w:t xml:space="preserve">PE              18.850406       17.202243            23.050733          19.062692</w:t>
      </w:r>
    </w:p>
    <w:p w:rsidR="00000000" w:rsidDel="00000000" w:rsidP="00000000" w:rsidRDefault="00000000" w:rsidRPr="00000000" w14:paraId="0000015E">
      <w:pPr>
        <w:rPr>
          <w:rFonts w:ascii="Courier New" w:cs="Courier New" w:eastAsia="Courier New" w:hAnsi="Courier New"/>
          <w:color w:val="212121"/>
          <w:sz w:val="19"/>
          <w:szCs w:val="19"/>
          <w:highlight w:val="white"/>
        </w:rPr>
      </w:pPr>
      <w:r w:rsidDel="00000000" w:rsidR="00000000" w:rsidRPr="00000000">
        <w:rPr>
          <w:rFonts w:ascii="Courier New" w:cs="Courier New" w:eastAsia="Courier New" w:hAnsi="Courier New"/>
          <w:color w:val="212121"/>
          <w:sz w:val="19"/>
          <w:szCs w:val="19"/>
          <w:highlight w:val="white"/>
          <w:rtl w:val="0"/>
        </w:rPr>
        <w:t xml:space="preserve">PI               6.101048        6.324223             4.475517           4.762130</w:t>
      </w:r>
    </w:p>
    <w:p w:rsidR="00000000" w:rsidDel="00000000" w:rsidP="00000000" w:rsidRDefault="00000000" w:rsidRPr="00000000" w14:paraId="0000015F">
      <w:pPr>
        <w:rPr>
          <w:rFonts w:ascii="Courier New" w:cs="Courier New" w:eastAsia="Courier New" w:hAnsi="Courier New"/>
          <w:color w:val="212121"/>
          <w:sz w:val="19"/>
          <w:szCs w:val="19"/>
          <w:highlight w:val="white"/>
        </w:rPr>
      </w:pPr>
      <w:r w:rsidDel="00000000" w:rsidR="00000000" w:rsidRPr="00000000">
        <w:rPr>
          <w:rFonts w:ascii="Courier New" w:cs="Courier New" w:eastAsia="Courier New" w:hAnsi="Courier New"/>
          <w:color w:val="212121"/>
          <w:sz w:val="19"/>
          <w:szCs w:val="19"/>
          <w:highlight w:val="white"/>
          <w:rtl w:val="0"/>
        </w:rPr>
        <w:t xml:space="preserve">RN               6.149902        6.345458             6.492359           6.420371</w:t>
      </w:r>
    </w:p>
    <w:p w:rsidR="00000000" w:rsidDel="00000000" w:rsidP="00000000" w:rsidRDefault="00000000" w:rsidRPr="00000000" w14:paraId="00000160">
      <w:pPr>
        <w:rPr>
          <w:rFonts w:ascii="Courier New" w:cs="Courier New" w:eastAsia="Courier New" w:hAnsi="Courier New"/>
          <w:color w:val="212121"/>
          <w:sz w:val="19"/>
          <w:szCs w:val="19"/>
          <w:highlight w:val="white"/>
        </w:rPr>
      </w:pPr>
      <w:r w:rsidDel="00000000" w:rsidR="00000000" w:rsidRPr="00000000">
        <w:rPr>
          <w:rFonts w:ascii="Courier New" w:cs="Courier New" w:eastAsia="Courier New" w:hAnsi="Courier New"/>
          <w:color w:val="212121"/>
          <w:sz w:val="19"/>
          <w:szCs w:val="19"/>
          <w:highlight w:val="white"/>
          <w:rtl w:val="0"/>
        </w:rPr>
        <w:t xml:space="preserve">SE               2.778744        2.657226             3.672419           4.025133</w:t>
      </w:r>
    </w:p>
    <w:p w:rsidR="00000000" w:rsidDel="00000000" w:rsidP="00000000" w:rsidRDefault="00000000" w:rsidRPr="00000000" w14:paraId="00000161">
      <w:pPr>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162">
      <w:pPr>
        <w:jc w:val="both"/>
        <w:rPr>
          <w:rFonts w:ascii="Lato" w:cs="Lato" w:eastAsia="Lato" w:hAnsi="Lato"/>
          <w:sz w:val="24"/>
          <w:szCs w:val="24"/>
        </w:rPr>
      </w:pPr>
      <w:r w:rsidDel="00000000" w:rsidR="00000000" w:rsidRPr="00000000">
        <w:rPr>
          <w:rFonts w:ascii="Lato" w:cs="Lato" w:eastAsia="Lato" w:hAnsi="Lato"/>
          <w:sz w:val="24"/>
          <w:szCs w:val="24"/>
          <w:rtl w:val="0"/>
        </w:rPr>
        <w:t xml:space="preserve">Com base nos dados dos percentuais de leitos e UTIs por UF na região Nordeste, podemos fazer as seguintes análises:</w:t>
      </w:r>
    </w:p>
    <w:p w:rsidR="00000000" w:rsidDel="00000000" w:rsidP="00000000" w:rsidRDefault="00000000" w:rsidRPr="00000000" w14:paraId="00000163">
      <w:pPr>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164">
      <w:pPr>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165">
      <w:pPr>
        <w:numPr>
          <w:ilvl w:val="0"/>
          <w:numId w:val="16"/>
        </w:numPr>
        <w:spacing w:after="0" w:before="0" w:lineRule="auto"/>
        <w:ind w:left="72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Alagoas (AL)</w:t>
      </w:r>
      <w:r w:rsidDel="00000000" w:rsidR="00000000" w:rsidRPr="00000000">
        <w:rPr>
          <w:rFonts w:ascii="Lato" w:cs="Lato" w:eastAsia="Lato" w:hAnsi="Lato"/>
          <w:sz w:val="24"/>
          <w:szCs w:val="24"/>
          <w:rtl w:val="0"/>
        </w:rPr>
        <w:t xml:space="preserve">:</w:t>
      </w:r>
    </w:p>
    <w:p w:rsidR="00000000" w:rsidDel="00000000" w:rsidP="00000000" w:rsidRDefault="00000000" w:rsidRPr="00000000" w14:paraId="00000166">
      <w:pPr>
        <w:numPr>
          <w:ilvl w:val="1"/>
          <w:numId w:val="16"/>
        </w:numPr>
        <w:spacing w:after="0" w:before="0" w:lineRule="auto"/>
        <w:ind w:left="144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Leitos existentes</w:t>
      </w:r>
      <w:r w:rsidDel="00000000" w:rsidR="00000000" w:rsidRPr="00000000">
        <w:rPr>
          <w:rFonts w:ascii="Lato" w:cs="Lato" w:eastAsia="Lato" w:hAnsi="Lato"/>
          <w:sz w:val="24"/>
          <w:szCs w:val="24"/>
          <w:rtl w:val="0"/>
        </w:rPr>
        <w:t xml:space="preserve">: Representam cerca de 5,47% do total da região.</w:t>
      </w:r>
    </w:p>
    <w:p w:rsidR="00000000" w:rsidDel="00000000" w:rsidP="00000000" w:rsidRDefault="00000000" w:rsidRPr="00000000" w14:paraId="00000167">
      <w:pPr>
        <w:numPr>
          <w:ilvl w:val="1"/>
          <w:numId w:val="16"/>
        </w:numPr>
        <w:spacing w:after="0" w:before="0" w:lineRule="auto"/>
        <w:ind w:left="144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Leitos SUS</w:t>
      </w:r>
      <w:r w:rsidDel="00000000" w:rsidR="00000000" w:rsidRPr="00000000">
        <w:rPr>
          <w:rFonts w:ascii="Lato" w:cs="Lato" w:eastAsia="Lato" w:hAnsi="Lato"/>
          <w:sz w:val="24"/>
          <w:szCs w:val="24"/>
          <w:rtl w:val="0"/>
        </w:rPr>
        <w:t xml:space="preserve">: Correspondem a aproximadamente 5,68% do total.</w:t>
      </w:r>
    </w:p>
    <w:p w:rsidR="00000000" w:rsidDel="00000000" w:rsidP="00000000" w:rsidRDefault="00000000" w:rsidRPr="00000000" w14:paraId="00000168">
      <w:pPr>
        <w:numPr>
          <w:ilvl w:val="1"/>
          <w:numId w:val="16"/>
        </w:numPr>
        <w:spacing w:after="0" w:before="0" w:lineRule="auto"/>
        <w:ind w:left="144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UTI total existente</w:t>
      </w:r>
      <w:r w:rsidDel="00000000" w:rsidR="00000000" w:rsidRPr="00000000">
        <w:rPr>
          <w:rFonts w:ascii="Lato" w:cs="Lato" w:eastAsia="Lato" w:hAnsi="Lato"/>
          <w:sz w:val="24"/>
          <w:szCs w:val="24"/>
          <w:rtl w:val="0"/>
        </w:rPr>
        <w:t xml:space="preserve">: É responsável por cerca de 5,38%.</w:t>
      </w:r>
    </w:p>
    <w:p w:rsidR="00000000" w:rsidDel="00000000" w:rsidP="00000000" w:rsidRDefault="00000000" w:rsidRPr="00000000" w14:paraId="00000169">
      <w:pPr>
        <w:numPr>
          <w:ilvl w:val="1"/>
          <w:numId w:val="16"/>
        </w:numPr>
        <w:spacing w:after="0" w:before="0" w:lineRule="auto"/>
        <w:ind w:left="144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UTI total SUS</w:t>
      </w:r>
      <w:r w:rsidDel="00000000" w:rsidR="00000000" w:rsidRPr="00000000">
        <w:rPr>
          <w:rFonts w:ascii="Lato" w:cs="Lato" w:eastAsia="Lato" w:hAnsi="Lato"/>
          <w:sz w:val="24"/>
          <w:szCs w:val="24"/>
          <w:rtl w:val="0"/>
        </w:rPr>
        <w:t xml:space="preserve">: Representa aproximadamente 6,88%.</w:t>
      </w:r>
    </w:p>
    <w:p w:rsidR="00000000" w:rsidDel="00000000" w:rsidP="00000000" w:rsidRDefault="00000000" w:rsidRPr="00000000" w14:paraId="0000016A">
      <w:pPr>
        <w:spacing w:after="0" w:before="0" w:lineRule="auto"/>
        <w:ind w:left="1440" w:firstLine="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16B">
      <w:pPr>
        <w:numPr>
          <w:ilvl w:val="0"/>
          <w:numId w:val="16"/>
        </w:numPr>
        <w:spacing w:after="0" w:before="0" w:lineRule="auto"/>
        <w:ind w:left="72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Bahia (BA)</w:t>
      </w:r>
      <w:r w:rsidDel="00000000" w:rsidR="00000000" w:rsidRPr="00000000">
        <w:rPr>
          <w:rFonts w:ascii="Lato" w:cs="Lato" w:eastAsia="Lato" w:hAnsi="Lato"/>
          <w:sz w:val="24"/>
          <w:szCs w:val="24"/>
          <w:rtl w:val="0"/>
        </w:rPr>
        <w:t xml:space="preserve">:</w:t>
      </w:r>
    </w:p>
    <w:p w:rsidR="00000000" w:rsidDel="00000000" w:rsidP="00000000" w:rsidRDefault="00000000" w:rsidRPr="00000000" w14:paraId="0000016C">
      <w:pPr>
        <w:numPr>
          <w:ilvl w:val="1"/>
          <w:numId w:val="16"/>
        </w:numPr>
        <w:spacing w:after="0" w:before="0" w:lineRule="auto"/>
        <w:ind w:left="144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Leitos existentes</w:t>
      </w:r>
      <w:r w:rsidDel="00000000" w:rsidR="00000000" w:rsidRPr="00000000">
        <w:rPr>
          <w:rFonts w:ascii="Lato" w:cs="Lato" w:eastAsia="Lato" w:hAnsi="Lato"/>
          <w:sz w:val="24"/>
          <w:szCs w:val="24"/>
          <w:rtl w:val="0"/>
        </w:rPr>
        <w:t xml:space="preserve">: BA lidera em leitos existentes, com cerca de 24,74% do total da região.</w:t>
      </w:r>
    </w:p>
    <w:p w:rsidR="00000000" w:rsidDel="00000000" w:rsidP="00000000" w:rsidRDefault="00000000" w:rsidRPr="00000000" w14:paraId="0000016D">
      <w:pPr>
        <w:numPr>
          <w:ilvl w:val="1"/>
          <w:numId w:val="16"/>
        </w:numPr>
        <w:spacing w:after="0" w:before="0" w:lineRule="auto"/>
        <w:ind w:left="144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Leitos SUS</w:t>
      </w:r>
      <w:r w:rsidDel="00000000" w:rsidR="00000000" w:rsidRPr="00000000">
        <w:rPr>
          <w:rFonts w:ascii="Lato" w:cs="Lato" w:eastAsia="Lato" w:hAnsi="Lato"/>
          <w:sz w:val="24"/>
          <w:szCs w:val="24"/>
          <w:rtl w:val="0"/>
        </w:rPr>
        <w:t xml:space="preserve">: Também representa aproximadamente 24,90%.</w:t>
      </w:r>
    </w:p>
    <w:p w:rsidR="00000000" w:rsidDel="00000000" w:rsidP="00000000" w:rsidRDefault="00000000" w:rsidRPr="00000000" w14:paraId="0000016E">
      <w:pPr>
        <w:numPr>
          <w:ilvl w:val="1"/>
          <w:numId w:val="16"/>
        </w:numPr>
        <w:spacing w:after="0" w:before="0" w:lineRule="auto"/>
        <w:ind w:left="144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UTI total existente</w:t>
      </w:r>
      <w:r w:rsidDel="00000000" w:rsidR="00000000" w:rsidRPr="00000000">
        <w:rPr>
          <w:rFonts w:ascii="Lato" w:cs="Lato" w:eastAsia="Lato" w:hAnsi="Lato"/>
          <w:sz w:val="24"/>
          <w:szCs w:val="24"/>
          <w:rtl w:val="0"/>
        </w:rPr>
        <w:t xml:space="preserve">: Corresponde a cerca de 24,42%.</w:t>
      </w:r>
    </w:p>
    <w:p w:rsidR="00000000" w:rsidDel="00000000" w:rsidP="00000000" w:rsidRDefault="00000000" w:rsidRPr="00000000" w14:paraId="0000016F">
      <w:pPr>
        <w:numPr>
          <w:ilvl w:val="1"/>
          <w:numId w:val="16"/>
        </w:numPr>
        <w:spacing w:after="0" w:before="0" w:lineRule="auto"/>
        <w:ind w:left="144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UTI total SUS</w:t>
      </w:r>
      <w:r w:rsidDel="00000000" w:rsidR="00000000" w:rsidRPr="00000000">
        <w:rPr>
          <w:rFonts w:ascii="Lato" w:cs="Lato" w:eastAsia="Lato" w:hAnsi="Lato"/>
          <w:sz w:val="24"/>
          <w:szCs w:val="24"/>
          <w:rtl w:val="0"/>
        </w:rPr>
        <w:t xml:space="preserve">: BA tem uma proporção significativa de UTIs SUS, com aproximadamente 22,90%.</w:t>
      </w:r>
    </w:p>
    <w:p w:rsidR="00000000" w:rsidDel="00000000" w:rsidP="00000000" w:rsidRDefault="00000000" w:rsidRPr="00000000" w14:paraId="00000170">
      <w:pPr>
        <w:spacing w:after="0" w:before="0" w:lineRule="auto"/>
        <w:ind w:left="1440" w:firstLine="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171">
      <w:pPr>
        <w:numPr>
          <w:ilvl w:val="0"/>
          <w:numId w:val="16"/>
        </w:numPr>
        <w:spacing w:after="0" w:before="0" w:lineRule="auto"/>
        <w:ind w:left="72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Ceará (CE)</w:t>
      </w:r>
      <w:r w:rsidDel="00000000" w:rsidR="00000000" w:rsidRPr="00000000">
        <w:rPr>
          <w:rFonts w:ascii="Lato" w:cs="Lato" w:eastAsia="Lato" w:hAnsi="Lato"/>
          <w:sz w:val="24"/>
          <w:szCs w:val="24"/>
          <w:rtl w:val="0"/>
        </w:rPr>
        <w:t xml:space="preserve">:</w:t>
      </w:r>
    </w:p>
    <w:p w:rsidR="00000000" w:rsidDel="00000000" w:rsidP="00000000" w:rsidRDefault="00000000" w:rsidRPr="00000000" w14:paraId="00000172">
      <w:pPr>
        <w:numPr>
          <w:ilvl w:val="1"/>
          <w:numId w:val="16"/>
        </w:numPr>
        <w:spacing w:after="0" w:before="0" w:lineRule="auto"/>
        <w:ind w:left="144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Leitos existentes</w:t>
      </w:r>
      <w:r w:rsidDel="00000000" w:rsidR="00000000" w:rsidRPr="00000000">
        <w:rPr>
          <w:rFonts w:ascii="Lato" w:cs="Lato" w:eastAsia="Lato" w:hAnsi="Lato"/>
          <w:sz w:val="24"/>
          <w:szCs w:val="24"/>
          <w:rtl w:val="0"/>
        </w:rPr>
        <w:t xml:space="preserve">: CE possui cerca de 15,79% dos leitos existentes na região.</w:t>
      </w:r>
    </w:p>
    <w:p w:rsidR="00000000" w:rsidDel="00000000" w:rsidP="00000000" w:rsidRDefault="00000000" w:rsidRPr="00000000" w14:paraId="00000173">
      <w:pPr>
        <w:numPr>
          <w:ilvl w:val="1"/>
          <w:numId w:val="16"/>
        </w:numPr>
        <w:spacing w:after="0" w:before="0" w:lineRule="auto"/>
        <w:ind w:left="144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Leitos SUS</w:t>
      </w:r>
      <w:r w:rsidDel="00000000" w:rsidR="00000000" w:rsidRPr="00000000">
        <w:rPr>
          <w:rFonts w:ascii="Lato" w:cs="Lato" w:eastAsia="Lato" w:hAnsi="Lato"/>
          <w:sz w:val="24"/>
          <w:szCs w:val="24"/>
          <w:rtl w:val="0"/>
        </w:rPr>
        <w:t xml:space="preserve">: Representam aproximadamente 15,99%.</w:t>
      </w:r>
    </w:p>
    <w:p w:rsidR="00000000" w:rsidDel="00000000" w:rsidP="00000000" w:rsidRDefault="00000000" w:rsidRPr="00000000" w14:paraId="00000174">
      <w:pPr>
        <w:numPr>
          <w:ilvl w:val="1"/>
          <w:numId w:val="16"/>
        </w:numPr>
        <w:spacing w:after="0" w:before="0" w:lineRule="auto"/>
        <w:ind w:left="144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UTI total existente</w:t>
      </w:r>
      <w:r w:rsidDel="00000000" w:rsidR="00000000" w:rsidRPr="00000000">
        <w:rPr>
          <w:rFonts w:ascii="Lato" w:cs="Lato" w:eastAsia="Lato" w:hAnsi="Lato"/>
          <w:sz w:val="24"/>
          <w:szCs w:val="24"/>
          <w:rtl w:val="0"/>
        </w:rPr>
        <w:t xml:space="preserve">: Corresponde a cerca de 13,83%.</w:t>
      </w:r>
    </w:p>
    <w:p w:rsidR="00000000" w:rsidDel="00000000" w:rsidP="00000000" w:rsidRDefault="00000000" w:rsidRPr="00000000" w14:paraId="00000175">
      <w:pPr>
        <w:numPr>
          <w:ilvl w:val="1"/>
          <w:numId w:val="16"/>
        </w:numPr>
        <w:spacing w:after="0" w:before="0" w:lineRule="auto"/>
        <w:ind w:left="144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UTI total SUS</w:t>
      </w:r>
      <w:r w:rsidDel="00000000" w:rsidR="00000000" w:rsidRPr="00000000">
        <w:rPr>
          <w:rFonts w:ascii="Lato" w:cs="Lato" w:eastAsia="Lato" w:hAnsi="Lato"/>
          <w:sz w:val="24"/>
          <w:szCs w:val="24"/>
          <w:rtl w:val="0"/>
        </w:rPr>
        <w:t xml:space="preserve">: É responsável por aproximadamente 16,04%.</w:t>
      </w:r>
    </w:p>
    <w:p w:rsidR="00000000" w:rsidDel="00000000" w:rsidP="00000000" w:rsidRDefault="00000000" w:rsidRPr="00000000" w14:paraId="00000176">
      <w:pPr>
        <w:spacing w:after="0" w:before="0" w:lineRule="auto"/>
        <w:ind w:left="1440" w:firstLine="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177">
      <w:pPr>
        <w:numPr>
          <w:ilvl w:val="0"/>
          <w:numId w:val="16"/>
        </w:numPr>
        <w:spacing w:after="0" w:before="0" w:lineRule="auto"/>
        <w:ind w:left="72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Maranhão (MA)</w:t>
      </w:r>
      <w:r w:rsidDel="00000000" w:rsidR="00000000" w:rsidRPr="00000000">
        <w:rPr>
          <w:rFonts w:ascii="Lato" w:cs="Lato" w:eastAsia="Lato" w:hAnsi="Lato"/>
          <w:sz w:val="24"/>
          <w:szCs w:val="24"/>
          <w:rtl w:val="0"/>
        </w:rPr>
        <w:t xml:space="preserve">:</w:t>
      </w:r>
    </w:p>
    <w:p w:rsidR="00000000" w:rsidDel="00000000" w:rsidP="00000000" w:rsidRDefault="00000000" w:rsidRPr="00000000" w14:paraId="00000178">
      <w:pPr>
        <w:numPr>
          <w:ilvl w:val="1"/>
          <w:numId w:val="16"/>
        </w:numPr>
        <w:spacing w:after="0" w:before="0" w:lineRule="auto"/>
        <w:ind w:left="144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Leitos existentes</w:t>
      </w:r>
      <w:r w:rsidDel="00000000" w:rsidR="00000000" w:rsidRPr="00000000">
        <w:rPr>
          <w:rFonts w:ascii="Lato" w:cs="Lato" w:eastAsia="Lato" w:hAnsi="Lato"/>
          <w:sz w:val="24"/>
          <w:szCs w:val="24"/>
          <w:rtl w:val="0"/>
        </w:rPr>
        <w:t xml:space="preserve">: MA tem cerca de 12,36% dos leitos existentes na região.</w:t>
      </w:r>
    </w:p>
    <w:p w:rsidR="00000000" w:rsidDel="00000000" w:rsidP="00000000" w:rsidRDefault="00000000" w:rsidRPr="00000000" w14:paraId="00000179">
      <w:pPr>
        <w:numPr>
          <w:ilvl w:val="1"/>
          <w:numId w:val="16"/>
        </w:numPr>
        <w:spacing w:after="0" w:before="0" w:lineRule="auto"/>
        <w:ind w:left="144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Leitos SUS</w:t>
      </w:r>
      <w:r w:rsidDel="00000000" w:rsidR="00000000" w:rsidRPr="00000000">
        <w:rPr>
          <w:rFonts w:ascii="Lato" w:cs="Lato" w:eastAsia="Lato" w:hAnsi="Lato"/>
          <w:sz w:val="24"/>
          <w:szCs w:val="24"/>
          <w:rtl w:val="0"/>
        </w:rPr>
        <w:t xml:space="preserve">: Representam aproximadamente 13,48%.</w:t>
      </w:r>
    </w:p>
    <w:p w:rsidR="00000000" w:rsidDel="00000000" w:rsidP="00000000" w:rsidRDefault="00000000" w:rsidRPr="00000000" w14:paraId="0000017A">
      <w:pPr>
        <w:numPr>
          <w:ilvl w:val="1"/>
          <w:numId w:val="16"/>
        </w:numPr>
        <w:spacing w:after="0" w:before="0" w:lineRule="auto"/>
        <w:ind w:left="144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UTI total existente</w:t>
      </w:r>
      <w:r w:rsidDel="00000000" w:rsidR="00000000" w:rsidRPr="00000000">
        <w:rPr>
          <w:rFonts w:ascii="Lato" w:cs="Lato" w:eastAsia="Lato" w:hAnsi="Lato"/>
          <w:sz w:val="24"/>
          <w:szCs w:val="24"/>
          <w:rtl w:val="0"/>
        </w:rPr>
        <w:t xml:space="preserve">: Corresponde a cerca de 10,07%.</w:t>
      </w:r>
    </w:p>
    <w:p w:rsidR="00000000" w:rsidDel="00000000" w:rsidP="00000000" w:rsidRDefault="00000000" w:rsidRPr="00000000" w14:paraId="0000017B">
      <w:pPr>
        <w:numPr>
          <w:ilvl w:val="1"/>
          <w:numId w:val="16"/>
        </w:numPr>
        <w:spacing w:after="0" w:before="0" w:lineRule="auto"/>
        <w:ind w:left="144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UTI total SUS</w:t>
      </w:r>
      <w:r w:rsidDel="00000000" w:rsidR="00000000" w:rsidRPr="00000000">
        <w:rPr>
          <w:rFonts w:ascii="Lato" w:cs="Lato" w:eastAsia="Lato" w:hAnsi="Lato"/>
          <w:sz w:val="24"/>
          <w:szCs w:val="24"/>
          <w:rtl w:val="0"/>
        </w:rPr>
        <w:t xml:space="preserve">: É responsável por aproximadamente 10,94%.</w:t>
      </w:r>
    </w:p>
    <w:p w:rsidR="00000000" w:rsidDel="00000000" w:rsidP="00000000" w:rsidRDefault="00000000" w:rsidRPr="00000000" w14:paraId="0000017C">
      <w:pPr>
        <w:spacing w:after="0" w:before="0" w:lineRule="auto"/>
        <w:ind w:left="1440" w:firstLine="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17D">
      <w:pPr>
        <w:spacing w:after="0" w:before="0" w:lineRule="auto"/>
        <w:ind w:left="1440" w:firstLine="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17E">
      <w:pPr>
        <w:numPr>
          <w:ilvl w:val="0"/>
          <w:numId w:val="16"/>
        </w:numPr>
        <w:spacing w:after="0" w:before="0" w:lineRule="auto"/>
        <w:ind w:left="72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Paraíba (PB)</w:t>
      </w:r>
      <w:r w:rsidDel="00000000" w:rsidR="00000000" w:rsidRPr="00000000">
        <w:rPr>
          <w:rFonts w:ascii="Lato" w:cs="Lato" w:eastAsia="Lato" w:hAnsi="Lato"/>
          <w:sz w:val="24"/>
          <w:szCs w:val="24"/>
          <w:rtl w:val="0"/>
        </w:rPr>
        <w:t xml:space="preserve">:</w:t>
      </w:r>
    </w:p>
    <w:p w:rsidR="00000000" w:rsidDel="00000000" w:rsidP="00000000" w:rsidRDefault="00000000" w:rsidRPr="00000000" w14:paraId="0000017F">
      <w:pPr>
        <w:numPr>
          <w:ilvl w:val="1"/>
          <w:numId w:val="16"/>
        </w:numPr>
        <w:spacing w:after="0" w:before="0" w:lineRule="auto"/>
        <w:ind w:left="144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Leitos existentes</w:t>
      </w:r>
      <w:r w:rsidDel="00000000" w:rsidR="00000000" w:rsidRPr="00000000">
        <w:rPr>
          <w:rFonts w:ascii="Lato" w:cs="Lato" w:eastAsia="Lato" w:hAnsi="Lato"/>
          <w:sz w:val="24"/>
          <w:szCs w:val="24"/>
          <w:rtl w:val="0"/>
        </w:rPr>
        <w:t xml:space="preserve">: PB possui cerca de 7,75% dos leitos existentes na região.</w:t>
      </w:r>
    </w:p>
    <w:p w:rsidR="00000000" w:rsidDel="00000000" w:rsidP="00000000" w:rsidRDefault="00000000" w:rsidRPr="00000000" w14:paraId="00000180">
      <w:pPr>
        <w:numPr>
          <w:ilvl w:val="1"/>
          <w:numId w:val="16"/>
        </w:numPr>
        <w:spacing w:after="0" w:before="0" w:lineRule="auto"/>
        <w:ind w:left="144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Leitos SUS</w:t>
      </w:r>
      <w:r w:rsidDel="00000000" w:rsidR="00000000" w:rsidRPr="00000000">
        <w:rPr>
          <w:rFonts w:ascii="Lato" w:cs="Lato" w:eastAsia="Lato" w:hAnsi="Lato"/>
          <w:sz w:val="24"/>
          <w:szCs w:val="24"/>
          <w:rtl w:val="0"/>
        </w:rPr>
        <w:t xml:space="preserve">: Representam aproximadamente 7,41%.</w:t>
      </w:r>
    </w:p>
    <w:p w:rsidR="00000000" w:rsidDel="00000000" w:rsidP="00000000" w:rsidRDefault="00000000" w:rsidRPr="00000000" w14:paraId="00000181">
      <w:pPr>
        <w:numPr>
          <w:ilvl w:val="1"/>
          <w:numId w:val="16"/>
        </w:numPr>
        <w:spacing w:after="0" w:before="0" w:lineRule="auto"/>
        <w:ind w:left="144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UTI total existente</w:t>
      </w:r>
      <w:r w:rsidDel="00000000" w:rsidR="00000000" w:rsidRPr="00000000">
        <w:rPr>
          <w:rFonts w:ascii="Lato" w:cs="Lato" w:eastAsia="Lato" w:hAnsi="Lato"/>
          <w:sz w:val="24"/>
          <w:szCs w:val="24"/>
          <w:rtl w:val="0"/>
        </w:rPr>
        <w:t xml:space="preserve">: Corresponde a cerca de 8,61%.</w:t>
      </w:r>
    </w:p>
    <w:p w:rsidR="00000000" w:rsidDel="00000000" w:rsidP="00000000" w:rsidRDefault="00000000" w:rsidRPr="00000000" w14:paraId="00000182">
      <w:pPr>
        <w:numPr>
          <w:ilvl w:val="1"/>
          <w:numId w:val="16"/>
        </w:numPr>
        <w:spacing w:after="0" w:before="0" w:lineRule="auto"/>
        <w:ind w:left="144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UTI total SUS</w:t>
      </w:r>
      <w:r w:rsidDel="00000000" w:rsidR="00000000" w:rsidRPr="00000000">
        <w:rPr>
          <w:rFonts w:ascii="Lato" w:cs="Lato" w:eastAsia="Lato" w:hAnsi="Lato"/>
          <w:sz w:val="24"/>
          <w:szCs w:val="24"/>
          <w:rtl w:val="0"/>
        </w:rPr>
        <w:t xml:space="preserve">: É responsável por aproximadamente 8,96%.</w:t>
      </w:r>
    </w:p>
    <w:p w:rsidR="00000000" w:rsidDel="00000000" w:rsidP="00000000" w:rsidRDefault="00000000" w:rsidRPr="00000000" w14:paraId="00000183">
      <w:pPr>
        <w:spacing w:after="0" w:before="0" w:lineRule="auto"/>
        <w:ind w:left="1440" w:firstLine="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184">
      <w:pPr>
        <w:numPr>
          <w:ilvl w:val="0"/>
          <w:numId w:val="16"/>
        </w:numPr>
        <w:spacing w:after="0" w:before="0" w:lineRule="auto"/>
        <w:ind w:left="72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Pernambuco (PE)</w:t>
      </w:r>
      <w:r w:rsidDel="00000000" w:rsidR="00000000" w:rsidRPr="00000000">
        <w:rPr>
          <w:rFonts w:ascii="Lato" w:cs="Lato" w:eastAsia="Lato" w:hAnsi="Lato"/>
          <w:sz w:val="24"/>
          <w:szCs w:val="24"/>
          <w:rtl w:val="0"/>
        </w:rPr>
        <w:t xml:space="preserve">:</w:t>
      </w:r>
    </w:p>
    <w:p w:rsidR="00000000" w:rsidDel="00000000" w:rsidP="00000000" w:rsidRDefault="00000000" w:rsidRPr="00000000" w14:paraId="00000185">
      <w:pPr>
        <w:numPr>
          <w:ilvl w:val="1"/>
          <w:numId w:val="16"/>
        </w:numPr>
        <w:spacing w:after="0" w:before="0" w:lineRule="auto"/>
        <w:ind w:left="144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Leitos existentes</w:t>
      </w:r>
      <w:r w:rsidDel="00000000" w:rsidR="00000000" w:rsidRPr="00000000">
        <w:rPr>
          <w:rFonts w:ascii="Lato" w:cs="Lato" w:eastAsia="Lato" w:hAnsi="Lato"/>
          <w:sz w:val="24"/>
          <w:szCs w:val="24"/>
          <w:rtl w:val="0"/>
        </w:rPr>
        <w:t xml:space="preserve">: PE tem cerca de 18,85% dos leitos existentes na região.</w:t>
      </w:r>
    </w:p>
    <w:p w:rsidR="00000000" w:rsidDel="00000000" w:rsidP="00000000" w:rsidRDefault="00000000" w:rsidRPr="00000000" w14:paraId="00000186">
      <w:pPr>
        <w:numPr>
          <w:ilvl w:val="1"/>
          <w:numId w:val="16"/>
        </w:numPr>
        <w:spacing w:after="0" w:before="0" w:lineRule="auto"/>
        <w:ind w:left="144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Leitos SUS</w:t>
      </w:r>
      <w:r w:rsidDel="00000000" w:rsidR="00000000" w:rsidRPr="00000000">
        <w:rPr>
          <w:rFonts w:ascii="Lato" w:cs="Lato" w:eastAsia="Lato" w:hAnsi="Lato"/>
          <w:sz w:val="24"/>
          <w:szCs w:val="24"/>
          <w:rtl w:val="0"/>
        </w:rPr>
        <w:t xml:space="preserve">: Representam aproximadamente 17,20%.</w:t>
      </w:r>
    </w:p>
    <w:p w:rsidR="00000000" w:rsidDel="00000000" w:rsidP="00000000" w:rsidRDefault="00000000" w:rsidRPr="00000000" w14:paraId="00000187">
      <w:pPr>
        <w:numPr>
          <w:ilvl w:val="1"/>
          <w:numId w:val="16"/>
        </w:numPr>
        <w:spacing w:after="0" w:before="0" w:lineRule="auto"/>
        <w:ind w:left="144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UTI total existente</w:t>
      </w:r>
      <w:r w:rsidDel="00000000" w:rsidR="00000000" w:rsidRPr="00000000">
        <w:rPr>
          <w:rFonts w:ascii="Lato" w:cs="Lato" w:eastAsia="Lato" w:hAnsi="Lato"/>
          <w:sz w:val="24"/>
          <w:szCs w:val="24"/>
          <w:rtl w:val="0"/>
        </w:rPr>
        <w:t xml:space="preserve">: Corresponde a cerca de 23,05%.</w:t>
      </w:r>
    </w:p>
    <w:p w:rsidR="00000000" w:rsidDel="00000000" w:rsidP="00000000" w:rsidRDefault="00000000" w:rsidRPr="00000000" w14:paraId="00000188">
      <w:pPr>
        <w:numPr>
          <w:ilvl w:val="1"/>
          <w:numId w:val="16"/>
        </w:numPr>
        <w:spacing w:after="0" w:before="0" w:lineRule="auto"/>
        <w:ind w:left="144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UTI total SUS</w:t>
      </w:r>
      <w:r w:rsidDel="00000000" w:rsidR="00000000" w:rsidRPr="00000000">
        <w:rPr>
          <w:rFonts w:ascii="Lato" w:cs="Lato" w:eastAsia="Lato" w:hAnsi="Lato"/>
          <w:sz w:val="24"/>
          <w:szCs w:val="24"/>
          <w:rtl w:val="0"/>
        </w:rPr>
        <w:t xml:space="preserve">: PE também tem uma proporção significativa de UTIs SUS, com aproximadamente 19,06%.</w:t>
      </w:r>
    </w:p>
    <w:p w:rsidR="00000000" w:rsidDel="00000000" w:rsidP="00000000" w:rsidRDefault="00000000" w:rsidRPr="00000000" w14:paraId="00000189">
      <w:pPr>
        <w:spacing w:after="0" w:before="0" w:lineRule="auto"/>
        <w:ind w:left="1440" w:firstLine="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18A">
      <w:pPr>
        <w:numPr>
          <w:ilvl w:val="0"/>
          <w:numId w:val="16"/>
        </w:numPr>
        <w:spacing w:after="0" w:before="0" w:lineRule="auto"/>
        <w:ind w:left="72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Piauí (PI)</w:t>
      </w:r>
      <w:r w:rsidDel="00000000" w:rsidR="00000000" w:rsidRPr="00000000">
        <w:rPr>
          <w:rFonts w:ascii="Lato" w:cs="Lato" w:eastAsia="Lato" w:hAnsi="Lato"/>
          <w:sz w:val="24"/>
          <w:szCs w:val="24"/>
          <w:rtl w:val="0"/>
        </w:rPr>
        <w:t xml:space="preserve">:</w:t>
      </w:r>
    </w:p>
    <w:p w:rsidR="00000000" w:rsidDel="00000000" w:rsidP="00000000" w:rsidRDefault="00000000" w:rsidRPr="00000000" w14:paraId="0000018B">
      <w:pPr>
        <w:numPr>
          <w:ilvl w:val="1"/>
          <w:numId w:val="16"/>
        </w:numPr>
        <w:spacing w:after="0" w:before="0" w:lineRule="auto"/>
        <w:ind w:left="144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Leitos existentes</w:t>
      </w:r>
      <w:r w:rsidDel="00000000" w:rsidR="00000000" w:rsidRPr="00000000">
        <w:rPr>
          <w:rFonts w:ascii="Lato" w:cs="Lato" w:eastAsia="Lato" w:hAnsi="Lato"/>
          <w:sz w:val="24"/>
          <w:szCs w:val="24"/>
          <w:rtl w:val="0"/>
        </w:rPr>
        <w:t xml:space="preserve">: PI possui cerca de 6,10% dos leitos existentes na região.</w:t>
      </w:r>
    </w:p>
    <w:p w:rsidR="00000000" w:rsidDel="00000000" w:rsidP="00000000" w:rsidRDefault="00000000" w:rsidRPr="00000000" w14:paraId="0000018C">
      <w:pPr>
        <w:numPr>
          <w:ilvl w:val="1"/>
          <w:numId w:val="16"/>
        </w:numPr>
        <w:spacing w:after="0" w:before="0" w:lineRule="auto"/>
        <w:ind w:left="144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Leitos SUS</w:t>
      </w:r>
      <w:r w:rsidDel="00000000" w:rsidR="00000000" w:rsidRPr="00000000">
        <w:rPr>
          <w:rFonts w:ascii="Lato" w:cs="Lato" w:eastAsia="Lato" w:hAnsi="Lato"/>
          <w:sz w:val="24"/>
          <w:szCs w:val="24"/>
          <w:rtl w:val="0"/>
        </w:rPr>
        <w:t xml:space="preserve">: Representam aproximadamente 6,32%.</w:t>
      </w:r>
    </w:p>
    <w:p w:rsidR="00000000" w:rsidDel="00000000" w:rsidP="00000000" w:rsidRDefault="00000000" w:rsidRPr="00000000" w14:paraId="0000018D">
      <w:pPr>
        <w:numPr>
          <w:ilvl w:val="1"/>
          <w:numId w:val="16"/>
        </w:numPr>
        <w:spacing w:after="0" w:before="0" w:lineRule="auto"/>
        <w:ind w:left="144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UTI total existente</w:t>
      </w:r>
      <w:r w:rsidDel="00000000" w:rsidR="00000000" w:rsidRPr="00000000">
        <w:rPr>
          <w:rFonts w:ascii="Lato" w:cs="Lato" w:eastAsia="Lato" w:hAnsi="Lato"/>
          <w:sz w:val="24"/>
          <w:szCs w:val="24"/>
          <w:rtl w:val="0"/>
        </w:rPr>
        <w:t xml:space="preserve">: Corresponde a cerca de 4,48%.</w:t>
      </w:r>
    </w:p>
    <w:p w:rsidR="00000000" w:rsidDel="00000000" w:rsidP="00000000" w:rsidRDefault="00000000" w:rsidRPr="00000000" w14:paraId="0000018E">
      <w:pPr>
        <w:numPr>
          <w:ilvl w:val="1"/>
          <w:numId w:val="16"/>
        </w:numPr>
        <w:spacing w:after="0" w:before="0" w:lineRule="auto"/>
        <w:ind w:left="144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UTI total SUS</w:t>
      </w:r>
      <w:r w:rsidDel="00000000" w:rsidR="00000000" w:rsidRPr="00000000">
        <w:rPr>
          <w:rFonts w:ascii="Lato" w:cs="Lato" w:eastAsia="Lato" w:hAnsi="Lato"/>
          <w:sz w:val="24"/>
          <w:szCs w:val="24"/>
          <w:rtl w:val="0"/>
        </w:rPr>
        <w:t xml:space="preserve">: É responsável por aproximadamente 4,76%.</w:t>
      </w:r>
    </w:p>
    <w:p w:rsidR="00000000" w:rsidDel="00000000" w:rsidP="00000000" w:rsidRDefault="00000000" w:rsidRPr="00000000" w14:paraId="0000018F">
      <w:pPr>
        <w:spacing w:after="0" w:before="0" w:lineRule="auto"/>
        <w:ind w:left="1440" w:firstLine="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190">
      <w:pPr>
        <w:numPr>
          <w:ilvl w:val="0"/>
          <w:numId w:val="16"/>
        </w:numPr>
        <w:spacing w:after="0" w:before="0" w:lineRule="auto"/>
        <w:ind w:left="72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Rio Grande do Norte (RN)</w:t>
      </w:r>
      <w:r w:rsidDel="00000000" w:rsidR="00000000" w:rsidRPr="00000000">
        <w:rPr>
          <w:rFonts w:ascii="Lato" w:cs="Lato" w:eastAsia="Lato" w:hAnsi="Lato"/>
          <w:sz w:val="24"/>
          <w:szCs w:val="24"/>
          <w:rtl w:val="0"/>
        </w:rPr>
        <w:t xml:space="preserve">:</w:t>
      </w:r>
    </w:p>
    <w:p w:rsidR="00000000" w:rsidDel="00000000" w:rsidP="00000000" w:rsidRDefault="00000000" w:rsidRPr="00000000" w14:paraId="00000191">
      <w:pPr>
        <w:numPr>
          <w:ilvl w:val="1"/>
          <w:numId w:val="16"/>
        </w:numPr>
        <w:spacing w:after="0" w:before="0" w:lineRule="auto"/>
        <w:ind w:left="144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Leitos existentes</w:t>
      </w:r>
      <w:r w:rsidDel="00000000" w:rsidR="00000000" w:rsidRPr="00000000">
        <w:rPr>
          <w:rFonts w:ascii="Lato" w:cs="Lato" w:eastAsia="Lato" w:hAnsi="Lato"/>
          <w:sz w:val="24"/>
          <w:szCs w:val="24"/>
          <w:rtl w:val="0"/>
        </w:rPr>
        <w:t xml:space="preserve">: RN tem cerca de 6,15% dos leitos existentes na região.</w:t>
      </w:r>
    </w:p>
    <w:p w:rsidR="00000000" w:rsidDel="00000000" w:rsidP="00000000" w:rsidRDefault="00000000" w:rsidRPr="00000000" w14:paraId="00000192">
      <w:pPr>
        <w:numPr>
          <w:ilvl w:val="1"/>
          <w:numId w:val="16"/>
        </w:numPr>
        <w:spacing w:after="0" w:before="0" w:lineRule="auto"/>
        <w:ind w:left="144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Leitos SUS</w:t>
      </w:r>
      <w:r w:rsidDel="00000000" w:rsidR="00000000" w:rsidRPr="00000000">
        <w:rPr>
          <w:rFonts w:ascii="Lato" w:cs="Lato" w:eastAsia="Lato" w:hAnsi="Lato"/>
          <w:sz w:val="24"/>
          <w:szCs w:val="24"/>
          <w:rtl w:val="0"/>
        </w:rPr>
        <w:t xml:space="preserve">: Representam aproximadamente 6,35%.</w:t>
      </w:r>
    </w:p>
    <w:p w:rsidR="00000000" w:rsidDel="00000000" w:rsidP="00000000" w:rsidRDefault="00000000" w:rsidRPr="00000000" w14:paraId="00000193">
      <w:pPr>
        <w:numPr>
          <w:ilvl w:val="1"/>
          <w:numId w:val="16"/>
        </w:numPr>
        <w:spacing w:after="0" w:before="0" w:lineRule="auto"/>
        <w:ind w:left="144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UTI total existente</w:t>
      </w:r>
      <w:r w:rsidDel="00000000" w:rsidR="00000000" w:rsidRPr="00000000">
        <w:rPr>
          <w:rFonts w:ascii="Lato" w:cs="Lato" w:eastAsia="Lato" w:hAnsi="Lato"/>
          <w:sz w:val="24"/>
          <w:szCs w:val="24"/>
          <w:rtl w:val="0"/>
        </w:rPr>
        <w:t xml:space="preserve">: Corresponde a cerca de 6,49%.</w:t>
      </w:r>
    </w:p>
    <w:p w:rsidR="00000000" w:rsidDel="00000000" w:rsidP="00000000" w:rsidRDefault="00000000" w:rsidRPr="00000000" w14:paraId="00000194">
      <w:pPr>
        <w:numPr>
          <w:ilvl w:val="1"/>
          <w:numId w:val="16"/>
        </w:numPr>
        <w:spacing w:after="0" w:before="0" w:lineRule="auto"/>
        <w:ind w:left="144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UTI total SUS</w:t>
      </w:r>
      <w:r w:rsidDel="00000000" w:rsidR="00000000" w:rsidRPr="00000000">
        <w:rPr>
          <w:rFonts w:ascii="Lato" w:cs="Lato" w:eastAsia="Lato" w:hAnsi="Lato"/>
          <w:sz w:val="24"/>
          <w:szCs w:val="24"/>
          <w:rtl w:val="0"/>
        </w:rPr>
        <w:t xml:space="preserve">: RN também tem uma proporção significativa de UTIs SUS, com aproximadamente 6,42%.</w:t>
      </w:r>
    </w:p>
    <w:p w:rsidR="00000000" w:rsidDel="00000000" w:rsidP="00000000" w:rsidRDefault="00000000" w:rsidRPr="00000000" w14:paraId="00000195">
      <w:pPr>
        <w:spacing w:after="0" w:before="0" w:lineRule="auto"/>
        <w:ind w:left="1440" w:firstLine="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196">
      <w:pPr>
        <w:numPr>
          <w:ilvl w:val="0"/>
          <w:numId w:val="16"/>
        </w:numPr>
        <w:spacing w:after="0" w:before="0" w:lineRule="auto"/>
        <w:ind w:left="72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Sergipe (SE)</w:t>
      </w:r>
      <w:r w:rsidDel="00000000" w:rsidR="00000000" w:rsidRPr="00000000">
        <w:rPr>
          <w:rFonts w:ascii="Lato" w:cs="Lato" w:eastAsia="Lato" w:hAnsi="Lato"/>
          <w:sz w:val="24"/>
          <w:szCs w:val="24"/>
          <w:rtl w:val="0"/>
        </w:rPr>
        <w:t xml:space="preserve">:</w:t>
      </w:r>
    </w:p>
    <w:p w:rsidR="00000000" w:rsidDel="00000000" w:rsidP="00000000" w:rsidRDefault="00000000" w:rsidRPr="00000000" w14:paraId="00000197">
      <w:pPr>
        <w:numPr>
          <w:ilvl w:val="1"/>
          <w:numId w:val="16"/>
        </w:numPr>
        <w:spacing w:after="0" w:before="0" w:lineRule="auto"/>
        <w:ind w:left="144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Leitos existentes</w:t>
      </w:r>
      <w:r w:rsidDel="00000000" w:rsidR="00000000" w:rsidRPr="00000000">
        <w:rPr>
          <w:rFonts w:ascii="Lato" w:cs="Lato" w:eastAsia="Lato" w:hAnsi="Lato"/>
          <w:sz w:val="24"/>
          <w:szCs w:val="24"/>
          <w:rtl w:val="0"/>
        </w:rPr>
        <w:t xml:space="preserve">: SE possui cerca de 2,78% dos leitos existentes na região.</w:t>
      </w:r>
    </w:p>
    <w:p w:rsidR="00000000" w:rsidDel="00000000" w:rsidP="00000000" w:rsidRDefault="00000000" w:rsidRPr="00000000" w14:paraId="00000198">
      <w:pPr>
        <w:numPr>
          <w:ilvl w:val="1"/>
          <w:numId w:val="16"/>
        </w:numPr>
        <w:spacing w:after="0" w:before="0" w:lineRule="auto"/>
        <w:ind w:left="144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Leitos SUS</w:t>
      </w:r>
      <w:r w:rsidDel="00000000" w:rsidR="00000000" w:rsidRPr="00000000">
        <w:rPr>
          <w:rFonts w:ascii="Lato" w:cs="Lato" w:eastAsia="Lato" w:hAnsi="Lato"/>
          <w:sz w:val="24"/>
          <w:szCs w:val="24"/>
          <w:rtl w:val="0"/>
        </w:rPr>
        <w:t xml:space="preserve">: Representam aproximadamente 2,66%.</w:t>
      </w:r>
    </w:p>
    <w:p w:rsidR="00000000" w:rsidDel="00000000" w:rsidP="00000000" w:rsidRDefault="00000000" w:rsidRPr="00000000" w14:paraId="00000199">
      <w:pPr>
        <w:numPr>
          <w:ilvl w:val="1"/>
          <w:numId w:val="16"/>
        </w:numPr>
        <w:spacing w:after="0" w:before="0" w:lineRule="auto"/>
        <w:ind w:left="144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UTI total existente</w:t>
      </w:r>
      <w:r w:rsidDel="00000000" w:rsidR="00000000" w:rsidRPr="00000000">
        <w:rPr>
          <w:rFonts w:ascii="Lato" w:cs="Lato" w:eastAsia="Lato" w:hAnsi="Lato"/>
          <w:sz w:val="24"/>
          <w:szCs w:val="24"/>
          <w:rtl w:val="0"/>
        </w:rPr>
        <w:t xml:space="preserve">: Corresponde a cerca de 3,67%.</w:t>
      </w:r>
    </w:p>
    <w:p w:rsidR="00000000" w:rsidDel="00000000" w:rsidP="00000000" w:rsidRDefault="00000000" w:rsidRPr="00000000" w14:paraId="0000019A">
      <w:pPr>
        <w:numPr>
          <w:ilvl w:val="1"/>
          <w:numId w:val="16"/>
        </w:numPr>
        <w:spacing w:after="0" w:before="0" w:lineRule="auto"/>
        <w:ind w:left="144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UTI total SUS</w:t>
      </w:r>
      <w:r w:rsidDel="00000000" w:rsidR="00000000" w:rsidRPr="00000000">
        <w:rPr>
          <w:rFonts w:ascii="Lato" w:cs="Lato" w:eastAsia="Lato" w:hAnsi="Lato"/>
          <w:sz w:val="24"/>
          <w:szCs w:val="24"/>
          <w:rtl w:val="0"/>
        </w:rPr>
        <w:t xml:space="preserve">: É responsável por aproximadamente 4,03%.</w:t>
      </w:r>
    </w:p>
    <w:p w:rsidR="00000000" w:rsidDel="00000000" w:rsidP="00000000" w:rsidRDefault="00000000" w:rsidRPr="00000000" w14:paraId="0000019B">
      <w:pPr>
        <w:spacing w:after="0" w:before="0" w:lineRule="auto"/>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19C">
      <w:pPr>
        <w:spacing w:after="0" w:before="0" w:lineRule="auto"/>
        <w:ind w:left="0" w:firstLine="0"/>
        <w:jc w:val="both"/>
        <w:rPr>
          <w:rFonts w:ascii="Lato" w:cs="Lato" w:eastAsia="Lato" w:hAnsi="Lato"/>
          <w:sz w:val="24"/>
          <w:szCs w:val="24"/>
        </w:rPr>
      </w:pPr>
      <w:r w:rsidDel="00000000" w:rsidR="00000000" w:rsidRPr="00000000">
        <w:rPr>
          <w:rFonts w:ascii="Lato" w:cs="Lato" w:eastAsia="Lato" w:hAnsi="Lato"/>
          <w:sz w:val="24"/>
          <w:szCs w:val="24"/>
          <w:rtl w:val="0"/>
        </w:rPr>
        <w:t xml:space="preserve">O estado da </w:t>
      </w:r>
      <w:r w:rsidDel="00000000" w:rsidR="00000000" w:rsidRPr="00000000">
        <w:rPr>
          <w:rFonts w:ascii="Lato" w:cs="Lato" w:eastAsia="Lato" w:hAnsi="Lato"/>
          <w:b w:val="1"/>
          <w:sz w:val="24"/>
          <w:szCs w:val="24"/>
          <w:rtl w:val="0"/>
        </w:rPr>
        <w:t xml:space="preserve">Bahia </w:t>
      </w:r>
      <w:r w:rsidDel="00000000" w:rsidR="00000000" w:rsidRPr="00000000">
        <w:rPr>
          <w:rFonts w:ascii="Lato" w:cs="Lato" w:eastAsia="Lato" w:hAnsi="Lato"/>
          <w:sz w:val="24"/>
          <w:szCs w:val="24"/>
          <w:rtl w:val="0"/>
        </w:rPr>
        <w:t xml:space="preserve">(BA) lidera em leitos existentes, enquanto Pernambuco (PE) tem a maior proporção de UTIs totais existentes. O estado de </w:t>
      </w:r>
      <w:r w:rsidDel="00000000" w:rsidR="00000000" w:rsidRPr="00000000">
        <w:rPr>
          <w:rFonts w:ascii="Lato" w:cs="Lato" w:eastAsia="Lato" w:hAnsi="Lato"/>
          <w:b w:val="1"/>
          <w:sz w:val="24"/>
          <w:szCs w:val="24"/>
          <w:rtl w:val="0"/>
        </w:rPr>
        <w:t xml:space="preserve">Pernambuco</w:t>
      </w:r>
      <w:r w:rsidDel="00000000" w:rsidR="00000000" w:rsidRPr="00000000">
        <w:rPr>
          <w:rFonts w:ascii="Lato" w:cs="Lato" w:eastAsia="Lato" w:hAnsi="Lato"/>
          <w:sz w:val="24"/>
          <w:szCs w:val="24"/>
          <w:rtl w:val="0"/>
        </w:rPr>
        <w:t xml:space="preserve"> tem uma proporção significativa de leitos existentes e leitos SUS. A porcentagem de UTIs totais existentes é alta, e a proporção de UTIs SUS também é considerável.</w:t>
      </w:r>
    </w:p>
    <w:p w:rsidR="00000000" w:rsidDel="00000000" w:rsidP="00000000" w:rsidRDefault="00000000" w:rsidRPr="00000000" w14:paraId="0000019D">
      <w:pPr>
        <w:spacing w:after="0" w:before="0" w:lineRule="auto"/>
        <w:ind w:left="0" w:firstLine="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19E">
      <w:pPr>
        <w:jc w:val="both"/>
        <w:rPr>
          <w:rFonts w:ascii="Lato" w:cs="Lato" w:eastAsia="Lato" w:hAnsi="Lato"/>
          <w:sz w:val="24"/>
          <w:szCs w:val="24"/>
        </w:rPr>
      </w:pPr>
      <w:r w:rsidDel="00000000" w:rsidR="00000000" w:rsidRPr="00000000">
        <w:rPr>
          <w:rFonts w:ascii="Lato" w:cs="Lato" w:eastAsia="Lato" w:hAnsi="Lato"/>
          <w:sz w:val="24"/>
          <w:szCs w:val="24"/>
          <w:rtl w:val="0"/>
        </w:rPr>
        <w:t xml:space="preserve">O estado do </w:t>
      </w:r>
      <w:r w:rsidDel="00000000" w:rsidR="00000000" w:rsidRPr="00000000">
        <w:rPr>
          <w:rFonts w:ascii="Lato" w:cs="Lato" w:eastAsia="Lato" w:hAnsi="Lato"/>
          <w:b w:val="1"/>
          <w:sz w:val="24"/>
          <w:szCs w:val="24"/>
          <w:rtl w:val="0"/>
        </w:rPr>
        <w:t xml:space="preserve">Ceará</w:t>
      </w:r>
      <w:r w:rsidDel="00000000" w:rsidR="00000000" w:rsidRPr="00000000">
        <w:rPr>
          <w:rFonts w:ascii="Lato" w:cs="Lato" w:eastAsia="Lato" w:hAnsi="Lato"/>
          <w:sz w:val="24"/>
          <w:szCs w:val="24"/>
          <w:rtl w:val="0"/>
        </w:rPr>
        <w:t xml:space="preserve"> tem uma proporção significativa de leitos existentes e leitos SUS. A porcentagem de UTIs totais existentes é menor em comparação com outros estados, mas a proporção de UTIs SUS é relativamente alta. </w:t>
      </w:r>
    </w:p>
    <w:p w:rsidR="00000000" w:rsidDel="00000000" w:rsidP="00000000" w:rsidRDefault="00000000" w:rsidRPr="00000000" w14:paraId="0000019F">
      <w:pPr>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1A0">
      <w:pPr>
        <w:jc w:val="both"/>
        <w:rPr>
          <w:rFonts w:ascii="Lato" w:cs="Lato" w:eastAsia="Lato" w:hAnsi="Lato"/>
          <w:sz w:val="24"/>
          <w:szCs w:val="24"/>
        </w:rPr>
      </w:pPr>
      <w:r w:rsidDel="00000000" w:rsidR="00000000" w:rsidRPr="00000000">
        <w:rPr>
          <w:rFonts w:ascii="Lato" w:cs="Lato" w:eastAsia="Lato" w:hAnsi="Lato"/>
          <w:sz w:val="24"/>
          <w:szCs w:val="24"/>
          <w:rtl w:val="0"/>
        </w:rPr>
        <w:t xml:space="preserve">Os estados da </w:t>
      </w:r>
      <w:r w:rsidDel="00000000" w:rsidR="00000000" w:rsidRPr="00000000">
        <w:rPr>
          <w:rFonts w:ascii="Lato" w:cs="Lato" w:eastAsia="Lato" w:hAnsi="Lato"/>
          <w:b w:val="1"/>
          <w:sz w:val="24"/>
          <w:szCs w:val="24"/>
          <w:rtl w:val="0"/>
        </w:rPr>
        <w:t xml:space="preserve">Paraíba</w:t>
      </w:r>
      <w:r w:rsidDel="00000000" w:rsidR="00000000" w:rsidRPr="00000000">
        <w:rPr>
          <w:rFonts w:ascii="Lato" w:cs="Lato" w:eastAsia="Lato" w:hAnsi="Lato"/>
          <w:sz w:val="24"/>
          <w:szCs w:val="24"/>
          <w:rtl w:val="0"/>
        </w:rPr>
        <w:t xml:space="preserve"> e </w:t>
      </w:r>
      <w:r w:rsidDel="00000000" w:rsidR="00000000" w:rsidRPr="00000000">
        <w:rPr>
          <w:rFonts w:ascii="Lato" w:cs="Lato" w:eastAsia="Lato" w:hAnsi="Lato"/>
          <w:b w:val="1"/>
          <w:sz w:val="24"/>
          <w:szCs w:val="24"/>
          <w:rtl w:val="0"/>
        </w:rPr>
        <w:t xml:space="preserve">Rio Grande do Norte</w:t>
      </w:r>
      <w:r w:rsidDel="00000000" w:rsidR="00000000" w:rsidRPr="00000000">
        <w:rPr>
          <w:rFonts w:ascii="Lato" w:cs="Lato" w:eastAsia="Lato" w:hAnsi="Lato"/>
          <w:sz w:val="24"/>
          <w:szCs w:val="24"/>
          <w:rtl w:val="0"/>
        </w:rPr>
        <w:t xml:space="preserve"> têm uma proporção intermediária de leitos existentes e leitos SUS. A porcentagem de UTIs totais existentes e UTIs SUS está alinhada com outros estados.</w:t>
      </w:r>
    </w:p>
    <w:p w:rsidR="00000000" w:rsidDel="00000000" w:rsidP="00000000" w:rsidRDefault="00000000" w:rsidRPr="00000000" w14:paraId="000001A1">
      <w:pPr>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1A2">
      <w:pPr>
        <w:jc w:val="both"/>
        <w:rPr>
          <w:rFonts w:ascii="Lato" w:cs="Lato" w:eastAsia="Lato" w:hAnsi="Lato"/>
          <w:sz w:val="24"/>
          <w:szCs w:val="24"/>
        </w:rPr>
      </w:pPr>
      <w:r w:rsidDel="00000000" w:rsidR="00000000" w:rsidRPr="00000000">
        <w:rPr>
          <w:rFonts w:ascii="Lato" w:cs="Lato" w:eastAsia="Lato" w:hAnsi="Lato"/>
          <w:sz w:val="24"/>
          <w:szCs w:val="24"/>
          <w:rtl w:val="0"/>
        </w:rPr>
        <w:t xml:space="preserve">Os estados do </w:t>
      </w:r>
      <w:r w:rsidDel="00000000" w:rsidR="00000000" w:rsidRPr="00000000">
        <w:rPr>
          <w:rFonts w:ascii="Lato" w:cs="Lato" w:eastAsia="Lato" w:hAnsi="Lato"/>
          <w:b w:val="1"/>
          <w:sz w:val="24"/>
          <w:szCs w:val="24"/>
          <w:rtl w:val="0"/>
        </w:rPr>
        <w:t xml:space="preserve">Maranhão</w:t>
      </w:r>
      <w:r w:rsidDel="00000000" w:rsidR="00000000" w:rsidRPr="00000000">
        <w:rPr>
          <w:rFonts w:ascii="Lato" w:cs="Lato" w:eastAsia="Lato" w:hAnsi="Lato"/>
          <w:sz w:val="24"/>
          <w:szCs w:val="24"/>
          <w:rtl w:val="0"/>
        </w:rPr>
        <w:t xml:space="preserve"> e do </w:t>
      </w:r>
      <w:r w:rsidDel="00000000" w:rsidR="00000000" w:rsidRPr="00000000">
        <w:rPr>
          <w:rFonts w:ascii="Lato" w:cs="Lato" w:eastAsia="Lato" w:hAnsi="Lato"/>
          <w:b w:val="1"/>
          <w:sz w:val="24"/>
          <w:szCs w:val="24"/>
          <w:rtl w:val="0"/>
        </w:rPr>
        <w:t xml:space="preserve">Piauí </w:t>
      </w:r>
      <w:r w:rsidDel="00000000" w:rsidR="00000000" w:rsidRPr="00000000">
        <w:rPr>
          <w:rFonts w:ascii="Lato" w:cs="Lato" w:eastAsia="Lato" w:hAnsi="Lato"/>
          <w:sz w:val="24"/>
          <w:szCs w:val="24"/>
          <w:rtl w:val="0"/>
        </w:rPr>
        <w:t xml:space="preserve">têm uma proporção menor de leitos existentes e leitos SUS. A porcentagem de UTIs totais existentes e UTIs SUS do Maranhão também é menor, mas a do estado do Piauí é relativamente baixa. Já o estado de </w:t>
      </w:r>
      <w:r w:rsidDel="00000000" w:rsidR="00000000" w:rsidRPr="00000000">
        <w:rPr>
          <w:rFonts w:ascii="Lato" w:cs="Lato" w:eastAsia="Lato" w:hAnsi="Lato"/>
          <w:b w:val="1"/>
          <w:sz w:val="24"/>
          <w:szCs w:val="24"/>
          <w:rtl w:val="0"/>
        </w:rPr>
        <w:t xml:space="preserve">Sergipe</w:t>
      </w:r>
      <w:r w:rsidDel="00000000" w:rsidR="00000000" w:rsidRPr="00000000">
        <w:rPr>
          <w:rFonts w:ascii="Lato" w:cs="Lato" w:eastAsia="Lato" w:hAnsi="Lato"/>
          <w:sz w:val="24"/>
          <w:szCs w:val="24"/>
          <w:rtl w:val="0"/>
        </w:rPr>
        <w:t xml:space="preserve"> tem a menor proporção de leitos existentes e leitos SUS na região. A porcentagem de UTIs totais existentes e UTIs SUS é relativamente baixa.</w:t>
      </w:r>
    </w:p>
    <w:p w:rsidR="00000000" w:rsidDel="00000000" w:rsidP="00000000" w:rsidRDefault="00000000" w:rsidRPr="00000000" w14:paraId="000001A3">
      <w:pPr>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1A4">
      <w:pPr>
        <w:jc w:val="both"/>
        <w:rPr>
          <w:rFonts w:ascii="Lato" w:cs="Lato" w:eastAsia="Lato" w:hAnsi="Lato"/>
          <w:sz w:val="24"/>
          <w:szCs w:val="24"/>
        </w:rPr>
      </w:pPr>
      <w:r w:rsidDel="00000000" w:rsidR="00000000" w:rsidRPr="00000000">
        <w:rPr>
          <w:rFonts w:ascii="Lato" w:cs="Lato" w:eastAsia="Lato" w:hAnsi="Lato"/>
          <w:sz w:val="24"/>
          <w:szCs w:val="24"/>
          <w:rtl w:val="0"/>
        </w:rPr>
        <w:t xml:space="preserve">Cada estado tem suas particularidades, e a distribuição dos recursos de saúde varia. Alguns estados têm foco em leitos existentes, enquanto outros priorizam UTIs.</w:t>
      </w:r>
    </w:p>
    <w:p w:rsidR="00000000" w:rsidDel="00000000" w:rsidP="00000000" w:rsidRDefault="00000000" w:rsidRPr="00000000" w14:paraId="000001A5">
      <w:pPr>
        <w:pStyle w:val="Heading1"/>
        <w:widowControl w:val="0"/>
        <w:spacing w:after="0" w:before="0" w:line="276" w:lineRule="auto"/>
        <w:jc w:val="both"/>
        <w:rPr>
          <w:rFonts w:ascii="Lato" w:cs="Lato" w:eastAsia="Lato" w:hAnsi="Lato"/>
          <w:b w:val="1"/>
          <w:sz w:val="34"/>
          <w:szCs w:val="34"/>
        </w:rPr>
      </w:pPr>
      <w:bookmarkStart w:colFirst="0" w:colLast="0" w:name="_45t6kf1n7v3w" w:id="10"/>
      <w:bookmarkEnd w:id="10"/>
      <w:r w:rsidDel="00000000" w:rsidR="00000000" w:rsidRPr="00000000">
        <w:br w:type="page"/>
      </w:r>
      <w:r w:rsidDel="00000000" w:rsidR="00000000" w:rsidRPr="00000000">
        <w:rPr>
          <w:rtl w:val="0"/>
        </w:rPr>
      </w:r>
    </w:p>
    <w:p w:rsidR="00000000" w:rsidDel="00000000" w:rsidP="00000000" w:rsidRDefault="00000000" w:rsidRPr="00000000" w14:paraId="000001A6">
      <w:pPr>
        <w:pStyle w:val="Heading1"/>
        <w:widowControl w:val="0"/>
        <w:spacing w:after="0" w:before="0" w:line="276" w:lineRule="auto"/>
        <w:jc w:val="both"/>
        <w:rPr>
          <w:rFonts w:ascii="Lato" w:cs="Lato" w:eastAsia="Lato" w:hAnsi="Lato"/>
          <w:sz w:val="24"/>
          <w:szCs w:val="24"/>
        </w:rPr>
      </w:pPr>
      <w:bookmarkStart w:colFirst="0" w:colLast="0" w:name="_kpijaw9v1ff7" w:id="11"/>
      <w:bookmarkEnd w:id="11"/>
      <w:r w:rsidDel="00000000" w:rsidR="00000000" w:rsidRPr="00000000">
        <w:rPr>
          <w:rFonts w:ascii="Lato" w:cs="Lato" w:eastAsia="Lato" w:hAnsi="Lato"/>
          <w:b w:val="1"/>
          <w:sz w:val="34"/>
          <w:szCs w:val="34"/>
          <w:rtl w:val="0"/>
        </w:rPr>
        <w:t xml:space="preserve">4</w:t>
      </w:r>
      <w:r w:rsidDel="00000000" w:rsidR="00000000" w:rsidRPr="00000000">
        <w:rPr>
          <w:rFonts w:ascii="Lato" w:cs="Lato" w:eastAsia="Lato" w:hAnsi="Lato"/>
          <w:b w:val="1"/>
          <w:sz w:val="34"/>
          <w:szCs w:val="34"/>
          <w:rtl w:val="0"/>
        </w:rPr>
        <w:t xml:space="preserve">.</w:t>
        <w:tab/>
        <w:t xml:space="preserve">Estatística descritiva</w:t>
      </w:r>
      <w:r w:rsidDel="00000000" w:rsidR="00000000" w:rsidRPr="00000000">
        <w:rPr>
          <w:rtl w:val="0"/>
        </w:rPr>
      </w:r>
    </w:p>
    <w:p w:rsidR="00000000" w:rsidDel="00000000" w:rsidP="00000000" w:rsidRDefault="00000000" w:rsidRPr="00000000" w14:paraId="000001A7">
      <w:pPr>
        <w:spacing w:after="0" w:before="0" w:line="276" w:lineRule="auto"/>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1A8">
      <w:pPr>
        <w:spacing w:after="0" w:before="0" w:line="276"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Apresentação d</w:t>
      </w:r>
      <w:r w:rsidDel="00000000" w:rsidR="00000000" w:rsidRPr="00000000">
        <w:rPr>
          <w:rFonts w:ascii="Lato" w:cs="Lato" w:eastAsia="Lato" w:hAnsi="Lato"/>
          <w:sz w:val="24"/>
          <w:szCs w:val="24"/>
          <w:rtl w:val="0"/>
        </w:rPr>
        <w:t xml:space="preserve">a análise estatística descritiva do dataset ‘</w:t>
      </w:r>
      <w:r w:rsidDel="00000000" w:rsidR="00000000" w:rsidRPr="00000000">
        <w:rPr>
          <w:rFonts w:ascii="Lato" w:cs="Lato" w:eastAsia="Lato" w:hAnsi="Lato"/>
          <w:b w:val="1"/>
          <w:sz w:val="24"/>
          <w:szCs w:val="24"/>
          <w:rtl w:val="0"/>
        </w:rPr>
        <w:t xml:space="preserve">Leitos2024</w:t>
      </w:r>
      <w:r w:rsidDel="00000000" w:rsidR="00000000" w:rsidRPr="00000000">
        <w:rPr>
          <w:rFonts w:ascii="Lato" w:cs="Lato" w:eastAsia="Lato" w:hAnsi="Lato"/>
          <w:sz w:val="24"/>
          <w:szCs w:val="24"/>
          <w:rtl w:val="0"/>
        </w:rPr>
        <w:t xml:space="preserve">’, utilizando visualizações gráficas para explorar a distribuição e correlação dos dados. As visualizações incluem Box plot, Histograma, Scatter plot e Mapa de calor para correlação (heatmap).</w:t>
      </w:r>
    </w:p>
    <w:p w:rsidR="00000000" w:rsidDel="00000000" w:rsidP="00000000" w:rsidRDefault="00000000" w:rsidRPr="00000000" w14:paraId="000001A9">
      <w:pPr>
        <w:spacing w:after="0" w:before="0" w:line="276" w:lineRule="auto"/>
        <w:jc w:val="both"/>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1AA">
      <w:pPr>
        <w:spacing w:after="0" w:before="0" w:line="276" w:lineRule="auto"/>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Metodologia:</w:t>
      </w:r>
      <w:r w:rsidDel="00000000" w:rsidR="00000000" w:rsidRPr="00000000">
        <w:rPr>
          <w:rFonts w:ascii="Lato" w:cs="Lato" w:eastAsia="Lato" w:hAnsi="Lato"/>
          <w:sz w:val="24"/>
          <w:szCs w:val="24"/>
          <w:rtl w:val="0"/>
        </w:rPr>
        <w:t xml:space="preserve"> A análise foi conduzida utilizando a biblioteca </w:t>
      </w:r>
      <w:r w:rsidDel="00000000" w:rsidR="00000000" w:rsidRPr="00000000">
        <w:rPr>
          <w:rFonts w:ascii="Lato" w:cs="Lato" w:eastAsia="Lato" w:hAnsi="Lato"/>
          <w:color w:val="188038"/>
          <w:sz w:val="24"/>
          <w:szCs w:val="24"/>
          <w:rtl w:val="0"/>
        </w:rPr>
        <w:t xml:space="preserve">seaborn</w:t>
      </w:r>
      <w:r w:rsidDel="00000000" w:rsidR="00000000" w:rsidRPr="00000000">
        <w:rPr>
          <w:rFonts w:ascii="Lato" w:cs="Lato" w:eastAsia="Lato" w:hAnsi="Lato"/>
          <w:sz w:val="24"/>
          <w:szCs w:val="24"/>
          <w:rtl w:val="0"/>
        </w:rPr>
        <w:t xml:space="preserve"> para visualizações estatísticas e a biblioteca </w:t>
      </w:r>
      <w:r w:rsidDel="00000000" w:rsidR="00000000" w:rsidRPr="00000000">
        <w:rPr>
          <w:rFonts w:ascii="Lato" w:cs="Lato" w:eastAsia="Lato" w:hAnsi="Lato"/>
          <w:color w:val="188038"/>
          <w:sz w:val="24"/>
          <w:szCs w:val="24"/>
          <w:rtl w:val="0"/>
        </w:rPr>
        <w:t xml:space="preserve">matplotlib</w:t>
      </w:r>
      <w:r w:rsidDel="00000000" w:rsidR="00000000" w:rsidRPr="00000000">
        <w:rPr>
          <w:rFonts w:ascii="Lato" w:cs="Lato" w:eastAsia="Lato" w:hAnsi="Lato"/>
          <w:sz w:val="24"/>
          <w:szCs w:val="24"/>
          <w:rtl w:val="0"/>
        </w:rPr>
        <w:t xml:space="preserve"> para a exibição dos gráficos. Foram criados subconjuntos de dados para focar em variáveis específicas e avaliar suas relações.</w:t>
      </w:r>
    </w:p>
    <w:p w:rsidR="00000000" w:rsidDel="00000000" w:rsidP="00000000" w:rsidRDefault="00000000" w:rsidRPr="00000000" w14:paraId="000001AB">
      <w:pPr>
        <w:spacing w:after="0" w:before="0" w:line="276" w:lineRule="auto"/>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1AC">
      <w:pPr>
        <w:spacing w:after="0" w:before="0" w:line="276" w:lineRule="auto"/>
        <w:jc w:val="both"/>
        <w:rPr>
          <w:rFonts w:ascii="Lato" w:cs="Lato" w:eastAsia="Lato" w:hAnsi="Lato"/>
          <w:b w:val="1"/>
          <w:sz w:val="24"/>
          <w:szCs w:val="24"/>
        </w:rPr>
      </w:pPr>
      <w:r w:rsidDel="00000000" w:rsidR="00000000" w:rsidRPr="00000000">
        <w:rPr>
          <w:rFonts w:ascii="Lato" w:cs="Lato" w:eastAsia="Lato" w:hAnsi="Lato"/>
          <w:b w:val="1"/>
          <w:sz w:val="24"/>
          <w:szCs w:val="24"/>
          <w:rtl w:val="0"/>
        </w:rPr>
        <w:t xml:space="preserve">Resultados:</w:t>
      </w:r>
    </w:p>
    <w:p w:rsidR="00000000" w:rsidDel="00000000" w:rsidP="00000000" w:rsidRDefault="00000000" w:rsidRPr="00000000" w14:paraId="000001AD">
      <w:pPr>
        <w:numPr>
          <w:ilvl w:val="0"/>
          <w:numId w:val="5"/>
        </w:numPr>
        <w:spacing w:after="0" w:before="0" w:line="276" w:lineRule="auto"/>
        <w:ind w:left="72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Mapa de Calor de Valores Nulos:</w:t>
      </w:r>
      <w:r w:rsidDel="00000000" w:rsidR="00000000" w:rsidRPr="00000000">
        <w:rPr>
          <w:rFonts w:ascii="Lato" w:cs="Lato" w:eastAsia="Lato" w:hAnsi="Lato"/>
          <w:sz w:val="24"/>
          <w:szCs w:val="24"/>
          <w:rtl w:val="0"/>
        </w:rPr>
        <w:t xml:space="preserve"> O primeiro mapa de calor indicou a ausência de valores nulos no dataset, essencial para a limpeza e preparação dos dados.</w:t>
      </w:r>
    </w:p>
    <w:p w:rsidR="00000000" w:rsidDel="00000000" w:rsidP="00000000" w:rsidRDefault="00000000" w:rsidRPr="00000000" w14:paraId="000001AE">
      <w:pPr>
        <w:spacing w:after="0" w:before="0" w:line="276" w:lineRule="auto"/>
        <w:ind w:left="720" w:firstLine="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1AF">
      <w:pPr>
        <w:numPr>
          <w:ilvl w:val="0"/>
          <w:numId w:val="5"/>
        </w:numPr>
        <w:spacing w:after="0" w:before="0" w:lineRule="auto"/>
        <w:ind w:left="720" w:hanging="360"/>
        <w:jc w:val="both"/>
        <w:rPr>
          <w:sz w:val="24"/>
          <w:szCs w:val="24"/>
        </w:rPr>
      </w:pPr>
      <w:r w:rsidDel="00000000" w:rsidR="00000000" w:rsidRPr="00000000">
        <w:rPr>
          <w:rFonts w:ascii="Lato" w:cs="Lato" w:eastAsia="Lato" w:hAnsi="Lato"/>
          <w:b w:val="1"/>
          <w:sz w:val="24"/>
          <w:szCs w:val="24"/>
          <w:rtl w:val="0"/>
        </w:rPr>
        <w:t xml:space="preserve">Correlação entre Variáveis</w:t>
      </w:r>
      <w:r w:rsidDel="00000000" w:rsidR="00000000" w:rsidRPr="00000000">
        <w:rPr>
          <w:rFonts w:ascii="Lato" w:cs="Lato" w:eastAsia="Lato" w:hAnsi="Lato"/>
          <w:sz w:val="24"/>
          <w:szCs w:val="24"/>
          <w:rtl w:val="0"/>
        </w:rPr>
        <w:t xml:space="preserve">: Matrizes de correlação foram calculadas para subconjuntos de dados, incluindo Leitos Existentes e Leitos SUS, e diversas categorias de UTIs existentes e SUS. Mapas de calor visualizaram a força e direção das relações entre as variáveis.</w:t>
      </w:r>
    </w:p>
    <w:p w:rsidR="00000000" w:rsidDel="00000000" w:rsidP="00000000" w:rsidRDefault="00000000" w:rsidRPr="00000000" w14:paraId="000001B0">
      <w:pPr>
        <w:numPr>
          <w:ilvl w:val="0"/>
          <w:numId w:val="5"/>
        </w:numPr>
        <w:spacing w:after="0" w:before="0" w:lineRule="auto"/>
        <w:ind w:left="720" w:hanging="360"/>
        <w:jc w:val="both"/>
        <w:rPr>
          <w:sz w:val="24"/>
          <w:szCs w:val="24"/>
        </w:rPr>
      </w:pPr>
      <w:r w:rsidDel="00000000" w:rsidR="00000000" w:rsidRPr="00000000">
        <w:rPr>
          <w:rFonts w:ascii="Lato" w:cs="Lato" w:eastAsia="Lato" w:hAnsi="Lato"/>
          <w:b w:val="1"/>
          <w:sz w:val="24"/>
          <w:szCs w:val="24"/>
          <w:rtl w:val="0"/>
        </w:rPr>
        <w:t xml:space="preserve">Descrição Estatística</w:t>
      </w:r>
      <w:r w:rsidDel="00000000" w:rsidR="00000000" w:rsidRPr="00000000">
        <w:rPr>
          <w:rFonts w:ascii="Lato" w:cs="Lato" w:eastAsia="Lato" w:hAnsi="Lato"/>
          <w:sz w:val="24"/>
          <w:szCs w:val="24"/>
          <w:rtl w:val="0"/>
        </w:rPr>
        <w:t xml:space="preserve">: A função </w:t>
      </w:r>
      <w:r w:rsidDel="00000000" w:rsidR="00000000" w:rsidRPr="00000000">
        <w:rPr>
          <w:rFonts w:ascii="Lato" w:cs="Lato" w:eastAsia="Lato" w:hAnsi="Lato"/>
          <w:color w:val="188038"/>
          <w:sz w:val="24"/>
          <w:szCs w:val="24"/>
          <w:rtl w:val="0"/>
        </w:rPr>
        <w:t xml:space="preserve">describe</w:t>
      </w:r>
      <w:r w:rsidDel="00000000" w:rsidR="00000000" w:rsidRPr="00000000">
        <w:rPr>
          <w:rFonts w:ascii="Lato" w:cs="Lato" w:eastAsia="Lato" w:hAnsi="Lato"/>
          <w:sz w:val="24"/>
          <w:szCs w:val="24"/>
          <w:rtl w:val="0"/>
        </w:rPr>
        <w:t xml:space="preserve"> forneceu estatísticas descritivas do dataset, incluindo contagem, média, desvio padrão, mínimo, quartis e máximo para cada variável numérica.</w:t>
      </w:r>
    </w:p>
    <w:p w:rsidR="00000000" w:rsidDel="00000000" w:rsidP="00000000" w:rsidRDefault="00000000" w:rsidRPr="00000000" w14:paraId="000001B1">
      <w:pPr>
        <w:spacing w:after="0" w:before="0" w:lineRule="auto"/>
        <w:ind w:left="720" w:firstLine="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1B2">
      <w:pPr>
        <w:numPr>
          <w:ilvl w:val="0"/>
          <w:numId w:val="5"/>
        </w:numPr>
        <w:spacing w:after="0" w:before="0" w:lineRule="auto"/>
        <w:ind w:left="720" w:hanging="360"/>
        <w:jc w:val="both"/>
        <w:rPr>
          <w:sz w:val="24"/>
          <w:szCs w:val="24"/>
        </w:rPr>
      </w:pPr>
      <w:r w:rsidDel="00000000" w:rsidR="00000000" w:rsidRPr="00000000">
        <w:rPr>
          <w:rFonts w:ascii="Lato" w:cs="Lato" w:eastAsia="Lato" w:hAnsi="Lato"/>
          <w:b w:val="1"/>
          <w:sz w:val="24"/>
          <w:szCs w:val="24"/>
          <w:rtl w:val="0"/>
        </w:rPr>
        <w:t xml:space="preserve">Box Plot</w:t>
      </w:r>
      <w:r w:rsidDel="00000000" w:rsidR="00000000" w:rsidRPr="00000000">
        <w:rPr>
          <w:rFonts w:ascii="Lato" w:cs="Lato" w:eastAsia="Lato" w:hAnsi="Lato"/>
          <w:sz w:val="24"/>
          <w:szCs w:val="24"/>
          <w:rtl w:val="0"/>
        </w:rPr>
        <w:t xml:space="preserve">: A análise do Box Plot revelou a mediana, quartis e outliers para os leitos existentes, oferecendo insights sobre a simetria da distribuição e comparações entre categorias de ‘LEITOS_SUS’.</w:t>
      </w:r>
    </w:p>
    <w:p w:rsidR="00000000" w:rsidDel="00000000" w:rsidP="00000000" w:rsidRDefault="00000000" w:rsidRPr="00000000" w14:paraId="000001B3">
      <w:pPr>
        <w:spacing w:after="0" w:before="0" w:lineRule="auto"/>
        <w:ind w:left="720" w:firstLine="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1B4">
      <w:pPr>
        <w:numPr>
          <w:ilvl w:val="0"/>
          <w:numId w:val="5"/>
        </w:numPr>
        <w:spacing w:after="0" w:before="0" w:lineRule="auto"/>
        <w:ind w:left="720" w:hanging="360"/>
        <w:jc w:val="both"/>
        <w:rPr>
          <w:sz w:val="24"/>
          <w:szCs w:val="24"/>
        </w:rPr>
      </w:pPr>
      <w:r w:rsidDel="00000000" w:rsidR="00000000" w:rsidRPr="00000000">
        <w:rPr>
          <w:rFonts w:ascii="Lato" w:cs="Lato" w:eastAsia="Lato" w:hAnsi="Lato"/>
          <w:b w:val="1"/>
          <w:sz w:val="24"/>
          <w:szCs w:val="24"/>
          <w:rtl w:val="0"/>
        </w:rPr>
        <w:t xml:space="preserve">Histograma com Gráfico Marginal Tipo ‘Rug’</w:t>
      </w:r>
      <w:r w:rsidDel="00000000" w:rsidR="00000000" w:rsidRPr="00000000">
        <w:rPr>
          <w:rFonts w:ascii="Lato" w:cs="Lato" w:eastAsia="Lato" w:hAnsi="Lato"/>
          <w:sz w:val="24"/>
          <w:szCs w:val="24"/>
          <w:rtl w:val="0"/>
        </w:rPr>
        <w:t xml:space="preserve">: Esta visualização combinada mostrou a distribuição de frequência dos dados e detalhes granulares de cada ponto de dado.</w:t>
      </w:r>
    </w:p>
    <w:p w:rsidR="00000000" w:rsidDel="00000000" w:rsidP="00000000" w:rsidRDefault="00000000" w:rsidRPr="00000000" w14:paraId="000001B5">
      <w:pPr>
        <w:spacing w:after="0" w:before="0" w:lineRule="auto"/>
        <w:ind w:left="720" w:firstLine="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1B6">
      <w:pPr>
        <w:numPr>
          <w:ilvl w:val="0"/>
          <w:numId w:val="5"/>
        </w:numPr>
        <w:spacing w:after="0" w:before="0" w:lineRule="auto"/>
        <w:ind w:left="720" w:hanging="360"/>
        <w:jc w:val="both"/>
        <w:rPr>
          <w:sz w:val="24"/>
          <w:szCs w:val="24"/>
        </w:rPr>
      </w:pPr>
      <w:r w:rsidDel="00000000" w:rsidR="00000000" w:rsidRPr="00000000">
        <w:rPr>
          <w:rFonts w:ascii="Lato" w:cs="Lato" w:eastAsia="Lato" w:hAnsi="Lato"/>
          <w:b w:val="1"/>
          <w:sz w:val="24"/>
          <w:szCs w:val="24"/>
          <w:rtl w:val="0"/>
        </w:rPr>
        <w:t xml:space="preserve">Scatter Plots</w:t>
      </w:r>
      <w:r w:rsidDel="00000000" w:rsidR="00000000" w:rsidRPr="00000000">
        <w:rPr>
          <w:rFonts w:ascii="Lato" w:cs="Lato" w:eastAsia="Lato" w:hAnsi="Lato"/>
          <w:sz w:val="24"/>
          <w:szCs w:val="24"/>
          <w:rtl w:val="0"/>
        </w:rPr>
        <w:t xml:space="preserve">: Os gráficos de dispersão gerados pelo </w:t>
      </w:r>
      <w:r w:rsidDel="00000000" w:rsidR="00000000" w:rsidRPr="00000000">
        <w:rPr>
          <w:rFonts w:ascii="Lato" w:cs="Lato" w:eastAsia="Lato" w:hAnsi="Lato"/>
          <w:color w:val="188038"/>
          <w:sz w:val="24"/>
          <w:szCs w:val="24"/>
          <w:rtl w:val="0"/>
        </w:rPr>
        <w:t xml:space="preserve">sns.pairplot</w:t>
      </w:r>
      <w:r w:rsidDel="00000000" w:rsidR="00000000" w:rsidRPr="00000000">
        <w:rPr>
          <w:rFonts w:ascii="Lato" w:cs="Lato" w:eastAsia="Lato" w:hAnsi="Lato"/>
          <w:sz w:val="24"/>
          <w:szCs w:val="24"/>
          <w:rtl w:val="0"/>
        </w:rPr>
        <w:t xml:space="preserve"> exploraram as relações entre ‘LEITOS_EXISTENTES’ e ‘LEITOS_SUS’, destacando correlações, tendências e distribuições dos dados.</w:t>
      </w:r>
    </w:p>
    <w:p w:rsidR="00000000" w:rsidDel="00000000" w:rsidP="00000000" w:rsidRDefault="00000000" w:rsidRPr="00000000" w14:paraId="000001B7">
      <w:pPr>
        <w:spacing w:after="0" w:before="0" w:lineRule="auto"/>
        <w:ind w:left="720" w:firstLine="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1B8">
      <w:pPr>
        <w:spacing w:after="0" w:before="0" w:line="276" w:lineRule="auto"/>
        <w:ind w:left="0" w:firstLine="0"/>
        <w:jc w:val="both"/>
        <w:rPr>
          <w:rFonts w:ascii="Lato" w:cs="Lato" w:eastAsia="Lato" w:hAnsi="Lato"/>
          <w:b w:val="1"/>
          <w:sz w:val="24"/>
          <w:szCs w:val="24"/>
        </w:rPr>
      </w:pPr>
      <w:r w:rsidDel="00000000" w:rsidR="00000000" w:rsidRPr="00000000">
        <w:rPr>
          <w:rFonts w:ascii="Lato" w:cs="Lato" w:eastAsia="Lato" w:hAnsi="Lato"/>
          <w:b w:val="1"/>
          <w:sz w:val="24"/>
          <w:szCs w:val="24"/>
          <w:rtl w:val="0"/>
        </w:rPr>
        <w:t xml:space="preserve">Código do gráfico:</w:t>
      </w:r>
    </w:p>
    <w:p w:rsidR="00000000" w:rsidDel="00000000" w:rsidP="00000000" w:rsidRDefault="00000000" w:rsidRPr="00000000" w14:paraId="000001B9">
      <w:pPr>
        <w:shd w:fill="f7f7f7" w:val="clear"/>
        <w:spacing w:after="0" w:before="0" w:line="276" w:lineRule="auto"/>
        <w:ind w:left="720" w:firstLine="0"/>
        <w:jc w:val="both"/>
        <w:rPr>
          <w:rFonts w:ascii="Lato" w:cs="Lato" w:eastAsia="Lato" w:hAnsi="Lato"/>
          <w:color w:val="008000"/>
          <w:sz w:val="21"/>
          <w:szCs w:val="21"/>
        </w:rPr>
      </w:pPr>
      <w:r w:rsidDel="00000000" w:rsidR="00000000" w:rsidRPr="00000000">
        <w:rPr>
          <w:rFonts w:ascii="Lato" w:cs="Lato" w:eastAsia="Lato" w:hAnsi="Lato"/>
          <w:color w:val="008000"/>
          <w:sz w:val="21"/>
          <w:szCs w:val="21"/>
          <w:rtl w:val="0"/>
        </w:rPr>
        <w:t xml:space="preserve">#Importar a lib seaborn para observações estatísticas</w:t>
      </w:r>
    </w:p>
    <w:p w:rsidR="00000000" w:rsidDel="00000000" w:rsidP="00000000" w:rsidRDefault="00000000" w:rsidRPr="00000000" w14:paraId="000001BA">
      <w:pPr>
        <w:shd w:fill="f7f7f7" w:val="clear"/>
        <w:spacing w:after="0" w:before="0" w:line="276" w:lineRule="auto"/>
        <w:ind w:left="720" w:firstLine="0"/>
        <w:jc w:val="both"/>
        <w:rPr>
          <w:rFonts w:ascii="Lato" w:cs="Lato" w:eastAsia="Lato" w:hAnsi="Lato"/>
          <w:sz w:val="21"/>
          <w:szCs w:val="21"/>
        </w:rPr>
      </w:pPr>
      <w:r w:rsidDel="00000000" w:rsidR="00000000" w:rsidRPr="00000000">
        <w:rPr>
          <w:rFonts w:ascii="Lato" w:cs="Lato" w:eastAsia="Lato" w:hAnsi="Lato"/>
          <w:color w:val="af00db"/>
          <w:sz w:val="21"/>
          <w:szCs w:val="21"/>
          <w:rtl w:val="0"/>
        </w:rPr>
        <w:t xml:space="preserve">import</w:t>
      </w:r>
      <w:r w:rsidDel="00000000" w:rsidR="00000000" w:rsidRPr="00000000">
        <w:rPr>
          <w:rFonts w:ascii="Lato" w:cs="Lato" w:eastAsia="Lato" w:hAnsi="Lato"/>
          <w:sz w:val="21"/>
          <w:szCs w:val="21"/>
          <w:rtl w:val="0"/>
        </w:rPr>
        <w:t xml:space="preserve"> seaborn </w:t>
      </w:r>
      <w:r w:rsidDel="00000000" w:rsidR="00000000" w:rsidRPr="00000000">
        <w:rPr>
          <w:rFonts w:ascii="Lato" w:cs="Lato" w:eastAsia="Lato" w:hAnsi="Lato"/>
          <w:color w:val="af00db"/>
          <w:sz w:val="21"/>
          <w:szCs w:val="21"/>
          <w:rtl w:val="0"/>
        </w:rPr>
        <w:t xml:space="preserve">as</w:t>
      </w:r>
      <w:r w:rsidDel="00000000" w:rsidR="00000000" w:rsidRPr="00000000">
        <w:rPr>
          <w:rFonts w:ascii="Lato" w:cs="Lato" w:eastAsia="Lato" w:hAnsi="Lato"/>
          <w:sz w:val="21"/>
          <w:szCs w:val="21"/>
          <w:rtl w:val="0"/>
        </w:rPr>
        <w:t xml:space="preserve"> sns</w:t>
      </w:r>
    </w:p>
    <w:p w:rsidR="00000000" w:rsidDel="00000000" w:rsidP="00000000" w:rsidRDefault="00000000" w:rsidRPr="00000000" w14:paraId="000001BB">
      <w:pPr>
        <w:shd w:fill="f7f7f7" w:val="clear"/>
        <w:spacing w:after="0" w:before="0" w:line="276" w:lineRule="auto"/>
        <w:ind w:left="720" w:firstLine="0"/>
        <w:jc w:val="both"/>
        <w:rPr>
          <w:rFonts w:ascii="Lato" w:cs="Lato" w:eastAsia="Lato" w:hAnsi="Lato"/>
          <w:color w:val="008000"/>
          <w:sz w:val="21"/>
          <w:szCs w:val="21"/>
        </w:rPr>
      </w:pPr>
      <w:r w:rsidDel="00000000" w:rsidR="00000000" w:rsidRPr="00000000">
        <w:rPr>
          <w:rFonts w:ascii="Lato" w:cs="Lato" w:eastAsia="Lato" w:hAnsi="Lato"/>
          <w:sz w:val="21"/>
          <w:szCs w:val="21"/>
          <w:rtl w:val="0"/>
        </w:rPr>
        <w:t xml:space="preserve">sns.heatmap(leitos.isnull(), yticklabels = </w:t>
      </w:r>
      <w:r w:rsidDel="00000000" w:rsidR="00000000" w:rsidRPr="00000000">
        <w:rPr>
          <w:rFonts w:ascii="Lato" w:cs="Lato" w:eastAsia="Lato" w:hAnsi="Lato"/>
          <w:color w:val="0000ff"/>
          <w:sz w:val="21"/>
          <w:szCs w:val="21"/>
          <w:rtl w:val="0"/>
        </w:rPr>
        <w:t xml:space="preserve">False</w:t>
      </w:r>
      <w:r w:rsidDel="00000000" w:rsidR="00000000" w:rsidRPr="00000000">
        <w:rPr>
          <w:rFonts w:ascii="Lato" w:cs="Lato" w:eastAsia="Lato" w:hAnsi="Lato"/>
          <w:sz w:val="21"/>
          <w:szCs w:val="21"/>
          <w:rtl w:val="0"/>
        </w:rPr>
        <w:t xml:space="preserve">) </w:t>
      </w:r>
      <w:r w:rsidDel="00000000" w:rsidR="00000000" w:rsidRPr="00000000">
        <w:rPr>
          <w:rFonts w:ascii="Lato" w:cs="Lato" w:eastAsia="Lato" w:hAnsi="Lato"/>
          <w:color w:val="008000"/>
          <w:sz w:val="21"/>
          <w:szCs w:val="21"/>
          <w:rtl w:val="0"/>
        </w:rPr>
        <w:t xml:space="preserve"># cria um grafico tipo mapa de calor</w:t>
      </w:r>
    </w:p>
    <w:p w:rsidR="00000000" w:rsidDel="00000000" w:rsidP="00000000" w:rsidRDefault="00000000" w:rsidRPr="00000000" w14:paraId="000001BC">
      <w:pPr>
        <w:spacing w:after="0" w:before="0" w:line="276" w:lineRule="auto"/>
        <w:ind w:left="720" w:firstLine="0"/>
        <w:jc w:val="both"/>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4102100" cy="5493884"/>
            <wp:effectExtent b="0" l="0" r="0" t="0"/>
            <wp:docPr id="83" name="image78.png"/>
            <a:graphic>
              <a:graphicData uri="http://schemas.openxmlformats.org/drawingml/2006/picture">
                <pic:pic>
                  <pic:nvPicPr>
                    <pic:cNvPr id="0" name="image78.png"/>
                    <pic:cNvPicPr preferRelativeResize="0"/>
                  </pic:nvPicPr>
                  <pic:blipFill>
                    <a:blip r:embed="rId23"/>
                    <a:srcRect b="0" l="0" r="0" t="0"/>
                    <a:stretch>
                      <a:fillRect/>
                    </a:stretch>
                  </pic:blipFill>
                  <pic:spPr>
                    <a:xfrm>
                      <a:off x="0" y="0"/>
                      <a:ext cx="4102100" cy="5493884"/>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spacing w:after="0" w:before="0" w:line="276" w:lineRule="auto"/>
        <w:ind w:left="720" w:firstLine="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1BE">
      <w:pPr>
        <w:numPr>
          <w:ilvl w:val="0"/>
          <w:numId w:val="5"/>
        </w:numPr>
        <w:spacing w:after="0" w:before="0" w:line="276" w:lineRule="auto"/>
        <w:ind w:left="72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Correlação entre Variáveis:</w:t>
      </w:r>
      <w:r w:rsidDel="00000000" w:rsidR="00000000" w:rsidRPr="00000000">
        <w:rPr>
          <w:rFonts w:ascii="Lato" w:cs="Lato" w:eastAsia="Lato" w:hAnsi="Lato"/>
          <w:sz w:val="24"/>
          <w:szCs w:val="24"/>
          <w:rtl w:val="0"/>
        </w:rPr>
        <w:t xml:space="preserve"> Foram calculadas as matrizes de correlação para três subconjuntos de dados:</w:t>
      </w:r>
    </w:p>
    <w:p w:rsidR="00000000" w:rsidDel="00000000" w:rsidP="00000000" w:rsidRDefault="00000000" w:rsidRPr="00000000" w14:paraId="000001BF">
      <w:pPr>
        <w:numPr>
          <w:ilvl w:val="1"/>
          <w:numId w:val="5"/>
        </w:numPr>
        <w:spacing w:after="0" w:before="0" w:line="276" w:lineRule="auto"/>
        <w:ind w:left="1440" w:hanging="360"/>
        <w:jc w:val="both"/>
        <w:rPr>
          <w:rFonts w:ascii="Lato" w:cs="Lato" w:eastAsia="Lato" w:hAnsi="Lato"/>
          <w:sz w:val="24"/>
          <w:szCs w:val="24"/>
        </w:rPr>
      </w:pPr>
      <w:r w:rsidDel="00000000" w:rsidR="00000000" w:rsidRPr="00000000">
        <w:rPr>
          <w:rFonts w:ascii="Lato" w:cs="Lato" w:eastAsia="Lato" w:hAnsi="Lato"/>
          <w:sz w:val="24"/>
          <w:szCs w:val="24"/>
          <w:rtl w:val="0"/>
        </w:rPr>
        <w:t xml:space="preserve">Leitos Existentes e Leitos SUS.</w:t>
      </w:r>
    </w:p>
    <w:p w:rsidR="00000000" w:rsidDel="00000000" w:rsidP="00000000" w:rsidRDefault="00000000" w:rsidRPr="00000000" w14:paraId="000001C0">
      <w:pPr>
        <w:numPr>
          <w:ilvl w:val="1"/>
          <w:numId w:val="5"/>
        </w:numPr>
        <w:spacing w:after="0" w:before="0" w:line="276" w:lineRule="auto"/>
        <w:ind w:left="1440" w:hanging="360"/>
        <w:jc w:val="both"/>
        <w:rPr>
          <w:rFonts w:ascii="Lato" w:cs="Lato" w:eastAsia="Lato" w:hAnsi="Lato"/>
          <w:sz w:val="24"/>
          <w:szCs w:val="24"/>
        </w:rPr>
      </w:pPr>
      <w:r w:rsidDel="00000000" w:rsidR="00000000" w:rsidRPr="00000000">
        <w:rPr>
          <w:rFonts w:ascii="Lato" w:cs="Lato" w:eastAsia="Lato" w:hAnsi="Lato"/>
          <w:sz w:val="24"/>
          <w:szCs w:val="24"/>
          <w:rtl w:val="0"/>
        </w:rPr>
        <w:t xml:space="preserve">Diversas categorias de UTIs existentes.</w:t>
      </w:r>
    </w:p>
    <w:p w:rsidR="00000000" w:rsidDel="00000000" w:rsidP="00000000" w:rsidRDefault="00000000" w:rsidRPr="00000000" w14:paraId="000001C1">
      <w:pPr>
        <w:numPr>
          <w:ilvl w:val="1"/>
          <w:numId w:val="5"/>
        </w:numPr>
        <w:spacing w:after="0" w:before="0" w:line="276" w:lineRule="auto"/>
        <w:ind w:left="1440" w:hanging="360"/>
        <w:jc w:val="both"/>
        <w:rPr>
          <w:rFonts w:ascii="Lato" w:cs="Lato" w:eastAsia="Lato" w:hAnsi="Lato"/>
          <w:sz w:val="24"/>
          <w:szCs w:val="24"/>
        </w:rPr>
      </w:pPr>
      <w:r w:rsidDel="00000000" w:rsidR="00000000" w:rsidRPr="00000000">
        <w:rPr>
          <w:rFonts w:ascii="Lato" w:cs="Lato" w:eastAsia="Lato" w:hAnsi="Lato"/>
          <w:sz w:val="24"/>
          <w:szCs w:val="24"/>
          <w:rtl w:val="0"/>
        </w:rPr>
        <w:t xml:space="preserve">Diversas categorias de UTIs SUS.</w:t>
      </w:r>
    </w:p>
    <w:p w:rsidR="00000000" w:rsidDel="00000000" w:rsidP="00000000" w:rsidRDefault="00000000" w:rsidRPr="00000000" w14:paraId="000001C2">
      <w:pPr>
        <w:numPr>
          <w:ilvl w:val="0"/>
          <w:numId w:val="5"/>
        </w:numPr>
        <w:spacing w:after="0" w:before="0" w:line="276" w:lineRule="auto"/>
        <w:ind w:left="720" w:hanging="360"/>
        <w:jc w:val="both"/>
        <w:rPr>
          <w:rFonts w:ascii="Lato" w:cs="Lato" w:eastAsia="Lato" w:hAnsi="Lato"/>
          <w:sz w:val="24"/>
          <w:szCs w:val="24"/>
        </w:rPr>
      </w:pPr>
      <w:r w:rsidDel="00000000" w:rsidR="00000000" w:rsidRPr="00000000">
        <w:rPr>
          <w:rFonts w:ascii="Lato" w:cs="Lato" w:eastAsia="Lato" w:hAnsi="Lato"/>
          <w:sz w:val="24"/>
          <w:szCs w:val="24"/>
          <w:rtl w:val="0"/>
        </w:rPr>
        <w:t xml:space="preserve">Cada matriz de correlação foi visualizada através de mapas de calor, destacando a força e direção das relações entre as variáveis.</w:t>
      </w:r>
    </w:p>
    <w:p w:rsidR="00000000" w:rsidDel="00000000" w:rsidP="00000000" w:rsidRDefault="00000000" w:rsidRPr="00000000" w14:paraId="000001C3">
      <w:pPr>
        <w:spacing w:after="0" w:before="0" w:line="276" w:lineRule="auto"/>
        <w:ind w:left="0" w:firstLine="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1C4">
      <w:pPr>
        <w:spacing w:after="0" w:before="0" w:line="276" w:lineRule="auto"/>
        <w:ind w:left="0" w:firstLine="0"/>
        <w:jc w:val="both"/>
        <w:rPr>
          <w:rFonts w:ascii="Lato" w:cs="Lato" w:eastAsia="Lato" w:hAnsi="Lato"/>
          <w:b w:val="1"/>
          <w:sz w:val="24"/>
          <w:szCs w:val="24"/>
        </w:rPr>
      </w:pPr>
      <w:r w:rsidDel="00000000" w:rsidR="00000000" w:rsidRPr="00000000">
        <w:rPr>
          <w:rFonts w:ascii="Lato" w:cs="Lato" w:eastAsia="Lato" w:hAnsi="Lato"/>
          <w:b w:val="1"/>
          <w:sz w:val="24"/>
          <w:szCs w:val="24"/>
          <w:rtl w:val="0"/>
        </w:rPr>
        <w:t xml:space="preserve">Código da análise:</w:t>
      </w:r>
    </w:p>
    <w:p w:rsidR="00000000" w:rsidDel="00000000" w:rsidP="00000000" w:rsidRDefault="00000000" w:rsidRPr="00000000" w14:paraId="000001C5">
      <w:pPr>
        <w:shd w:fill="f7f7f7" w:val="clear"/>
        <w:spacing w:after="0" w:before="0" w:line="360" w:lineRule="auto"/>
        <w:jc w:val="both"/>
        <w:rPr>
          <w:rFonts w:ascii="Lato" w:cs="Lato" w:eastAsia="Lato" w:hAnsi="Lato"/>
          <w:color w:val="008000"/>
          <w:sz w:val="21"/>
          <w:szCs w:val="21"/>
        </w:rPr>
      </w:pPr>
      <w:r w:rsidDel="00000000" w:rsidR="00000000" w:rsidRPr="00000000">
        <w:rPr>
          <w:rFonts w:ascii="Lato" w:cs="Lato" w:eastAsia="Lato" w:hAnsi="Lato"/>
          <w:color w:val="008000"/>
          <w:sz w:val="21"/>
          <w:szCs w:val="21"/>
          <w:rtl w:val="0"/>
        </w:rPr>
        <w:t xml:space="preserve"># cria um subconjunto contendo apenas as colunas especificadas</w:t>
      </w:r>
    </w:p>
    <w:p w:rsidR="00000000" w:rsidDel="00000000" w:rsidP="00000000" w:rsidRDefault="00000000" w:rsidRPr="00000000" w14:paraId="000001C6">
      <w:pPr>
        <w:shd w:fill="f7f7f7" w:val="clear"/>
        <w:spacing w:after="0" w:before="0" w:line="360" w:lineRule="auto"/>
        <w:jc w:val="both"/>
        <w:rPr>
          <w:rFonts w:ascii="Lato" w:cs="Lato" w:eastAsia="Lato" w:hAnsi="Lato"/>
          <w:color w:val="008000"/>
          <w:sz w:val="21"/>
          <w:szCs w:val="21"/>
        </w:rPr>
      </w:pPr>
      <w:r w:rsidDel="00000000" w:rsidR="00000000" w:rsidRPr="00000000">
        <w:rPr>
          <w:rFonts w:ascii="Lato" w:cs="Lato" w:eastAsia="Lato" w:hAnsi="Lato"/>
          <w:sz w:val="21"/>
          <w:szCs w:val="21"/>
          <w:rtl w:val="0"/>
        </w:rPr>
        <w:t xml:space="preserve">subset1 = leitos[[</w:t>
      </w:r>
      <w:r w:rsidDel="00000000" w:rsidR="00000000" w:rsidRPr="00000000">
        <w:rPr>
          <w:rFonts w:ascii="Lato" w:cs="Lato" w:eastAsia="Lato" w:hAnsi="Lato"/>
          <w:color w:val="a31515"/>
          <w:sz w:val="21"/>
          <w:szCs w:val="21"/>
          <w:rtl w:val="0"/>
        </w:rPr>
        <w:t xml:space="preserve">'LEITOS_EXISTENTES'</w:t>
      </w:r>
      <w:r w:rsidDel="00000000" w:rsidR="00000000" w:rsidRPr="00000000">
        <w:rPr>
          <w:rFonts w:ascii="Lato" w:cs="Lato" w:eastAsia="Lato" w:hAnsi="Lato"/>
          <w:sz w:val="21"/>
          <w:szCs w:val="21"/>
          <w:rtl w:val="0"/>
        </w:rPr>
        <w:t xml:space="preserve">, </w:t>
      </w:r>
      <w:r w:rsidDel="00000000" w:rsidR="00000000" w:rsidRPr="00000000">
        <w:rPr>
          <w:rFonts w:ascii="Lato" w:cs="Lato" w:eastAsia="Lato" w:hAnsi="Lato"/>
          <w:color w:val="a31515"/>
          <w:sz w:val="21"/>
          <w:szCs w:val="21"/>
          <w:rtl w:val="0"/>
        </w:rPr>
        <w:t xml:space="preserve">'LEITOS_SUS'</w:t>
      </w:r>
      <w:r w:rsidDel="00000000" w:rsidR="00000000" w:rsidRPr="00000000">
        <w:rPr>
          <w:rFonts w:ascii="Lato" w:cs="Lato" w:eastAsia="Lato" w:hAnsi="Lato"/>
          <w:sz w:val="21"/>
          <w:szCs w:val="21"/>
          <w:rtl w:val="0"/>
        </w:rPr>
        <w:t xml:space="preserve">]] </w:t>
      </w:r>
      <w:r w:rsidDel="00000000" w:rsidR="00000000" w:rsidRPr="00000000">
        <w:rPr>
          <w:rFonts w:ascii="Lato" w:cs="Lato" w:eastAsia="Lato" w:hAnsi="Lato"/>
          <w:color w:val="008000"/>
          <w:sz w:val="21"/>
          <w:szCs w:val="21"/>
          <w:rtl w:val="0"/>
        </w:rPr>
        <w:t xml:space="preserve">#criando um subconjunto</w:t>
      </w:r>
    </w:p>
    <w:p w:rsidR="00000000" w:rsidDel="00000000" w:rsidP="00000000" w:rsidRDefault="00000000" w:rsidRPr="00000000" w14:paraId="000001C7">
      <w:pPr>
        <w:shd w:fill="f7f7f7" w:val="clear"/>
        <w:spacing w:after="0" w:before="0" w:line="360" w:lineRule="auto"/>
        <w:jc w:val="both"/>
        <w:rPr>
          <w:rFonts w:ascii="Lato" w:cs="Lato" w:eastAsia="Lato" w:hAnsi="Lato"/>
          <w:color w:val="008000"/>
          <w:sz w:val="21"/>
          <w:szCs w:val="21"/>
        </w:rPr>
      </w:pPr>
      <w:r w:rsidDel="00000000" w:rsidR="00000000" w:rsidRPr="00000000">
        <w:rPr>
          <w:rFonts w:ascii="Lato" w:cs="Lato" w:eastAsia="Lato" w:hAnsi="Lato"/>
          <w:sz w:val="21"/>
          <w:szCs w:val="21"/>
          <w:rtl w:val="0"/>
        </w:rPr>
        <w:t xml:space="preserve">subset2 = leitos[[</w:t>
      </w:r>
      <w:r w:rsidDel="00000000" w:rsidR="00000000" w:rsidRPr="00000000">
        <w:rPr>
          <w:rFonts w:ascii="Lato" w:cs="Lato" w:eastAsia="Lato" w:hAnsi="Lato"/>
          <w:color w:val="a31515"/>
          <w:sz w:val="21"/>
          <w:szCs w:val="21"/>
          <w:rtl w:val="0"/>
        </w:rPr>
        <w:t xml:space="preserve">'UTI_TOTAL_EXIST'</w:t>
      </w:r>
      <w:r w:rsidDel="00000000" w:rsidR="00000000" w:rsidRPr="00000000">
        <w:rPr>
          <w:rFonts w:ascii="Lato" w:cs="Lato" w:eastAsia="Lato" w:hAnsi="Lato"/>
          <w:sz w:val="21"/>
          <w:szCs w:val="21"/>
          <w:rtl w:val="0"/>
        </w:rPr>
        <w:t xml:space="preserve">, </w:t>
      </w:r>
      <w:r w:rsidDel="00000000" w:rsidR="00000000" w:rsidRPr="00000000">
        <w:rPr>
          <w:rFonts w:ascii="Lato" w:cs="Lato" w:eastAsia="Lato" w:hAnsi="Lato"/>
          <w:color w:val="a31515"/>
          <w:sz w:val="21"/>
          <w:szCs w:val="21"/>
          <w:rtl w:val="0"/>
        </w:rPr>
        <w:t xml:space="preserve">'UTI_ADULTO_EXIST'</w:t>
      </w:r>
      <w:r w:rsidDel="00000000" w:rsidR="00000000" w:rsidRPr="00000000">
        <w:rPr>
          <w:rFonts w:ascii="Lato" w:cs="Lato" w:eastAsia="Lato" w:hAnsi="Lato"/>
          <w:sz w:val="21"/>
          <w:szCs w:val="21"/>
          <w:rtl w:val="0"/>
        </w:rPr>
        <w:t xml:space="preserve">, </w:t>
      </w:r>
      <w:r w:rsidDel="00000000" w:rsidR="00000000" w:rsidRPr="00000000">
        <w:rPr>
          <w:rFonts w:ascii="Lato" w:cs="Lato" w:eastAsia="Lato" w:hAnsi="Lato"/>
          <w:color w:val="a31515"/>
          <w:sz w:val="21"/>
          <w:szCs w:val="21"/>
          <w:rtl w:val="0"/>
        </w:rPr>
        <w:t xml:space="preserve">'UTI_PEDIATRICO_EXIST'</w:t>
      </w:r>
      <w:r w:rsidDel="00000000" w:rsidR="00000000" w:rsidRPr="00000000">
        <w:rPr>
          <w:rFonts w:ascii="Lato" w:cs="Lato" w:eastAsia="Lato" w:hAnsi="Lato"/>
          <w:sz w:val="21"/>
          <w:szCs w:val="21"/>
          <w:rtl w:val="0"/>
        </w:rPr>
        <w:t xml:space="preserve">, </w:t>
      </w:r>
      <w:r w:rsidDel="00000000" w:rsidR="00000000" w:rsidRPr="00000000">
        <w:rPr>
          <w:rFonts w:ascii="Lato" w:cs="Lato" w:eastAsia="Lato" w:hAnsi="Lato"/>
          <w:color w:val="a31515"/>
          <w:sz w:val="21"/>
          <w:szCs w:val="21"/>
          <w:rtl w:val="0"/>
        </w:rPr>
        <w:t xml:space="preserve">'UTI_NEONATAL_EXIST'</w:t>
      </w:r>
      <w:r w:rsidDel="00000000" w:rsidR="00000000" w:rsidRPr="00000000">
        <w:rPr>
          <w:rFonts w:ascii="Lato" w:cs="Lato" w:eastAsia="Lato" w:hAnsi="Lato"/>
          <w:sz w:val="21"/>
          <w:szCs w:val="21"/>
          <w:rtl w:val="0"/>
        </w:rPr>
        <w:t xml:space="preserve">, </w:t>
      </w:r>
      <w:r w:rsidDel="00000000" w:rsidR="00000000" w:rsidRPr="00000000">
        <w:rPr>
          <w:rFonts w:ascii="Lato" w:cs="Lato" w:eastAsia="Lato" w:hAnsi="Lato"/>
          <w:color w:val="a31515"/>
          <w:sz w:val="21"/>
          <w:szCs w:val="21"/>
          <w:rtl w:val="0"/>
        </w:rPr>
        <w:t xml:space="preserve">'UTI_QUEIMADO_EXIST'</w:t>
      </w:r>
      <w:r w:rsidDel="00000000" w:rsidR="00000000" w:rsidRPr="00000000">
        <w:rPr>
          <w:rFonts w:ascii="Lato" w:cs="Lato" w:eastAsia="Lato" w:hAnsi="Lato"/>
          <w:sz w:val="21"/>
          <w:szCs w:val="21"/>
          <w:rtl w:val="0"/>
        </w:rPr>
        <w:t xml:space="preserve">, </w:t>
      </w:r>
      <w:r w:rsidDel="00000000" w:rsidR="00000000" w:rsidRPr="00000000">
        <w:rPr>
          <w:rFonts w:ascii="Lato" w:cs="Lato" w:eastAsia="Lato" w:hAnsi="Lato"/>
          <w:color w:val="a31515"/>
          <w:sz w:val="21"/>
          <w:szCs w:val="21"/>
          <w:rtl w:val="0"/>
        </w:rPr>
        <w:t xml:space="preserve">'UTI_CORONARIANA_EXIST'</w:t>
      </w:r>
      <w:r w:rsidDel="00000000" w:rsidR="00000000" w:rsidRPr="00000000">
        <w:rPr>
          <w:rFonts w:ascii="Lato" w:cs="Lato" w:eastAsia="Lato" w:hAnsi="Lato"/>
          <w:sz w:val="21"/>
          <w:szCs w:val="21"/>
          <w:rtl w:val="0"/>
        </w:rPr>
        <w:t xml:space="preserve">]] </w:t>
      </w:r>
      <w:r w:rsidDel="00000000" w:rsidR="00000000" w:rsidRPr="00000000">
        <w:rPr>
          <w:rFonts w:ascii="Lato" w:cs="Lato" w:eastAsia="Lato" w:hAnsi="Lato"/>
          <w:color w:val="008000"/>
          <w:sz w:val="21"/>
          <w:szCs w:val="21"/>
          <w:rtl w:val="0"/>
        </w:rPr>
        <w:t xml:space="preserve">#criando um subconjunto</w:t>
      </w:r>
    </w:p>
    <w:p w:rsidR="00000000" w:rsidDel="00000000" w:rsidP="00000000" w:rsidRDefault="00000000" w:rsidRPr="00000000" w14:paraId="000001C8">
      <w:pPr>
        <w:shd w:fill="f7f7f7" w:val="clear"/>
        <w:spacing w:after="0" w:before="0" w:line="360" w:lineRule="auto"/>
        <w:jc w:val="both"/>
        <w:rPr>
          <w:rFonts w:ascii="Lato" w:cs="Lato" w:eastAsia="Lato" w:hAnsi="Lato"/>
          <w:color w:val="008000"/>
          <w:sz w:val="21"/>
          <w:szCs w:val="21"/>
        </w:rPr>
      </w:pPr>
      <w:r w:rsidDel="00000000" w:rsidR="00000000" w:rsidRPr="00000000">
        <w:rPr>
          <w:rFonts w:ascii="Lato" w:cs="Lato" w:eastAsia="Lato" w:hAnsi="Lato"/>
          <w:sz w:val="21"/>
          <w:szCs w:val="21"/>
          <w:rtl w:val="0"/>
        </w:rPr>
        <w:t xml:space="preserve">subset3 = leitos[[</w:t>
      </w:r>
      <w:r w:rsidDel="00000000" w:rsidR="00000000" w:rsidRPr="00000000">
        <w:rPr>
          <w:rFonts w:ascii="Lato" w:cs="Lato" w:eastAsia="Lato" w:hAnsi="Lato"/>
          <w:color w:val="a31515"/>
          <w:sz w:val="21"/>
          <w:szCs w:val="21"/>
          <w:rtl w:val="0"/>
        </w:rPr>
        <w:t xml:space="preserve">'UTI_TOTAL_SUS'</w:t>
      </w:r>
      <w:r w:rsidDel="00000000" w:rsidR="00000000" w:rsidRPr="00000000">
        <w:rPr>
          <w:rFonts w:ascii="Lato" w:cs="Lato" w:eastAsia="Lato" w:hAnsi="Lato"/>
          <w:sz w:val="21"/>
          <w:szCs w:val="21"/>
          <w:rtl w:val="0"/>
        </w:rPr>
        <w:t xml:space="preserve">, </w:t>
      </w:r>
      <w:r w:rsidDel="00000000" w:rsidR="00000000" w:rsidRPr="00000000">
        <w:rPr>
          <w:rFonts w:ascii="Lato" w:cs="Lato" w:eastAsia="Lato" w:hAnsi="Lato"/>
          <w:color w:val="a31515"/>
          <w:sz w:val="21"/>
          <w:szCs w:val="21"/>
          <w:rtl w:val="0"/>
        </w:rPr>
        <w:t xml:space="preserve">'UTI_ADULTO_SUS'</w:t>
      </w:r>
      <w:r w:rsidDel="00000000" w:rsidR="00000000" w:rsidRPr="00000000">
        <w:rPr>
          <w:rFonts w:ascii="Lato" w:cs="Lato" w:eastAsia="Lato" w:hAnsi="Lato"/>
          <w:sz w:val="21"/>
          <w:szCs w:val="21"/>
          <w:rtl w:val="0"/>
        </w:rPr>
        <w:t xml:space="preserve">, </w:t>
      </w:r>
      <w:r w:rsidDel="00000000" w:rsidR="00000000" w:rsidRPr="00000000">
        <w:rPr>
          <w:rFonts w:ascii="Lato" w:cs="Lato" w:eastAsia="Lato" w:hAnsi="Lato"/>
          <w:color w:val="a31515"/>
          <w:sz w:val="21"/>
          <w:szCs w:val="21"/>
          <w:rtl w:val="0"/>
        </w:rPr>
        <w:t xml:space="preserve">'UTI_PEDIATRICO_SUS'</w:t>
      </w:r>
      <w:r w:rsidDel="00000000" w:rsidR="00000000" w:rsidRPr="00000000">
        <w:rPr>
          <w:rFonts w:ascii="Lato" w:cs="Lato" w:eastAsia="Lato" w:hAnsi="Lato"/>
          <w:sz w:val="21"/>
          <w:szCs w:val="21"/>
          <w:rtl w:val="0"/>
        </w:rPr>
        <w:t xml:space="preserve">, </w:t>
      </w:r>
      <w:r w:rsidDel="00000000" w:rsidR="00000000" w:rsidRPr="00000000">
        <w:rPr>
          <w:rFonts w:ascii="Lato" w:cs="Lato" w:eastAsia="Lato" w:hAnsi="Lato"/>
          <w:color w:val="a31515"/>
          <w:sz w:val="21"/>
          <w:szCs w:val="21"/>
          <w:rtl w:val="0"/>
        </w:rPr>
        <w:t xml:space="preserve">'UTI_NEONATAL_SUS'</w:t>
      </w:r>
      <w:r w:rsidDel="00000000" w:rsidR="00000000" w:rsidRPr="00000000">
        <w:rPr>
          <w:rFonts w:ascii="Lato" w:cs="Lato" w:eastAsia="Lato" w:hAnsi="Lato"/>
          <w:sz w:val="21"/>
          <w:szCs w:val="21"/>
          <w:rtl w:val="0"/>
        </w:rPr>
        <w:t xml:space="preserve">, </w:t>
      </w:r>
      <w:r w:rsidDel="00000000" w:rsidR="00000000" w:rsidRPr="00000000">
        <w:rPr>
          <w:rFonts w:ascii="Lato" w:cs="Lato" w:eastAsia="Lato" w:hAnsi="Lato"/>
          <w:color w:val="a31515"/>
          <w:sz w:val="21"/>
          <w:szCs w:val="21"/>
          <w:rtl w:val="0"/>
        </w:rPr>
        <w:t xml:space="preserve">'UTI_QUEIMADO_SUS'</w:t>
      </w:r>
      <w:r w:rsidDel="00000000" w:rsidR="00000000" w:rsidRPr="00000000">
        <w:rPr>
          <w:rFonts w:ascii="Lato" w:cs="Lato" w:eastAsia="Lato" w:hAnsi="Lato"/>
          <w:sz w:val="21"/>
          <w:szCs w:val="21"/>
          <w:rtl w:val="0"/>
        </w:rPr>
        <w:t xml:space="preserve">, </w:t>
      </w:r>
      <w:r w:rsidDel="00000000" w:rsidR="00000000" w:rsidRPr="00000000">
        <w:rPr>
          <w:rFonts w:ascii="Lato" w:cs="Lato" w:eastAsia="Lato" w:hAnsi="Lato"/>
          <w:color w:val="a31515"/>
          <w:sz w:val="21"/>
          <w:szCs w:val="21"/>
          <w:rtl w:val="0"/>
        </w:rPr>
        <w:t xml:space="preserve">'UTI_CORONARIANA_SUS'</w:t>
      </w:r>
      <w:r w:rsidDel="00000000" w:rsidR="00000000" w:rsidRPr="00000000">
        <w:rPr>
          <w:rFonts w:ascii="Lato" w:cs="Lato" w:eastAsia="Lato" w:hAnsi="Lato"/>
          <w:sz w:val="21"/>
          <w:szCs w:val="21"/>
          <w:rtl w:val="0"/>
        </w:rPr>
        <w:t xml:space="preserve">]] </w:t>
      </w:r>
      <w:r w:rsidDel="00000000" w:rsidR="00000000" w:rsidRPr="00000000">
        <w:rPr>
          <w:rFonts w:ascii="Lato" w:cs="Lato" w:eastAsia="Lato" w:hAnsi="Lato"/>
          <w:color w:val="008000"/>
          <w:sz w:val="21"/>
          <w:szCs w:val="21"/>
          <w:rtl w:val="0"/>
        </w:rPr>
        <w:t xml:space="preserve">#criando um subconjunto</w:t>
      </w:r>
    </w:p>
    <w:p w:rsidR="00000000" w:rsidDel="00000000" w:rsidP="00000000" w:rsidRDefault="00000000" w:rsidRPr="00000000" w14:paraId="000001C9">
      <w:pPr>
        <w:shd w:fill="f7f7f7" w:val="clear"/>
        <w:spacing w:after="0" w:before="0" w:line="360" w:lineRule="auto"/>
        <w:jc w:val="both"/>
        <w:rPr>
          <w:rFonts w:ascii="Lato" w:cs="Lato" w:eastAsia="Lato" w:hAnsi="Lato"/>
          <w:color w:val="008000"/>
          <w:sz w:val="21"/>
          <w:szCs w:val="21"/>
        </w:rPr>
      </w:pPr>
      <w:r w:rsidDel="00000000" w:rsidR="00000000" w:rsidRPr="00000000">
        <w:rPr>
          <w:rFonts w:ascii="Lato" w:cs="Lato" w:eastAsia="Lato" w:hAnsi="Lato"/>
          <w:sz w:val="21"/>
          <w:szCs w:val="21"/>
          <w:rtl w:val="0"/>
        </w:rPr>
        <w:t xml:space="preserve">matriz_rel1 = subset1.corr() </w:t>
      </w:r>
      <w:r w:rsidDel="00000000" w:rsidR="00000000" w:rsidRPr="00000000">
        <w:rPr>
          <w:rFonts w:ascii="Lato" w:cs="Lato" w:eastAsia="Lato" w:hAnsi="Lato"/>
          <w:color w:val="008000"/>
          <w:sz w:val="21"/>
          <w:szCs w:val="21"/>
          <w:rtl w:val="0"/>
        </w:rPr>
        <w:t xml:space="preserve">#definindo a matriz de correlação</w:t>
      </w:r>
    </w:p>
    <w:p w:rsidR="00000000" w:rsidDel="00000000" w:rsidP="00000000" w:rsidRDefault="00000000" w:rsidRPr="00000000" w14:paraId="000001CA">
      <w:pPr>
        <w:shd w:fill="f7f7f7" w:val="clear"/>
        <w:spacing w:after="0" w:before="0" w:line="360" w:lineRule="auto"/>
        <w:jc w:val="both"/>
        <w:rPr>
          <w:rFonts w:ascii="Lato" w:cs="Lato" w:eastAsia="Lato" w:hAnsi="Lato"/>
          <w:color w:val="008000"/>
          <w:sz w:val="21"/>
          <w:szCs w:val="21"/>
        </w:rPr>
      </w:pPr>
      <w:r w:rsidDel="00000000" w:rsidR="00000000" w:rsidRPr="00000000">
        <w:rPr>
          <w:rFonts w:ascii="Lato" w:cs="Lato" w:eastAsia="Lato" w:hAnsi="Lato"/>
          <w:sz w:val="21"/>
          <w:szCs w:val="21"/>
          <w:rtl w:val="0"/>
        </w:rPr>
        <w:t xml:space="preserve">matriz_rel2 = subset2.corr() </w:t>
      </w:r>
      <w:r w:rsidDel="00000000" w:rsidR="00000000" w:rsidRPr="00000000">
        <w:rPr>
          <w:rFonts w:ascii="Lato" w:cs="Lato" w:eastAsia="Lato" w:hAnsi="Lato"/>
          <w:color w:val="008000"/>
          <w:sz w:val="21"/>
          <w:szCs w:val="21"/>
          <w:rtl w:val="0"/>
        </w:rPr>
        <w:t xml:space="preserve">#definindo a matriz de correlação</w:t>
      </w:r>
    </w:p>
    <w:p w:rsidR="00000000" w:rsidDel="00000000" w:rsidP="00000000" w:rsidRDefault="00000000" w:rsidRPr="00000000" w14:paraId="000001CB">
      <w:pPr>
        <w:shd w:fill="f7f7f7" w:val="clear"/>
        <w:spacing w:after="0" w:before="0" w:line="360" w:lineRule="auto"/>
        <w:jc w:val="both"/>
        <w:rPr>
          <w:rFonts w:ascii="Lato" w:cs="Lato" w:eastAsia="Lato" w:hAnsi="Lato"/>
          <w:color w:val="008000"/>
          <w:sz w:val="21"/>
          <w:szCs w:val="21"/>
        </w:rPr>
      </w:pPr>
      <w:r w:rsidDel="00000000" w:rsidR="00000000" w:rsidRPr="00000000">
        <w:rPr>
          <w:rFonts w:ascii="Lato" w:cs="Lato" w:eastAsia="Lato" w:hAnsi="Lato"/>
          <w:sz w:val="21"/>
          <w:szCs w:val="21"/>
          <w:rtl w:val="0"/>
        </w:rPr>
        <w:t xml:space="preserve">matriz_rel3 = subset3.corr() </w:t>
      </w:r>
      <w:r w:rsidDel="00000000" w:rsidR="00000000" w:rsidRPr="00000000">
        <w:rPr>
          <w:rFonts w:ascii="Lato" w:cs="Lato" w:eastAsia="Lato" w:hAnsi="Lato"/>
          <w:color w:val="008000"/>
          <w:sz w:val="21"/>
          <w:szCs w:val="21"/>
          <w:rtl w:val="0"/>
        </w:rPr>
        <w:t xml:space="preserve">#definindo a matriz de correlação</w:t>
      </w:r>
    </w:p>
    <w:p w:rsidR="00000000" w:rsidDel="00000000" w:rsidP="00000000" w:rsidRDefault="00000000" w:rsidRPr="00000000" w14:paraId="000001CC">
      <w:pPr>
        <w:spacing w:after="0" w:before="0" w:line="360" w:lineRule="auto"/>
        <w:ind w:left="0" w:firstLine="0"/>
        <w:jc w:val="both"/>
        <w:rPr>
          <w:rFonts w:ascii="Lato" w:cs="Lato" w:eastAsia="Lato" w:hAnsi="Lato"/>
          <w:sz w:val="24"/>
          <w:szCs w:val="24"/>
        </w:rPr>
      </w:pPr>
      <w:r w:rsidDel="00000000" w:rsidR="00000000" w:rsidRPr="00000000">
        <w:rPr>
          <w:rFonts w:ascii="Lato" w:cs="Lato" w:eastAsia="Lato" w:hAnsi="Lato"/>
          <w:sz w:val="24"/>
          <w:szCs w:val="24"/>
          <w:rtl w:val="0"/>
        </w:rPr>
        <w:t xml:space="preserve">Código do gráfico:</w:t>
      </w:r>
    </w:p>
    <w:p w:rsidR="00000000" w:rsidDel="00000000" w:rsidP="00000000" w:rsidRDefault="00000000" w:rsidRPr="00000000" w14:paraId="000001CD">
      <w:pPr>
        <w:shd w:fill="f7f7f7" w:val="clear"/>
        <w:spacing w:after="0" w:before="0" w:line="360" w:lineRule="auto"/>
        <w:jc w:val="both"/>
        <w:rPr>
          <w:rFonts w:ascii="Lato" w:cs="Lato" w:eastAsia="Lato" w:hAnsi="Lato"/>
          <w:color w:val="008000"/>
          <w:sz w:val="21"/>
          <w:szCs w:val="21"/>
        </w:rPr>
      </w:pPr>
      <w:r w:rsidDel="00000000" w:rsidR="00000000" w:rsidRPr="00000000">
        <w:rPr>
          <w:rFonts w:ascii="Lato" w:cs="Lato" w:eastAsia="Lato" w:hAnsi="Lato"/>
          <w:sz w:val="21"/>
          <w:szCs w:val="21"/>
          <w:rtl w:val="0"/>
        </w:rPr>
        <w:t xml:space="preserve">sns.heatmap(matriz_rel1, annot = </w:t>
      </w:r>
      <w:r w:rsidDel="00000000" w:rsidR="00000000" w:rsidRPr="00000000">
        <w:rPr>
          <w:rFonts w:ascii="Lato" w:cs="Lato" w:eastAsia="Lato" w:hAnsi="Lato"/>
          <w:color w:val="0000ff"/>
          <w:sz w:val="21"/>
          <w:szCs w:val="21"/>
          <w:rtl w:val="0"/>
        </w:rPr>
        <w:t xml:space="preserve">True</w:t>
      </w:r>
      <w:r w:rsidDel="00000000" w:rsidR="00000000" w:rsidRPr="00000000">
        <w:rPr>
          <w:rFonts w:ascii="Lato" w:cs="Lato" w:eastAsia="Lato" w:hAnsi="Lato"/>
          <w:sz w:val="21"/>
          <w:szCs w:val="21"/>
          <w:rtl w:val="0"/>
        </w:rPr>
        <w:t xml:space="preserve">, cmap = </w:t>
      </w:r>
      <w:r w:rsidDel="00000000" w:rsidR="00000000" w:rsidRPr="00000000">
        <w:rPr>
          <w:rFonts w:ascii="Lato" w:cs="Lato" w:eastAsia="Lato" w:hAnsi="Lato"/>
          <w:color w:val="a31515"/>
          <w:sz w:val="21"/>
          <w:szCs w:val="21"/>
          <w:rtl w:val="0"/>
        </w:rPr>
        <w:t xml:space="preserve">'coolwarm'</w:t>
      </w:r>
      <w:r w:rsidDel="00000000" w:rsidR="00000000" w:rsidRPr="00000000">
        <w:rPr>
          <w:rFonts w:ascii="Lato" w:cs="Lato" w:eastAsia="Lato" w:hAnsi="Lato"/>
          <w:sz w:val="21"/>
          <w:szCs w:val="21"/>
          <w:rtl w:val="0"/>
        </w:rPr>
        <w:t xml:space="preserve">) </w:t>
      </w:r>
      <w:r w:rsidDel="00000000" w:rsidR="00000000" w:rsidRPr="00000000">
        <w:rPr>
          <w:rFonts w:ascii="Lato" w:cs="Lato" w:eastAsia="Lato" w:hAnsi="Lato"/>
          <w:color w:val="008000"/>
          <w:sz w:val="21"/>
          <w:szCs w:val="21"/>
          <w:rtl w:val="0"/>
        </w:rPr>
        <w:t xml:space="preserve">#coolwarm é útil para definir cores em mapas de calor (azul e vermelho) #annot serve para fazer dados importantes/informações serem expostas no gráfico</w:t>
      </w:r>
    </w:p>
    <w:p w:rsidR="00000000" w:rsidDel="00000000" w:rsidP="00000000" w:rsidRDefault="00000000" w:rsidRPr="00000000" w14:paraId="000001CE">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sz w:val="21"/>
          <w:szCs w:val="21"/>
          <w:rtl w:val="0"/>
        </w:rPr>
        <w:t xml:space="preserve">plt.title(</w:t>
      </w:r>
      <w:r w:rsidDel="00000000" w:rsidR="00000000" w:rsidRPr="00000000">
        <w:rPr>
          <w:rFonts w:ascii="Lato" w:cs="Lato" w:eastAsia="Lato" w:hAnsi="Lato"/>
          <w:color w:val="a31515"/>
          <w:sz w:val="21"/>
          <w:szCs w:val="21"/>
          <w:rtl w:val="0"/>
        </w:rPr>
        <w:t xml:space="preserve">'Mapa de calor - Leitos Existentes x Leitos SUS'</w:t>
      </w:r>
      <w:r w:rsidDel="00000000" w:rsidR="00000000" w:rsidRPr="00000000">
        <w:rPr>
          <w:rFonts w:ascii="Lato" w:cs="Lato" w:eastAsia="Lato" w:hAnsi="Lato"/>
          <w:sz w:val="21"/>
          <w:szCs w:val="21"/>
          <w:rtl w:val="0"/>
        </w:rPr>
        <w:t xml:space="preserve">)</w:t>
      </w:r>
    </w:p>
    <w:p w:rsidR="00000000" w:rsidDel="00000000" w:rsidP="00000000" w:rsidRDefault="00000000" w:rsidRPr="00000000" w14:paraId="000001CF">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sz w:val="21"/>
          <w:szCs w:val="21"/>
          <w:rtl w:val="0"/>
        </w:rPr>
        <w:t xml:space="preserve">plt.show()</w:t>
      </w:r>
    </w:p>
    <w:p w:rsidR="00000000" w:rsidDel="00000000" w:rsidP="00000000" w:rsidRDefault="00000000" w:rsidRPr="00000000" w14:paraId="000001D0">
      <w:pPr>
        <w:shd w:fill="f7f7f7" w:val="clear"/>
        <w:spacing w:after="0" w:before="0" w:line="360" w:lineRule="auto"/>
        <w:jc w:val="both"/>
        <w:rPr>
          <w:rFonts w:ascii="Lato" w:cs="Lato" w:eastAsia="Lato" w:hAnsi="Lato"/>
          <w:color w:val="008000"/>
          <w:sz w:val="21"/>
          <w:szCs w:val="21"/>
        </w:rPr>
      </w:pPr>
      <w:r w:rsidDel="00000000" w:rsidR="00000000" w:rsidRPr="00000000">
        <w:rPr>
          <w:rFonts w:ascii="Lato" w:cs="Lato" w:eastAsia="Lato" w:hAnsi="Lato"/>
          <w:sz w:val="21"/>
          <w:szCs w:val="21"/>
          <w:rtl w:val="0"/>
        </w:rPr>
        <w:t xml:space="preserve">sns.heatmap(matriz_rel2, annot = </w:t>
      </w:r>
      <w:r w:rsidDel="00000000" w:rsidR="00000000" w:rsidRPr="00000000">
        <w:rPr>
          <w:rFonts w:ascii="Lato" w:cs="Lato" w:eastAsia="Lato" w:hAnsi="Lato"/>
          <w:color w:val="0000ff"/>
          <w:sz w:val="21"/>
          <w:szCs w:val="21"/>
          <w:rtl w:val="0"/>
        </w:rPr>
        <w:t xml:space="preserve">True</w:t>
      </w:r>
      <w:r w:rsidDel="00000000" w:rsidR="00000000" w:rsidRPr="00000000">
        <w:rPr>
          <w:rFonts w:ascii="Lato" w:cs="Lato" w:eastAsia="Lato" w:hAnsi="Lato"/>
          <w:sz w:val="21"/>
          <w:szCs w:val="21"/>
          <w:rtl w:val="0"/>
        </w:rPr>
        <w:t xml:space="preserve">, cmap = </w:t>
      </w:r>
      <w:r w:rsidDel="00000000" w:rsidR="00000000" w:rsidRPr="00000000">
        <w:rPr>
          <w:rFonts w:ascii="Lato" w:cs="Lato" w:eastAsia="Lato" w:hAnsi="Lato"/>
          <w:color w:val="a31515"/>
          <w:sz w:val="21"/>
          <w:szCs w:val="21"/>
          <w:rtl w:val="0"/>
        </w:rPr>
        <w:t xml:space="preserve">'coolwarm'</w:t>
      </w:r>
      <w:r w:rsidDel="00000000" w:rsidR="00000000" w:rsidRPr="00000000">
        <w:rPr>
          <w:rFonts w:ascii="Lato" w:cs="Lato" w:eastAsia="Lato" w:hAnsi="Lato"/>
          <w:sz w:val="21"/>
          <w:szCs w:val="21"/>
          <w:rtl w:val="0"/>
        </w:rPr>
        <w:t xml:space="preserve">) </w:t>
      </w:r>
      <w:r w:rsidDel="00000000" w:rsidR="00000000" w:rsidRPr="00000000">
        <w:rPr>
          <w:rFonts w:ascii="Lato" w:cs="Lato" w:eastAsia="Lato" w:hAnsi="Lato"/>
          <w:color w:val="008000"/>
          <w:sz w:val="21"/>
          <w:szCs w:val="21"/>
          <w:rtl w:val="0"/>
        </w:rPr>
        <w:t xml:space="preserve">#coolwarm é útil para definir cores em mapas de calor (azul e vermelho) #annot serve para fazer dados importantes/informações serem expostas no gráfico</w:t>
      </w:r>
    </w:p>
    <w:p w:rsidR="00000000" w:rsidDel="00000000" w:rsidP="00000000" w:rsidRDefault="00000000" w:rsidRPr="00000000" w14:paraId="000001D1">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sz w:val="21"/>
          <w:szCs w:val="21"/>
          <w:rtl w:val="0"/>
        </w:rPr>
        <w:t xml:space="preserve">plt.title(</w:t>
      </w:r>
      <w:r w:rsidDel="00000000" w:rsidR="00000000" w:rsidRPr="00000000">
        <w:rPr>
          <w:rFonts w:ascii="Lato" w:cs="Lato" w:eastAsia="Lato" w:hAnsi="Lato"/>
          <w:color w:val="a31515"/>
          <w:sz w:val="21"/>
          <w:szCs w:val="21"/>
          <w:rtl w:val="0"/>
        </w:rPr>
        <w:t xml:space="preserve">'Mapa de calor - UTI EXISTENTES'</w:t>
      </w:r>
      <w:r w:rsidDel="00000000" w:rsidR="00000000" w:rsidRPr="00000000">
        <w:rPr>
          <w:rFonts w:ascii="Lato" w:cs="Lato" w:eastAsia="Lato" w:hAnsi="Lato"/>
          <w:sz w:val="21"/>
          <w:szCs w:val="21"/>
          <w:rtl w:val="0"/>
        </w:rPr>
        <w:t xml:space="preserve">)</w:t>
      </w:r>
    </w:p>
    <w:p w:rsidR="00000000" w:rsidDel="00000000" w:rsidP="00000000" w:rsidRDefault="00000000" w:rsidRPr="00000000" w14:paraId="000001D2">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sz w:val="21"/>
          <w:szCs w:val="21"/>
          <w:rtl w:val="0"/>
        </w:rPr>
        <w:t xml:space="preserve">plt.show()</w:t>
      </w:r>
    </w:p>
    <w:p w:rsidR="00000000" w:rsidDel="00000000" w:rsidP="00000000" w:rsidRDefault="00000000" w:rsidRPr="00000000" w14:paraId="000001D3">
      <w:pPr>
        <w:shd w:fill="f7f7f7" w:val="clear"/>
        <w:spacing w:after="0" w:before="0" w:line="360" w:lineRule="auto"/>
        <w:jc w:val="both"/>
        <w:rPr>
          <w:rFonts w:ascii="Lato" w:cs="Lato" w:eastAsia="Lato" w:hAnsi="Lato"/>
          <w:color w:val="008000"/>
          <w:sz w:val="21"/>
          <w:szCs w:val="21"/>
        </w:rPr>
      </w:pPr>
      <w:r w:rsidDel="00000000" w:rsidR="00000000" w:rsidRPr="00000000">
        <w:rPr>
          <w:rFonts w:ascii="Lato" w:cs="Lato" w:eastAsia="Lato" w:hAnsi="Lato"/>
          <w:sz w:val="21"/>
          <w:szCs w:val="21"/>
          <w:rtl w:val="0"/>
        </w:rPr>
        <w:t xml:space="preserve">sns.heatmap(matriz_rel3, annot = </w:t>
      </w:r>
      <w:r w:rsidDel="00000000" w:rsidR="00000000" w:rsidRPr="00000000">
        <w:rPr>
          <w:rFonts w:ascii="Lato" w:cs="Lato" w:eastAsia="Lato" w:hAnsi="Lato"/>
          <w:color w:val="0000ff"/>
          <w:sz w:val="21"/>
          <w:szCs w:val="21"/>
          <w:rtl w:val="0"/>
        </w:rPr>
        <w:t xml:space="preserve">True</w:t>
      </w:r>
      <w:r w:rsidDel="00000000" w:rsidR="00000000" w:rsidRPr="00000000">
        <w:rPr>
          <w:rFonts w:ascii="Lato" w:cs="Lato" w:eastAsia="Lato" w:hAnsi="Lato"/>
          <w:sz w:val="21"/>
          <w:szCs w:val="21"/>
          <w:rtl w:val="0"/>
        </w:rPr>
        <w:t xml:space="preserve">, cmap = </w:t>
      </w:r>
      <w:r w:rsidDel="00000000" w:rsidR="00000000" w:rsidRPr="00000000">
        <w:rPr>
          <w:rFonts w:ascii="Lato" w:cs="Lato" w:eastAsia="Lato" w:hAnsi="Lato"/>
          <w:color w:val="a31515"/>
          <w:sz w:val="21"/>
          <w:szCs w:val="21"/>
          <w:rtl w:val="0"/>
        </w:rPr>
        <w:t xml:space="preserve">'coolwarm'</w:t>
      </w:r>
      <w:r w:rsidDel="00000000" w:rsidR="00000000" w:rsidRPr="00000000">
        <w:rPr>
          <w:rFonts w:ascii="Lato" w:cs="Lato" w:eastAsia="Lato" w:hAnsi="Lato"/>
          <w:sz w:val="21"/>
          <w:szCs w:val="21"/>
          <w:rtl w:val="0"/>
        </w:rPr>
        <w:t xml:space="preserve">) </w:t>
      </w:r>
      <w:r w:rsidDel="00000000" w:rsidR="00000000" w:rsidRPr="00000000">
        <w:rPr>
          <w:rFonts w:ascii="Lato" w:cs="Lato" w:eastAsia="Lato" w:hAnsi="Lato"/>
          <w:color w:val="008000"/>
          <w:sz w:val="21"/>
          <w:szCs w:val="21"/>
          <w:rtl w:val="0"/>
        </w:rPr>
        <w:t xml:space="preserve">#coolwarm é útil para definir cores em mapas de calor (azul e vermelho) #annot serve para fazer dados importantes/informações serem expostas no gráfico</w:t>
      </w:r>
    </w:p>
    <w:p w:rsidR="00000000" w:rsidDel="00000000" w:rsidP="00000000" w:rsidRDefault="00000000" w:rsidRPr="00000000" w14:paraId="000001D4">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sz w:val="21"/>
          <w:szCs w:val="21"/>
          <w:rtl w:val="0"/>
        </w:rPr>
        <w:t xml:space="preserve">plt.title(</w:t>
      </w:r>
      <w:r w:rsidDel="00000000" w:rsidR="00000000" w:rsidRPr="00000000">
        <w:rPr>
          <w:rFonts w:ascii="Lato" w:cs="Lato" w:eastAsia="Lato" w:hAnsi="Lato"/>
          <w:color w:val="a31515"/>
          <w:sz w:val="21"/>
          <w:szCs w:val="21"/>
          <w:rtl w:val="0"/>
        </w:rPr>
        <w:t xml:space="preserve">'Mapa de calor - UTI SUS'</w:t>
      </w:r>
      <w:r w:rsidDel="00000000" w:rsidR="00000000" w:rsidRPr="00000000">
        <w:rPr>
          <w:rFonts w:ascii="Lato" w:cs="Lato" w:eastAsia="Lato" w:hAnsi="Lato"/>
          <w:sz w:val="21"/>
          <w:szCs w:val="21"/>
          <w:rtl w:val="0"/>
        </w:rPr>
        <w:t xml:space="preserve">)</w:t>
      </w:r>
    </w:p>
    <w:p w:rsidR="00000000" w:rsidDel="00000000" w:rsidP="00000000" w:rsidRDefault="00000000" w:rsidRPr="00000000" w14:paraId="000001D5">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sz w:val="21"/>
          <w:szCs w:val="21"/>
          <w:rtl w:val="0"/>
        </w:rPr>
        <w:t xml:space="preserve">plt.show()</w:t>
      </w:r>
    </w:p>
    <w:p w:rsidR="00000000" w:rsidDel="00000000" w:rsidP="00000000" w:rsidRDefault="00000000" w:rsidRPr="00000000" w14:paraId="000001D6">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sz w:val="21"/>
          <w:szCs w:val="21"/>
          <w:rtl w:val="0"/>
        </w:rPr>
        <w:t xml:space="preserve">sns.heatmap(leitos.isnull(), yticklabels = </w:t>
      </w:r>
      <w:r w:rsidDel="00000000" w:rsidR="00000000" w:rsidRPr="00000000">
        <w:rPr>
          <w:rFonts w:ascii="Lato" w:cs="Lato" w:eastAsia="Lato" w:hAnsi="Lato"/>
          <w:color w:val="0000ff"/>
          <w:sz w:val="21"/>
          <w:szCs w:val="21"/>
          <w:rtl w:val="0"/>
        </w:rPr>
        <w:t xml:space="preserve">False</w:t>
      </w:r>
      <w:r w:rsidDel="00000000" w:rsidR="00000000" w:rsidRPr="00000000">
        <w:rPr>
          <w:rFonts w:ascii="Lato" w:cs="Lato" w:eastAsia="Lato" w:hAnsi="Lato"/>
          <w:sz w:val="21"/>
          <w:szCs w:val="21"/>
          <w:rtl w:val="0"/>
        </w:rPr>
        <w:t xml:space="preserve">, cbar=</w:t>
      </w:r>
      <w:r w:rsidDel="00000000" w:rsidR="00000000" w:rsidRPr="00000000">
        <w:rPr>
          <w:rFonts w:ascii="Lato" w:cs="Lato" w:eastAsia="Lato" w:hAnsi="Lato"/>
          <w:color w:val="0000ff"/>
          <w:sz w:val="21"/>
          <w:szCs w:val="21"/>
          <w:rtl w:val="0"/>
        </w:rPr>
        <w:t xml:space="preserve">False</w:t>
      </w:r>
      <w:r w:rsidDel="00000000" w:rsidR="00000000" w:rsidRPr="00000000">
        <w:rPr>
          <w:rFonts w:ascii="Lato" w:cs="Lato" w:eastAsia="Lato" w:hAnsi="Lato"/>
          <w:sz w:val="21"/>
          <w:szCs w:val="21"/>
          <w:rtl w:val="0"/>
        </w:rPr>
        <w:t xml:space="preserve">)</w:t>
      </w:r>
    </w:p>
    <w:p w:rsidR="00000000" w:rsidDel="00000000" w:rsidP="00000000" w:rsidRDefault="00000000" w:rsidRPr="00000000" w14:paraId="000001D7">
      <w:pPr>
        <w:spacing w:after="0" w:before="0" w:line="276" w:lineRule="auto"/>
        <w:ind w:left="0" w:firstLine="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1D8">
      <w:pPr>
        <w:spacing w:after="0" w:before="0" w:line="276" w:lineRule="auto"/>
        <w:ind w:left="720" w:firstLine="0"/>
        <w:jc w:val="center"/>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3471863" cy="2879886"/>
            <wp:effectExtent b="0" l="0" r="0" t="0"/>
            <wp:docPr id="45" name="image39.png"/>
            <a:graphic>
              <a:graphicData uri="http://schemas.openxmlformats.org/drawingml/2006/picture">
                <pic:pic>
                  <pic:nvPicPr>
                    <pic:cNvPr id="0" name="image39.png"/>
                    <pic:cNvPicPr preferRelativeResize="0"/>
                  </pic:nvPicPr>
                  <pic:blipFill>
                    <a:blip r:embed="rId24"/>
                    <a:srcRect b="0" l="0" r="0" t="0"/>
                    <a:stretch>
                      <a:fillRect/>
                    </a:stretch>
                  </pic:blipFill>
                  <pic:spPr>
                    <a:xfrm>
                      <a:off x="0" y="0"/>
                      <a:ext cx="3471863" cy="2879886"/>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spacing w:after="0" w:before="0" w:line="276" w:lineRule="auto"/>
        <w:ind w:left="720" w:firstLine="0"/>
        <w:jc w:val="both"/>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4491038" cy="3965644"/>
            <wp:effectExtent b="0" l="0" r="0" t="0"/>
            <wp:docPr id="69" name="image75.png"/>
            <a:graphic>
              <a:graphicData uri="http://schemas.openxmlformats.org/drawingml/2006/picture">
                <pic:pic>
                  <pic:nvPicPr>
                    <pic:cNvPr id="0" name="image75.png"/>
                    <pic:cNvPicPr preferRelativeResize="0"/>
                  </pic:nvPicPr>
                  <pic:blipFill>
                    <a:blip r:embed="rId25"/>
                    <a:srcRect b="0" l="0" r="0" t="0"/>
                    <a:stretch>
                      <a:fillRect/>
                    </a:stretch>
                  </pic:blipFill>
                  <pic:spPr>
                    <a:xfrm>
                      <a:off x="0" y="0"/>
                      <a:ext cx="4491038" cy="3965644"/>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spacing w:after="0" w:before="0" w:line="276" w:lineRule="auto"/>
        <w:ind w:left="720" w:firstLine="0"/>
        <w:jc w:val="center"/>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4814888" cy="4236175"/>
            <wp:effectExtent b="0" l="0" r="0" t="0"/>
            <wp:docPr id="25"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4814888" cy="4236175"/>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numPr>
          <w:ilvl w:val="0"/>
          <w:numId w:val="5"/>
        </w:numPr>
        <w:spacing w:after="0" w:before="0" w:line="276" w:lineRule="auto"/>
        <w:ind w:left="72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Descrição Estatística:</w:t>
      </w:r>
      <w:r w:rsidDel="00000000" w:rsidR="00000000" w:rsidRPr="00000000">
        <w:rPr>
          <w:rFonts w:ascii="Lato" w:cs="Lato" w:eastAsia="Lato" w:hAnsi="Lato"/>
          <w:sz w:val="24"/>
          <w:szCs w:val="24"/>
          <w:rtl w:val="0"/>
        </w:rPr>
        <w:t xml:space="preserve"> A função </w:t>
      </w:r>
      <w:r w:rsidDel="00000000" w:rsidR="00000000" w:rsidRPr="00000000">
        <w:rPr>
          <w:rFonts w:ascii="Lato" w:cs="Lato" w:eastAsia="Lato" w:hAnsi="Lato"/>
          <w:color w:val="188038"/>
          <w:sz w:val="24"/>
          <w:szCs w:val="24"/>
          <w:rtl w:val="0"/>
        </w:rPr>
        <w:t xml:space="preserve">describe</w:t>
      </w:r>
      <w:r w:rsidDel="00000000" w:rsidR="00000000" w:rsidRPr="00000000">
        <w:rPr>
          <w:rFonts w:ascii="Lato" w:cs="Lato" w:eastAsia="Lato" w:hAnsi="Lato"/>
          <w:sz w:val="24"/>
          <w:szCs w:val="24"/>
          <w:rtl w:val="0"/>
        </w:rPr>
        <w:t xml:space="preserve"> foi utilizada para fornecer estatísticas descritivas do dataset, incluindo contagem, média, desvio padrão, mínimo, quartis e máximo para cada variável numérica.</w:t>
      </w:r>
    </w:p>
    <w:p w:rsidR="00000000" w:rsidDel="00000000" w:rsidP="00000000" w:rsidRDefault="00000000" w:rsidRPr="00000000" w14:paraId="000001DC">
      <w:pPr>
        <w:spacing w:after="0" w:before="0" w:line="276" w:lineRule="auto"/>
        <w:ind w:left="0" w:firstLine="0"/>
        <w:jc w:val="both"/>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1DD">
      <w:pPr>
        <w:spacing w:after="0" w:before="0" w:line="276" w:lineRule="auto"/>
        <w:ind w:left="0" w:firstLine="0"/>
        <w:jc w:val="both"/>
        <w:rPr>
          <w:rFonts w:ascii="Lato" w:cs="Lato" w:eastAsia="Lato" w:hAnsi="Lato"/>
          <w:b w:val="1"/>
          <w:sz w:val="24"/>
          <w:szCs w:val="24"/>
        </w:rPr>
      </w:pPr>
      <w:r w:rsidDel="00000000" w:rsidR="00000000" w:rsidRPr="00000000">
        <w:rPr>
          <w:rFonts w:ascii="Lato" w:cs="Lato" w:eastAsia="Lato" w:hAnsi="Lato"/>
          <w:b w:val="1"/>
          <w:sz w:val="24"/>
          <w:szCs w:val="24"/>
          <w:rtl w:val="0"/>
        </w:rPr>
        <w:t xml:space="preserve">Código da analise:</w:t>
      </w:r>
    </w:p>
    <w:p w:rsidR="00000000" w:rsidDel="00000000" w:rsidP="00000000" w:rsidRDefault="00000000" w:rsidRPr="00000000" w14:paraId="000001DE">
      <w:pPr>
        <w:shd w:fill="f7f7f7" w:val="clear"/>
        <w:spacing w:after="0" w:before="0" w:line="276" w:lineRule="auto"/>
        <w:jc w:val="both"/>
        <w:rPr>
          <w:rFonts w:ascii="Lato" w:cs="Lato" w:eastAsia="Lato" w:hAnsi="Lato"/>
          <w:sz w:val="21"/>
          <w:szCs w:val="21"/>
        </w:rPr>
      </w:pPr>
      <w:r w:rsidDel="00000000" w:rsidR="00000000" w:rsidRPr="00000000">
        <w:rPr>
          <w:rFonts w:ascii="Lato" w:cs="Lato" w:eastAsia="Lato" w:hAnsi="Lato"/>
          <w:sz w:val="21"/>
          <w:szCs w:val="21"/>
          <w:rtl w:val="0"/>
        </w:rPr>
        <w:t xml:space="preserve">leitos.describe()</w:t>
      </w:r>
    </w:p>
    <w:p w:rsidR="00000000" w:rsidDel="00000000" w:rsidP="00000000" w:rsidRDefault="00000000" w:rsidRPr="00000000" w14:paraId="000001DF">
      <w:pPr>
        <w:spacing w:after="0" w:before="0" w:line="276" w:lineRule="auto"/>
        <w:ind w:left="0" w:firstLine="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1E0">
      <w:pPr>
        <w:spacing w:after="0" w:before="0" w:line="276" w:lineRule="auto"/>
        <w:ind w:left="0" w:firstLine="0"/>
        <w:jc w:val="both"/>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5943600" cy="469900"/>
            <wp:effectExtent b="0" l="0" r="0" t="0"/>
            <wp:docPr id="81" name="image71.png"/>
            <a:graphic>
              <a:graphicData uri="http://schemas.openxmlformats.org/drawingml/2006/picture">
                <pic:pic>
                  <pic:nvPicPr>
                    <pic:cNvPr id="0" name="image71.png"/>
                    <pic:cNvPicPr preferRelativeResize="0"/>
                  </pic:nvPicPr>
                  <pic:blipFill>
                    <a:blip r:embed="rId27"/>
                    <a:srcRect b="0" l="0" r="0" t="0"/>
                    <a:stretch>
                      <a:fillRect/>
                    </a:stretch>
                  </pic:blipFill>
                  <pic:spPr>
                    <a:xfrm>
                      <a:off x="0" y="0"/>
                      <a:ext cx="59436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spacing w:after="0" w:before="0" w:line="276" w:lineRule="auto"/>
        <w:ind w:left="0" w:firstLine="0"/>
        <w:jc w:val="both"/>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5943600" cy="1435100"/>
            <wp:effectExtent b="0" l="0" r="0" t="0"/>
            <wp:docPr id="14"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9436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spacing w:after="0" w:before="0" w:line="276" w:lineRule="auto"/>
        <w:ind w:left="0" w:firstLine="0"/>
        <w:jc w:val="both"/>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5943600" cy="1244600"/>
            <wp:effectExtent b="0" l="0" r="0" t="0"/>
            <wp:docPr id="23"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spacing w:after="0" w:before="0" w:line="276" w:lineRule="auto"/>
        <w:ind w:left="0" w:firstLine="0"/>
        <w:jc w:val="both"/>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5943600" cy="2324100"/>
            <wp:effectExtent b="0" l="0" r="0" t="0"/>
            <wp:docPr id="29"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jc w:val="both"/>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2771914" cy="2035624"/>
            <wp:effectExtent b="0" l="0" r="0" t="0"/>
            <wp:docPr id="30" name="image28.png"/>
            <a:graphic>
              <a:graphicData uri="http://schemas.openxmlformats.org/drawingml/2006/picture">
                <pic:pic>
                  <pic:nvPicPr>
                    <pic:cNvPr id="0" name="image28.png"/>
                    <pic:cNvPicPr preferRelativeResize="0"/>
                  </pic:nvPicPr>
                  <pic:blipFill>
                    <a:blip r:embed="rId31"/>
                    <a:srcRect b="0" l="0" r="0" t="0"/>
                    <a:stretch>
                      <a:fillRect/>
                    </a:stretch>
                  </pic:blipFill>
                  <pic:spPr>
                    <a:xfrm>
                      <a:off x="0" y="0"/>
                      <a:ext cx="2771914" cy="2035624"/>
                    </a:xfrm>
                    <a:prstGeom prst="rect"/>
                    <a:ln/>
                  </pic:spPr>
                </pic:pic>
              </a:graphicData>
            </a:graphic>
          </wp:inline>
        </w:drawing>
      </w:r>
      <w:r w:rsidDel="00000000" w:rsidR="00000000" w:rsidRPr="00000000">
        <w:rPr>
          <w:rFonts w:ascii="Lato" w:cs="Lato" w:eastAsia="Lato" w:hAnsi="Lato"/>
          <w:sz w:val="24"/>
          <w:szCs w:val="24"/>
          <w:rtl w:val="0"/>
        </w:rPr>
        <w:t xml:space="preserve"> </w:t>
      </w:r>
      <w:r w:rsidDel="00000000" w:rsidR="00000000" w:rsidRPr="00000000">
        <w:rPr>
          <w:rFonts w:ascii="Lato" w:cs="Lato" w:eastAsia="Lato" w:hAnsi="Lato"/>
          <w:sz w:val="24"/>
          <w:szCs w:val="24"/>
        </w:rPr>
        <w:drawing>
          <wp:inline distB="114300" distT="114300" distL="114300" distR="114300">
            <wp:extent cx="2823324" cy="2117493"/>
            <wp:effectExtent b="0" l="0" r="0" t="0"/>
            <wp:docPr id="82" name="image80.png"/>
            <a:graphic>
              <a:graphicData uri="http://schemas.openxmlformats.org/drawingml/2006/picture">
                <pic:pic>
                  <pic:nvPicPr>
                    <pic:cNvPr id="0" name="image80.png"/>
                    <pic:cNvPicPr preferRelativeResize="0"/>
                  </pic:nvPicPr>
                  <pic:blipFill>
                    <a:blip r:embed="rId32"/>
                    <a:srcRect b="0" l="0" r="0" t="0"/>
                    <a:stretch>
                      <a:fillRect/>
                    </a:stretch>
                  </pic:blipFill>
                  <pic:spPr>
                    <a:xfrm>
                      <a:off x="0" y="0"/>
                      <a:ext cx="2823324" cy="2117493"/>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jc w:val="both"/>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2557463" cy="1874274"/>
            <wp:effectExtent b="0" l="0" r="0" t="0"/>
            <wp:docPr id="51" name="image54.png"/>
            <a:graphic>
              <a:graphicData uri="http://schemas.openxmlformats.org/drawingml/2006/picture">
                <pic:pic>
                  <pic:nvPicPr>
                    <pic:cNvPr id="0" name="image54.png"/>
                    <pic:cNvPicPr preferRelativeResize="0"/>
                  </pic:nvPicPr>
                  <pic:blipFill>
                    <a:blip r:embed="rId33"/>
                    <a:srcRect b="0" l="0" r="0" t="0"/>
                    <a:stretch>
                      <a:fillRect/>
                    </a:stretch>
                  </pic:blipFill>
                  <pic:spPr>
                    <a:xfrm>
                      <a:off x="0" y="0"/>
                      <a:ext cx="2557463" cy="1874274"/>
                    </a:xfrm>
                    <a:prstGeom prst="rect"/>
                    <a:ln/>
                  </pic:spPr>
                </pic:pic>
              </a:graphicData>
            </a:graphic>
          </wp:inline>
        </w:drawing>
      </w:r>
      <w:r w:rsidDel="00000000" w:rsidR="00000000" w:rsidRPr="00000000">
        <w:rPr>
          <w:rFonts w:ascii="Lato" w:cs="Lato" w:eastAsia="Lato" w:hAnsi="Lato"/>
          <w:sz w:val="24"/>
          <w:szCs w:val="24"/>
        </w:rPr>
        <w:drawing>
          <wp:inline distB="114300" distT="114300" distL="114300" distR="114300">
            <wp:extent cx="2911519" cy="1937631"/>
            <wp:effectExtent b="0" l="0" r="0" t="0"/>
            <wp:docPr id="77" name="image73.png"/>
            <a:graphic>
              <a:graphicData uri="http://schemas.openxmlformats.org/drawingml/2006/picture">
                <pic:pic>
                  <pic:nvPicPr>
                    <pic:cNvPr id="0" name="image73.png"/>
                    <pic:cNvPicPr preferRelativeResize="0"/>
                  </pic:nvPicPr>
                  <pic:blipFill>
                    <a:blip r:embed="rId34"/>
                    <a:srcRect b="0" l="0" r="0" t="0"/>
                    <a:stretch>
                      <a:fillRect/>
                    </a:stretch>
                  </pic:blipFill>
                  <pic:spPr>
                    <a:xfrm>
                      <a:off x="0" y="0"/>
                      <a:ext cx="2911519" cy="1937631"/>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jc w:val="both"/>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2596138" cy="1887263"/>
            <wp:effectExtent b="0" l="0" r="0" t="0"/>
            <wp:docPr id="13"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2596138" cy="1887263"/>
                    </a:xfrm>
                    <a:prstGeom prst="rect"/>
                    <a:ln/>
                  </pic:spPr>
                </pic:pic>
              </a:graphicData>
            </a:graphic>
          </wp:inline>
        </w:drawing>
      </w:r>
      <w:r w:rsidDel="00000000" w:rsidR="00000000" w:rsidRPr="00000000">
        <w:rPr>
          <w:rFonts w:ascii="Lato" w:cs="Lato" w:eastAsia="Lato" w:hAnsi="Lato"/>
          <w:sz w:val="24"/>
          <w:szCs w:val="24"/>
        </w:rPr>
        <w:drawing>
          <wp:inline distB="114300" distT="114300" distL="114300" distR="114300">
            <wp:extent cx="3186113" cy="2042380"/>
            <wp:effectExtent b="0" l="0" r="0" t="0"/>
            <wp:docPr id="71" name="image68.png"/>
            <a:graphic>
              <a:graphicData uri="http://schemas.openxmlformats.org/drawingml/2006/picture">
                <pic:pic>
                  <pic:nvPicPr>
                    <pic:cNvPr id="0" name="image68.png"/>
                    <pic:cNvPicPr preferRelativeResize="0"/>
                  </pic:nvPicPr>
                  <pic:blipFill>
                    <a:blip r:embed="rId36"/>
                    <a:srcRect b="0" l="0" r="0" t="0"/>
                    <a:stretch>
                      <a:fillRect/>
                    </a:stretch>
                  </pic:blipFill>
                  <pic:spPr>
                    <a:xfrm>
                      <a:off x="0" y="0"/>
                      <a:ext cx="3186113" cy="204238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jc w:val="both"/>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2509838" cy="1864322"/>
            <wp:effectExtent b="0" l="0" r="0" t="0"/>
            <wp:docPr id="61" name="image51.png"/>
            <a:graphic>
              <a:graphicData uri="http://schemas.openxmlformats.org/drawingml/2006/picture">
                <pic:pic>
                  <pic:nvPicPr>
                    <pic:cNvPr id="0" name="image51.png"/>
                    <pic:cNvPicPr preferRelativeResize="0"/>
                  </pic:nvPicPr>
                  <pic:blipFill>
                    <a:blip r:embed="rId37"/>
                    <a:srcRect b="0" l="0" r="0" t="0"/>
                    <a:stretch>
                      <a:fillRect/>
                    </a:stretch>
                  </pic:blipFill>
                  <pic:spPr>
                    <a:xfrm>
                      <a:off x="0" y="0"/>
                      <a:ext cx="2509838" cy="1864322"/>
                    </a:xfrm>
                    <a:prstGeom prst="rect"/>
                    <a:ln/>
                  </pic:spPr>
                </pic:pic>
              </a:graphicData>
            </a:graphic>
          </wp:inline>
        </w:drawing>
      </w:r>
      <w:r w:rsidDel="00000000" w:rsidR="00000000" w:rsidRPr="00000000">
        <w:rPr>
          <w:rFonts w:ascii="Lato" w:cs="Lato" w:eastAsia="Lato" w:hAnsi="Lato"/>
          <w:sz w:val="24"/>
          <w:szCs w:val="24"/>
        </w:rPr>
        <w:drawing>
          <wp:inline distB="114300" distT="114300" distL="114300" distR="114300">
            <wp:extent cx="3090863" cy="1804492"/>
            <wp:effectExtent b="0" l="0" r="0" t="0"/>
            <wp:docPr id="26" name="image21.png"/>
            <a:graphic>
              <a:graphicData uri="http://schemas.openxmlformats.org/drawingml/2006/picture">
                <pic:pic>
                  <pic:nvPicPr>
                    <pic:cNvPr id="0" name="image21.png"/>
                    <pic:cNvPicPr preferRelativeResize="0"/>
                  </pic:nvPicPr>
                  <pic:blipFill>
                    <a:blip r:embed="rId38"/>
                    <a:srcRect b="0" l="0" r="0" t="0"/>
                    <a:stretch>
                      <a:fillRect/>
                    </a:stretch>
                  </pic:blipFill>
                  <pic:spPr>
                    <a:xfrm>
                      <a:off x="0" y="0"/>
                      <a:ext cx="3090863" cy="1804492"/>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spacing w:after="0" w:before="0" w:line="276" w:lineRule="auto"/>
        <w:jc w:val="both"/>
        <w:rPr>
          <w:rFonts w:ascii="Lato" w:cs="Lato" w:eastAsia="Lato" w:hAnsi="Lato"/>
          <w:b w:val="1"/>
          <w:sz w:val="24"/>
          <w:szCs w:val="24"/>
        </w:rPr>
      </w:pPr>
      <w:r w:rsidDel="00000000" w:rsidR="00000000" w:rsidRPr="00000000">
        <w:rPr>
          <w:rFonts w:ascii="Lato" w:cs="Lato" w:eastAsia="Lato" w:hAnsi="Lato"/>
          <w:b w:val="1"/>
          <w:sz w:val="24"/>
          <w:szCs w:val="24"/>
        </w:rPr>
        <w:drawing>
          <wp:inline distB="114300" distT="114300" distL="114300" distR="114300">
            <wp:extent cx="2490788" cy="1843183"/>
            <wp:effectExtent b="0" l="0" r="0" t="0"/>
            <wp:docPr id="55" name="image59.png"/>
            <a:graphic>
              <a:graphicData uri="http://schemas.openxmlformats.org/drawingml/2006/picture">
                <pic:pic>
                  <pic:nvPicPr>
                    <pic:cNvPr id="0" name="image59.png"/>
                    <pic:cNvPicPr preferRelativeResize="0"/>
                  </pic:nvPicPr>
                  <pic:blipFill>
                    <a:blip r:embed="rId39"/>
                    <a:srcRect b="0" l="0" r="0" t="0"/>
                    <a:stretch>
                      <a:fillRect/>
                    </a:stretch>
                  </pic:blipFill>
                  <pic:spPr>
                    <a:xfrm>
                      <a:off x="0" y="0"/>
                      <a:ext cx="2490788" cy="1843183"/>
                    </a:xfrm>
                    <a:prstGeom prst="rect"/>
                    <a:ln/>
                  </pic:spPr>
                </pic:pic>
              </a:graphicData>
            </a:graphic>
          </wp:inline>
        </w:drawing>
      </w:r>
      <w:r w:rsidDel="00000000" w:rsidR="00000000" w:rsidRPr="00000000">
        <w:rPr>
          <w:rFonts w:ascii="Lato" w:cs="Lato" w:eastAsia="Lato" w:hAnsi="Lato"/>
          <w:b w:val="1"/>
          <w:sz w:val="24"/>
          <w:szCs w:val="24"/>
        </w:rPr>
        <w:drawing>
          <wp:inline distB="114300" distT="114300" distL="114300" distR="114300">
            <wp:extent cx="3071813" cy="1909036"/>
            <wp:effectExtent b="0" l="0" r="0" t="0"/>
            <wp:docPr id="19" name="image18.png"/>
            <a:graphic>
              <a:graphicData uri="http://schemas.openxmlformats.org/drawingml/2006/picture">
                <pic:pic>
                  <pic:nvPicPr>
                    <pic:cNvPr id="0" name="image18.png"/>
                    <pic:cNvPicPr preferRelativeResize="0"/>
                  </pic:nvPicPr>
                  <pic:blipFill>
                    <a:blip r:embed="rId40"/>
                    <a:srcRect b="0" l="0" r="0" t="0"/>
                    <a:stretch>
                      <a:fillRect/>
                    </a:stretch>
                  </pic:blipFill>
                  <pic:spPr>
                    <a:xfrm>
                      <a:off x="0" y="0"/>
                      <a:ext cx="3071813" cy="1909036"/>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spacing w:after="0" w:before="0" w:line="276" w:lineRule="auto"/>
        <w:jc w:val="both"/>
        <w:rPr>
          <w:rFonts w:ascii="Lato" w:cs="Lato" w:eastAsia="Lato" w:hAnsi="Lato"/>
          <w:b w:val="1"/>
          <w:sz w:val="24"/>
          <w:szCs w:val="24"/>
        </w:rPr>
      </w:pPr>
      <w:r w:rsidDel="00000000" w:rsidR="00000000" w:rsidRPr="00000000">
        <w:rPr>
          <w:rFonts w:ascii="Lato" w:cs="Lato" w:eastAsia="Lato" w:hAnsi="Lato"/>
          <w:b w:val="1"/>
          <w:sz w:val="24"/>
          <w:szCs w:val="24"/>
        </w:rPr>
        <w:drawing>
          <wp:inline distB="114300" distT="114300" distL="114300" distR="114300">
            <wp:extent cx="2492484" cy="1881894"/>
            <wp:effectExtent b="0" l="0" r="0" t="0"/>
            <wp:docPr id="49" name="image42.png"/>
            <a:graphic>
              <a:graphicData uri="http://schemas.openxmlformats.org/drawingml/2006/picture">
                <pic:pic>
                  <pic:nvPicPr>
                    <pic:cNvPr id="0" name="image42.png"/>
                    <pic:cNvPicPr preferRelativeResize="0"/>
                  </pic:nvPicPr>
                  <pic:blipFill>
                    <a:blip r:embed="rId41"/>
                    <a:srcRect b="0" l="0" r="0" t="0"/>
                    <a:stretch>
                      <a:fillRect/>
                    </a:stretch>
                  </pic:blipFill>
                  <pic:spPr>
                    <a:xfrm>
                      <a:off x="0" y="0"/>
                      <a:ext cx="2492484" cy="1881894"/>
                    </a:xfrm>
                    <a:prstGeom prst="rect"/>
                    <a:ln/>
                  </pic:spPr>
                </pic:pic>
              </a:graphicData>
            </a:graphic>
          </wp:inline>
        </w:drawing>
      </w:r>
      <w:r w:rsidDel="00000000" w:rsidR="00000000" w:rsidRPr="00000000">
        <w:rPr>
          <w:rFonts w:ascii="Lato" w:cs="Lato" w:eastAsia="Lato" w:hAnsi="Lato"/>
          <w:b w:val="1"/>
          <w:sz w:val="24"/>
          <w:szCs w:val="24"/>
        </w:rPr>
        <w:drawing>
          <wp:inline distB="114300" distT="114300" distL="114300" distR="114300">
            <wp:extent cx="3236100" cy="1841051"/>
            <wp:effectExtent b="0" l="0" r="0" t="0"/>
            <wp:docPr id="72" name="image70.png"/>
            <a:graphic>
              <a:graphicData uri="http://schemas.openxmlformats.org/drawingml/2006/picture">
                <pic:pic>
                  <pic:nvPicPr>
                    <pic:cNvPr id="0" name="image70.png"/>
                    <pic:cNvPicPr preferRelativeResize="0"/>
                  </pic:nvPicPr>
                  <pic:blipFill>
                    <a:blip r:embed="rId42"/>
                    <a:srcRect b="0" l="0" r="0" t="0"/>
                    <a:stretch>
                      <a:fillRect/>
                    </a:stretch>
                  </pic:blipFill>
                  <pic:spPr>
                    <a:xfrm>
                      <a:off x="0" y="0"/>
                      <a:ext cx="3236100" cy="1841051"/>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spacing w:after="0" w:before="0" w:line="276" w:lineRule="auto"/>
        <w:jc w:val="both"/>
        <w:rPr>
          <w:rFonts w:ascii="Lato" w:cs="Lato" w:eastAsia="Lato" w:hAnsi="Lato"/>
          <w:b w:val="1"/>
          <w:sz w:val="24"/>
          <w:szCs w:val="24"/>
        </w:rPr>
      </w:pPr>
      <w:r w:rsidDel="00000000" w:rsidR="00000000" w:rsidRPr="00000000">
        <w:rPr>
          <w:rFonts w:ascii="Lato" w:cs="Lato" w:eastAsia="Lato" w:hAnsi="Lato"/>
          <w:b w:val="1"/>
          <w:sz w:val="24"/>
          <w:szCs w:val="24"/>
        </w:rPr>
        <w:drawing>
          <wp:inline distB="114300" distT="114300" distL="114300" distR="114300">
            <wp:extent cx="2577159" cy="1945826"/>
            <wp:effectExtent b="0" l="0" r="0" t="0"/>
            <wp:docPr id="42" name="image41.png"/>
            <a:graphic>
              <a:graphicData uri="http://schemas.openxmlformats.org/drawingml/2006/picture">
                <pic:pic>
                  <pic:nvPicPr>
                    <pic:cNvPr id="0" name="image41.png"/>
                    <pic:cNvPicPr preferRelativeResize="0"/>
                  </pic:nvPicPr>
                  <pic:blipFill>
                    <a:blip r:embed="rId43"/>
                    <a:srcRect b="0" l="0" r="0" t="0"/>
                    <a:stretch>
                      <a:fillRect/>
                    </a:stretch>
                  </pic:blipFill>
                  <pic:spPr>
                    <a:xfrm>
                      <a:off x="0" y="0"/>
                      <a:ext cx="2577159" cy="1945826"/>
                    </a:xfrm>
                    <a:prstGeom prst="rect"/>
                    <a:ln/>
                  </pic:spPr>
                </pic:pic>
              </a:graphicData>
            </a:graphic>
          </wp:inline>
        </w:drawing>
      </w:r>
      <w:r w:rsidDel="00000000" w:rsidR="00000000" w:rsidRPr="00000000">
        <w:rPr>
          <w:rFonts w:ascii="Lato" w:cs="Lato" w:eastAsia="Lato" w:hAnsi="Lato"/>
          <w:b w:val="1"/>
          <w:sz w:val="24"/>
          <w:szCs w:val="24"/>
        </w:rPr>
        <w:drawing>
          <wp:inline distB="114300" distT="114300" distL="114300" distR="114300">
            <wp:extent cx="3133462" cy="1767594"/>
            <wp:effectExtent b="0" l="0" r="0" t="0"/>
            <wp:docPr id="57" name="image52.png"/>
            <a:graphic>
              <a:graphicData uri="http://schemas.openxmlformats.org/drawingml/2006/picture">
                <pic:pic>
                  <pic:nvPicPr>
                    <pic:cNvPr id="0" name="image52.png"/>
                    <pic:cNvPicPr preferRelativeResize="0"/>
                  </pic:nvPicPr>
                  <pic:blipFill>
                    <a:blip r:embed="rId44"/>
                    <a:srcRect b="0" l="0" r="0" t="0"/>
                    <a:stretch>
                      <a:fillRect/>
                    </a:stretch>
                  </pic:blipFill>
                  <pic:spPr>
                    <a:xfrm>
                      <a:off x="0" y="0"/>
                      <a:ext cx="3133462" cy="1767594"/>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spacing w:after="0" w:before="0" w:line="276" w:lineRule="auto"/>
        <w:jc w:val="both"/>
        <w:rPr>
          <w:rFonts w:ascii="Lato" w:cs="Lato" w:eastAsia="Lato" w:hAnsi="Lato"/>
          <w:b w:val="1"/>
          <w:sz w:val="24"/>
          <w:szCs w:val="24"/>
        </w:rPr>
      </w:pPr>
      <w:r w:rsidDel="00000000" w:rsidR="00000000" w:rsidRPr="00000000">
        <w:rPr>
          <w:rFonts w:ascii="Lato" w:cs="Lato" w:eastAsia="Lato" w:hAnsi="Lato"/>
          <w:b w:val="1"/>
          <w:sz w:val="24"/>
          <w:szCs w:val="24"/>
        </w:rPr>
        <w:drawing>
          <wp:inline distB="114300" distT="114300" distL="114300" distR="114300">
            <wp:extent cx="2643188" cy="1992946"/>
            <wp:effectExtent b="0" l="0" r="0" t="0"/>
            <wp:docPr id="16" name="image16.png"/>
            <a:graphic>
              <a:graphicData uri="http://schemas.openxmlformats.org/drawingml/2006/picture">
                <pic:pic>
                  <pic:nvPicPr>
                    <pic:cNvPr id="0" name="image16.png"/>
                    <pic:cNvPicPr preferRelativeResize="0"/>
                  </pic:nvPicPr>
                  <pic:blipFill>
                    <a:blip r:embed="rId45"/>
                    <a:srcRect b="0" l="0" r="0" t="0"/>
                    <a:stretch>
                      <a:fillRect/>
                    </a:stretch>
                  </pic:blipFill>
                  <pic:spPr>
                    <a:xfrm>
                      <a:off x="0" y="0"/>
                      <a:ext cx="2643188" cy="1992946"/>
                    </a:xfrm>
                    <a:prstGeom prst="rect"/>
                    <a:ln/>
                  </pic:spPr>
                </pic:pic>
              </a:graphicData>
            </a:graphic>
          </wp:inline>
        </w:drawing>
      </w:r>
      <w:r w:rsidDel="00000000" w:rsidR="00000000" w:rsidRPr="00000000">
        <w:rPr>
          <w:rFonts w:ascii="Lato" w:cs="Lato" w:eastAsia="Lato" w:hAnsi="Lato"/>
          <w:b w:val="1"/>
          <w:sz w:val="24"/>
          <w:szCs w:val="24"/>
        </w:rPr>
        <w:drawing>
          <wp:inline distB="114300" distT="114300" distL="114300" distR="114300">
            <wp:extent cx="2986088" cy="1857375"/>
            <wp:effectExtent b="0" l="0" r="0" t="0"/>
            <wp:docPr id="43" name="image50.png"/>
            <a:graphic>
              <a:graphicData uri="http://schemas.openxmlformats.org/drawingml/2006/picture">
                <pic:pic>
                  <pic:nvPicPr>
                    <pic:cNvPr id="0" name="image50.png"/>
                    <pic:cNvPicPr preferRelativeResize="0"/>
                  </pic:nvPicPr>
                  <pic:blipFill>
                    <a:blip r:embed="rId46"/>
                    <a:srcRect b="0" l="0" r="0" t="0"/>
                    <a:stretch>
                      <a:fillRect/>
                    </a:stretch>
                  </pic:blipFill>
                  <pic:spPr>
                    <a:xfrm>
                      <a:off x="0" y="0"/>
                      <a:ext cx="2986088"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spacing w:after="0" w:before="0" w:line="276" w:lineRule="auto"/>
        <w:jc w:val="both"/>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1ED">
      <w:pPr>
        <w:spacing w:after="0" w:before="0" w:line="276" w:lineRule="auto"/>
        <w:jc w:val="both"/>
        <w:rPr>
          <w:rFonts w:ascii="Lato" w:cs="Lato" w:eastAsia="Lato" w:hAnsi="Lato"/>
          <w:b w:val="1"/>
          <w:sz w:val="24"/>
          <w:szCs w:val="24"/>
        </w:rPr>
      </w:pPr>
      <w:r w:rsidDel="00000000" w:rsidR="00000000" w:rsidRPr="00000000">
        <w:rPr>
          <w:rFonts w:ascii="Lato" w:cs="Lato" w:eastAsia="Lato" w:hAnsi="Lato"/>
          <w:b w:val="1"/>
          <w:sz w:val="24"/>
          <w:szCs w:val="24"/>
          <w:rtl w:val="0"/>
        </w:rPr>
        <w:t xml:space="preserve">Código dos gráficos:</w:t>
      </w:r>
    </w:p>
    <w:p w:rsidR="00000000" w:rsidDel="00000000" w:rsidP="00000000" w:rsidRDefault="00000000" w:rsidRPr="00000000" w14:paraId="000001EE">
      <w:pPr>
        <w:shd w:fill="f7f7f7" w:val="clear"/>
        <w:spacing w:line="325.71428571428567" w:lineRule="auto"/>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matplotlib.pyplot </w:t>
      </w:r>
      <w:r w:rsidDel="00000000" w:rsidR="00000000" w:rsidRPr="00000000">
        <w:rPr>
          <w:rFonts w:ascii="Courier New" w:cs="Courier New" w:eastAsia="Courier New" w:hAnsi="Courier New"/>
          <w:color w:val="af00db"/>
          <w:sz w:val="21"/>
          <w:szCs w:val="21"/>
          <w:rtl w:val="0"/>
        </w:rPr>
        <w:t xml:space="preserve">as</w:t>
      </w:r>
      <w:r w:rsidDel="00000000" w:rsidR="00000000" w:rsidRPr="00000000">
        <w:rPr>
          <w:rFonts w:ascii="Courier New" w:cs="Courier New" w:eastAsia="Courier New" w:hAnsi="Courier New"/>
          <w:sz w:val="21"/>
          <w:szCs w:val="21"/>
          <w:rtl w:val="0"/>
        </w:rPr>
        <w:t xml:space="preserve"> plt </w:t>
      </w:r>
      <w:r w:rsidDel="00000000" w:rsidR="00000000" w:rsidRPr="00000000">
        <w:rPr>
          <w:rFonts w:ascii="Courier New" w:cs="Courier New" w:eastAsia="Courier New" w:hAnsi="Courier New"/>
          <w:color w:val="008000"/>
          <w:sz w:val="21"/>
          <w:szCs w:val="21"/>
          <w:rtl w:val="0"/>
        </w:rPr>
        <w:t xml:space="preserve">#biblioteca que traz diversos gráficos</w:t>
      </w:r>
    </w:p>
    <w:p w:rsidR="00000000" w:rsidDel="00000000" w:rsidP="00000000" w:rsidRDefault="00000000" w:rsidRPr="00000000" w14:paraId="000001EF">
      <w:pPr>
        <w:shd w:fill="f7f7f7" w:val="clear"/>
        <w:spacing w:line="325.71428571428567" w:lineRule="auto"/>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plt.plot(fp) </w:t>
      </w:r>
      <w:r w:rsidDel="00000000" w:rsidR="00000000" w:rsidRPr="00000000">
        <w:rPr>
          <w:rFonts w:ascii="Courier New" w:cs="Courier New" w:eastAsia="Courier New" w:hAnsi="Courier New"/>
          <w:color w:val="008000"/>
          <w:sz w:val="21"/>
          <w:szCs w:val="21"/>
          <w:rtl w:val="0"/>
        </w:rPr>
        <w:t xml:space="preserve">#comando plot serve para criar gráficos de linhas</w:t>
      </w:r>
    </w:p>
    <w:p w:rsidR="00000000" w:rsidDel="00000000" w:rsidP="00000000" w:rsidRDefault="00000000" w:rsidRPr="00000000" w14:paraId="000001F0">
      <w:pPr>
        <w:shd w:fill="f7f7f7" w:val="clear"/>
        <w:spacing w:line="325.71428571428567" w:lineRule="auto"/>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F1">
      <w:pPr>
        <w:shd w:fill="f7f7f7"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grafico = fp.cumsum()</w:t>
      </w:r>
    </w:p>
    <w:p w:rsidR="00000000" w:rsidDel="00000000" w:rsidP="00000000" w:rsidRDefault="00000000" w:rsidRPr="00000000" w14:paraId="000001F2">
      <w:pPr>
        <w:shd w:fill="f7f7f7" w:val="clear"/>
        <w:spacing w:line="325.71428571428567" w:lineRule="auto"/>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plt.plot(grafico, linestyle=</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#definindo o estilo da linha como tracejada</w:t>
      </w:r>
    </w:p>
    <w:p w:rsidR="00000000" w:rsidDel="00000000" w:rsidP="00000000" w:rsidRDefault="00000000" w:rsidRPr="00000000" w14:paraId="000001F3">
      <w:pPr>
        <w:shd w:fill="f7f7f7"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plt.title(</w:t>
      </w:r>
      <w:r w:rsidDel="00000000" w:rsidR="00000000" w:rsidRPr="00000000">
        <w:rPr>
          <w:rFonts w:ascii="Courier New" w:cs="Courier New" w:eastAsia="Courier New" w:hAnsi="Courier New"/>
          <w:color w:val="a31515"/>
          <w:sz w:val="21"/>
          <w:szCs w:val="21"/>
          <w:rtl w:val="0"/>
        </w:rPr>
        <w:t xml:space="preserve">'Distribuição de Frequência Relativa do UTI POR LEITOS EXISTENTES'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F4">
      <w:pPr>
        <w:shd w:fill="f7f7f7"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plt.xlabel(</w:t>
      </w:r>
      <w:r w:rsidDel="00000000" w:rsidR="00000000" w:rsidRPr="00000000">
        <w:rPr>
          <w:rFonts w:ascii="Courier New" w:cs="Courier New" w:eastAsia="Courier New" w:hAnsi="Courier New"/>
          <w:color w:val="a31515"/>
          <w:sz w:val="21"/>
          <w:szCs w:val="21"/>
          <w:rtl w:val="0"/>
        </w:rPr>
        <w:t xml:space="preserve">'Número de UTI por Leitos'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F5">
      <w:pPr>
        <w:shd w:fill="f7f7f7"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plt.ylabel(</w:t>
      </w:r>
      <w:r w:rsidDel="00000000" w:rsidR="00000000" w:rsidRPr="00000000">
        <w:rPr>
          <w:rFonts w:ascii="Courier New" w:cs="Courier New" w:eastAsia="Courier New" w:hAnsi="Courier New"/>
          <w:color w:val="a31515"/>
          <w:sz w:val="21"/>
          <w:szCs w:val="21"/>
          <w:rtl w:val="0"/>
        </w:rPr>
        <w:t xml:space="preserve">'Frequência Relativa'</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F6">
      <w:pPr>
        <w:shd w:fill="f7f7f7"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plt.show()</w:t>
      </w:r>
    </w:p>
    <w:p w:rsidR="00000000" w:rsidDel="00000000" w:rsidP="00000000" w:rsidRDefault="00000000" w:rsidRPr="00000000" w14:paraId="000001F7">
      <w:pPr>
        <w:shd w:fill="f7f7f7" w:val="clear"/>
        <w:spacing w:line="325.71428571428567" w:lineRule="auto"/>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1F8">
      <w:pPr>
        <w:shd w:fill="f7f7f7" w:val="clear"/>
        <w:spacing w:line="325.71428571428567" w:lineRule="auto"/>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plt.plot(fp1) </w:t>
      </w:r>
      <w:r w:rsidDel="00000000" w:rsidR="00000000" w:rsidRPr="00000000">
        <w:rPr>
          <w:rFonts w:ascii="Courier New" w:cs="Courier New" w:eastAsia="Courier New" w:hAnsi="Courier New"/>
          <w:color w:val="008000"/>
          <w:sz w:val="21"/>
          <w:szCs w:val="21"/>
          <w:rtl w:val="0"/>
        </w:rPr>
        <w:t xml:space="preserve">#comando plot serve para criar gráficos de linhas</w:t>
      </w:r>
    </w:p>
    <w:p w:rsidR="00000000" w:rsidDel="00000000" w:rsidP="00000000" w:rsidRDefault="00000000" w:rsidRPr="00000000" w14:paraId="000001F9">
      <w:pPr>
        <w:shd w:fill="f7f7f7"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grafico1 = fp1.cumsum()</w:t>
      </w:r>
    </w:p>
    <w:p w:rsidR="00000000" w:rsidDel="00000000" w:rsidP="00000000" w:rsidRDefault="00000000" w:rsidRPr="00000000" w14:paraId="000001FA">
      <w:pPr>
        <w:shd w:fill="f7f7f7" w:val="clear"/>
        <w:spacing w:line="325.71428571428567" w:lineRule="auto"/>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plt.plot(grafico1, linestyle=</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#definindo o estilo da linha como tracejada</w:t>
      </w:r>
    </w:p>
    <w:p w:rsidR="00000000" w:rsidDel="00000000" w:rsidP="00000000" w:rsidRDefault="00000000" w:rsidRPr="00000000" w14:paraId="000001FB">
      <w:pPr>
        <w:shd w:fill="f7f7f7"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plt.title(</w:t>
      </w:r>
      <w:r w:rsidDel="00000000" w:rsidR="00000000" w:rsidRPr="00000000">
        <w:rPr>
          <w:rFonts w:ascii="Courier New" w:cs="Courier New" w:eastAsia="Courier New" w:hAnsi="Courier New"/>
          <w:color w:val="a31515"/>
          <w:sz w:val="21"/>
          <w:szCs w:val="21"/>
          <w:rtl w:val="0"/>
        </w:rPr>
        <w:t xml:space="preserve">'Distribuição de Frequência Relativa de LEITOS DO SUS POR LEITOS EXISTENTES'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FC">
      <w:pPr>
        <w:shd w:fill="f7f7f7"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plt.xlabel(</w:t>
      </w:r>
      <w:r w:rsidDel="00000000" w:rsidR="00000000" w:rsidRPr="00000000">
        <w:rPr>
          <w:rFonts w:ascii="Courier New" w:cs="Courier New" w:eastAsia="Courier New" w:hAnsi="Courier New"/>
          <w:color w:val="a31515"/>
          <w:sz w:val="21"/>
          <w:szCs w:val="21"/>
          <w:rtl w:val="0"/>
        </w:rPr>
        <w:t xml:space="preserve">'Número de Leitos'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FD">
      <w:pPr>
        <w:shd w:fill="f7f7f7"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plt.ylabel(</w:t>
      </w:r>
      <w:r w:rsidDel="00000000" w:rsidR="00000000" w:rsidRPr="00000000">
        <w:rPr>
          <w:rFonts w:ascii="Courier New" w:cs="Courier New" w:eastAsia="Courier New" w:hAnsi="Courier New"/>
          <w:color w:val="a31515"/>
          <w:sz w:val="21"/>
          <w:szCs w:val="21"/>
          <w:rtl w:val="0"/>
        </w:rPr>
        <w:t xml:space="preserve">'Frequência Relativa'</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FE">
      <w:pPr>
        <w:shd w:fill="f7f7f7"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plt.show()</w:t>
      </w:r>
    </w:p>
    <w:p w:rsidR="00000000" w:rsidDel="00000000" w:rsidP="00000000" w:rsidRDefault="00000000" w:rsidRPr="00000000" w14:paraId="000001FF">
      <w:pPr>
        <w:shd w:fill="f7f7f7" w:val="clear"/>
        <w:spacing w:line="325.71428571428567" w:lineRule="auto"/>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00">
      <w:pPr>
        <w:shd w:fill="f7f7f7" w:val="clear"/>
        <w:spacing w:line="325.71428571428567" w:lineRule="auto"/>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plt.plot(fp2) </w:t>
      </w:r>
      <w:r w:rsidDel="00000000" w:rsidR="00000000" w:rsidRPr="00000000">
        <w:rPr>
          <w:rFonts w:ascii="Courier New" w:cs="Courier New" w:eastAsia="Courier New" w:hAnsi="Courier New"/>
          <w:color w:val="008000"/>
          <w:sz w:val="21"/>
          <w:szCs w:val="21"/>
          <w:rtl w:val="0"/>
        </w:rPr>
        <w:t xml:space="preserve">#comando plot serve para criar gráficos de linhas</w:t>
      </w:r>
    </w:p>
    <w:p w:rsidR="00000000" w:rsidDel="00000000" w:rsidP="00000000" w:rsidRDefault="00000000" w:rsidRPr="00000000" w14:paraId="00000201">
      <w:pPr>
        <w:shd w:fill="f7f7f7"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grafico2 = fp2.cumsum()</w:t>
      </w:r>
    </w:p>
    <w:p w:rsidR="00000000" w:rsidDel="00000000" w:rsidP="00000000" w:rsidRDefault="00000000" w:rsidRPr="00000000" w14:paraId="00000202">
      <w:pPr>
        <w:shd w:fill="f7f7f7" w:val="clear"/>
        <w:spacing w:line="325.71428571428567" w:lineRule="auto"/>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plt.plot(grafico2, linestyle=</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#definindo o estilo da linha como tracejada</w:t>
      </w:r>
    </w:p>
    <w:p w:rsidR="00000000" w:rsidDel="00000000" w:rsidP="00000000" w:rsidRDefault="00000000" w:rsidRPr="00000000" w14:paraId="00000203">
      <w:pPr>
        <w:shd w:fill="f7f7f7"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plt.title(</w:t>
      </w:r>
      <w:r w:rsidDel="00000000" w:rsidR="00000000" w:rsidRPr="00000000">
        <w:rPr>
          <w:rFonts w:ascii="Courier New" w:cs="Courier New" w:eastAsia="Courier New" w:hAnsi="Courier New"/>
          <w:color w:val="a31515"/>
          <w:sz w:val="21"/>
          <w:szCs w:val="21"/>
          <w:rtl w:val="0"/>
        </w:rPr>
        <w:t xml:space="preserve">'Distribuição de Frequência Relativa do UTI_TOTAL_SUS POR UTI_TOTAL_EXISTENTE'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04">
      <w:pPr>
        <w:shd w:fill="f7f7f7"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plt.xlabel(</w:t>
      </w:r>
      <w:r w:rsidDel="00000000" w:rsidR="00000000" w:rsidRPr="00000000">
        <w:rPr>
          <w:rFonts w:ascii="Courier New" w:cs="Courier New" w:eastAsia="Courier New" w:hAnsi="Courier New"/>
          <w:color w:val="a31515"/>
          <w:sz w:val="21"/>
          <w:szCs w:val="21"/>
          <w:rtl w:val="0"/>
        </w:rPr>
        <w:t xml:space="preserve">'Número de Leitos de UTI TOTAL'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05">
      <w:pPr>
        <w:shd w:fill="f7f7f7"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plt.ylabel(</w:t>
      </w:r>
      <w:r w:rsidDel="00000000" w:rsidR="00000000" w:rsidRPr="00000000">
        <w:rPr>
          <w:rFonts w:ascii="Courier New" w:cs="Courier New" w:eastAsia="Courier New" w:hAnsi="Courier New"/>
          <w:color w:val="a31515"/>
          <w:sz w:val="21"/>
          <w:szCs w:val="21"/>
          <w:rtl w:val="0"/>
        </w:rPr>
        <w:t xml:space="preserve">'Frequência Relativa'</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06">
      <w:pPr>
        <w:shd w:fill="f7f7f7"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plt.show()</w:t>
      </w:r>
    </w:p>
    <w:p w:rsidR="00000000" w:rsidDel="00000000" w:rsidP="00000000" w:rsidRDefault="00000000" w:rsidRPr="00000000" w14:paraId="00000207">
      <w:pPr>
        <w:shd w:fill="f7f7f7" w:val="clear"/>
        <w:spacing w:line="325.71428571428567" w:lineRule="auto"/>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08">
      <w:pPr>
        <w:shd w:fill="f7f7f7" w:val="clear"/>
        <w:spacing w:line="325.71428571428567" w:lineRule="auto"/>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plt.plot(fp3) </w:t>
      </w:r>
      <w:r w:rsidDel="00000000" w:rsidR="00000000" w:rsidRPr="00000000">
        <w:rPr>
          <w:rFonts w:ascii="Courier New" w:cs="Courier New" w:eastAsia="Courier New" w:hAnsi="Courier New"/>
          <w:color w:val="008000"/>
          <w:sz w:val="21"/>
          <w:szCs w:val="21"/>
          <w:rtl w:val="0"/>
        </w:rPr>
        <w:t xml:space="preserve">#comando plot serve para criar gráficos de linhas</w:t>
      </w:r>
    </w:p>
    <w:p w:rsidR="00000000" w:rsidDel="00000000" w:rsidP="00000000" w:rsidRDefault="00000000" w:rsidRPr="00000000" w14:paraId="00000209">
      <w:pPr>
        <w:shd w:fill="f7f7f7"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grafico3 = fp3.cumsum()</w:t>
      </w:r>
    </w:p>
    <w:p w:rsidR="00000000" w:rsidDel="00000000" w:rsidP="00000000" w:rsidRDefault="00000000" w:rsidRPr="00000000" w14:paraId="0000020A">
      <w:pPr>
        <w:shd w:fill="f7f7f7" w:val="clear"/>
        <w:spacing w:line="325.71428571428567" w:lineRule="auto"/>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plt.plot(grafico2, linestyle=</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#definindo o estilo da linha como tracejada</w:t>
      </w:r>
    </w:p>
    <w:p w:rsidR="00000000" w:rsidDel="00000000" w:rsidP="00000000" w:rsidRDefault="00000000" w:rsidRPr="00000000" w14:paraId="0000020B">
      <w:pPr>
        <w:shd w:fill="f7f7f7"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plt.title(</w:t>
      </w:r>
      <w:r w:rsidDel="00000000" w:rsidR="00000000" w:rsidRPr="00000000">
        <w:rPr>
          <w:rFonts w:ascii="Courier New" w:cs="Courier New" w:eastAsia="Courier New" w:hAnsi="Courier New"/>
          <w:color w:val="a31515"/>
          <w:sz w:val="21"/>
          <w:szCs w:val="21"/>
          <w:rtl w:val="0"/>
        </w:rPr>
        <w:t xml:space="preserve">'Distribuição de Frequência Relativa do UTI_NEONATAL_SUS POR UTI_NEONATAL_EXISTENTE'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0C">
      <w:pPr>
        <w:shd w:fill="f7f7f7"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plt.xlabel(</w:t>
      </w:r>
      <w:r w:rsidDel="00000000" w:rsidR="00000000" w:rsidRPr="00000000">
        <w:rPr>
          <w:rFonts w:ascii="Courier New" w:cs="Courier New" w:eastAsia="Courier New" w:hAnsi="Courier New"/>
          <w:color w:val="a31515"/>
          <w:sz w:val="21"/>
          <w:szCs w:val="21"/>
          <w:rtl w:val="0"/>
        </w:rPr>
        <w:t xml:space="preserve">'Número de Leitos de UTI NEONATAL'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0D">
      <w:pPr>
        <w:shd w:fill="f7f7f7"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plt.ylabel(</w:t>
      </w:r>
      <w:r w:rsidDel="00000000" w:rsidR="00000000" w:rsidRPr="00000000">
        <w:rPr>
          <w:rFonts w:ascii="Courier New" w:cs="Courier New" w:eastAsia="Courier New" w:hAnsi="Courier New"/>
          <w:color w:val="a31515"/>
          <w:sz w:val="21"/>
          <w:szCs w:val="21"/>
          <w:rtl w:val="0"/>
        </w:rPr>
        <w:t xml:space="preserve">'Frequência Relativa'</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0E">
      <w:pPr>
        <w:shd w:fill="f7f7f7"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plt.show()</w:t>
      </w:r>
    </w:p>
    <w:p w:rsidR="00000000" w:rsidDel="00000000" w:rsidP="00000000" w:rsidRDefault="00000000" w:rsidRPr="00000000" w14:paraId="0000020F">
      <w:pPr>
        <w:shd w:fill="f7f7f7" w:val="clear"/>
        <w:spacing w:line="325.71428571428567" w:lineRule="auto"/>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10">
      <w:pPr>
        <w:shd w:fill="f7f7f7" w:val="clear"/>
        <w:spacing w:line="325.71428571428567" w:lineRule="auto"/>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plt.plot(fp4) </w:t>
      </w:r>
      <w:r w:rsidDel="00000000" w:rsidR="00000000" w:rsidRPr="00000000">
        <w:rPr>
          <w:rFonts w:ascii="Courier New" w:cs="Courier New" w:eastAsia="Courier New" w:hAnsi="Courier New"/>
          <w:color w:val="008000"/>
          <w:sz w:val="21"/>
          <w:szCs w:val="21"/>
          <w:rtl w:val="0"/>
        </w:rPr>
        <w:t xml:space="preserve">#comando plot serve para criar gráficos de linhas</w:t>
      </w:r>
    </w:p>
    <w:p w:rsidR="00000000" w:rsidDel="00000000" w:rsidP="00000000" w:rsidRDefault="00000000" w:rsidRPr="00000000" w14:paraId="00000211">
      <w:pPr>
        <w:shd w:fill="f7f7f7"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grafico4 = fp4.cumsum()</w:t>
      </w:r>
    </w:p>
    <w:p w:rsidR="00000000" w:rsidDel="00000000" w:rsidP="00000000" w:rsidRDefault="00000000" w:rsidRPr="00000000" w14:paraId="00000212">
      <w:pPr>
        <w:shd w:fill="f7f7f7" w:val="clear"/>
        <w:spacing w:line="325.71428571428567" w:lineRule="auto"/>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plt.plot(grafico4, linestyle=</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#definindo o estilo da linha como tracejada</w:t>
      </w:r>
    </w:p>
    <w:p w:rsidR="00000000" w:rsidDel="00000000" w:rsidP="00000000" w:rsidRDefault="00000000" w:rsidRPr="00000000" w14:paraId="00000213">
      <w:pPr>
        <w:shd w:fill="f7f7f7"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plt.title(</w:t>
      </w:r>
      <w:r w:rsidDel="00000000" w:rsidR="00000000" w:rsidRPr="00000000">
        <w:rPr>
          <w:rFonts w:ascii="Courier New" w:cs="Courier New" w:eastAsia="Courier New" w:hAnsi="Courier New"/>
          <w:color w:val="a31515"/>
          <w:sz w:val="21"/>
          <w:szCs w:val="21"/>
          <w:rtl w:val="0"/>
        </w:rPr>
        <w:t xml:space="preserve">'Distribuição de Frequência Relativa do UTI_ADULTO_SUS POR UTI_ADULTO_EXISTENTE'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14">
      <w:pPr>
        <w:shd w:fill="f7f7f7"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plt.xlabel(</w:t>
      </w:r>
      <w:r w:rsidDel="00000000" w:rsidR="00000000" w:rsidRPr="00000000">
        <w:rPr>
          <w:rFonts w:ascii="Courier New" w:cs="Courier New" w:eastAsia="Courier New" w:hAnsi="Courier New"/>
          <w:color w:val="a31515"/>
          <w:sz w:val="21"/>
          <w:szCs w:val="21"/>
          <w:rtl w:val="0"/>
        </w:rPr>
        <w:t xml:space="preserve">'Número de Leitos de UTI ADULTO'</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15">
      <w:pPr>
        <w:shd w:fill="f7f7f7"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plt.ylabel(</w:t>
      </w:r>
      <w:r w:rsidDel="00000000" w:rsidR="00000000" w:rsidRPr="00000000">
        <w:rPr>
          <w:rFonts w:ascii="Courier New" w:cs="Courier New" w:eastAsia="Courier New" w:hAnsi="Courier New"/>
          <w:color w:val="a31515"/>
          <w:sz w:val="21"/>
          <w:szCs w:val="21"/>
          <w:rtl w:val="0"/>
        </w:rPr>
        <w:t xml:space="preserve">'Frequência Relativa'</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16">
      <w:pPr>
        <w:shd w:fill="f7f7f7"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plt.show()</w:t>
      </w:r>
    </w:p>
    <w:p w:rsidR="00000000" w:rsidDel="00000000" w:rsidP="00000000" w:rsidRDefault="00000000" w:rsidRPr="00000000" w14:paraId="00000217">
      <w:pPr>
        <w:shd w:fill="f7f7f7" w:val="clear"/>
        <w:spacing w:line="325.71428571428567" w:lineRule="auto"/>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18">
      <w:pPr>
        <w:shd w:fill="f7f7f7" w:val="clear"/>
        <w:spacing w:line="325.71428571428567" w:lineRule="auto"/>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plt.plot(fp5) </w:t>
      </w:r>
      <w:r w:rsidDel="00000000" w:rsidR="00000000" w:rsidRPr="00000000">
        <w:rPr>
          <w:rFonts w:ascii="Courier New" w:cs="Courier New" w:eastAsia="Courier New" w:hAnsi="Courier New"/>
          <w:color w:val="008000"/>
          <w:sz w:val="21"/>
          <w:szCs w:val="21"/>
          <w:rtl w:val="0"/>
        </w:rPr>
        <w:t xml:space="preserve">#comando plot serve para criar gráficos de linhas</w:t>
      </w:r>
    </w:p>
    <w:p w:rsidR="00000000" w:rsidDel="00000000" w:rsidP="00000000" w:rsidRDefault="00000000" w:rsidRPr="00000000" w14:paraId="00000219">
      <w:pPr>
        <w:shd w:fill="f7f7f7"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grafico5 = fp5.cumsum()</w:t>
      </w:r>
    </w:p>
    <w:p w:rsidR="00000000" w:rsidDel="00000000" w:rsidP="00000000" w:rsidRDefault="00000000" w:rsidRPr="00000000" w14:paraId="0000021A">
      <w:pPr>
        <w:shd w:fill="f7f7f7" w:val="clear"/>
        <w:spacing w:line="325.71428571428567" w:lineRule="auto"/>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plt.plot(grafico5, linestyle=</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#definindo o estilo da linha como tracejada</w:t>
      </w:r>
    </w:p>
    <w:p w:rsidR="00000000" w:rsidDel="00000000" w:rsidP="00000000" w:rsidRDefault="00000000" w:rsidRPr="00000000" w14:paraId="0000021B">
      <w:pPr>
        <w:shd w:fill="f7f7f7"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plt.title(</w:t>
      </w:r>
      <w:r w:rsidDel="00000000" w:rsidR="00000000" w:rsidRPr="00000000">
        <w:rPr>
          <w:rFonts w:ascii="Courier New" w:cs="Courier New" w:eastAsia="Courier New" w:hAnsi="Courier New"/>
          <w:color w:val="a31515"/>
          <w:sz w:val="21"/>
          <w:szCs w:val="21"/>
          <w:rtl w:val="0"/>
        </w:rPr>
        <w:t xml:space="preserve">'Distribuição de Frequência Relativa do UTI_PEDIATRICO_SUS POR UTI_PEDIATRICO_EXISTENTE'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1C">
      <w:pPr>
        <w:shd w:fill="f7f7f7"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plt.xlabel(</w:t>
      </w:r>
      <w:r w:rsidDel="00000000" w:rsidR="00000000" w:rsidRPr="00000000">
        <w:rPr>
          <w:rFonts w:ascii="Courier New" w:cs="Courier New" w:eastAsia="Courier New" w:hAnsi="Courier New"/>
          <w:color w:val="a31515"/>
          <w:sz w:val="21"/>
          <w:szCs w:val="21"/>
          <w:rtl w:val="0"/>
        </w:rPr>
        <w:t xml:space="preserve">'Número de Leitos de UTI PEDIATRICO'</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1D">
      <w:pPr>
        <w:shd w:fill="f7f7f7"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plt.ylabel(</w:t>
      </w:r>
      <w:r w:rsidDel="00000000" w:rsidR="00000000" w:rsidRPr="00000000">
        <w:rPr>
          <w:rFonts w:ascii="Courier New" w:cs="Courier New" w:eastAsia="Courier New" w:hAnsi="Courier New"/>
          <w:color w:val="a31515"/>
          <w:sz w:val="21"/>
          <w:szCs w:val="21"/>
          <w:rtl w:val="0"/>
        </w:rPr>
        <w:t xml:space="preserve">'Frequência Relativa'</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1E">
      <w:pPr>
        <w:shd w:fill="f7f7f7"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plt.show()</w:t>
      </w:r>
    </w:p>
    <w:p w:rsidR="00000000" w:rsidDel="00000000" w:rsidP="00000000" w:rsidRDefault="00000000" w:rsidRPr="00000000" w14:paraId="0000021F">
      <w:pPr>
        <w:shd w:fill="f7f7f7" w:val="clear"/>
        <w:spacing w:line="325.71428571428567" w:lineRule="auto"/>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20">
      <w:pPr>
        <w:shd w:fill="f7f7f7" w:val="clear"/>
        <w:spacing w:line="325.71428571428567" w:lineRule="auto"/>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plt.plot(fp6) </w:t>
      </w:r>
      <w:r w:rsidDel="00000000" w:rsidR="00000000" w:rsidRPr="00000000">
        <w:rPr>
          <w:rFonts w:ascii="Courier New" w:cs="Courier New" w:eastAsia="Courier New" w:hAnsi="Courier New"/>
          <w:color w:val="008000"/>
          <w:sz w:val="21"/>
          <w:szCs w:val="21"/>
          <w:rtl w:val="0"/>
        </w:rPr>
        <w:t xml:space="preserve">#comando plot serve para criar gráficos de linhas</w:t>
      </w:r>
    </w:p>
    <w:p w:rsidR="00000000" w:rsidDel="00000000" w:rsidP="00000000" w:rsidRDefault="00000000" w:rsidRPr="00000000" w14:paraId="00000221">
      <w:pPr>
        <w:shd w:fill="f7f7f7"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grafico6 = fp6.cumsum()</w:t>
      </w:r>
    </w:p>
    <w:p w:rsidR="00000000" w:rsidDel="00000000" w:rsidP="00000000" w:rsidRDefault="00000000" w:rsidRPr="00000000" w14:paraId="00000222">
      <w:pPr>
        <w:shd w:fill="f7f7f7" w:val="clear"/>
        <w:spacing w:line="325.71428571428567" w:lineRule="auto"/>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plt.plot(grafico6, linestyle=</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#definindo o estilo da linha como tracejada</w:t>
      </w:r>
    </w:p>
    <w:p w:rsidR="00000000" w:rsidDel="00000000" w:rsidP="00000000" w:rsidRDefault="00000000" w:rsidRPr="00000000" w14:paraId="00000223">
      <w:pPr>
        <w:shd w:fill="f7f7f7"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plt.title(</w:t>
      </w:r>
      <w:r w:rsidDel="00000000" w:rsidR="00000000" w:rsidRPr="00000000">
        <w:rPr>
          <w:rFonts w:ascii="Courier New" w:cs="Courier New" w:eastAsia="Courier New" w:hAnsi="Courier New"/>
          <w:color w:val="a31515"/>
          <w:sz w:val="21"/>
          <w:szCs w:val="21"/>
          <w:rtl w:val="0"/>
        </w:rPr>
        <w:t xml:space="preserve">'Distribuição de Frequência Relativa do UTI_QUEIMADOS_SUS POR UTI_QUEIMADOS_EXISTENTE'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24">
      <w:pPr>
        <w:shd w:fill="f7f7f7"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plt.xlabel(</w:t>
      </w:r>
      <w:r w:rsidDel="00000000" w:rsidR="00000000" w:rsidRPr="00000000">
        <w:rPr>
          <w:rFonts w:ascii="Courier New" w:cs="Courier New" w:eastAsia="Courier New" w:hAnsi="Courier New"/>
          <w:color w:val="a31515"/>
          <w:sz w:val="21"/>
          <w:szCs w:val="21"/>
          <w:rtl w:val="0"/>
        </w:rPr>
        <w:t xml:space="preserve">'Número de Leitos de UTI QUEIMADOS'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25">
      <w:pPr>
        <w:shd w:fill="f7f7f7"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plt.ylabel(</w:t>
      </w:r>
      <w:r w:rsidDel="00000000" w:rsidR="00000000" w:rsidRPr="00000000">
        <w:rPr>
          <w:rFonts w:ascii="Courier New" w:cs="Courier New" w:eastAsia="Courier New" w:hAnsi="Courier New"/>
          <w:color w:val="a31515"/>
          <w:sz w:val="21"/>
          <w:szCs w:val="21"/>
          <w:rtl w:val="0"/>
        </w:rPr>
        <w:t xml:space="preserve">'Frequência Relativa'</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26">
      <w:pPr>
        <w:shd w:fill="f7f7f7"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plt.show()</w:t>
      </w:r>
    </w:p>
    <w:p w:rsidR="00000000" w:rsidDel="00000000" w:rsidP="00000000" w:rsidRDefault="00000000" w:rsidRPr="00000000" w14:paraId="00000227">
      <w:pPr>
        <w:shd w:fill="f7f7f7" w:val="clear"/>
        <w:spacing w:line="325.71428571428567" w:lineRule="auto"/>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28">
      <w:pPr>
        <w:shd w:fill="f7f7f7" w:val="clear"/>
        <w:spacing w:line="325.71428571428567" w:lineRule="auto"/>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plt.plot(fp7) </w:t>
      </w:r>
      <w:r w:rsidDel="00000000" w:rsidR="00000000" w:rsidRPr="00000000">
        <w:rPr>
          <w:rFonts w:ascii="Courier New" w:cs="Courier New" w:eastAsia="Courier New" w:hAnsi="Courier New"/>
          <w:color w:val="008000"/>
          <w:sz w:val="21"/>
          <w:szCs w:val="21"/>
          <w:rtl w:val="0"/>
        </w:rPr>
        <w:t xml:space="preserve">#comando plot serve para criar gráficos de linhas</w:t>
      </w:r>
    </w:p>
    <w:p w:rsidR="00000000" w:rsidDel="00000000" w:rsidP="00000000" w:rsidRDefault="00000000" w:rsidRPr="00000000" w14:paraId="00000229">
      <w:pPr>
        <w:shd w:fill="f7f7f7"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grafico7 = fp7.cumsum()</w:t>
      </w:r>
    </w:p>
    <w:p w:rsidR="00000000" w:rsidDel="00000000" w:rsidP="00000000" w:rsidRDefault="00000000" w:rsidRPr="00000000" w14:paraId="0000022A">
      <w:pPr>
        <w:shd w:fill="f7f7f7" w:val="clear"/>
        <w:spacing w:line="325.71428571428567" w:lineRule="auto"/>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plt.plot(grafico7, linestyle=</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#definindo o estilo da linha como tracejada</w:t>
      </w:r>
    </w:p>
    <w:p w:rsidR="00000000" w:rsidDel="00000000" w:rsidP="00000000" w:rsidRDefault="00000000" w:rsidRPr="00000000" w14:paraId="0000022B">
      <w:pPr>
        <w:shd w:fill="f7f7f7"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plt.title(</w:t>
      </w:r>
      <w:r w:rsidDel="00000000" w:rsidR="00000000" w:rsidRPr="00000000">
        <w:rPr>
          <w:rFonts w:ascii="Courier New" w:cs="Courier New" w:eastAsia="Courier New" w:hAnsi="Courier New"/>
          <w:color w:val="a31515"/>
          <w:sz w:val="21"/>
          <w:szCs w:val="21"/>
          <w:rtl w:val="0"/>
        </w:rPr>
        <w:t xml:space="preserve">'Distribuição de Frequência Relativa do UTI_CORONARIANA_SUS POR UTI_CORONARIANA_EXISTENTE'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2C">
      <w:pPr>
        <w:shd w:fill="f7f7f7"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plt.xlabel(</w:t>
      </w:r>
      <w:r w:rsidDel="00000000" w:rsidR="00000000" w:rsidRPr="00000000">
        <w:rPr>
          <w:rFonts w:ascii="Courier New" w:cs="Courier New" w:eastAsia="Courier New" w:hAnsi="Courier New"/>
          <w:color w:val="a31515"/>
          <w:sz w:val="21"/>
          <w:szCs w:val="21"/>
          <w:rtl w:val="0"/>
        </w:rPr>
        <w:t xml:space="preserve">'Número de Leitos de UTI CORONARIANA'</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2D">
      <w:pPr>
        <w:shd w:fill="f7f7f7"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plt.ylabel(</w:t>
      </w:r>
      <w:r w:rsidDel="00000000" w:rsidR="00000000" w:rsidRPr="00000000">
        <w:rPr>
          <w:rFonts w:ascii="Courier New" w:cs="Courier New" w:eastAsia="Courier New" w:hAnsi="Courier New"/>
          <w:color w:val="a31515"/>
          <w:sz w:val="21"/>
          <w:szCs w:val="21"/>
          <w:rtl w:val="0"/>
        </w:rPr>
        <w:t xml:space="preserve">'Frequência Relativa'</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2E">
      <w:pPr>
        <w:shd w:fill="f7f7f7"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plt.show()</w:t>
      </w:r>
    </w:p>
    <w:p w:rsidR="00000000" w:rsidDel="00000000" w:rsidP="00000000" w:rsidRDefault="00000000" w:rsidRPr="00000000" w14:paraId="0000022F">
      <w:pPr>
        <w:spacing w:after="0" w:before="0" w:line="276" w:lineRule="auto"/>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230">
      <w:pPr>
        <w:spacing w:after="0" w:before="0" w:line="276" w:lineRule="auto"/>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231">
      <w:pPr>
        <w:spacing w:after="0" w:before="0" w:line="276" w:lineRule="auto"/>
        <w:jc w:val="both"/>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2986088" cy="2250512"/>
            <wp:effectExtent b="0" l="0" r="0" t="0"/>
            <wp:docPr id="78" name="image77.png"/>
            <a:graphic>
              <a:graphicData uri="http://schemas.openxmlformats.org/drawingml/2006/picture">
                <pic:pic>
                  <pic:nvPicPr>
                    <pic:cNvPr id="0" name="image77.png"/>
                    <pic:cNvPicPr preferRelativeResize="0"/>
                  </pic:nvPicPr>
                  <pic:blipFill>
                    <a:blip r:embed="rId47"/>
                    <a:srcRect b="0" l="0" r="0" t="0"/>
                    <a:stretch>
                      <a:fillRect/>
                    </a:stretch>
                  </pic:blipFill>
                  <pic:spPr>
                    <a:xfrm>
                      <a:off x="0" y="0"/>
                      <a:ext cx="2986088" cy="2250512"/>
                    </a:xfrm>
                    <a:prstGeom prst="rect"/>
                    <a:ln/>
                  </pic:spPr>
                </pic:pic>
              </a:graphicData>
            </a:graphic>
          </wp:inline>
        </w:drawing>
      </w:r>
      <w:r w:rsidDel="00000000" w:rsidR="00000000" w:rsidRPr="00000000">
        <w:rPr>
          <w:rFonts w:ascii="Lato" w:cs="Lato" w:eastAsia="Lato" w:hAnsi="Lato"/>
          <w:sz w:val="24"/>
          <w:szCs w:val="24"/>
        </w:rPr>
        <w:drawing>
          <wp:inline distB="114300" distT="114300" distL="114300" distR="114300">
            <wp:extent cx="2860807" cy="2120019"/>
            <wp:effectExtent b="0" l="0" r="0" t="0"/>
            <wp:docPr id="8" name="image5.png"/>
            <a:graphic>
              <a:graphicData uri="http://schemas.openxmlformats.org/drawingml/2006/picture">
                <pic:pic>
                  <pic:nvPicPr>
                    <pic:cNvPr id="0" name="image5.png"/>
                    <pic:cNvPicPr preferRelativeResize="0"/>
                  </pic:nvPicPr>
                  <pic:blipFill>
                    <a:blip r:embed="rId48"/>
                    <a:srcRect b="0" l="0" r="0" t="0"/>
                    <a:stretch>
                      <a:fillRect/>
                    </a:stretch>
                  </pic:blipFill>
                  <pic:spPr>
                    <a:xfrm>
                      <a:off x="0" y="0"/>
                      <a:ext cx="2860807" cy="2120019"/>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spacing w:after="0" w:before="0" w:line="276" w:lineRule="auto"/>
        <w:jc w:val="both"/>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2757488" cy="2154538"/>
            <wp:effectExtent b="0" l="0" r="0" t="0"/>
            <wp:docPr id="3" name="image55.png"/>
            <a:graphic>
              <a:graphicData uri="http://schemas.openxmlformats.org/drawingml/2006/picture">
                <pic:pic>
                  <pic:nvPicPr>
                    <pic:cNvPr id="0" name="image55.png"/>
                    <pic:cNvPicPr preferRelativeResize="0"/>
                  </pic:nvPicPr>
                  <pic:blipFill>
                    <a:blip r:embed="rId49"/>
                    <a:srcRect b="0" l="0" r="0" t="0"/>
                    <a:stretch>
                      <a:fillRect/>
                    </a:stretch>
                  </pic:blipFill>
                  <pic:spPr>
                    <a:xfrm>
                      <a:off x="0" y="0"/>
                      <a:ext cx="2757488" cy="2154538"/>
                    </a:xfrm>
                    <a:prstGeom prst="rect"/>
                    <a:ln/>
                  </pic:spPr>
                </pic:pic>
              </a:graphicData>
            </a:graphic>
          </wp:inline>
        </w:drawing>
      </w:r>
      <w:r w:rsidDel="00000000" w:rsidR="00000000" w:rsidRPr="00000000">
        <w:rPr>
          <w:rFonts w:ascii="Lato" w:cs="Lato" w:eastAsia="Lato" w:hAnsi="Lato"/>
          <w:sz w:val="24"/>
          <w:szCs w:val="24"/>
        </w:rPr>
        <w:drawing>
          <wp:inline distB="114300" distT="114300" distL="114300" distR="114300">
            <wp:extent cx="2719388" cy="2127578"/>
            <wp:effectExtent b="0" l="0" r="0" t="0"/>
            <wp:docPr id="63" name="image56.png"/>
            <a:graphic>
              <a:graphicData uri="http://schemas.openxmlformats.org/drawingml/2006/picture">
                <pic:pic>
                  <pic:nvPicPr>
                    <pic:cNvPr id="0" name="image56.png"/>
                    <pic:cNvPicPr preferRelativeResize="0"/>
                  </pic:nvPicPr>
                  <pic:blipFill>
                    <a:blip r:embed="rId49"/>
                    <a:srcRect b="0" l="0" r="0" t="0"/>
                    <a:stretch>
                      <a:fillRect/>
                    </a:stretch>
                  </pic:blipFill>
                  <pic:spPr>
                    <a:xfrm>
                      <a:off x="0" y="0"/>
                      <a:ext cx="2719388" cy="2127578"/>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spacing w:after="0" w:before="0" w:line="276" w:lineRule="auto"/>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234">
      <w:pPr>
        <w:spacing w:after="0" w:before="0" w:line="276" w:lineRule="auto"/>
        <w:jc w:val="both"/>
        <w:rPr>
          <w:rFonts w:ascii="Lato" w:cs="Lato" w:eastAsia="Lato" w:hAnsi="Lato"/>
          <w:b w:val="1"/>
          <w:sz w:val="24"/>
          <w:szCs w:val="24"/>
        </w:rPr>
      </w:pPr>
      <w:r w:rsidDel="00000000" w:rsidR="00000000" w:rsidRPr="00000000">
        <w:rPr>
          <w:rFonts w:ascii="Lato" w:cs="Lato" w:eastAsia="Lato" w:hAnsi="Lato"/>
          <w:b w:val="1"/>
          <w:sz w:val="24"/>
          <w:szCs w:val="24"/>
          <w:rtl w:val="0"/>
        </w:rPr>
        <w:t xml:space="preserve">Código dos gráficos:</w:t>
      </w:r>
    </w:p>
    <w:p w:rsidR="00000000" w:rsidDel="00000000" w:rsidP="00000000" w:rsidRDefault="00000000" w:rsidRPr="00000000" w14:paraId="00000235">
      <w:pPr>
        <w:shd w:fill="f7f7f7" w:val="clear"/>
        <w:spacing w:line="325.71428571428567" w:lineRule="auto"/>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scipy </w:t>
      </w:r>
      <w:r w:rsidDel="00000000" w:rsidR="00000000" w:rsidRPr="00000000">
        <w:rPr>
          <w:rFonts w:ascii="Courier New" w:cs="Courier New" w:eastAsia="Courier New" w:hAnsi="Courier New"/>
          <w:color w:val="008000"/>
          <w:sz w:val="21"/>
          <w:szCs w:val="21"/>
          <w:rtl w:val="0"/>
        </w:rPr>
        <w:t xml:space="preserve">#bibloteca para resolução de problemas de matemática e engenharia</w:t>
      </w:r>
    </w:p>
    <w:p w:rsidR="00000000" w:rsidDel="00000000" w:rsidP="00000000" w:rsidRDefault="00000000" w:rsidRPr="00000000" w14:paraId="00000236">
      <w:pPr>
        <w:shd w:fill="f7f7f7" w:val="clear"/>
        <w:spacing w:line="325.71428571428567" w:lineRule="auto"/>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scipy.stats </w:t>
      </w:r>
      <w:r w:rsidDel="00000000" w:rsidR="00000000" w:rsidRPr="00000000">
        <w:rPr>
          <w:rFonts w:ascii="Courier New" w:cs="Courier New" w:eastAsia="Courier New" w:hAnsi="Courier New"/>
          <w:color w:val="008000"/>
          <w:sz w:val="21"/>
          <w:szCs w:val="21"/>
          <w:rtl w:val="0"/>
        </w:rPr>
        <w:t xml:space="preserve">#módulo com grande variadade de funções</w:t>
      </w:r>
    </w:p>
    <w:p w:rsidR="00000000" w:rsidDel="00000000" w:rsidP="00000000" w:rsidRDefault="00000000" w:rsidRPr="00000000" w14:paraId="00000237">
      <w:pPr>
        <w:shd w:fill="f7f7f7" w:val="clear"/>
        <w:spacing w:line="325.71428571428567" w:lineRule="auto"/>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size=</w:t>
      </w:r>
      <w:r w:rsidDel="00000000" w:rsidR="00000000" w:rsidRPr="00000000">
        <w:rPr>
          <w:rFonts w:ascii="Courier New" w:cs="Courier New" w:eastAsia="Courier New" w:hAnsi="Courier New"/>
          <w:color w:val="116644"/>
          <w:sz w:val="21"/>
          <w:szCs w:val="21"/>
          <w:rtl w:val="0"/>
        </w:rPr>
        <w:t xml:space="preserve">700000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#tamanho da escala dos eixos coordenados</w:t>
      </w:r>
    </w:p>
    <w:p w:rsidR="00000000" w:rsidDel="00000000" w:rsidP="00000000" w:rsidRDefault="00000000" w:rsidRPr="00000000" w14:paraId="00000238">
      <w:pPr>
        <w:shd w:fill="f7f7f7" w:val="clear"/>
        <w:spacing w:line="325.71428571428567" w:lineRule="auto"/>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plt.xlim(</w:t>
      </w:r>
      <w:r w:rsidDel="00000000" w:rsidR="00000000" w:rsidRPr="00000000">
        <w:rPr>
          <w:rFonts w:ascii="Courier New" w:cs="Courier New" w:eastAsia="Courier New" w:hAnsi="Courier New"/>
          <w:color w:val="116644"/>
          <w:sz w:val="21"/>
          <w:szCs w:val="21"/>
          <w:rtl w:val="0"/>
        </w:rPr>
        <w:t xml:space="preserve">1</w:t>
      </w:r>
      <w:r w:rsidDel="00000000" w:rsidR="00000000" w:rsidRPr="00000000">
        <w:rPr>
          <w:rFonts w:ascii="Courier New" w:cs="Courier New" w:eastAsia="Courier New" w:hAnsi="Courier New"/>
          <w:color w:val="008000"/>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450</w:t>
      </w:r>
      <w:r w:rsidDel="00000000" w:rsidR="00000000" w:rsidRPr="00000000">
        <w:rPr>
          <w:rFonts w:ascii="Courier New" w:cs="Courier New" w:eastAsia="Courier New" w:hAnsi="Courier New"/>
          <w:color w:val="008000"/>
          <w:sz w:val="21"/>
          <w:szCs w:val="21"/>
          <w:rtl w:val="0"/>
        </w:rPr>
        <w:t xml:space="preserve">)</w:t>
      </w:r>
    </w:p>
    <w:p w:rsidR="00000000" w:rsidDel="00000000" w:rsidP="00000000" w:rsidRDefault="00000000" w:rsidRPr="00000000" w14:paraId="00000239">
      <w:pPr>
        <w:shd w:fill="f7f7f7" w:val="clear"/>
        <w:spacing w:line="325.71428571428567" w:lineRule="auto"/>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x = np.arange(size) </w:t>
      </w:r>
      <w:r w:rsidDel="00000000" w:rsidR="00000000" w:rsidRPr="00000000">
        <w:rPr>
          <w:rFonts w:ascii="Courier New" w:cs="Courier New" w:eastAsia="Courier New" w:hAnsi="Courier New"/>
          <w:color w:val="008000"/>
          <w:sz w:val="21"/>
          <w:szCs w:val="21"/>
          <w:rtl w:val="0"/>
        </w:rPr>
        <w:t xml:space="preserve">#a função arange retorna uma matriz de valores igualmente espaçados dentro do intervalo especificado</w:t>
      </w:r>
    </w:p>
    <w:p w:rsidR="00000000" w:rsidDel="00000000" w:rsidP="00000000" w:rsidRDefault="00000000" w:rsidRPr="00000000" w14:paraId="0000023A">
      <w:pPr>
        <w:shd w:fill="f7f7f7"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y = leitos[</w:t>
      </w:r>
      <w:r w:rsidDel="00000000" w:rsidR="00000000" w:rsidRPr="00000000">
        <w:rPr>
          <w:rFonts w:ascii="Courier New" w:cs="Courier New" w:eastAsia="Courier New" w:hAnsi="Courier New"/>
          <w:color w:val="a31515"/>
          <w:sz w:val="21"/>
          <w:szCs w:val="21"/>
          <w:rtl w:val="0"/>
        </w:rPr>
        <w:t xml:space="preserve">'LEITOS_SUS'</w:t>
      </w:r>
      <w:r w:rsidDel="00000000" w:rsidR="00000000" w:rsidRPr="00000000">
        <w:rPr>
          <w:rFonts w:ascii="Courier New" w:cs="Courier New" w:eastAsia="Courier New" w:hAnsi="Courier New"/>
          <w:sz w:val="21"/>
          <w:szCs w:val="21"/>
          <w:rtl w:val="0"/>
        </w:rPr>
        <w:t xml:space="preserve">].values</w:t>
      </w:r>
    </w:p>
    <w:p w:rsidR="00000000" w:rsidDel="00000000" w:rsidP="00000000" w:rsidRDefault="00000000" w:rsidRPr="00000000" w14:paraId="0000023B">
      <w:pPr>
        <w:shd w:fill="f7f7f7" w:val="clear"/>
        <w:spacing w:line="325.71428571428567" w:lineRule="auto"/>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h = plt.hist(y, density=</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#chamando a função histograma, o histograma aqui é unidimensional em y e density = True normaliza os dados</w:t>
      </w:r>
    </w:p>
    <w:p w:rsidR="00000000" w:rsidDel="00000000" w:rsidP="00000000" w:rsidRDefault="00000000" w:rsidRPr="00000000" w14:paraId="0000023C">
      <w:pPr>
        <w:shd w:fill="f7f7f7"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plt.title(</w:t>
      </w:r>
      <w:r w:rsidDel="00000000" w:rsidR="00000000" w:rsidRPr="00000000">
        <w:rPr>
          <w:rFonts w:ascii="Courier New" w:cs="Courier New" w:eastAsia="Courier New" w:hAnsi="Courier New"/>
          <w:color w:val="a31515"/>
          <w:sz w:val="21"/>
          <w:szCs w:val="21"/>
          <w:rtl w:val="0"/>
        </w:rPr>
        <w:t xml:space="preserve">'Distribuição de Probabilidade POR LEITOS_SUS'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3D">
      <w:pPr>
        <w:shd w:fill="f7f7f7" w:val="clear"/>
        <w:spacing w:line="325.71428571428567" w:lineRule="auto"/>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3E">
      <w:pPr>
        <w:shd w:fill="f7f7f7"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dist_names = [</w:t>
      </w:r>
      <w:r w:rsidDel="00000000" w:rsidR="00000000" w:rsidRPr="00000000">
        <w:rPr>
          <w:rFonts w:ascii="Courier New" w:cs="Courier New" w:eastAsia="Courier New" w:hAnsi="Courier New"/>
          <w:color w:val="a31515"/>
          <w:sz w:val="21"/>
          <w:szCs w:val="21"/>
          <w:rtl w:val="0"/>
        </w:rPr>
        <w:t xml:space="preserve">'expon'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'logistic'</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'norm'</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3F">
      <w:pPr>
        <w:shd w:fill="f7f7f7" w:val="clear"/>
        <w:spacing w:line="325.71428571428567" w:lineRule="auto"/>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dist_name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dist_names:  </w:t>
      </w:r>
      <w:r w:rsidDel="00000000" w:rsidR="00000000" w:rsidRPr="00000000">
        <w:rPr>
          <w:rFonts w:ascii="Courier New" w:cs="Courier New" w:eastAsia="Courier New" w:hAnsi="Courier New"/>
          <w:color w:val="008000"/>
          <w:sz w:val="21"/>
          <w:szCs w:val="21"/>
          <w:rtl w:val="0"/>
        </w:rPr>
        <w:t xml:space="preserve">#o comando for _ in cria um laço</w:t>
      </w:r>
    </w:p>
    <w:p w:rsidR="00000000" w:rsidDel="00000000" w:rsidP="00000000" w:rsidRDefault="00000000" w:rsidRPr="00000000" w14:paraId="00000240">
      <w:pPr>
        <w:shd w:fill="f7f7f7" w:val="clear"/>
        <w:spacing w:line="325.71428571428567" w:lineRule="auto"/>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dist = </w:t>
      </w:r>
      <w:r w:rsidDel="00000000" w:rsidR="00000000" w:rsidRPr="00000000">
        <w:rPr>
          <w:rFonts w:ascii="Courier New" w:cs="Courier New" w:eastAsia="Courier New" w:hAnsi="Courier New"/>
          <w:color w:val="795e26"/>
          <w:sz w:val="21"/>
          <w:szCs w:val="21"/>
          <w:rtl w:val="0"/>
        </w:rPr>
        <w:t xml:space="preserve">getattr</w:t>
      </w:r>
      <w:r w:rsidDel="00000000" w:rsidR="00000000" w:rsidRPr="00000000">
        <w:rPr>
          <w:rFonts w:ascii="Courier New" w:cs="Courier New" w:eastAsia="Courier New" w:hAnsi="Courier New"/>
          <w:sz w:val="21"/>
          <w:szCs w:val="21"/>
          <w:rtl w:val="0"/>
        </w:rPr>
        <w:t xml:space="preserve">(scipy.stats, dist_name) </w:t>
      </w:r>
      <w:r w:rsidDel="00000000" w:rsidR="00000000" w:rsidRPr="00000000">
        <w:rPr>
          <w:rFonts w:ascii="Courier New" w:cs="Courier New" w:eastAsia="Courier New" w:hAnsi="Courier New"/>
          <w:color w:val="008000"/>
          <w:sz w:val="21"/>
          <w:szCs w:val="21"/>
          <w:rtl w:val="0"/>
        </w:rPr>
        <w:t xml:space="preserve">#a função getattr retorna o valor de um atributo de um objeto</w:t>
      </w:r>
    </w:p>
    <w:p w:rsidR="00000000" w:rsidDel="00000000" w:rsidP="00000000" w:rsidRDefault="00000000" w:rsidRPr="00000000" w14:paraId="00000241">
      <w:pPr>
        <w:shd w:fill="f7f7f7"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params = dist.fit(y)</w:t>
      </w:r>
    </w:p>
    <w:p w:rsidR="00000000" w:rsidDel="00000000" w:rsidP="00000000" w:rsidRDefault="00000000" w:rsidRPr="00000000" w14:paraId="00000242">
      <w:pPr>
        <w:shd w:fill="f7f7f7" w:val="clear"/>
        <w:spacing w:line="325.71428571428567" w:lineRule="auto"/>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arg = params[:</w:t>
      </w:r>
      <w:r w:rsidDel="00000000" w:rsidR="00000000" w:rsidRPr="00000000">
        <w:rPr>
          <w:rFonts w:ascii="Courier New" w:cs="Courier New" w:eastAsia="Courier New" w:hAnsi="Courier New"/>
          <w:color w:val="116644"/>
          <w:sz w:val="21"/>
          <w:szCs w:val="21"/>
          <w:rtl w:val="0"/>
        </w:rPr>
        <w:t xml:space="preserve">-2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#cria uma nova lista mostrando os primeiros elementos excluindo os 2 últimos elementos</w:t>
      </w:r>
    </w:p>
    <w:p w:rsidR="00000000" w:rsidDel="00000000" w:rsidP="00000000" w:rsidRDefault="00000000" w:rsidRPr="00000000" w14:paraId="00000243">
      <w:pPr>
        <w:shd w:fill="f7f7f7" w:val="clear"/>
        <w:spacing w:line="325.71428571428567" w:lineRule="auto"/>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loc = params[</w:t>
      </w:r>
      <w:r w:rsidDel="00000000" w:rsidR="00000000" w:rsidRPr="00000000">
        <w:rPr>
          <w:rFonts w:ascii="Courier New" w:cs="Courier New" w:eastAsia="Courier New" w:hAnsi="Courier New"/>
          <w:color w:val="116644"/>
          <w:sz w:val="21"/>
          <w:szCs w:val="21"/>
          <w:rtl w:val="0"/>
        </w:rPr>
        <w:t xml:space="preserve">-2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#localiza o penúltimo elemento</w:t>
      </w:r>
    </w:p>
    <w:p w:rsidR="00000000" w:rsidDel="00000000" w:rsidP="00000000" w:rsidRDefault="00000000" w:rsidRPr="00000000" w14:paraId="00000244">
      <w:pPr>
        <w:shd w:fill="f7f7f7" w:val="clear"/>
        <w:spacing w:line="325.71428571428567" w:lineRule="auto"/>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scale = params[</w:t>
      </w:r>
      <w:r w:rsidDel="00000000" w:rsidR="00000000" w:rsidRPr="00000000">
        <w:rPr>
          <w:rFonts w:ascii="Courier New" w:cs="Courier New" w:eastAsia="Courier New" w:hAnsi="Courier New"/>
          <w:color w:val="116644"/>
          <w:sz w:val="21"/>
          <w:szCs w:val="21"/>
          <w:rtl w:val="0"/>
        </w:rPr>
        <w:t xml:space="preserve">-1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#localiza o último elemento</w:t>
      </w:r>
    </w:p>
    <w:p w:rsidR="00000000" w:rsidDel="00000000" w:rsidP="00000000" w:rsidRDefault="00000000" w:rsidRPr="00000000" w14:paraId="00000245">
      <w:pPr>
        <w:shd w:fill="f7f7f7"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arg:</w:t>
      </w:r>
    </w:p>
    <w:p w:rsidR="00000000" w:rsidDel="00000000" w:rsidP="00000000" w:rsidRDefault="00000000" w:rsidRPr="00000000" w14:paraId="00000246">
      <w:pPr>
        <w:shd w:fill="f7f7f7" w:val="clear"/>
        <w:spacing w:line="325.71428571428567" w:lineRule="auto"/>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pdf_fitted = dist.pdf(x, *arg, loc=loc, scale=scale) </w:t>
      </w:r>
      <w:r w:rsidDel="00000000" w:rsidR="00000000" w:rsidRPr="00000000">
        <w:rPr>
          <w:rFonts w:ascii="Courier New" w:cs="Courier New" w:eastAsia="Courier New" w:hAnsi="Courier New"/>
          <w:color w:val="008000"/>
          <w:sz w:val="21"/>
          <w:szCs w:val="21"/>
          <w:rtl w:val="0"/>
        </w:rPr>
        <w:t xml:space="preserve">#*arg permite que a função aceite números variáveis de argumentos posicionais; loc = loc é a mesma coisa de loc = loc + loc</w:t>
      </w:r>
    </w:p>
    <w:p w:rsidR="00000000" w:rsidDel="00000000" w:rsidP="00000000" w:rsidRDefault="00000000" w:rsidRPr="00000000" w14:paraId="00000247">
      <w:pPr>
        <w:shd w:fill="f7f7f7"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else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48">
      <w:pPr>
        <w:shd w:fill="f7f7f7"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pdf_fitted = dist.pdf(x, loc=loc, scale=scale)</w:t>
      </w:r>
    </w:p>
    <w:p w:rsidR="00000000" w:rsidDel="00000000" w:rsidP="00000000" w:rsidRDefault="00000000" w:rsidRPr="00000000" w14:paraId="00000249">
      <w:pPr>
        <w:shd w:fill="f7f7f7"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plt.plot(pdf_fitted, label=dist_name)</w:t>
      </w:r>
    </w:p>
    <w:p w:rsidR="00000000" w:rsidDel="00000000" w:rsidP="00000000" w:rsidRDefault="00000000" w:rsidRPr="00000000" w14:paraId="0000024A">
      <w:pPr>
        <w:shd w:fill="f7f7f7" w:val="clear"/>
        <w:spacing w:line="325.71428571428567" w:lineRule="auto"/>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4B">
      <w:pPr>
        <w:shd w:fill="f7f7f7"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plt.legend(loc= </w:t>
      </w:r>
      <w:r w:rsidDel="00000000" w:rsidR="00000000" w:rsidRPr="00000000">
        <w:rPr>
          <w:rFonts w:ascii="Courier New" w:cs="Courier New" w:eastAsia="Courier New" w:hAnsi="Courier New"/>
          <w:color w:val="a31515"/>
          <w:sz w:val="21"/>
          <w:szCs w:val="21"/>
          <w:rtl w:val="0"/>
        </w:rPr>
        <w:t xml:space="preserve">'upper right'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4C">
      <w:pPr>
        <w:shd w:fill="f7f7f7" w:val="clear"/>
        <w:spacing w:line="325.71428571428567" w:lineRule="auto"/>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4D">
      <w:pPr>
        <w:shd w:fill="f7f7f7" w:val="clear"/>
        <w:spacing w:line="325.71428571428567" w:lineRule="auto"/>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size=</w:t>
      </w:r>
      <w:r w:rsidDel="00000000" w:rsidR="00000000" w:rsidRPr="00000000">
        <w:rPr>
          <w:rFonts w:ascii="Courier New" w:cs="Courier New" w:eastAsia="Courier New" w:hAnsi="Courier New"/>
          <w:color w:val="116644"/>
          <w:sz w:val="21"/>
          <w:szCs w:val="21"/>
          <w:rtl w:val="0"/>
        </w:rPr>
        <w:t xml:space="preserve">700000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#tamanho da escala dos eixos coordenados</w:t>
      </w:r>
    </w:p>
    <w:p w:rsidR="00000000" w:rsidDel="00000000" w:rsidP="00000000" w:rsidRDefault="00000000" w:rsidRPr="00000000" w14:paraId="0000024E">
      <w:pPr>
        <w:shd w:fill="f7f7f7" w:val="clear"/>
        <w:spacing w:line="325.71428571428567" w:lineRule="auto"/>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plt.xlim(</w:t>
      </w:r>
      <w:r w:rsidDel="00000000" w:rsidR="00000000" w:rsidRPr="00000000">
        <w:rPr>
          <w:rFonts w:ascii="Courier New" w:cs="Courier New" w:eastAsia="Courier New" w:hAnsi="Courier New"/>
          <w:color w:val="116644"/>
          <w:sz w:val="21"/>
          <w:szCs w:val="21"/>
          <w:rtl w:val="0"/>
        </w:rPr>
        <w:t xml:space="preserve">1</w:t>
      </w:r>
      <w:r w:rsidDel="00000000" w:rsidR="00000000" w:rsidRPr="00000000">
        <w:rPr>
          <w:rFonts w:ascii="Courier New" w:cs="Courier New" w:eastAsia="Courier New" w:hAnsi="Courier New"/>
          <w:color w:val="008000"/>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350</w:t>
      </w:r>
      <w:r w:rsidDel="00000000" w:rsidR="00000000" w:rsidRPr="00000000">
        <w:rPr>
          <w:rFonts w:ascii="Courier New" w:cs="Courier New" w:eastAsia="Courier New" w:hAnsi="Courier New"/>
          <w:color w:val="008000"/>
          <w:sz w:val="21"/>
          <w:szCs w:val="21"/>
          <w:rtl w:val="0"/>
        </w:rPr>
        <w:t xml:space="preserve">)</w:t>
      </w:r>
    </w:p>
    <w:p w:rsidR="00000000" w:rsidDel="00000000" w:rsidP="00000000" w:rsidRDefault="00000000" w:rsidRPr="00000000" w14:paraId="0000024F">
      <w:pPr>
        <w:shd w:fill="f7f7f7" w:val="clear"/>
        <w:spacing w:line="325.71428571428567" w:lineRule="auto"/>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x = np.arange(size) </w:t>
      </w:r>
      <w:r w:rsidDel="00000000" w:rsidR="00000000" w:rsidRPr="00000000">
        <w:rPr>
          <w:rFonts w:ascii="Courier New" w:cs="Courier New" w:eastAsia="Courier New" w:hAnsi="Courier New"/>
          <w:color w:val="008000"/>
          <w:sz w:val="21"/>
          <w:szCs w:val="21"/>
          <w:rtl w:val="0"/>
        </w:rPr>
        <w:t xml:space="preserve">#a função arange retorna uma matriz de valores igualmente espaçados dentro do intervalo especificado</w:t>
      </w:r>
    </w:p>
    <w:p w:rsidR="00000000" w:rsidDel="00000000" w:rsidP="00000000" w:rsidRDefault="00000000" w:rsidRPr="00000000" w14:paraId="00000250">
      <w:pPr>
        <w:shd w:fill="f7f7f7"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y = leitos[</w:t>
      </w:r>
      <w:r w:rsidDel="00000000" w:rsidR="00000000" w:rsidRPr="00000000">
        <w:rPr>
          <w:rFonts w:ascii="Courier New" w:cs="Courier New" w:eastAsia="Courier New" w:hAnsi="Courier New"/>
          <w:color w:val="a31515"/>
          <w:sz w:val="21"/>
          <w:szCs w:val="21"/>
          <w:rtl w:val="0"/>
        </w:rPr>
        <w:t xml:space="preserve">'LEITOS_EXISTENTES'</w:t>
      </w:r>
      <w:r w:rsidDel="00000000" w:rsidR="00000000" w:rsidRPr="00000000">
        <w:rPr>
          <w:rFonts w:ascii="Courier New" w:cs="Courier New" w:eastAsia="Courier New" w:hAnsi="Courier New"/>
          <w:sz w:val="21"/>
          <w:szCs w:val="21"/>
          <w:rtl w:val="0"/>
        </w:rPr>
        <w:t xml:space="preserve">].values</w:t>
      </w:r>
    </w:p>
    <w:p w:rsidR="00000000" w:rsidDel="00000000" w:rsidP="00000000" w:rsidRDefault="00000000" w:rsidRPr="00000000" w14:paraId="00000251">
      <w:pPr>
        <w:shd w:fill="f7f7f7" w:val="clear"/>
        <w:spacing w:line="325.71428571428567" w:lineRule="auto"/>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h = plt.hist(y, density=</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#chamando a função histograma, o histograma aqui é unidimensional em y e density = True normaliza os dados</w:t>
      </w:r>
    </w:p>
    <w:p w:rsidR="00000000" w:rsidDel="00000000" w:rsidP="00000000" w:rsidRDefault="00000000" w:rsidRPr="00000000" w14:paraId="00000252">
      <w:pPr>
        <w:shd w:fill="f7f7f7"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plt.title(</w:t>
      </w:r>
      <w:r w:rsidDel="00000000" w:rsidR="00000000" w:rsidRPr="00000000">
        <w:rPr>
          <w:rFonts w:ascii="Courier New" w:cs="Courier New" w:eastAsia="Courier New" w:hAnsi="Courier New"/>
          <w:color w:val="a31515"/>
          <w:sz w:val="21"/>
          <w:szCs w:val="21"/>
          <w:rtl w:val="0"/>
        </w:rPr>
        <w:t xml:space="preserve">'Distribuição de Probabilidade POR LEITOS_EXISTENTE'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53">
      <w:pPr>
        <w:shd w:fill="f7f7f7" w:val="clear"/>
        <w:spacing w:line="325.71428571428567" w:lineRule="auto"/>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54">
      <w:pPr>
        <w:shd w:fill="f7f7f7"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dist_names = [</w:t>
      </w:r>
      <w:r w:rsidDel="00000000" w:rsidR="00000000" w:rsidRPr="00000000">
        <w:rPr>
          <w:rFonts w:ascii="Courier New" w:cs="Courier New" w:eastAsia="Courier New" w:hAnsi="Courier New"/>
          <w:color w:val="a31515"/>
          <w:sz w:val="21"/>
          <w:szCs w:val="21"/>
          <w:rtl w:val="0"/>
        </w:rPr>
        <w:t xml:space="preserve">'expon'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'logistic'</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'norm'</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55">
      <w:pPr>
        <w:shd w:fill="f7f7f7" w:val="clear"/>
        <w:spacing w:line="325.71428571428567" w:lineRule="auto"/>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dist_name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dist_names:  </w:t>
      </w:r>
      <w:r w:rsidDel="00000000" w:rsidR="00000000" w:rsidRPr="00000000">
        <w:rPr>
          <w:rFonts w:ascii="Courier New" w:cs="Courier New" w:eastAsia="Courier New" w:hAnsi="Courier New"/>
          <w:color w:val="008000"/>
          <w:sz w:val="21"/>
          <w:szCs w:val="21"/>
          <w:rtl w:val="0"/>
        </w:rPr>
        <w:t xml:space="preserve">#o comando for _ in cria um laço</w:t>
      </w:r>
    </w:p>
    <w:p w:rsidR="00000000" w:rsidDel="00000000" w:rsidP="00000000" w:rsidRDefault="00000000" w:rsidRPr="00000000" w14:paraId="00000256">
      <w:pPr>
        <w:shd w:fill="f7f7f7" w:val="clear"/>
        <w:spacing w:line="325.71428571428567" w:lineRule="auto"/>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dist = </w:t>
      </w:r>
      <w:r w:rsidDel="00000000" w:rsidR="00000000" w:rsidRPr="00000000">
        <w:rPr>
          <w:rFonts w:ascii="Courier New" w:cs="Courier New" w:eastAsia="Courier New" w:hAnsi="Courier New"/>
          <w:color w:val="795e26"/>
          <w:sz w:val="21"/>
          <w:szCs w:val="21"/>
          <w:rtl w:val="0"/>
        </w:rPr>
        <w:t xml:space="preserve">getattr</w:t>
      </w:r>
      <w:r w:rsidDel="00000000" w:rsidR="00000000" w:rsidRPr="00000000">
        <w:rPr>
          <w:rFonts w:ascii="Courier New" w:cs="Courier New" w:eastAsia="Courier New" w:hAnsi="Courier New"/>
          <w:sz w:val="21"/>
          <w:szCs w:val="21"/>
          <w:rtl w:val="0"/>
        </w:rPr>
        <w:t xml:space="preserve">(scipy.stats, dist_name) </w:t>
      </w:r>
      <w:r w:rsidDel="00000000" w:rsidR="00000000" w:rsidRPr="00000000">
        <w:rPr>
          <w:rFonts w:ascii="Courier New" w:cs="Courier New" w:eastAsia="Courier New" w:hAnsi="Courier New"/>
          <w:color w:val="008000"/>
          <w:sz w:val="21"/>
          <w:szCs w:val="21"/>
          <w:rtl w:val="0"/>
        </w:rPr>
        <w:t xml:space="preserve">#a função getattr retorna o valor de um atributo de um objeto</w:t>
      </w:r>
    </w:p>
    <w:p w:rsidR="00000000" w:rsidDel="00000000" w:rsidP="00000000" w:rsidRDefault="00000000" w:rsidRPr="00000000" w14:paraId="00000257">
      <w:pPr>
        <w:shd w:fill="f7f7f7"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params = dist.fit(y)</w:t>
      </w:r>
    </w:p>
    <w:p w:rsidR="00000000" w:rsidDel="00000000" w:rsidP="00000000" w:rsidRDefault="00000000" w:rsidRPr="00000000" w14:paraId="00000258">
      <w:pPr>
        <w:shd w:fill="f7f7f7" w:val="clear"/>
        <w:spacing w:line="325.71428571428567" w:lineRule="auto"/>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arg = params[:</w:t>
      </w:r>
      <w:r w:rsidDel="00000000" w:rsidR="00000000" w:rsidRPr="00000000">
        <w:rPr>
          <w:rFonts w:ascii="Courier New" w:cs="Courier New" w:eastAsia="Courier New" w:hAnsi="Courier New"/>
          <w:color w:val="116644"/>
          <w:sz w:val="21"/>
          <w:szCs w:val="21"/>
          <w:rtl w:val="0"/>
        </w:rPr>
        <w:t xml:space="preserve">-2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#cria uma nova lista mostrando os primeiros elementos excluindo os 2 últimos elementos</w:t>
      </w:r>
    </w:p>
    <w:p w:rsidR="00000000" w:rsidDel="00000000" w:rsidP="00000000" w:rsidRDefault="00000000" w:rsidRPr="00000000" w14:paraId="00000259">
      <w:pPr>
        <w:shd w:fill="f7f7f7" w:val="clear"/>
        <w:spacing w:line="325.71428571428567" w:lineRule="auto"/>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loc = params[</w:t>
      </w:r>
      <w:r w:rsidDel="00000000" w:rsidR="00000000" w:rsidRPr="00000000">
        <w:rPr>
          <w:rFonts w:ascii="Courier New" w:cs="Courier New" w:eastAsia="Courier New" w:hAnsi="Courier New"/>
          <w:color w:val="116644"/>
          <w:sz w:val="21"/>
          <w:szCs w:val="21"/>
          <w:rtl w:val="0"/>
        </w:rPr>
        <w:t xml:space="preserve">-2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#localiza o penúltimo elemento</w:t>
      </w:r>
    </w:p>
    <w:p w:rsidR="00000000" w:rsidDel="00000000" w:rsidP="00000000" w:rsidRDefault="00000000" w:rsidRPr="00000000" w14:paraId="0000025A">
      <w:pPr>
        <w:shd w:fill="f7f7f7" w:val="clear"/>
        <w:spacing w:line="325.71428571428567" w:lineRule="auto"/>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scale = params[</w:t>
      </w:r>
      <w:r w:rsidDel="00000000" w:rsidR="00000000" w:rsidRPr="00000000">
        <w:rPr>
          <w:rFonts w:ascii="Courier New" w:cs="Courier New" w:eastAsia="Courier New" w:hAnsi="Courier New"/>
          <w:color w:val="116644"/>
          <w:sz w:val="21"/>
          <w:szCs w:val="21"/>
          <w:rtl w:val="0"/>
        </w:rPr>
        <w:t xml:space="preserve">-1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#localiza o último elemento</w:t>
      </w:r>
    </w:p>
    <w:p w:rsidR="00000000" w:rsidDel="00000000" w:rsidP="00000000" w:rsidRDefault="00000000" w:rsidRPr="00000000" w14:paraId="0000025B">
      <w:pPr>
        <w:shd w:fill="f7f7f7"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arg:</w:t>
      </w:r>
    </w:p>
    <w:p w:rsidR="00000000" w:rsidDel="00000000" w:rsidP="00000000" w:rsidRDefault="00000000" w:rsidRPr="00000000" w14:paraId="0000025C">
      <w:pPr>
        <w:shd w:fill="f7f7f7" w:val="clear"/>
        <w:spacing w:line="325.71428571428567" w:lineRule="auto"/>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pdf_fitted = dist.pdf(x, *arg, loc=loc, scale=scale) </w:t>
      </w:r>
      <w:r w:rsidDel="00000000" w:rsidR="00000000" w:rsidRPr="00000000">
        <w:rPr>
          <w:rFonts w:ascii="Courier New" w:cs="Courier New" w:eastAsia="Courier New" w:hAnsi="Courier New"/>
          <w:color w:val="008000"/>
          <w:sz w:val="21"/>
          <w:szCs w:val="21"/>
          <w:rtl w:val="0"/>
        </w:rPr>
        <w:t xml:space="preserve">#*arg permite que a função aceite números variáveis de argumentos posicionais; loc = loc é a mesma coisa de loc = loc + loc</w:t>
      </w:r>
    </w:p>
    <w:p w:rsidR="00000000" w:rsidDel="00000000" w:rsidP="00000000" w:rsidRDefault="00000000" w:rsidRPr="00000000" w14:paraId="0000025D">
      <w:pPr>
        <w:shd w:fill="f7f7f7"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else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5E">
      <w:pPr>
        <w:shd w:fill="f7f7f7"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pdf_fitted = dist.pdf(x, loc=loc, scale=scale)</w:t>
      </w:r>
    </w:p>
    <w:p w:rsidR="00000000" w:rsidDel="00000000" w:rsidP="00000000" w:rsidRDefault="00000000" w:rsidRPr="00000000" w14:paraId="0000025F">
      <w:pPr>
        <w:shd w:fill="f7f7f7"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plt.plot(pdf_fitted, label=dist_name)</w:t>
      </w:r>
    </w:p>
    <w:p w:rsidR="00000000" w:rsidDel="00000000" w:rsidP="00000000" w:rsidRDefault="00000000" w:rsidRPr="00000000" w14:paraId="00000260">
      <w:pPr>
        <w:shd w:fill="f7f7f7" w:val="clear"/>
        <w:spacing w:line="325.71428571428567" w:lineRule="auto"/>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61">
      <w:pPr>
        <w:shd w:fill="f7f7f7"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plt.legend(loc= </w:t>
      </w:r>
      <w:r w:rsidDel="00000000" w:rsidR="00000000" w:rsidRPr="00000000">
        <w:rPr>
          <w:rFonts w:ascii="Courier New" w:cs="Courier New" w:eastAsia="Courier New" w:hAnsi="Courier New"/>
          <w:color w:val="a31515"/>
          <w:sz w:val="21"/>
          <w:szCs w:val="21"/>
          <w:rtl w:val="0"/>
        </w:rPr>
        <w:t xml:space="preserve">'upper right'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62">
      <w:pPr>
        <w:shd w:fill="f7f7f7" w:val="clear"/>
        <w:spacing w:line="325.71428571428567" w:lineRule="auto"/>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63">
      <w:pPr>
        <w:shd w:fill="f7f7f7" w:val="clear"/>
        <w:spacing w:line="325.71428571428567" w:lineRule="auto"/>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size=</w:t>
      </w:r>
      <w:r w:rsidDel="00000000" w:rsidR="00000000" w:rsidRPr="00000000">
        <w:rPr>
          <w:rFonts w:ascii="Courier New" w:cs="Courier New" w:eastAsia="Courier New" w:hAnsi="Courier New"/>
          <w:color w:val="116644"/>
          <w:sz w:val="21"/>
          <w:szCs w:val="21"/>
          <w:rtl w:val="0"/>
        </w:rPr>
        <w:t xml:space="preserve">700000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#tamanho da escala dos eixos coordenados</w:t>
      </w:r>
    </w:p>
    <w:p w:rsidR="00000000" w:rsidDel="00000000" w:rsidP="00000000" w:rsidRDefault="00000000" w:rsidRPr="00000000" w14:paraId="00000264">
      <w:pPr>
        <w:shd w:fill="f7f7f7" w:val="clear"/>
        <w:spacing w:line="325.71428571428567" w:lineRule="auto"/>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plt.xlim(</w:t>
      </w:r>
      <w:r w:rsidDel="00000000" w:rsidR="00000000" w:rsidRPr="00000000">
        <w:rPr>
          <w:rFonts w:ascii="Courier New" w:cs="Courier New" w:eastAsia="Courier New" w:hAnsi="Courier New"/>
          <w:color w:val="116644"/>
          <w:sz w:val="21"/>
          <w:szCs w:val="21"/>
          <w:rtl w:val="0"/>
        </w:rPr>
        <w:t xml:space="preserve">1</w:t>
      </w:r>
      <w:r w:rsidDel="00000000" w:rsidR="00000000" w:rsidRPr="00000000">
        <w:rPr>
          <w:rFonts w:ascii="Courier New" w:cs="Courier New" w:eastAsia="Courier New" w:hAnsi="Courier New"/>
          <w:color w:val="008000"/>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150</w:t>
      </w:r>
      <w:r w:rsidDel="00000000" w:rsidR="00000000" w:rsidRPr="00000000">
        <w:rPr>
          <w:rFonts w:ascii="Courier New" w:cs="Courier New" w:eastAsia="Courier New" w:hAnsi="Courier New"/>
          <w:color w:val="008000"/>
          <w:sz w:val="21"/>
          <w:szCs w:val="21"/>
          <w:rtl w:val="0"/>
        </w:rPr>
        <w:t xml:space="preserve">)</w:t>
      </w:r>
    </w:p>
    <w:p w:rsidR="00000000" w:rsidDel="00000000" w:rsidP="00000000" w:rsidRDefault="00000000" w:rsidRPr="00000000" w14:paraId="00000265">
      <w:pPr>
        <w:shd w:fill="f7f7f7" w:val="clear"/>
        <w:spacing w:line="325.71428571428567" w:lineRule="auto"/>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x = np.arange(size) </w:t>
      </w:r>
      <w:r w:rsidDel="00000000" w:rsidR="00000000" w:rsidRPr="00000000">
        <w:rPr>
          <w:rFonts w:ascii="Courier New" w:cs="Courier New" w:eastAsia="Courier New" w:hAnsi="Courier New"/>
          <w:color w:val="008000"/>
          <w:sz w:val="21"/>
          <w:szCs w:val="21"/>
          <w:rtl w:val="0"/>
        </w:rPr>
        <w:t xml:space="preserve">#a função arange retorna uma matriz de valores igualmente espaçados dentro do intervalo especificado</w:t>
      </w:r>
    </w:p>
    <w:p w:rsidR="00000000" w:rsidDel="00000000" w:rsidP="00000000" w:rsidRDefault="00000000" w:rsidRPr="00000000" w14:paraId="00000266">
      <w:pPr>
        <w:shd w:fill="f7f7f7"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y = leitos[</w:t>
      </w:r>
      <w:r w:rsidDel="00000000" w:rsidR="00000000" w:rsidRPr="00000000">
        <w:rPr>
          <w:rFonts w:ascii="Courier New" w:cs="Courier New" w:eastAsia="Courier New" w:hAnsi="Courier New"/>
          <w:color w:val="a31515"/>
          <w:sz w:val="21"/>
          <w:szCs w:val="21"/>
          <w:rtl w:val="0"/>
        </w:rPr>
        <w:t xml:space="preserve">'UTI_TOTAL_SUS'</w:t>
      </w:r>
      <w:r w:rsidDel="00000000" w:rsidR="00000000" w:rsidRPr="00000000">
        <w:rPr>
          <w:rFonts w:ascii="Courier New" w:cs="Courier New" w:eastAsia="Courier New" w:hAnsi="Courier New"/>
          <w:sz w:val="21"/>
          <w:szCs w:val="21"/>
          <w:rtl w:val="0"/>
        </w:rPr>
        <w:t xml:space="preserve">].values</w:t>
      </w:r>
    </w:p>
    <w:p w:rsidR="00000000" w:rsidDel="00000000" w:rsidP="00000000" w:rsidRDefault="00000000" w:rsidRPr="00000000" w14:paraId="00000267">
      <w:pPr>
        <w:shd w:fill="f7f7f7" w:val="clear"/>
        <w:spacing w:line="325.71428571428567" w:lineRule="auto"/>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h = plt.hist(y, density=</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#chamando a função histograma, o histograma aqui é unidimensional em y e density = True normaliza os dados</w:t>
      </w:r>
    </w:p>
    <w:p w:rsidR="00000000" w:rsidDel="00000000" w:rsidP="00000000" w:rsidRDefault="00000000" w:rsidRPr="00000000" w14:paraId="00000268">
      <w:pPr>
        <w:shd w:fill="f7f7f7"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plt.title(</w:t>
      </w:r>
      <w:r w:rsidDel="00000000" w:rsidR="00000000" w:rsidRPr="00000000">
        <w:rPr>
          <w:rFonts w:ascii="Courier New" w:cs="Courier New" w:eastAsia="Courier New" w:hAnsi="Courier New"/>
          <w:color w:val="a31515"/>
          <w:sz w:val="21"/>
          <w:szCs w:val="21"/>
          <w:rtl w:val="0"/>
        </w:rPr>
        <w:t xml:space="preserve">'Distribuição de Probabilidade POR UTI_TOTAL_EXIST'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69">
      <w:pPr>
        <w:shd w:fill="f7f7f7" w:val="clear"/>
        <w:spacing w:line="325.71428571428567" w:lineRule="auto"/>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6A">
      <w:pPr>
        <w:shd w:fill="f7f7f7"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dist_names = [</w:t>
      </w:r>
      <w:r w:rsidDel="00000000" w:rsidR="00000000" w:rsidRPr="00000000">
        <w:rPr>
          <w:rFonts w:ascii="Courier New" w:cs="Courier New" w:eastAsia="Courier New" w:hAnsi="Courier New"/>
          <w:color w:val="a31515"/>
          <w:sz w:val="21"/>
          <w:szCs w:val="21"/>
          <w:rtl w:val="0"/>
        </w:rPr>
        <w:t xml:space="preserve">'expon'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'logistic'</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'norm'</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6B">
      <w:pPr>
        <w:shd w:fill="f7f7f7" w:val="clear"/>
        <w:spacing w:line="325.71428571428567" w:lineRule="auto"/>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dist_name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dist_names:  </w:t>
      </w:r>
      <w:r w:rsidDel="00000000" w:rsidR="00000000" w:rsidRPr="00000000">
        <w:rPr>
          <w:rFonts w:ascii="Courier New" w:cs="Courier New" w:eastAsia="Courier New" w:hAnsi="Courier New"/>
          <w:color w:val="008000"/>
          <w:sz w:val="21"/>
          <w:szCs w:val="21"/>
          <w:rtl w:val="0"/>
        </w:rPr>
        <w:t xml:space="preserve">#o comando for _ in cria um laço</w:t>
      </w:r>
    </w:p>
    <w:p w:rsidR="00000000" w:rsidDel="00000000" w:rsidP="00000000" w:rsidRDefault="00000000" w:rsidRPr="00000000" w14:paraId="0000026C">
      <w:pPr>
        <w:shd w:fill="f7f7f7" w:val="clear"/>
        <w:spacing w:line="325.71428571428567" w:lineRule="auto"/>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dist = </w:t>
      </w:r>
      <w:r w:rsidDel="00000000" w:rsidR="00000000" w:rsidRPr="00000000">
        <w:rPr>
          <w:rFonts w:ascii="Courier New" w:cs="Courier New" w:eastAsia="Courier New" w:hAnsi="Courier New"/>
          <w:color w:val="795e26"/>
          <w:sz w:val="21"/>
          <w:szCs w:val="21"/>
          <w:rtl w:val="0"/>
        </w:rPr>
        <w:t xml:space="preserve">getattr</w:t>
      </w:r>
      <w:r w:rsidDel="00000000" w:rsidR="00000000" w:rsidRPr="00000000">
        <w:rPr>
          <w:rFonts w:ascii="Courier New" w:cs="Courier New" w:eastAsia="Courier New" w:hAnsi="Courier New"/>
          <w:sz w:val="21"/>
          <w:szCs w:val="21"/>
          <w:rtl w:val="0"/>
        </w:rPr>
        <w:t xml:space="preserve">(scipy.stats, dist_name) </w:t>
      </w:r>
      <w:r w:rsidDel="00000000" w:rsidR="00000000" w:rsidRPr="00000000">
        <w:rPr>
          <w:rFonts w:ascii="Courier New" w:cs="Courier New" w:eastAsia="Courier New" w:hAnsi="Courier New"/>
          <w:color w:val="008000"/>
          <w:sz w:val="21"/>
          <w:szCs w:val="21"/>
          <w:rtl w:val="0"/>
        </w:rPr>
        <w:t xml:space="preserve">#a função getattr retorna o valor de um atributo de um objeto</w:t>
      </w:r>
    </w:p>
    <w:p w:rsidR="00000000" w:rsidDel="00000000" w:rsidP="00000000" w:rsidRDefault="00000000" w:rsidRPr="00000000" w14:paraId="0000026D">
      <w:pPr>
        <w:shd w:fill="f7f7f7"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params = dist.fit(y)</w:t>
      </w:r>
    </w:p>
    <w:p w:rsidR="00000000" w:rsidDel="00000000" w:rsidP="00000000" w:rsidRDefault="00000000" w:rsidRPr="00000000" w14:paraId="0000026E">
      <w:pPr>
        <w:shd w:fill="f7f7f7" w:val="clear"/>
        <w:spacing w:line="325.71428571428567" w:lineRule="auto"/>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arg = params[:</w:t>
      </w:r>
      <w:r w:rsidDel="00000000" w:rsidR="00000000" w:rsidRPr="00000000">
        <w:rPr>
          <w:rFonts w:ascii="Courier New" w:cs="Courier New" w:eastAsia="Courier New" w:hAnsi="Courier New"/>
          <w:color w:val="116644"/>
          <w:sz w:val="21"/>
          <w:szCs w:val="21"/>
          <w:rtl w:val="0"/>
        </w:rPr>
        <w:t xml:space="preserve">-2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#cria uma nova lista mostrando os primeiros elementos excluindo os 2 últimos elementos</w:t>
      </w:r>
    </w:p>
    <w:p w:rsidR="00000000" w:rsidDel="00000000" w:rsidP="00000000" w:rsidRDefault="00000000" w:rsidRPr="00000000" w14:paraId="0000026F">
      <w:pPr>
        <w:shd w:fill="f7f7f7" w:val="clear"/>
        <w:spacing w:line="325.71428571428567" w:lineRule="auto"/>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loc = params[</w:t>
      </w:r>
      <w:r w:rsidDel="00000000" w:rsidR="00000000" w:rsidRPr="00000000">
        <w:rPr>
          <w:rFonts w:ascii="Courier New" w:cs="Courier New" w:eastAsia="Courier New" w:hAnsi="Courier New"/>
          <w:color w:val="116644"/>
          <w:sz w:val="21"/>
          <w:szCs w:val="21"/>
          <w:rtl w:val="0"/>
        </w:rPr>
        <w:t xml:space="preserve">-2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#localiza o penúltimo elemento</w:t>
      </w:r>
    </w:p>
    <w:p w:rsidR="00000000" w:rsidDel="00000000" w:rsidP="00000000" w:rsidRDefault="00000000" w:rsidRPr="00000000" w14:paraId="00000270">
      <w:pPr>
        <w:shd w:fill="f7f7f7" w:val="clear"/>
        <w:spacing w:line="325.71428571428567" w:lineRule="auto"/>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scale = params[</w:t>
      </w:r>
      <w:r w:rsidDel="00000000" w:rsidR="00000000" w:rsidRPr="00000000">
        <w:rPr>
          <w:rFonts w:ascii="Courier New" w:cs="Courier New" w:eastAsia="Courier New" w:hAnsi="Courier New"/>
          <w:color w:val="116644"/>
          <w:sz w:val="21"/>
          <w:szCs w:val="21"/>
          <w:rtl w:val="0"/>
        </w:rPr>
        <w:t xml:space="preserve">-1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#localiza o último elemento</w:t>
      </w:r>
    </w:p>
    <w:p w:rsidR="00000000" w:rsidDel="00000000" w:rsidP="00000000" w:rsidRDefault="00000000" w:rsidRPr="00000000" w14:paraId="00000271">
      <w:pPr>
        <w:shd w:fill="f7f7f7"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arg:</w:t>
      </w:r>
    </w:p>
    <w:p w:rsidR="00000000" w:rsidDel="00000000" w:rsidP="00000000" w:rsidRDefault="00000000" w:rsidRPr="00000000" w14:paraId="00000272">
      <w:pPr>
        <w:shd w:fill="f7f7f7" w:val="clear"/>
        <w:spacing w:line="325.71428571428567" w:lineRule="auto"/>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pdf_fitted = dist.pdf(x, *arg, loc=loc, scale=scale) </w:t>
      </w:r>
      <w:r w:rsidDel="00000000" w:rsidR="00000000" w:rsidRPr="00000000">
        <w:rPr>
          <w:rFonts w:ascii="Courier New" w:cs="Courier New" w:eastAsia="Courier New" w:hAnsi="Courier New"/>
          <w:color w:val="008000"/>
          <w:sz w:val="21"/>
          <w:szCs w:val="21"/>
          <w:rtl w:val="0"/>
        </w:rPr>
        <w:t xml:space="preserve">#*arg permite que a função aceite números variáveis de argumentos posicionais; loc = loc é a mesma coisa de loc = loc + loc</w:t>
      </w:r>
    </w:p>
    <w:p w:rsidR="00000000" w:rsidDel="00000000" w:rsidP="00000000" w:rsidRDefault="00000000" w:rsidRPr="00000000" w14:paraId="00000273">
      <w:pPr>
        <w:shd w:fill="f7f7f7"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else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74">
      <w:pPr>
        <w:shd w:fill="f7f7f7"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pdf_fitted = dist.pdf(x, loc=loc, scale=scale)</w:t>
      </w:r>
    </w:p>
    <w:p w:rsidR="00000000" w:rsidDel="00000000" w:rsidP="00000000" w:rsidRDefault="00000000" w:rsidRPr="00000000" w14:paraId="00000275">
      <w:pPr>
        <w:shd w:fill="f7f7f7"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plt.plot(pdf_fitted, label=dist_name)</w:t>
      </w:r>
    </w:p>
    <w:p w:rsidR="00000000" w:rsidDel="00000000" w:rsidP="00000000" w:rsidRDefault="00000000" w:rsidRPr="00000000" w14:paraId="00000276">
      <w:pPr>
        <w:shd w:fill="f7f7f7" w:val="clear"/>
        <w:spacing w:line="325.71428571428567" w:lineRule="auto"/>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77">
      <w:pPr>
        <w:shd w:fill="f7f7f7"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plt.legend(loc= </w:t>
      </w:r>
      <w:r w:rsidDel="00000000" w:rsidR="00000000" w:rsidRPr="00000000">
        <w:rPr>
          <w:rFonts w:ascii="Courier New" w:cs="Courier New" w:eastAsia="Courier New" w:hAnsi="Courier New"/>
          <w:color w:val="a31515"/>
          <w:sz w:val="21"/>
          <w:szCs w:val="21"/>
          <w:rtl w:val="0"/>
        </w:rPr>
        <w:t xml:space="preserve">'upper right'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78">
      <w:pPr>
        <w:spacing w:after="0" w:before="0" w:line="276" w:lineRule="auto"/>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279">
      <w:pPr>
        <w:shd w:fill="f7f7f7" w:val="clear"/>
        <w:spacing w:line="325.71428571428567" w:lineRule="auto"/>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scipy </w:t>
      </w:r>
      <w:r w:rsidDel="00000000" w:rsidR="00000000" w:rsidRPr="00000000">
        <w:rPr>
          <w:rFonts w:ascii="Courier New" w:cs="Courier New" w:eastAsia="Courier New" w:hAnsi="Courier New"/>
          <w:color w:val="008000"/>
          <w:sz w:val="21"/>
          <w:szCs w:val="21"/>
          <w:rtl w:val="0"/>
        </w:rPr>
        <w:t xml:space="preserve">#bibloteca para resolução de problemas de matemática e engenharia</w:t>
      </w:r>
    </w:p>
    <w:p w:rsidR="00000000" w:rsidDel="00000000" w:rsidP="00000000" w:rsidRDefault="00000000" w:rsidRPr="00000000" w14:paraId="0000027A">
      <w:pPr>
        <w:shd w:fill="f7f7f7" w:val="clear"/>
        <w:spacing w:line="325.71428571428567" w:lineRule="auto"/>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scipy.stats </w:t>
      </w:r>
      <w:r w:rsidDel="00000000" w:rsidR="00000000" w:rsidRPr="00000000">
        <w:rPr>
          <w:rFonts w:ascii="Courier New" w:cs="Courier New" w:eastAsia="Courier New" w:hAnsi="Courier New"/>
          <w:color w:val="008000"/>
          <w:sz w:val="21"/>
          <w:szCs w:val="21"/>
          <w:rtl w:val="0"/>
        </w:rPr>
        <w:t xml:space="preserve">#módulo com grande variadade de funções</w:t>
      </w:r>
    </w:p>
    <w:p w:rsidR="00000000" w:rsidDel="00000000" w:rsidP="00000000" w:rsidRDefault="00000000" w:rsidRPr="00000000" w14:paraId="0000027B">
      <w:pPr>
        <w:shd w:fill="f7f7f7" w:val="clear"/>
        <w:spacing w:line="325.71428571428567" w:lineRule="auto"/>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size=</w:t>
      </w:r>
      <w:r w:rsidDel="00000000" w:rsidR="00000000" w:rsidRPr="00000000">
        <w:rPr>
          <w:rFonts w:ascii="Courier New" w:cs="Courier New" w:eastAsia="Courier New" w:hAnsi="Courier New"/>
          <w:color w:val="116644"/>
          <w:sz w:val="21"/>
          <w:szCs w:val="21"/>
          <w:rtl w:val="0"/>
        </w:rPr>
        <w:t xml:space="preserve">700000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#tamanho da escala dos eixos coordenados</w:t>
      </w:r>
    </w:p>
    <w:p w:rsidR="00000000" w:rsidDel="00000000" w:rsidP="00000000" w:rsidRDefault="00000000" w:rsidRPr="00000000" w14:paraId="0000027C">
      <w:pPr>
        <w:shd w:fill="f7f7f7" w:val="clear"/>
        <w:spacing w:line="325.71428571428567" w:lineRule="auto"/>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plt.xlim(</w:t>
      </w:r>
      <w:r w:rsidDel="00000000" w:rsidR="00000000" w:rsidRPr="00000000">
        <w:rPr>
          <w:rFonts w:ascii="Courier New" w:cs="Courier New" w:eastAsia="Courier New" w:hAnsi="Courier New"/>
          <w:color w:val="116644"/>
          <w:sz w:val="21"/>
          <w:szCs w:val="21"/>
          <w:rtl w:val="0"/>
        </w:rPr>
        <w:t xml:space="preserve">1</w:t>
      </w:r>
      <w:r w:rsidDel="00000000" w:rsidR="00000000" w:rsidRPr="00000000">
        <w:rPr>
          <w:rFonts w:ascii="Courier New" w:cs="Courier New" w:eastAsia="Courier New" w:hAnsi="Courier New"/>
          <w:color w:val="008000"/>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150</w:t>
      </w:r>
      <w:r w:rsidDel="00000000" w:rsidR="00000000" w:rsidRPr="00000000">
        <w:rPr>
          <w:rFonts w:ascii="Courier New" w:cs="Courier New" w:eastAsia="Courier New" w:hAnsi="Courier New"/>
          <w:color w:val="008000"/>
          <w:sz w:val="21"/>
          <w:szCs w:val="21"/>
          <w:rtl w:val="0"/>
        </w:rPr>
        <w:t xml:space="preserve">)</w:t>
      </w:r>
    </w:p>
    <w:p w:rsidR="00000000" w:rsidDel="00000000" w:rsidP="00000000" w:rsidRDefault="00000000" w:rsidRPr="00000000" w14:paraId="0000027D">
      <w:pPr>
        <w:shd w:fill="f7f7f7" w:val="clear"/>
        <w:spacing w:line="325.71428571428567" w:lineRule="auto"/>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x = np.arange(size) </w:t>
      </w:r>
      <w:r w:rsidDel="00000000" w:rsidR="00000000" w:rsidRPr="00000000">
        <w:rPr>
          <w:rFonts w:ascii="Courier New" w:cs="Courier New" w:eastAsia="Courier New" w:hAnsi="Courier New"/>
          <w:color w:val="008000"/>
          <w:sz w:val="21"/>
          <w:szCs w:val="21"/>
          <w:rtl w:val="0"/>
        </w:rPr>
        <w:t xml:space="preserve">#a função arange retorna uma matriz de valores igualmente espaçados dentro do intervalo especificado</w:t>
      </w:r>
    </w:p>
    <w:p w:rsidR="00000000" w:rsidDel="00000000" w:rsidP="00000000" w:rsidRDefault="00000000" w:rsidRPr="00000000" w14:paraId="0000027E">
      <w:pPr>
        <w:shd w:fill="f7f7f7"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y = leitos[</w:t>
      </w:r>
      <w:r w:rsidDel="00000000" w:rsidR="00000000" w:rsidRPr="00000000">
        <w:rPr>
          <w:rFonts w:ascii="Courier New" w:cs="Courier New" w:eastAsia="Courier New" w:hAnsi="Courier New"/>
          <w:color w:val="a31515"/>
          <w:sz w:val="21"/>
          <w:szCs w:val="21"/>
          <w:rtl w:val="0"/>
        </w:rPr>
        <w:t xml:space="preserve">'UTI_TOTAL_SUS'</w:t>
      </w:r>
      <w:r w:rsidDel="00000000" w:rsidR="00000000" w:rsidRPr="00000000">
        <w:rPr>
          <w:rFonts w:ascii="Courier New" w:cs="Courier New" w:eastAsia="Courier New" w:hAnsi="Courier New"/>
          <w:sz w:val="21"/>
          <w:szCs w:val="21"/>
          <w:rtl w:val="0"/>
        </w:rPr>
        <w:t xml:space="preserve">].values</w:t>
      </w:r>
    </w:p>
    <w:p w:rsidR="00000000" w:rsidDel="00000000" w:rsidP="00000000" w:rsidRDefault="00000000" w:rsidRPr="00000000" w14:paraId="0000027F">
      <w:pPr>
        <w:shd w:fill="f7f7f7" w:val="clear"/>
        <w:spacing w:line="325.71428571428567" w:lineRule="auto"/>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h = plt.hist(y, density=</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#chamando a função histograma, o histograma aqui é unidimensional em y e density = True normaliza os dados</w:t>
      </w:r>
    </w:p>
    <w:p w:rsidR="00000000" w:rsidDel="00000000" w:rsidP="00000000" w:rsidRDefault="00000000" w:rsidRPr="00000000" w14:paraId="00000280">
      <w:pPr>
        <w:shd w:fill="f7f7f7"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plt.title(</w:t>
      </w:r>
      <w:r w:rsidDel="00000000" w:rsidR="00000000" w:rsidRPr="00000000">
        <w:rPr>
          <w:rFonts w:ascii="Courier New" w:cs="Courier New" w:eastAsia="Courier New" w:hAnsi="Courier New"/>
          <w:color w:val="a31515"/>
          <w:sz w:val="21"/>
          <w:szCs w:val="21"/>
          <w:rtl w:val="0"/>
        </w:rPr>
        <w:t xml:space="preserve">'Distribuição de Probabilidade POR UTI_TOTAL_SUS'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81">
      <w:pPr>
        <w:shd w:fill="f7f7f7" w:val="clear"/>
        <w:spacing w:line="325.71428571428567" w:lineRule="auto"/>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82">
      <w:pPr>
        <w:shd w:fill="f7f7f7"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dist_names = [</w:t>
      </w:r>
      <w:r w:rsidDel="00000000" w:rsidR="00000000" w:rsidRPr="00000000">
        <w:rPr>
          <w:rFonts w:ascii="Courier New" w:cs="Courier New" w:eastAsia="Courier New" w:hAnsi="Courier New"/>
          <w:color w:val="a31515"/>
          <w:sz w:val="21"/>
          <w:szCs w:val="21"/>
          <w:rtl w:val="0"/>
        </w:rPr>
        <w:t xml:space="preserve">'expon'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'logistic'</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'norm'</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83">
      <w:pPr>
        <w:shd w:fill="f7f7f7" w:val="clear"/>
        <w:spacing w:line="325.71428571428567" w:lineRule="auto"/>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dist_name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dist_names:  </w:t>
      </w:r>
      <w:r w:rsidDel="00000000" w:rsidR="00000000" w:rsidRPr="00000000">
        <w:rPr>
          <w:rFonts w:ascii="Courier New" w:cs="Courier New" w:eastAsia="Courier New" w:hAnsi="Courier New"/>
          <w:color w:val="008000"/>
          <w:sz w:val="21"/>
          <w:szCs w:val="21"/>
          <w:rtl w:val="0"/>
        </w:rPr>
        <w:t xml:space="preserve">#o comando for _ in cria um laço</w:t>
      </w:r>
    </w:p>
    <w:p w:rsidR="00000000" w:rsidDel="00000000" w:rsidP="00000000" w:rsidRDefault="00000000" w:rsidRPr="00000000" w14:paraId="00000284">
      <w:pPr>
        <w:shd w:fill="f7f7f7" w:val="clear"/>
        <w:spacing w:line="325.71428571428567" w:lineRule="auto"/>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dist = </w:t>
      </w:r>
      <w:r w:rsidDel="00000000" w:rsidR="00000000" w:rsidRPr="00000000">
        <w:rPr>
          <w:rFonts w:ascii="Courier New" w:cs="Courier New" w:eastAsia="Courier New" w:hAnsi="Courier New"/>
          <w:color w:val="795e26"/>
          <w:sz w:val="21"/>
          <w:szCs w:val="21"/>
          <w:rtl w:val="0"/>
        </w:rPr>
        <w:t xml:space="preserve">getattr</w:t>
      </w:r>
      <w:r w:rsidDel="00000000" w:rsidR="00000000" w:rsidRPr="00000000">
        <w:rPr>
          <w:rFonts w:ascii="Courier New" w:cs="Courier New" w:eastAsia="Courier New" w:hAnsi="Courier New"/>
          <w:sz w:val="21"/>
          <w:szCs w:val="21"/>
          <w:rtl w:val="0"/>
        </w:rPr>
        <w:t xml:space="preserve">(scipy.stats, dist_name) </w:t>
      </w:r>
      <w:r w:rsidDel="00000000" w:rsidR="00000000" w:rsidRPr="00000000">
        <w:rPr>
          <w:rFonts w:ascii="Courier New" w:cs="Courier New" w:eastAsia="Courier New" w:hAnsi="Courier New"/>
          <w:color w:val="008000"/>
          <w:sz w:val="21"/>
          <w:szCs w:val="21"/>
          <w:rtl w:val="0"/>
        </w:rPr>
        <w:t xml:space="preserve">#a função getattr retorna o valor de um atributo de um objeto</w:t>
      </w:r>
    </w:p>
    <w:p w:rsidR="00000000" w:rsidDel="00000000" w:rsidP="00000000" w:rsidRDefault="00000000" w:rsidRPr="00000000" w14:paraId="00000285">
      <w:pPr>
        <w:shd w:fill="f7f7f7"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params = dist.fit(y)</w:t>
      </w:r>
    </w:p>
    <w:p w:rsidR="00000000" w:rsidDel="00000000" w:rsidP="00000000" w:rsidRDefault="00000000" w:rsidRPr="00000000" w14:paraId="00000286">
      <w:pPr>
        <w:shd w:fill="f7f7f7" w:val="clear"/>
        <w:spacing w:line="325.71428571428567" w:lineRule="auto"/>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arg = params[:</w:t>
      </w:r>
      <w:r w:rsidDel="00000000" w:rsidR="00000000" w:rsidRPr="00000000">
        <w:rPr>
          <w:rFonts w:ascii="Courier New" w:cs="Courier New" w:eastAsia="Courier New" w:hAnsi="Courier New"/>
          <w:color w:val="116644"/>
          <w:sz w:val="21"/>
          <w:szCs w:val="21"/>
          <w:rtl w:val="0"/>
        </w:rPr>
        <w:t xml:space="preserve">-2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#cria uma nova lista mostrando os primeiros elementos excluindo os 2 últimos elementos</w:t>
      </w:r>
    </w:p>
    <w:p w:rsidR="00000000" w:rsidDel="00000000" w:rsidP="00000000" w:rsidRDefault="00000000" w:rsidRPr="00000000" w14:paraId="00000287">
      <w:pPr>
        <w:shd w:fill="f7f7f7" w:val="clear"/>
        <w:spacing w:line="325.71428571428567" w:lineRule="auto"/>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loc = params[</w:t>
      </w:r>
      <w:r w:rsidDel="00000000" w:rsidR="00000000" w:rsidRPr="00000000">
        <w:rPr>
          <w:rFonts w:ascii="Courier New" w:cs="Courier New" w:eastAsia="Courier New" w:hAnsi="Courier New"/>
          <w:color w:val="116644"/>
          <w:sz w:val="21"/>
          <w:szCs w:val="21"/>
          <w:rtl w:val="0"/>
        </w:rPr>
        <w:t xml:space="preserve">-2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#localiza o penúltimo elemento</w:t>
      </w:r>
    </w:p>
    <w:p w:rsidR="00000000" w:rsidDel="00000000" w:rsidP="00000000" w:rsidRDefault="00000000" w:rsidRPr="00000000" w14:paraId="00000288">
      <w:pPr>
        <w:shd w:fill="f7f7f7" w:val="clear"/>
        <w:spacing w:line="325.71428571428567" w:lineRule="auto"/>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scale = params[</w:t>
      </w:r>
      <w:r w:rsidDel="00000000" w:rsidR="00000000" w:rsidRPr="00000000">
        <w:rPr>
          <w:rFonts w:ascii="Courier New" w:cs="Courier New" w:eastAsia="Courier New" w:hAnsi="Courier New"/>
          <w:color w:val="116644"/>
          <w:sz w:val="21"/>
          <w:szCs w:val="21"/>
          <w:rtl w:val="0"/>
        </w:rPr>
        <w:t xml:space="preserve">-1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#localiza o último elemento</w:t>
      </w:r>
    </w:p>
    <w:p w:rsidR="00000000" w:rsidDel="00000000" w:rsidP="00000000" w:rsidRDefault="00000000" w:rsidRPr="00000000" w14:paraId="00000289">
      <w:pPr>
        <w:shd w:fill="f7f7f7"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arg:</w:t>
      </w:r>
    </w:p>
    <w:p w:rsidR="00000000" w:rsidDel="00000000" w:rsidP="00000000" w:rsidRDefault="00000000" w:rsidRPr="00000000" w14:paraId="0000028A">
      <w:pPr>
        <w:shd w:fill="f7f7f7" w:val="clear"/>
        <w:spacing w:line="325.71428571428567" w:lineRule="auto"/>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pdf_fitted = dist.pdf(x, *arg, loc=loc, scale=scale) </w:t>
      </w:r>
      <w:r w:rsidDel="00000000" w:rsidR="00000000" w:rsidRPr="00000000">
        <w:rPr>
          <w:rFonts w:ascii="Courier New" w:cs="Courier New" w:eastAsia="Courier New" w:hAnsi="Courier New"/>
          <w:color w:val="008000"/>
          <w:sz w:val="21"/>
          <w:szCs w:val="21"/>
          <w:rtl w:val="0"/>
        </w:rPr>
        <w:t xml:space="preserve">#*arg permite que a função aceite números variáveis de argumentos posicionais; loc = loc é a mesma coisa de loc = loc + loc</w:t>
      </w:r>
    </w:p>
    <w:p w:rsidR="00000000" w:rsidDel="00000000" w:rsidP="00000000" w:rsidRDefault="00000000" w:rsidRPr="00000000" w14:paraId="0000028B">
      <w:pPr>
        <w:shd w:fill="f7f7f7"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else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8C">
      <w:pPr>
        <w:shd w:fill="f7f7f7"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pdf_fitted = dist.pdf(x, loc=loc, scale=scale)</w:t>
      </w:r>
    </w:p>
    <w:p w:rsidR="00000000" w:rsidDel="00000000" w:rsidP="00000000" w:rsidRDefault="00000000" w:rsidRPr="00000000" w14:paraId="0000028D">
      <w:pPr>
        <w:shd w:fill="f7f7f7"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plt.plot(pdf_fitted, label=dist_name)</w:t>
      </w:r>
    </w:p>
    <w:p w:rsidR="00000000" w:rsidDel="00000000" w:rsidP="00000000" w:rsidRDefault="00000000" w:rsidRPr="00000000" w14:paraId="0000028E">
      <w:pPr>
        <w:shd w:fill="f7f7f7" w:val="clear"/>
        <w:spacing w:line="325.71428571428567" w:lineRule="auto"/>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8F">
      <w:pPr>
        <w:shd w:fill="f7f7f7"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plt.legend(loc= </w:t>
      </w:r>
      <w:r w:rsidDel="00000000" w:rsidR="00000000" w:rsidRPr="00000000">
        <w:rPr>
          <w:rFonts w:ascii="Courier New" w:cs="Courier New" w:eastAsia="Courier New" w:hAnsi="Courier New"/>
          <w:color w:val="a31515"/>
          <w:sz w:val="21"/>
          <w:szCs w:val="21"/>
          <w:rtl w:val="0"/>
        </w:rPr>
        <w:t xml:space="preserve">'upper right'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90">
      <w:pPr>
        <w:spacing w:after="0" w:before="0" w:line="276" w:lineRule="auto"/>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291">
      <w:pPr>
        <w:jc w:val="both"/>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5943600" cy="2997200"/>
            <wp:effectExtent b="0" l="0" r="0" t="0"/>
            <wp:docPr id="76" name="image74.png"/>
            <a:graphic>
              <a:graphicData uri="http://schemas.openxmlformats.org/drawingml/2006/picture">
                <pic:pic>
                  <pic:nvPicPr>
                    <pic:cNvPr id="0" name="image74.png"/>
                    <pic:cNvPicPr preferRelativeResize="0"/>
                  </pic:nvPicPr>
                  <pic:blipFill>
                    <a:blip r:embed="rId50"/>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jc w:val="both"/>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5943600" cy="2997200"/>
            <wp:effectExtent b="0" l="0" r="0" t="0"/>
            <wp:docPr id="38" name="image53.png"/>
            <a:graphic>
              <a:graphicData uri="http://schemas.openxmlformats.org/drawingml/2006/picture">
                <pic:pic>
                  <pic:nvPicPr>
                    <pic:cNvPr id="0" name="image53.png"/>
                    <pic:cNvPicPr preferRelativeResize="0"/>
                  </pic:nvPicPr>
                  <pic:blipFill>
                    <a:blip r:embed="rId51"/>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293">
      <w:pPr>
        <w:jc w:val="both"/>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5943600" cy="2997200"/>
            <wp:effectExtent b="0" l="0" r="0" t="0"/>
            <wp:docPr id="79" name="image79.png"/>
            <a:graphic>
              <a:graphicData uri="http://schemas.openxmlformats.org/drawingml/2006/picture">
                <pic:pic>
                  <pic:nvPicPr>
                    <pic:cNvPr id="0" name="image79.png"/>
                    <pic:cNvPicPr preferRelativeResize="0"/>
                  </pic:nvPicPr>
                  <pic:blipFill>
                    <a:blip r:embed="rId52"/>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jc w:val="both"/>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5943600" cy="2997200"/>
            <wp:effectExtent b="0" l="0" r="0" t="0"/>
            <wp:docPr id="20" name="image19.png"/>
            <a:graphic>
              <a:graphicData uri="http://schemas.openxmlformats.org/drawingml/2006/picture">
                <pic:pic>
                  <pic:nvPicPr>
                    <pic:cNvPr id="0" name="image19.png"/>
                    <pic:cNvPicPr preferRelativeResize="0"/>
                  </pic:nvPicPr>
                  <pic:blipFill>
                    <a:blip r:embed="rId53"/>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296">
      <w:pPr>
        <w:jc w:val="both"/>
        <w:rPr>
          <w:rFonts w:ascii="Lato" w:cs="Lato" w:eastAsia="Lato" w:hAnsi="Lato"/>
          <w:b w:val="1"/>
          <w:sz w:val="24"/>
          <w:szCs w:val="24"/>
        </w:rPr>
      </w:pPr>
      <w:r w:rsidDel="00000000" w:rsidR="00000000" w:rsidRPr="00000000">
        <w:rPr>
          <w:rFonts w:ascii="Lato" w:cs="Lato" w:eastAsia="Lato" w:hAnsi="Lato"/>
          <w:b w:val="1"/>
          <w:sz w:val="24"/>
          <w:szCs w:val="24"/>
          <w:rtl w:val="0"/>
        </w:rPr>
        <w:t xml:space="preserve">Código dos gráficos:</w:t>
      </w:r>
    </w:p>
    <w:p w:rsidR="00000000" w:rsidDel="00000000" w:rsidP="00000000" w:rsidRDefault="00000000" w:rsidRPr="00000000" w14:paraId="00000297">
      <w:pPr>
        <w:shd w:fill="f7f7f7" w:val="clear"/>
        <w:spacing w:line="325.71428571428567" w:lineRule="auto"/>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plotly.express </w:t>
      </w:r>
      <w:r w:rsidDel="00000000" w:rsidR="00000000" w:rsidRPr="00000000">
        <w:rPr>
          <w:rFonts w:ascii="Courier New" w:cs="Courier New" w:eastAsia="Courier New" w:hAnsi="Courier New"/>
          <w:color w:val="af00db"/>
          <w:sz w:val="21"/>
          <w:szCs w:val="21"/>
          <w:rtl w:val="0"/>
        </w:rPr>
        <w:t xml:space="preserve">as</w:t>
      </w:r>
      <w:r w:rsidDel="00000000" w:rsidR="00000000" w:rsidRPr="00000000">
        <w:rPr>
          <w:rFonts w:ascii="Courier New" w:cs="Courier New" w:eastAsia="Courier New" w:hAnsi="Courier New"/>
          <w:sz w:val="21"/>
          <w:szCs w:val="21"/>
          <w:rtl w:val="0"/>
        </w:rPr>
        <w:t xml:space="preserve"> px </w:t>
      </w:r>
      <w:r w:rsidDel="00000000" w:rsidR="00000000" w:rsidRPr="00000000">
        <w:rPr>
          <w:rFonts w:ascii="Courier New" w:cs="Courier New" w:eastAsia="Courier New" w:hAnsi="Courier New"/>
          <w:color w:val="008000"/>
          <w:sz w:val="21"/>
          <w:szCs w:val="21"/>
          <w:rtl w:val="0"/>
        </w:rPr>
        <w:t xml:space="preserve">#plotly é uma biblioteca com gráficos exclusivos para visualização de dados</w:t>
      </w:r>
    </w:p>
    <w:p w:rsidR="00000000" w:rsidDel="00000000" w:rsidP="00000000" w:rsidRDefault="00000000" w:rsidRPr="00000000" w14:paraId="00000298">
      <w:pPr>
        <w:shd w:fill="f7f7f7" w:val="clear"/>
        <w:spacing w:line="325.71428571428567" w:lineRule="auto"/>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figA = px.histogram(leitos, x=</w:t>
      </w:r>
      <w:r w:rsidDel="00000000" w:rsidR="00000000" w:rsidRPr="00000000">
        <w:rPr>
          <w:rFonts w:ascii="Courier New" w:cs="Courier New" w:eastAsia="Courier New" w:hAnsi="Courier New"/>
          <w:color w:val="a31515"/>
          <w:sz w:val="21"/>
          <w:szCs w:val="21"/>
          <w:rtl w:val="0"/>
        </w:rPr>
        <w:t xml:space="preserve">'LEITOS_EXISTENTES'</w:t>
      </w:r>
      <w:r w:rsidDel="00000000" w:rsidR="00000000" w:rsidRPr="00000000">
        <w:rPr>
          <w:rFonts w:ascii="Courier New" w:cs="Courier New" w:eastAsia="Courier New" w:hAnsi="Courier New"/>
          <w:sz w:val="21"/>
          <w:szCs w:val="21"/>
          <w:rtl w:val="0"/>
        </w:rPr>
        <w:t xml:space="preserve">, marginal = </w:t>
      </w:r>
      <w:r w:rsidDel="00000000" w:rsidR="00000000" w:rsidRPr="00000000">
        <w:rPr>
          <w:rFonts w:ascii="Courier New" w:cs="Courier New" w:eastAsia="Courier New" w:hAnsi="Courier New"/>
          <w:color w:val="a31515"/>
          <w:sz w:val="21"/>
          <w:szCs w:val="21"/>
          <w:rtl w:val="0"/>
        </w:rPr>
        <w:t xml:space="preserve">'rug'</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#função histograma e o comando marginal cria histogramas marginais e ocomando rug cria "marcas"</w:t>
      </w:r>
    </w:p>
    <w:p w:rsidR="00000000" w:rsidDel="00000000" w:rsidP="00000000" w:rsidRDefault="00000000" w:rsidRPr="00000000" w14:paraId="00000299">
      <w:pPr>
        <w:shd w:fill="f7f7f7" w:val="clear"/>
        <w:spacing w:line="325.71428571428567" w:lineRule="auto"/>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figA.update_xaxes(range=[</w:t>
      </w:r>
      <w:r w:rsidDel="00000000" w:rsidR="00000000" w:rsidRPr="00000000">
        <w:rPr>
          <w:rFonts w:ascii="Courier New" w:cs="Courier New" w:eastAsia="Courier New" w:hAnsi="Courier New"/>
          <w:color w:val="116644"/>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400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Definindo os limites do eixo X</w:t>
      </w:r>
    </w:p>
    <w:p w:rsidR="00000000" w:rsidDel="00000000" w:rsidP="00000000" w:rsidRDefault="00000000" w:rsidRPr="00000000" w14:paraId="0000029A">
      <w:pPr>
        <w:shd w:fill="f7f7f7"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figA.show()</w:t>
      </w:r>
    </w:p>
    <w:p w:rsidR="00000000" w:rsidDel="00000000" w:rsidP="00000000" w:rsidRDefault="00000000" w:rsidRPr="00000000" w14:paraId="0000029B">
      <w:pPr>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29C">
      <w:pPr>
        <w:shd w:fill="f7f7f7" w:val="clear"/>
        <w:spacing w:line="325.71428571428567" w:lineRule="auto"/>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figB = px.histogram(leitos, x=</w:t>
      </w:r>
      <w:r w:rsidDel="00000000" w:rsidR="00000000" w:rsidRPr="00000000">
        <w:rPr>
          <w:rFonts w:ascii="Courier New" w:cs="Courier New" w:eastAsia="Courier New" w:hAnsi="Courier New"/>
          <w:color w:val="a31515"/>
          <w:sz w:val="21"/>
          <w:szCs w:val="21"/>
          <w:rtl w:val="0"/>
        </w:rPr>
        <w:t xml:space="preserve">'LEITOS_SUS'</w:t>
      </w:r>
      <w:r w:rsidDel="00000000" w:rsidR="00000000" w:rsidRPr="00000000">
        <w:rPr>
          <w:rFonts w:ascii="Courier New" w:cs="Courier New" w:eastAsia="Courier New" w:hAnsi="Courier New"/>
          <w:sz w:val="21"/>
          <w:szCs w:val="21"/>
          <w:rtl w:val="0"/>
        </w:rPr>
        <w:t xml:space="preserve">, marginal = </w:t>
      </w:r>
      <w:r w:rsidDel="00000000" w:rsidR="00000000" w:rsidRPr="00000000">
        <w:rPr>
          <w:rFonts w:ascii="Courier New" w:cs="Courier New" w:eastAsia="Courier New" w:hAnsi="Courier New"/>
          <w:color w:val="a31515"/>
          <w:sz w:val="21"/>
          <w:szCs w:val="21"/>
          <w:rtl w:val="0"/>
        </w:rPr>
        <w:t xml:space="preserve">'rug'</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#função histograma e o comando marginal cria histogramas marginais e ocomando rug cria "marcas"</w:t>
      </w:r>
    </w:p>
    <w:p w:rsidR="00000000" w:rsidDel="00000000" w:rsidP="00000000" w:rsidRDefault="00000000" w:rsidRPr="00000000" w14:paraId="0000029D">
      <w:pPr>
        <w:shd w:fill="f7f7f7" w:val="clear"/>
        <w:spacing w:line="325.71428571428567" w:lineRule="auto"/>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figB.update_xaxes(range=[</w:t>
      </w:r>
      <w:r w:rsidDel="00000000" w:rsidR="00000000" w:rsidRPr="00000000">
        <w:rPr>
          <w:rFonts w:ascii="Courier New" w:cs="Courier New" w:eastAsia="Courier New" w:hAnsi="Courier New"/>
          <w:color w:val="116644"/>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200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Definindo os limites do eixo X</w:t>
      </w:r>
    </w:p>
    <w:p w:rsidR="00000000" w:rsidDel="00000000" w:rsidP="00000000" w:rsidRDefault="00000000" w:rsidRPr="00000000" w14:paraId="0000029E">
      <w:pPr>
        <w:shd w:fill="f7f7f7"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figB.show()</w:t>
      </w:r>
    </w:p>
    <w:p w:rsidR="00000000" w:rsidDel="00000000" w:rsidP="00000000" w:rsidRDefault="00000000" w:rsidRPr="00000000" w14:paraId="0000029F">
      <w:pPr>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2A0">
      <w:pPr>
        <w:shd w:fill="f7f7f7" w:val="clear"/>
        <w:spacing w:line="325.71428571428567" w:lineRule="auto"/>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figC = px.histogram(leitos, x=</w:t>
      </w:r>
      <w:r w:rsidDel="00000000" w:rsidR="00000000" w:rsidRPr="00000000">
        <w:rPr>
          <w:rFonts w:ascii="Courier New" w:cs="Courier New" w:eastAsia="Courier New" w:hAnsi="Courier New"/>
          <w:color w:val="a31515"/>
          <w:sz w:val="21"/>
          <w:szCs w:val="21"/>
          <w:rtl w:val="0"/>
        </w:rPr>
        <w:t xml:space="preserve">'UTI_TOTAL_EXIST'</w:t>
      </w:r>
      <w:r w:rsidDel="00000000" w:rsidR="00000000" w:rsidRPr="00000000">
        <w:rPr>
          <w:rFonts w:ascii="Courier New" w:cs="Courier New" w:eastAsia="Courier New" w:hAnsi="Courier New"/>
          <w:sz w:val="21"/>
          <w:szCs w:val="21"/>
          <w:rtl w:val="0"/>
        </w:rPr>
        <w:t xml:space="preserve">, marginal = </w:t>
      </w:r>
      <w:r w:rsidDel="00000000" w:rsidR="00000000" w:rsidRPr="00000000">
        <w:rPr>
          <w:rFonts w:ascii="Courier New" w:cs="Courier New" w:eastAsia="Courier New" w:hAnsi="Courier New"/>
          <w:color w:val="a31515"/>
          <w:sz w:val="21"/>
          <w:szCs w:val="21"/>
          <w:rtl w:val="0"/>
        </w:rPr>
        <w:t xml:space="preserve">'rug'</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#função histograma e o comando marginal cria histogramas marginais e ocomando rug cria "marcas"</w:t>
      </w:r>
    </w:p>
    <w:p w:rsidR="00000000" w:rsidDel="00000000" w:rsidP="00000000" w:rsidRDefault="00000000" w:rsidRPr="00000000" w14:paraId="000002A1">
      <w:pPr>
        <w:shd w:fill="f7f7f7" w:val="clear"/>
        <w:spacing w:line="325.71428571428567" w:lineRule="auto"/>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figC.update_xaxes(range=[</w:t>
      </w:r>
      <w:r w:rsidDel="00000000" w:rsidR="00000000" w:rsidRPr="00000000">
        <w:rPr>
          <w:rFonts w:ascii="Courier New" w:cs="Courier New" w:eastAsia="Courier New" w:hAnsi="Courier New"/>
          <w:color w:val="116644"/>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100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Definindo os limites do eixo X</w:t>
      </w:r>
    </w:p>
    <w:p w:rsidR="00000000" w:rsidDel="00000000" w:rsidP="00000000" w:rsidRDefault="00000000" w:rsidRPr="00000000" w14:paraId="000002A2">
      <w:pPr>
        <w:shd w:fill="f7f7f7"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figC.show()</w:t>
      </w:r>
    </w:p>
    <w:p w:rsidR="00000000" w:rsidDel="00000000" w:rsidP="00000000" w:rsidRDefault="00000000" w:rsidRPr="00000000" w14:paraId="000002A3">
      <w:pPr>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2A4">
      <w:pPr>
        <w:shd w:fill="f7f7f7" w:val="clear"/>
        <w:spacing w:line="325.71428571428567" w:lineRule="auto"/>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figD = px.histogram(leitos, x=</w:t>
      </w:r>
      <w:r w:rsidDel="00000000" w:rsidR="00000000" w:rsidRPr="00000000">
        <w:rPr>
          <w:rFonts w:ascii="Courier New" w:cs="Courier New" w:eastAsia="Courier New" w:hAnsi="Courier New"/>
          <w:color w:val="a31515"/>
          <w:sz w:val="21"/>
          <w:szCs w:val="21"/>
          <w:rtl w:val="0"/>
        </w:rPr>
        <w:t xml:space="preserve">'UTI_TOTAL_SUS'</w:t>
      </w:r>
      <w:r w:rsidDel="00000000" w:rsidR="00000000" w:rsidRPr="00000000">
        <w:rPr>
          <w:rFonts w:ascii="Courier New" w:cs="Courier New" w:eastAsia="Courier New" w:hAnsi="Courier New"/>
          <w:sz w:val="21"/>
          <w:szCs w:val="21"/>
          <w:rtl w:val="0"/>
        </w:rPr>
        <w:t xml:space="preserve">, marginal = </w:t>
      </w:r>
      <w:r w:rsidDel="00000000" w:rsidR="00000000" w:rsidRPr="00000000">
        <w:rPr>
          <w:rFonts w:ascii="Courier New" w:cs="Courier New" w:eastAsia="Courier New" w:hAnsi="Courier New"/>
          <w:color w:val="a31515"/>
          <w:sz w:val="21"/>
          <w:szCs w:val="21"/>
          <w:rtl w:val="0"/>
        </w:rPr>
        <w:t xml:space="preserve">'rug'</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#função histograma e o comando marginal cria histogramas marginais e ocomando rug cria "marcas"</w:t>
      </w:r>
    </w:p>
    <w:p w:rsidR="00000000" w:rsidDel="00000000" w:rsidP="00000000" w:rsidRDefault="00000000" w:rsidRPr="00000000" w14:paraId="000002A5">
      <w:pPr>
        <w:shd w:fill="f7f7f7" w:val="clear"/>
        <w:spacing w:line="325.71428571428567" w:lineRule="auto"/>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figD.update_xaxes(range=[</w:t>
      </w:r>
      <w:r w:rsidDel="00000000" w:rsidR="00000000" w:rsidRPr="00000000">
        <w:rPr>
          <w:rFonts w:ascii="Courier New" w:cs="Courier New" w:eastAsia="Courier New" w:hAnsi="Courier New"/>
          <w:color w:val="116644"/>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50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Definindo os limites do eixo X</w:t>
      </w:r>
    </w:p>
    <w:p w:rsidR="00000000" w:rsidDel="00000000" w:rsidP="00000000" w:rsidRDefault="00000000" w:rsidRPr="00000000" w14:paraId="000002A6">
      <w:pPr>
        <w:shd w:fill="f7f7f7"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figD.show()</w:t>
      </w:r>
    </w:p>
    <w:p w:rsidR="00000000" w:rsidDel="00000000" w:rsidP="00000000" w:rsidRDefault="00000000" w:rsidRPr="00000000" w14:paraId="000002A7">
      <w:pPr>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2A8">
      <w:pPr>
        <w:spacing w:after="240" w:before="240"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O histograma complementado por um gráfico marginal tipo ‘rug’ forneceu uma representação detalhada da distribuição dos leitos existentes. O histograma principal ilustrou a frequência dos dados, enquanto o gráfico marginal ‘rug’ destacou a localização exata de cada ponto de dado. Através desta combinação, podemos observar:</w:t>
      </w:r>
    </w:p>
    <w:p w:rsidR="00000000" w:rsidDel="00000000" w:rsidP="00000000" w:rsidRDefault="00000000" w:rsidRPr="00000000" w14:paraId="000002A9">
      <w:pPr>
        <w:numPr>
          <w:ilvl w:val="0"/>
          <w:numId w:val="10"/>
        </w:numPr>
        <w:spacing w:after="0" w:before="0" w:lineRule="auto"/>
        <w:ind w:left="72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Distribuição de Frequência</w:t>
      </w:r>
      <w:r w:rsidDel="00000000" w:rsidR="00000000" w:rsidRPr="00000000">
        <w:rPr>
          <w:rFonts w:ascii="Lato" w:cs="Lato" w:eastAsia="Lato" w:hAnsi="Lato"/>
          <w:sz w:val="24"/>
          <w:szCs w:val="24"/>
          <w:rtl w:val="0"/>
        </w:rPr>
        <w:t xml:space="preserve">: O histograma mostra como os dados de ‘LEITOS_EXISTENTES’,‘LEITOS_SUS’, ‘UTI_TOTAL_EXIST’ e ‘UTI_TOTAL_SUS’ estão distribuídos em termos de frequência, permitindo identificar padrões como picos e assimetrias na distribuição.</w:t>
      </w:r>
    </w:p>
    <w:p w:rsidR="00000000" w:rsidDel="00000000" w:rsidP="00000000" w:rsidRDefault="00000000" w:rsidRPr="00000000" w14:paraId="000002AA">
      <w:pPr>
        <w:spacing w:after="0" w:before="0" w:lineRule="auto"/>
        <w:ind w:left="720" w:firstLine="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2AB">
      <w:pPr>
        <w:numPr>
          <w:ilvl w:val="0"/>
          <w:numId w:val="10"/>
        </w:numPr>
        <w:spacing w:after="0" w:before="0" w:lineRule="auto"/>
        <w:ind w:left="72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Detalhes dos Dados Individuais</w:t>
      </w:r>
      <w:r w:rsidDel="00000000" w:rsidR="00000000" w:rsidRPr="00000000">
        <w:rPr>
          <w:rFonts w:ascii="Lato" w:cs="Lato" w:eastAsia="Lato" w:hAnsi="Lato"/>
          <w:sz w:val="24"/>
          <w:szCs w:val="24"/>
          <w:rtl w:val="0"/>
        </w:rPr>
        <w:t xml:space="preserve">: O gráfico marginal tipo ‘rug’ adicionou uma linha fina para cada ponto de dado ao longo do eixo x, oferecendo uma visão granular da distribuição dos dados.</w:t>
      </w:r>
    </w:p>
    <w:p w:rsidR="00000000" w:rsidDel="00000000" w:rsidP="00000000" w:rsidRDefault="00000000" w:rsidRPr="00000000" w14:paraId="000002AC">
      <w:pPr>
        <w:spacing w:after="0" w:before="0" w:lineRule="auto"/>
        <w:ind w:left="720" w:firstLine="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2AD">
      <w:pPr>
        <w:numPr>
          <w:ilvl w:val="0"/>
          <w:numId w:val="10"/>
        </w:numPr>
        <w:spacing w:after="0" w:before="0" w:lineRule="auto"/>
        <w:ind w:left="72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Densidade dos Dados</w:t>
      </w:r>
      <w:r w:rsidDel="00000000" w:rsidR="00000000" w:rsidRPr="00000000">
        <w:rPr>
          <w:rFonts w:ascii="Lato" w:cs="Lato" w:eastAsia="Lato" w:hAnsi="Lato"/>
          <w:sz w:val="24"/>
          <w:szCs w:val="24"/>
          <w:rtl w:val="0"/>
        </w:rPr>
        <w:t xml:space="preserve">: A proximidade das marcas no gráfico ‘rug’ indica áreas de maior densidade, onde há uma concentração maior de leitos existentes.</w:t>
      </w:r>
    </w:p>
    <w:p w:rsidR="00000000" w:rsidDel="00000000" w:rsidP="00000000" w:rsidRDefault="00000000" w:rsidRPr="00000000" w14:paraId="000002AE">
      <w:pPr>
        <w:spacing w:after="0" w:before="0" w:lineRule="auto"/>
        <w:ind w:left="720" w:firstLine="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2AF">
      <w:pPr>
        <w:numPr>
          <w:ilvl w:val="0"/>
          <w:numId w:val="10"/>
        </w:numPr>
        <w:spacing w:after="0" w:before="0" w:lineRule="auto"/>
        <w:ind w:left="72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Identificação de Clusters</w:t>
      </w:r>
      <w:r w:rsidDel="00000000" w:rsidR="00000000" w:rsidRPr="00000000">
        <w:rPr>
          <w:rFonts w:ascii="Lato" w:cs="Lato" w:eastAsia="Lato" w:hAnsi="Lato"/>
          <w:sz w:val="24"/>
          <w:szCs w:val="24"/>
          <w:rtl w:val="0"/>
        </w:rPr>
        <w:t xml:space="preserve">: Agrupamentos de marcas no gráfico ‘rug’ podem sugerir a formação de clusters, indicando intervalos com alta concentração de valores.</w:t>
      </w:r>
    </w:p>
    <w:p w:rsidR="00000000" w:rsidDel="00000000" w:rsidP="00000000" w:rsidRDefault="00000000" w:rsidRPr="00000000" w14:paraId="000002B0">
      <w:pPr>
        <w:numPr>
          <w:ilvl w:val="0"/>
          <w:numId w:val="10"/>
        </w:numPr>
        <w:spacing w:after="0" w:before="0" w:lineRule="auto"/>
        <w:ind w:left="72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Complemento ao Histograma</w:t>
      </w:r>
      <w:r w:rsidDel="00000000" w:rsidR="00000000" w:rsidRPr="00000000">
        <w:rPr>
          <w:rFonts w:ascii="Lato" w:cs="Lato" w:eastAsia="Lato" w:hAnsi="Lato"/>
          <w:sz w:val="24"/>
          <w:szCs w:val="24"/>
          <w:rtl w:val="0"/>
        </w:rPr>
        <w:t xml:space="preserve">: Enquanto o histograma forneceu uma visão geral, o gráfico ‘rug’ oferece um nível de detalhe que ajuda a identificar onde os dados estão mais concentrados.</w:t>
      </w:r>
    </w:p>
    <w:p w:rsidR="00000000" w:rsidDel="00000000" w:rsidP="00000000" w:rsidRDefault="00000000" w:rsidRPr="00000000" w14:paraId="000002B1">
      <w:pPr>
        <w:spacing w:after="240" w:before="240"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Essa análise de visual duplo é particularmente útil para entender não apenas a tendência central e a dispersão dos dados, mas também para reconhecer a distribuição exata dos leitos existentes. Isso pode ser crucial para identificar necessidades específicas de alocação de recursos e para planejamento estratégico no sistema de saúde.</w:t>
      </w:r>
      <w:r w:rsidDel="00000000" w:rsidR="00000000" w:rsidRPr="00000000">
        <w:rPr>
          <w:rtl w:val="0"/>
        </w:rPr>
      </w:r>
    </w:p>
    <w:p w:rsidR="00000000" w:rsidDel="00000000" w:rsidP="00000000" w:rsidRDefault="00000000" w:rsidRPr="00000000" w14:paraId="000002B2">
      <w:pPr>
        <w:spacing w:after="0" w:before="0" w:line="276" w:lineRule="auto"/>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2B3">
      <w:pPr>
        <w:jc w:val="both"/>
        <w:rPr>
          <w:rFonts w:ascii="Lato" w:cs="Lato" w:eastAsia="Lato" w:hAnsi="Lato"/>
          <w:b w:val="1"/>
          <w:sz w:val="24"/>
          <w:szCs w:val="24"/>
        </w:rPr>
      </w:pPr>
      <w:r w:rsidDel="00000000" w:rsidR="00000000" w:rsidRPr="00000000">
        <w:rPr>
          <w:rFonts w:ascii="Lato" w:cs="Lato" w:eastAsia="Lato" w:hAnsi="Lato"/>
          <w:b w:val="1"/>
          <w:sz w:val="24"/>
          <w:szCs w:val="24"/>
          <w:rtl w:val="0"/>
        </w:rPr>
        <w:t xml:space="preserve">Código dos gráficos:</w:t>
      </w:r>
    </w:p>
    <w:p w:rsidR="00000000" w:rsidDel="00000000" w:rsidP="00000000" w:rsidRDefault="00000000" w:rsidRPr="00000000" w14:paraId="000002B4">
      <w:pPr>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plotly.express </w:t>
      </w:r>
      <w:r w:rsidDel="00000000" w:rsidR="00000000" w:rsidRPr="00000000">
        <w:rPr>
          <w:rFonts w:ascii="Courier New" w:cs="Courier New" w:eastAsia="Courier New" w:hAnsi="Courier New"/>
          <w:color w:val="af00db"/>
          <w:sz w:val="21"/>
          <w:szCs w:val="21"/>
          <w:rtl w:val="0"/>
        </w:rPr>
        <w:t xml:space="preserve">as</w:t>
      </w:r>
      <w:r w:rsidDel="00000000" w:rsidR="00000000" w:rsidRPr="00000000">
        <w:rPr>
          <w:rFonts w:ascii="Courier New" w:cs="Courier New" w:eastAsia="Courier New" w:hAnsi="Courier New"/>
          <w:sz w:val="21"/>
          <w:szCs w:val="21"/>
          <w:rtl w:val="0"/>
        </w:rPr>
        <w:t xml:space="preserve"> px </w:t>
      </w:r>
      <w:r w:rsidDel="00000000" w:rsidR="00000000" w:rsidRPr="00000000">
        <w:rPr>
          <w:rFonts w:ascii="Courier New" w:cs="Courier New" w:eastAsia="Courier New" w:hAnsi="Courier New"/>
          <w:color w:val="008000"/>
          <w:sz w:val="21"/>
          <w:szCs w:val="21"/>
          <w:rtl w:val="0"/>
        </w:rPr>
        <w:t xml:space="preserve">#plotly é uma biblioteca com gráficos exclusivos para visualização de dados</w:t>
      </w:r>
    </w:p>
    <w:p w:rsidR="00000000" w:rsidDel="00000000" w:rsidP="00000000" w:rsidRDefault="00000000" w:rsidRPr="00000000" w14:paraId="000002B5">
      <w:pPr>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figA = px.histogram(leitos, x=</w:t>
      </w:r>
      <w:r w:rsidDel="00000000" w:rsidR="00000000" w:rsidRPr="00000000">
        <w:rPr>
          <w:rFonts w:ascii="Courier New" w:cs="Courier New" w:eastAsia="Courier New" w:hAnsi="Courier New"/>
          <w:color w:val="a31515"/>
          <w:sz w:val="21"/>
          <w:szCs w:val="21"/>
          <w:rtl w:val="0"/>
        </w:rPr>
        <w:t xml:space="preserve">'LEITOS_EXISTENTES'</w:t>
      </w:r>
      <w:r w:rsidDel="00000000" w:rsidR="00000000" w:rsidRPr="00000000">
        <w:rPr>
          <w:rFonts w:ascii="Courier New" w:cs="Courier New" w:eastAsia="Courier New" w:hAnsi="Courier New"/>
          <w:sz w:val="21"/>
          <w:szCs w:val="21"/>
          <w:rtl w:val="0"/>
        </w:rPr>
        <w:t xml:space="preserve">, marginal = </w:t>
      </w:r>
      <w:r w:rsidDel="00000000" w:rsidR="00000000" w:rsidRPr="00000000">
        <w:rPr>
          <w:rFonts w:ascii="Courier New" w:cs="Courier New" w:eastAsia="Courier New" w:hAnsi="Courier New"/>
          <w:color w:val="a31515"/>
          <w:sz w:val="21"/>
          <w:szCs w:val="21"/>
          <w:rtl w:val="0"/>
        </w:rPr>
        <w:t xml:space="preserve">'rug'</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#função histograma e o comando marginal cria histogramas marginais e o comando rug cria "marcas"</w:t>
      </w:r>
    </w:p>
    <w:p w:rsidR="00000000" w:rsidDel="00000000" w:rsidP="00000000" w:rsidRDefault="00000000" w:rsidRPr="00000000" w14:paraId="000002B6">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figA.show()</w:t>
      </w:r>
    </w:p>
    <w:p w:rsidR="00000000" w:rsidDel="00000000" w:rsidP="00000000" w:rsidRDefault="00000000" w:rsidRPr="00000000" w14:paraId="000002B7">
      <w:pPr>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B8">
      <w:pPr>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figB = px.histogram(leitos, x=</w:t>
      </w:r>
      <w:r w:rsidDel="00000000" w:rsidR="00000000" w:rsidRPr="00000000">
        <w:rPr>
          <w:rFonts w:ascii="Courier New" w:cs="Courier New" w:eastAsia="Courier New" w:hAnsi="Courier New"/>
          <w:color w:val="a31515"/>
          <w:sz w:val="21"/>
          <w:szCs w:val="21"/>
          <w:rtl w:val="0"/>
        </w:rPr>
        <w:t xml:space="preserve">'LEITOS_SUS'</w:t>
      </w:r>
      <w:r w:rsidDel="00000000" w:rsidR="00000000" w:rsidRPr="00000000">
        <w:rPr>
          <w:rFonts w:ascii="Courier New" w:cs="Courier New" w:eastAsia="Courier New" w:hAnsi="Courier New"/>
          <w:sz w:val="21"/>
          <w:szCs w:val="21"/>
          <w:rtl w:val="0"/>
        </w:rPr>
        <w:t xml:space="preserve">, marginal = </w:t>
      </w:r>
      <w:r w:rsidDel="00000000" w:rsidR="00000000" w:rsidRPr="00000000">
        <w:rPr>
          <w:rFonts w:ascii="Courier New" w:cs="Courier New" w:eastAsia="Courier New" w:hAnsi="Courier New"/>
          <w:color w:val="a31515"/>
          <w:sz w:val="21"/>
          <w:szCs w:val="21"/>
          <w:rtl w:val="0"/>
        </w:rPr>
        <w:t xml:space="preserve">'rug'</w:t>
      </w:r>
      <w:r w:rsidDel="00000000" w:rsidR="00000000" w:rsidRPr="00000000">
        <w:rPr>
          <w:rFonts w:ascii="Courier New" w:cs="Courier New" w:eastAsia="Courier New" w:hAnsi="Courier New"/>
          <w:sz w:val="21"/>
          <w:szCs w:val="21"/>
          <w:rtl w:val="0"/>
        </w:rPr>
        <w:t xml:space="preserve">) </w:t>
      </w:r>
      <w:r w:rsidDel="00000000" w:rsidR="00000000" w:rsidRPr="00000000">
        <w:rPr>
          <w:rtl w:val="0"/>
        </w:rPr>
      </w:r>
    </w:p>
    <w:p w:rsidR="00000000" w:rsidDel="00000000" w:rsidP="00000000" w:rsidRDefault="00000000" w:rsidRPr="00000000" w14:paraId="000002B9">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figB.show()</w:t>
      </w:r>
    </w:p>
    <w:p w:rsidR="00000000" w:rsidDel="00000000" w:rsidP="00000000" w:rsidRDefault="00000000" w:rsidRPr="00000000" w14:paraId="000002BA">
      <w:pPr>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BB">
      <w:pPr>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figC = px.histogram(leitos, x=</w:t>
      </w:r>
      <w:r w:rsidDel="00000000" w:rsidR="00000000" w:rsidRPr="00000000">
        <w:rPr>
          <w:rFonts w:ascii="Courier New" w:cs="Courier New" w:eastAsia="Courier New" w:hAnsi="Courier New"/>
          <w:color w:val="a31515"/>
          <w:sz w:val="21"/>
          <w:szCs w:val="21"/>
          <w:rtl w:val="0"/>
        </w:rPr>
        <w:t xml:space="preserve">'UTI_TOTAL_EXIST'</w:t>
      </w:r>
      <w:r w:rsidDel="00000000" w:rsidR="00000000" w:rsidRPr="00000000">
        <w:rPr>
          <w:rFonts w:ascii="Courier New" w:cs="Courier New" w:eastAsia="Courier New" w:hAnsi="Courier New"/>
          <w:sz w:val="21"/>
          <w:szCs w:val="21"/>
          <w:rtl w:val="0"/>
        </w:rPr>
        <w:t xml:space="preserve">, marginal = </w:t>
      </w:r>
      <w:r w:rsidDel="00000000" w:rsidR="00000000" w:rsidRPr="00000000">
        <w:rPr>
          <w:rFonts w:ascii="Courier New" w:cs="Courier New" w:eastAsia="Courier New" w:hAnsi="Courier New"/>
          <w:color w:val="a31515"/>
          <w:sz w:val="21"/>
          <w:szCs w:val="21"/>
          <w:rtl w:val="0"/>
        </w:rPr>
        <w:t xml:space="preserve">'rug'</w:t>
      </w:r>
      <w:r w:rsidDel="00000000" w:rsidR="00000000" w:rsidRPr="00000000">
        <w:rPr>
          <w:rFonts w:ascii="Courier New" w:cs="Courier New" w:eastAsia="Courier New" w:hAnsi="Courier New"/>
          <w:sz w:val="21"/>
          <w:szCs w:val="21"/>
          <w:rtl w:val="0"/>
        </w:rPr>
        <w:t xml:space="preserve">) </w:t>
      </w:r>
      <w:r w:rsidDel="00000000" w:rsidR="00000000" w:rsidRPr="00000000">
        <w:rPr>
          <w:rtl w:val="0"/>
        </w:rPr>
      </w:r>
    </w:p>
    <w:p w:rsidR="00000000" w:rsidDel="00000000" w:rsidP="00000000" w:rsidRDefault="00000000" w:rsidRPr="00000000" w14:paraId="000002BC">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figC.show()</w:t>
      </w:r>
    </w:p>
    <w:p w:rsidR="00000000" w:rsidDel="00000000" w:rsidP="00000000" w:rsidRDefault="00000000" w:rsidRPr="00000000" w14:paraId="000002BD">
      <w:pPr>
        <w:shd w:fill="f7f7f7" w:val="clear"/>
        <w:spacing w:line="325.71428571428567" w:lineRule="auto"/>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2BE">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figD = px.histogram(leitos, x=</w:t>
      </w:r>
      <w:r w:rsidDel="00000000" w:rsidR="00000000" w:rsidRPr="00000000">
        <w:rPr>
          <w:rFonts w:ascii="Courier New" w:cs="Courier New" w:eastAsia="Courier New" w:hAnsi="Courier New"/>
          <w:color w:val="a31515"/>
          <w:sz w:val="21"/>
          <w:szCs w:val="21"/>
          <w:rtl w:val="0"/>
        </w:rPr>
        <w:t xml:space="preserve">'UTI_TOTAL_SUS'</w:t>
      </w:r>
      <w:r w:rsidDel="00000000" w:rsidR="00000000" w:rsidRPr="00000000">
        <w:rPr>
          <w:rFonts w:ascii="Courier New" w:cs="Courier New" w:eastAsia="Courier New" w:hAnsi="Courier New"/>
          <w:sz w:val="21"/>
          <w:szCs w:val="21"/>
          <w:rtl w:val="0"/>
        </w:rPr>
        <w:t xml:space="preserve">, marginal = </w:t>
      </w:r>
      <w:r w:rsidDel="00000000" w:rsidR="00000000" w:rsidRPr="00000000">
        <w:rPr>
          <w:rFonts w:ascii="Courier New" w:cs="Courier New" w:eastAsia="Courier New" w:hAnsi="Courier New"/>
          <w:color w:val="a31515"/>
          <w:sz w:val="21"/>
          <w:szCs w:val="21"/>
          <w:rtl w:val="0"/>
        </w:rPr>
        <w:t xml:space="preserve">'rug'</w:t>
      </w:r>
      <w:r w:rsidDel="00000000" w:rsidR="00000000" w:rsidRPr="00000000">
        <w:rPr>
          <w:rFonts w:ascii="Courier New" w:cs="Courier New" w:eastAsia="Courier New" w:hAnsi="Courier New"/>
          <w:sz w:val="21"/>
          <w:szCs w:val="21"/>
          <w:rtl w:val="0"/>
        </w:rPr>
        <w:t xml:space="preserve">) figD.show()</w:t>
      </w:r>
    </w:p>
    <w:p w:rsidR="00000000" w:rsidDel="00000000" w:rsidP="00000000" w:rsidRDefault="00000000" w:rsidRPr="00000000" w14:paraId="000002BF">
      <w:pPr>
        <w:jc w:val="both"/>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5943600" cy="2741983"/>
            <wp:effectExtent b="0" l="0" r="0" t="0"/>
            <wp:docPr id="41" name="image45.png"/>
            <a:graphic>
              <a:graphicData uri="http://schemas.openxmlformats.org/drawingml/2006/picture">
                <pic:pic>
                  <pic:nvPicPr>
                    <pic:cNvPr id="0" name="image45.png"/>
                    <pic:cNvPicPr preferRelativeResize="0"/>
                  </pic:nvPicPr>
                  <pic:blipFill>
                    <a:blip r:embed="rId54"/>
                    <a:srcRect b="0" l="0" r="0" t="8611"/>
                    <a:stretch>
                      <a:fillRect/>
                    </a:stretch>
                  </pic:blipFill>
                  <pic:spPr>
                    <a:xfrm>
                      <a:off x="0" y="0"/>
                      <a:ext cx="5943600" cy="2741983"/>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jc w:val="both"/>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5943600" cy="2997200"/>
            <wp:effectExtent b="0" l="0" r="0" t="0"/>
            <wp:docPr id="40" name="image38.png"/>
            <a:graphic>
              <a:graphicData uri="http://schemas.openxmlformats.org/drawingml/2006/picture">
                <pic:pic>
                  <pic:nvPicPr>
                    <pic:cNvPr id="0" name="image38.png"/>
                    <pic:cNvPicPr preferRelativeResize="0"/>
                  </pic:nvPicPr>
                  <pic:blipFill>
                    <a:blip r:embed="rId55"/>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2C1">
      <w:pPr>
        <w:jc w:val="both"/>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3243263" cy="3249815"/>
            <wp:effectExtent b="0" l="0" r="0" t="0"/>
            <wp:docPr id="37" name="image34.png"/>
            <a:graphic>
              <a:graphicData uri="http://schemas.openxmlformats.org/drawingml/2006/picture">
                <pic:pic>
                  <pic:nvPicPr>
                    <pic:cNvPr id="0" name="image34.png"/>
                    <pic:cNvPicPr preferRelativeResize="0"/>
                  </pic:nvPicPr>
                  <pic:blipFill>
                    <a:blip r:embed="rId56"/>
                    <a:srcRect b="0" l="0" r="0" t="0"/>
                    <a:stretch>
                      <a:fillRect/>
                    </a:stretch>
                  </pic:blipFill>
                  <pic:spPr>
                    <a:xfrm>
                      <a:off x="0" y="0"/>
                      <a:ext cx="3243263" cy="3249815"/>
                    </a:xfrm>
                    <a:prstGeom prst="rect"/>
                    <a:ln/>
                  </pic:spPr>
                </pic:pic>
              </a:graphicData>
            </a:graphic>
          </wp:inline>
        </w:drawing>
      </w:r>
      <w:r w:rsidDel="00000000" w:rsidR="00000000" w:rsidRPr="00000000">
        <w:rPr>
          <w:rtl w:val="0"/>
        </w:rPr>
      </w:r>
    </w:p>
    <w:p w:rsidR="00000000" w:rsidDel="00000000" w:rsidP="00000000" w:rsidRDefault="00000000" w:rsidRPr="00000000" w14:paraId="000002C2">
      <w:pPr>
        <w:jc w:val="both"/>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3481388" cy="3481388"/>
            <wp:effectExtent b="0" l="0" r="0" t="0"/>
            <wp:docPr id="46" name="image57.png"/>
            <a:graphic>
              <a:graphicData uri="http://schemas.openxmlformats.org/drawingml/2006/picture">
                <pic:pic>
                  <pic:nvPicPr>
                    <pic:cNvPr id="0" name="image57.png"/>
                    <pic:cNvPicPr preferRelativeResize="0"/>
                  </pic:nvPicPr>
                  <pic:blipFill>
                    <a:blip r:embed="rId57"/>
                    <a:srcRect b="0" l="0" r="0" t="0"/>
                    <a:stretch>
                      <a:fillRect/>
                    </a:stretch>
                  </pic:blipFill>
                  <pic:spPr>
                    <a:xfrm>
                      <a:off x="0" y="0"/>
                      <a:ext cx="3481388" cy="3481388"/>
                    </a:xfrm>
                    <a:prstGeom prst="rect"/>
                    <a:ln/>
                  </pic:spPr>
                </pic:pic>
              </a:graphicData>
            </a:graphic>
          </wp:inline>
        </w:drawing>
      </w:r>
      <w:r w:rsidDel="00000000" w:rsidR="00000000" w:rsidRPr="00000000">
        <w:rPr>
          <w:rtl w:val="0"/>
        </w:rPr>
      </w:r>
    </w:p>
    <w:p w:rsidR="00000000" w:rsidDel="00000000" w:rsidP="00000000" w:rsidRDefault="00000000" w:rsidRPr="00000000" w14:paraId="000002C3">
      <w:pPr>
        <w:jc w:val="both"/>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5943600" cy="2874708"/>
            <wp:effectExtent b="0" l="0" r="0" t="0"/>
            <wp:docPr id="12" name="image11.png"/>
            <a:graphic>
              <a:graphicData uri="http://schemas.openxmlformats.org/drawingml/2006/picture">
                <pic:pic>
                  <pic:nvPicPr>
                    <pic:cNvPr id="0" name="image11.png"/>
                    <pic:cNvPicPr preferRelativeResize="0"/>
                  </pic:nvPicPr>
                  <pic:blipFill>
                    <a:blip r:embed="rId58"/>
                    <a:srcRect b="51657" l="0" r="0" t="0"/>
                    <a:stretch>
                      <a:fillRect/>
                    </a:stretch>
                  </pic:blipFill>
                  <pic:spPr>
                    <a:xfrm>
                      <a:off x="0" y="0"/>
                      <a:ext cx="5943600" cy="2874708"/>
                    </a:xfrm>
                    <a:prstGeom prst="rect"/>
                    <a:ln/>
                  </pic:spPr>
                </pic:pic>
              </a:graphicData>
            </a:graphic>
          </wp:inline>
        </w:drawing>
      </w:r>
      <w:r w:rsidDel="00000000" w:rsidR="00000000" w:rsidRPr="00000000">
        <w:rPr>
          <w:rFonts w:ascii="Lato" w:cs="Lato" w:eastAsia="Lato" w:hAnsi="Lato"/>
          <w:sz w:val="24"/>
          <w:szCs w:val="24"/>
        </w:rPr>
        <w:drawing>
          <wp:inline distB="114300" distT="114300" distL="114300" distR="114300">
            <wp:extent cx="5943600" cy="3094292"/>
            <wp:effectExtent b="0" l="0" r="0" t="0"/>
            <wp:docPr id="70" name="image11.png"/>
            <a:graphic>
              <a:graphicData uri="http://schemas.openxmlformats.org/drawingml/2006/picture">
                <pic:pic>
                  <pic:nvPicPr>
                    <pic:cNvPr id="0" name="image11.png"/>
                    <pic:cNvPicPr preferRelativeResize="0"/>
                  </pic:nvPicPr>
                  <pic:blipFill>
                    <a:blip r:embed="rId58"/>
                    <a:srcRect b="0" l="0" r="0" t="47939"/>
                    <a:stretch>
                      <a:fillRect/>
                    </a:stretch>
                  </pic:blipFill>
                  <pic:spPr>
                    <a:xfrm>
                      <a:off x="0" y="0"/>
                      <a:ext cx="5943600" cy="3094292"/>
                    </a:xfrm>
                    <a:prstGeom prst="rect"/>
                    <a:ln/>
                  </pic:spPr>
                </pic:pic>
              </a:graphicData>
            </a:graphic>
          </wp:inline>
        </w:drawing>
      </w:r>
      <w:r w:rsidDel="00000000" w:rsidR="00000000" w:rsidRPr="00000000">
        <w:rPr>
          <w:rtl w:val="0"/>
        </w:rPr>
      </w:r>
    </w:p>
    <w:p w:rsidR="00000000" w:rsidDel="00000000" w:rsidP="00000000" w:rsidRDefault="00000000" w:rsidRPr="00000000" w14:paraId="000002C4">
      <w:pPr>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2C5">
      <w:pPr>
        <w:jc w:val="both"/>
        <w:rPr>
          <w:rFonts w:ascii="Lato" w:cs="Lato" w:eastAsia="Lato" w:hAnsi="Lato"/>
          <w:b w:val="1"/>
          <w:sz w:val="24"/>
          <w:szCs w:val="24"/>
        </w:rPr>
      </w:pPr>
      <w:r w:rsidDel="00000000" w:rsidR="00000000" w:rsidRPr="00000000">
        <w:rPr>
          <w:rFonts w:ascii="Lato" w:cs="Lato" w:eastAsia="Lato" w:hAnsi="Lato"/>
          <w:b w:val="1"/>
          <w:sz w:val="24"/>
          <w:szCs w:val="24"/>
          <w:rtl w:val="0"/>
        </w:rPr>
        <w:t xml:space="preserve">Código dos gráficos:</w:t>
      </w:r>
    </w:p>
    <w:p w:rsidR="00000000" w:rsidDel="00000000" w:rsidP="00000000" w:rsidRDefault="00000000" w:rsidRPr="00000000" w14:paraId="000002C6">
      <w:pPr>
        <w:shd w:fill="f7f7f7"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seaborn </w:t>
      </w:r>
      <w:r w:rsidDel="00000000" w:rsidR="00000000" w:rsidRPr="00000000">
        <w:rPr>
          <w:rFonts w:ascii="Courier New" w:cs="Courier New" w:eastAsia="Courier New" w:hAnsi="Courier New"/>
          <w:color w:val="af00db"/>
          <w:sz w:val="21"/>
          <w:szCs w:val="21"/>
          <w:rtl w:val="0"/>
        </w:rPr>
        <w:t xml:space="preserve">as</w:t>
      </w:r>
      <w:r w:rsidDel="00000000" w:rsidR="00000000" w:rsidRPr="00000000">
        <w:rPr>
          <w:rFonts w:ascii="Courier New" w:cs="Courier New" w:eastAsia="Courier New" w:hAnsi="Courier New"/>
          <w:sz w:val="21"/>
          <w:szCs w:val="21"/>
          <w:rtl w:val="0"/>
        </w:rPr>
        <w:t xml:space="preserve"> sns</w:t>
      </w:r>
    </w:p>
    <w:p w:rsidR="00000000" w:rsidDel="00000000" w:rsidP="00000000" w:rsidRDefault="00000000" w:rsidRPr="00000000" w14:paraId="000002C7">
      <w:pPr>
        <w:shd w:fill="f7f7f7"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col = [</w:t>
      </w:r>
      <w:r w:rsidDel="00000000" w:rsidR="00000000" w:rsidRPr="00000000">
        <w:rPr>
          <w:rFonts w:ascii="Courier New" w:cs="Courier New" w:eastAsia="Courier New" w:hAnsi="Courier New"/>
          <w:color w:val="a31515"/>
          <w:sz w:val="21"/>
          <w:szCs w:val="21"/>
          <w:rtl w:val="0"/>
        </w:rPr>
        <w:t xml:space="preserve">'LEITOS_EXISTENTES'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'LEITOS_SUS'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C8">
      <w:pPr>
        <w:shd w:fill="f7f7f7" w:val="clear"/>
        <w:spacing w:line="325.71428571428567" w:lineRule="auto"/>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sns.pairplot(leitos[col]) </w:t>
      </w:r>
      <w:r w:rsidDel="00000000" w:rsidR="00000000" w:rsidRPr="00000000">
        <w:rPr>
          <w:rFonts w:ascii="Courier New" w:cs="Courier New" w:eastAsia="Courier New" w:hAnsi="Courier New"/>
          <w:color w:val="008000"/>
          <w:sz w:val="21"/>
          <w:szCs w:val="21"/>
          <w:rtl w:val="0"/>
        </w:rPr>
        <w:t xml:space="preserve">#cria pares de gráficos</w:t>
      </w:r>
    </w:p>
    <w:p w:rsidR="00000000" w:rsidDel="00000000" w:rsidP="00000000" w:rsidRDefault="00000000" w:rsidRPr="00000000" w14:paraId="000002C9">
      <w:pPr>
        <w:shd w:fill="f7f7f7" w:val="clear"/>
        <w:spacing w:line="325.71428571428567" w:lineRule="auto"/>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CA">
      <w:pPr>
        <w:shd w:fill="f7f7f7"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col2 = [</w:t>
      </w:r>
      <w:r w:rsidDel="00000000" w:rsidR="00000000" w:rsidRPr="00000000">
        <w:rPr>
          <w:rFonts w:ascii="Courier New" w:cs="Courier New" w:eastAsia="Courier New" w:hAnsi="Courier New"/>
          <w:color w:val="a31515"/>
          <w:sz w:val="21"/>
          <w:szCs w:val="21"/>
          <w:rtl w:val="0"/>
        </w:rPr>
        <w:t xml:space="preserve">'UTI_TOTAL_EXIST'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'UTI_TOTAL_SUS'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CB">
      <w:pPr>
        <w:shd w:fill="f7f7f7" w:val="clear"/>
        <w:spacing w:line="325.71428571428567" w:lineRule="auto"/>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sns.pairplot(leitos[col2]) </w:t>
      </w:r>
      <w:r w:rsidDel="00000000" w:rsidR="00000000" w:rsidRPr="00000000">
        <w:rPr>
          <w:rFonts w:ascii="Courier New" w:cs="Courier New" w:eastAsia="Courier New" w:hAnsi="Courier New"/>
          <w:color w:val="008000"/>
          <w:sz w:val="21"/>
          <w:szCs w:val="21"/>
          <w:rtl w:val="0"/>
        </w:rPr>
        <w:t xml:space="preserve">#cria pares de gráficos</w:t>
      </w:r>
    </w:p>
    <w:p w:rsidR="00000000" w:rsidDel="00000000" w:rsidP="00000000" w:rsidRDefault="00000000" w:rsidRPr="00000000" w14:paraId="000002CC">
      <w:pPr>
        <w:shd w:fill="f7f7f7" w:val="clear"/>
        <w:spacing w:line="325.71428571428567" w:lineRule="auto"/>
        <w:jc w:val="both"/>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2CD">
      <w:pPr>
        <w:shd w:fill="f7f7f7" w:val="clear"/>
        <w:spacing w:line="325.71428571428567" w:lineRule="auto"/>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col3 = [</w:t>
      </w:r>
      <w:r w:rsidDel="00000000" w:rsidR="00000000" w:rsidRPr="00000000">
        <w:rPr>
          <w:rFonts w:ascii="Courier New" w:cs="Courier New" w:eastAsia="Courier New" w:hAnsi="Courier New"/>
          <w:color w:val="a31515"/>
          <w:sz w:val="21"/>
          <w:szCs w:val="21"/>
          <w:rtl w:val="0"/>
        </w:rPr>
        <w:t xml:space="preserve">'LEITOS_EXISTENTES'</w:t>
      </w:r>
      <w:r w:rsidDel="00000000" w:rsidR="00000000" w:rsidRPr="00000000">
        <w:rPr>
          <w:rFonts w:ascii="Courier New" w:cs="Courier New" w:eastAsia="Courier New" w:hAnsi="Courier New"/>
          <w:color w:val="008000"/>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'LEITOS_SUS'</w:t>
      </w:r>
      <w:r w:rsidDel="00000000" w:rsidR="00000000" w:rsidRPr="00000000">
        <w:rPr>
          <w:rFonts w:ascii="Courier New" w:cs="Courier New" w:eastAsia="Courier New" w:hAnsi="Courier New"/>
          <w:color w:val="008000"/>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'UTI_TOTAL_EXIST'</w:t>
      </w:r>
      <w:r w:rsidDel="00000000" w:rsidR="00000000" w:rsidRPr="00000000">
        <w:rPr>
          <w:rFonts w:ascii="Courier New" w:cs="Courier New" w:eastAsia="Courier New" w:hAnsi="Courier New"/>
          <w:color w:val="008000"/>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'UTI_TOTAL_SUS'</w:t>
      </w:r>
      <w:r w:rsidDel="00000000" w:rsidR="00000000" w:rsidRPr="00000000">
        <w:rPr>
          <w:rFonts w:ascii="Courier New" w:cs="Courier New" w:eastAsia="Courier New" w:hAnsi="Courier New"/>
          <w:color w:val="008000"/>
          <w:sz w:val="21"/>
          <w:szCs w:val="21"/>
          <w:rtl w:val="0"/>
        </w:rPr>
        <w:t xml:space="preserve">]</w:t>
      </w:r>
    </w:p>
    <w:p w:rsidR="00000000" w:rsidDel="00000000" w:rsidP="00000000" w:rsidRDefault="00000000" w:rsidRPr="00000000" w14:paraId="000002CE">
      <w:pPr>
        <w:shd w:fill="f7f7f7" w:val="clear"/>
        <w:spacing w:line="325.71428571428567" w:lineRule="auto"/>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sns.pairplot(leitos[col3])</w:t>
      </w:r>
      <w:r w:rsidDel="00000000" w:rsidR="00000000" w:rsidRPr="00000000">
        <w:rPr>
          <w:rtl w:val="0"/>
        </w:rPr>
      </w:r>
    </w:p>
    <w:p w:rsidR="00000000" w:rsidDel="00000000" w:rsidP="00000000" w:rsidRDefault="00000000" w:rsidRPr="00000000" w14:paraId="000002CF">
      <w:pPr>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2D0">
      <w:pPr>
        <w:spacing w:after="200" w:before="0"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Os gráficos mostram uma visualização da distribuição dos leitos existentes segmentados pelos leitos disponibilizados pelo SUS. Através deste gráfico, pode-se observar as seguintes características:</w:t>
      </w:r>
    </w:p>
    <w:p w:rsidR="00000000" w:rsidDel="00000000" w:rsidP="00000000" w:rsidRDefault="00000000" w:rsidRPr="00000000" w14:paraId="000002D1">
      <w:pPr>
        <w:numPr>
          <w:ilvl w:val="0"/>
          <w:numId w:val="6"/>
        </w:numPr>
        <w:spacing w:after="0" w:before="0" w:lineRule="auto"/>
        <w:ind w:left="72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Mediana</w:t>
      </w:r>
      <w:r w:rsidDel="00000000" w:rsidR="00000000" w:rsidRPr="00000000">
        <w:rPr>
          <w:rFonts w:ascii="Lato" w:cs="Lato" w:eastAsia="Lato" w:hAnsi="Lato"/>
          <w:sz w:val="24"/>
          <w:szCs w:val="24"/>
          <w:rtl w:val="0"/>
        </w:rPr>
        <w:t xml:space="preserve">: A linha central da caixa indica a mediana dos leitos existentes, que representa o valor médio do conjunto de dados, dividindo-o em duas partes iguais.</w:t>
      </w:r>
    </w:p>
    <w:p w:rsidR="00000000" w:rsidDel="00000000" w:rsidP="00000000" w:rsidRDefault="00000000" w:rsidRPr="00000000" w14:paraId="000002D2">
      <w:pPr>
        <w:spacing w:after="0" w:before="0" w:lineRule="auto"/>
        <w:ind w:left="720" w:firstLine="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2D3">
      <w:pPr>
        <w:numPr>
          <w:ilvl w:val="0"/>
          <w:numId w:val="6"/>
        </w:numPr>
        <w:spacing w:after="0" w:before="0" w:lineRule="auto"/>
        <w:ind w:left="72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Quartis</w:t>
      </w:r>
      <w:r w:rsidDel="00000000" w:rsidR="00000000" w:rsidRPr="00000000">
        <w:rPr>
          <w:rFonts w:ascii="Lato" w:cs="Lato" w:eastAsia="Lato" w:hAnsi="Lato"/>
          <w:sz w:val="24"/>
          <w:szCs w:val="24"/>
          <w:rtl w:val="0"/>
        </w:rPr>
        <w:t xml:space="preserve">: As bordas da caixa representam o primeiro e terceiro quartis, mostrando a distribuição intermediária dos dados. A distância entre esses quartis, conhecida como intervalo interquartil, fornece uma medida da dispersão e indica onde se concentra a maior parte dos dados.</w:t>
      </w:r>
    </w:p>
    <w:p w:rsidR="00000000" w:rsidDel="00000000" w:rsidP="00000000" w:rsidRDefault="00000000" w:rsidRPr="00000000" w14:paraId="000002D4">
      <w:pPr>
        <w:spacing w:after="0" w:before="0" w:lineRule="auto"/>
        <w:ind w:left="720" w:firstLine="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2D5">
      <w:pPr>
        <w:numPr>
          <w:ilvl w:val="0"/>
          <w:numId w:val="6"/>
        </w:numPr>
        <w:spacing w:after="0" w:before="0" w:lineRule="auto"/>
        <w:ind w:left="72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Outliers</w:t>
      </w:r>
      <w:r w:rsidDel="00000000" w:rsidR="00000000" w:rsidRPr="00000000">
        <w:rPr>
          <w:rFonts w:ascii="Lato" w:cs="Lato" w:eastAsia="Lato" w:hAnsi="Lato"/>
          <w:sz w:val="24"/>
          <w:szCs w:val="24"/>
          <w:rtl w:val="0"/>
        </w:rPr>
        <w:t xml:space="preserve">: Pontos que aparecem fora dos ‘bigodes’ do gráfico são considerados outliers. Estes representam hospitais que têm um número de leitos existentes significativamente diferente da norma, seja muito acima ou abaixo dos outros estabelecimentos.</w:t>
      </w:r>
    </w:p>
    <w:p w:rsidR="00000000" w:rsidDel="00000000" w:rsidP="00000000" w:rsidRDefault="00000000" w:rsidRPr="00000000" w14:paraId="000002D6">
      <w:pPr>
        <w:spacing w:after="0" w:before="0" w:lineRule="auto"/>
        <w:ind w:left="720" w:firstLine="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2D7">
      <w:pPr>
        <w:numPr>
          <w:ilvl w:val="0"/>
          <w:numId w:val="6"/>
        </w:numPr>
        <w:spacing w:after="0" w:before="0" w:lineRule="auto"/>
        <w:ind w:left="72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Simetria</w:t>
      </w:r>
      <w:r w:rsidDel="00000000" w:rsidR="00000000" w:rsidRPr="00000000">
        <w:rPr>
          <w:rFonts w:ascii="Lato" w:cs="Lato" w:eastAsia="Lato" w:hAnsi="Lato"/>
          <w:sz w:val="24"/>
          <w:szCs w:val="24"/>
          <w:rtl w:val="0"/>
        </w:rPr>
        <w:t xml:space="preserve">: A posição da mediana dentro da caixa pode nos informar sobre a simetria da distribuição. Uma mediana mais próxima do quartil superior ou inferior sugere assimetria na distribuição dos leitos existentes.</w:t>
      </w:r>
    </w:p>
    <w:p w:rsidR="00000000" w:rsidDel="00000000" w:rsidP="00000000" w:rsidRDefault="00000000" w:rsidRPr="00000000" w14:paraId="000002D8">
      <w:pPr>
        <w:spacing w:after="0" w:before="0" w:lineRule="auto"/>
        <w:ind w:left="720" w:firstLine="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2D9">
      <w:pPr>
        <w:numPr>
          <w:ilvl w:val="0"/>
          <w:numId w:val="6"/>
        </w:numPr>
        <w:spacing w:after="0" w:before="0" w:lineRule="auto"/>
        <w:ind w:left="72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Comparação entre Categorias</w:t>
      </w:r>
      <w:r w:rsidDel="00000000" w:rsidR="00000000" w:rsidRPr="00000000">
        <w:rPr>
          <w:rFonts w:ascii="Lato" w:cs="Lato" w:eastAsia="Lato" w:hAnsi="Lato"/>
          <w:sz w:val="24"/>
          <w:szCs w:val="24"/>
          <w:rtl w:val="0"/>
        </w:rPr>
        <w:t xml:space="preserve">: Se o gráfico for dividido por categorias de ‘LEITOS_SUS’, podemos comparar a distribuição de leitos existentes entre essas categorias, o que pode indicar diferenças regionais ou por unidade federativa.</w:t>
      </w:r>
    </w:p>
    <w:p w:rsidR="00000000" w:rsidDel="00000000" w:rsidP="00000000" w:rsidRDefault="00000000" w:rsidRPr="00000000" w14:paraId="000002DA">
      <w:pPr>
        <w:spacing w:after="0" w:before="0" w:lineRule="auto"/>
        <w:ind w:left="720" w:firstLine="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2DB">
      <w:pPr>
        <w:spacing w:after="200" w:before="0"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A análise do Box Plot é fundamental para identificar padrões e possíveis áreas de melhoria na alocação de leitos e recursos do SUS. Os insights obtidos podem auxiliar na tomada de decisões estratégicas para otimizar a distribuição de leitos e melhorar o acesso à saúde.</w:t>
      </w:r>
    </w:p>
    <w:p w:rsidR="00000000" w:rsidDel="00000000" w:rsidP="00000000" w:rsidRDefault="00000000" w:rsidRPr="00000000" w14:paraId="000002DC">
      <w:pPr>
        <w:spacing w:after="200" w:before="0" w:lineRule="auto"/>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2DD">
      <w:pPr>
        <w:spacing w:after="0" w:before="0" w:line="276" w:lineRule="auto"/>
        <w:jc w:val="both"/>
        <w:rPr>
          <w:rFonts w:ascii="Lato" w:cs="Lato" w:eastAsia="Lato" w:hAnsi="Lato"/>
          <w:b w:val="1"/>
          <w:sz w:val="24"/>
          <w:szCs w:val="24"/>
        </w:rPr>
      </w:pPr>
      <w:r w:rsidDel="00000000" w:rsidR="00000000" w:rsidRPr="00000000">
        <w:rPr>
          <w:rFonts w:ascii="Lato" w:cs="Lato" w:eastAsia="Lato" w:hAnsi="Lato"/>
          <w:b w:val="1"/>
          <w:sz w:val="24"/>
          <w:szCs w:val="24"/>
          <w:rtl w:val="0"/>
        </w:rPr>
        <w:t xml:space="preserve">Análise do código:</w:t>
      </w:r>
    </w:p>
    <w:p w:rsidR="00000000" w:rsidDel="00000000" w:rsidP="00000000" w:rsidRDefault="00000000" w:rsidRPr="00000000" w14:paraId="000002DE">
      <w:pPr>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plotly.express </w:t>
      </w:r>
      <w:r w:rsidDel="00000000" w:rsidR="00000000" w:rsidRPr="00000000">
        <w:rPr>
          <w:rFonts w:ascii="Courier New" w:cs="Courier New" w:eastAsia="Courier New" w:hAnsi="Courier New"/>
          <w:color w:val="af00db"/>
          <w:sz w:val="21"/>
          <w:szCs w:val="21"/>
          <w:rtl w:val="0"/>
        </w:rPr>
        <w:t xml:space="preserve">as</w:t>
      </w:r>
      <w:r w:rsidDel="00000000" w:rsidR="00000000" w:rsidRPr="00000000">
        <w:rPr>
          <w:rFonts w:ascii="Courier New" w:cs="Courier New" w:eastAsia="Courier New" w:hAnsi="Courier New"/>
          <w:sz w:val="21"/>
          <w:szCs w:val="21"/>
          <w:rtl w:val="0"/>
        </w:rPr>
        <w:t xml:space="preserve"> px </w:t>
      </w:r>
      <w:r w:rsidDel="00000000" w:rsidR="00000000" w:rsidRPr="00000000">
        <w:rPr>
          <w:rFonts w:ascii="Courier New" w:cs="Courier New" w:eastAsia="Courier New" w:hAnsi="Courier New"/>
          <w:color w:val="008000"/>
          <w:sz w:val="21"/>
          <w:szCs w:val="21"/>
          <w:rtl w:val="0"/>
        </w:rPr>
        <w:t xml:space="preserve">#plotly é uma biblioteca com gráficos exclusivos para visualização de dados</w:t>
      </w:r>
    </w:p>
    <w:p w:rsidR="00000000" w:rsidDel="00000000" w:rsidP="00000000" w:rsidRDefault="00000000" w:rsidRPr="00000000" w14:paraId="000002DF">
      <w:pPr>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fig = px.histogram(leitos, x=</w:t>
      </w:r>
      <w:r w:rsidDel="00000000" w:rsidR="00000000" w:rsidRPr="00000000">
        <w:rPr>
          <w:rFonts w:ascii="Courier New" w:cs="Courier New" w:eastAsia="Courier New" w:hAnsi="Courier New"/>
          <w:color w:val="a31515"/>
          <w:sz w:val="21"/>
          <w:szCs w:val="21"/>
          <w:rtl w:val="0"/>
        </w:rPr>
        <w:t xml:space="preserve">'LEITOS_EXISTENTES'</w:t>
      </w:r>
      <w:r w:rsidDel="00000000" w:rsidR="00000000" w:rsidRPr="00000000">
        <w:rPr>
          <w:rFonts w:ascii="Courier New" w:cs="Courier New" w:eastAsia="Courier New" w:hAnsi="Courier New"/>
          <w:sz w:val="21"/>
          <w:szCs w:val="21"/>
          <w:rtl w:val="0"/>
        </w:rPr>
        <w:t xml:space="preserve">, marginal = </w:t>
      </w:r>
      <w:r w:rsidDel="00000000" w:rsidR="00000000" w:rsidRPr="00000000">
        <w:rPr>
          <w:rFonts w:ascii="Courier New" w:cs="Courier New" w:eastAsia="Courier New" w:hAnsi="Courier New"/>
          <w:color w:val="a31515"/>
          <w:sz w:val="21"/>
          <w:szCs w:val="21"/>
          <w:rtl w:val="0"/>
        </w:rPr>
        <w:t xml:space="preserve">'rug'</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#função histograma e o comando marginal cria histogramas marginais e ocomando rug cria "marcas"</w:t>
      </w:r>
    </w:p>
    <w:p w:rsidR="00000000" w:rsidDel="00000000" w:rsidP="00000000" w:rsidRDefault="00000000" w:rsidRPr="00000000" w14:paraId="000002E0">
      <w:pPr>
        <w:shd w:fill="f7f7f7"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fig.show()</w:t>
      </w:r>
    </w:p>
    <w:p w:rsidR="00000000" w:rsidDel="00000000" w:rsidP="00000000" w:rsidRDefault="00000000" w:rsidRPr="00000000" w14:paraId="000002E1">
      <w:pPr>
        <w:spacing w:after="0" w:before="0" w:line="276" w:lineRule="auto"/>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2E2">
      <w:pPr>
        <w:spacing w:after="0" w:before="0" w:line="276" w:lineRule="auto"/>
        <w:jc w:val="both"/>
        <w:rPr>
          <w:rFonts w:ascii="Roboto" w:cs="Roboto" w:eastAsia="Roboto" w:hAnsi="Roboto"/>
          <w:color w:val="111111"/>
          <w:sz w:val="24"/>
          <w:szCs w:val="24"/>
          <w:shd w:fill="f7f7f7" w:val="clear"/>
        </w:rPr>
      </w:pPr>
      <w:r w:rsidDel="00000000" w:rsidR="00000000" w:rsidRPr="00000000">
        <w:rPr>
          <w:rtl w:val="0"/>
        </w:rPr>
      </w:r>
    </w:p>
    <w:p w:rsidR="00000000" w:rsidDel="00000000" w:rsidP="00000000" w:rsidRDefault="00000000" w:rsidRPr="00000000" w14:paraId="000002E3">
      <w:pPr>
        <w:spacing w:after="0" w:before="0" w:line="276"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As visualizações gráficas forneceram insights sobre a estrutura dos dados. Os gráficos de dispersão e mapas de calor de correlação destacaram as relações entre diferentes tipos de leitos e UTIs.</w:t>
      </w:r>
    </w:p>
    <w:p w:rsidR="00000000" w:rsidDel="00000000" w:rsidP="00000000" w:rsidRDefault="00000000" w:rsidRPr="00000000" w14:paraId="000002E4">
      <w:pPr>
        <w:spacing w:after="0" w:before="0" w:line="276" w:lineRule="auto"/>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2E5">
      <w:pPr>
        <w:spacing w:after="0" w:before="0" w:line="276"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Esta análise descritiva revelou padrões importantes e relações entre as variáveis do dataset ‘Leitos2024’. As visualizações gráficas facilitaram a interpretação dos dados e podem servir como base para análises mais profundas.</w:t>
      </w:r>
    </w:p>
    <w:p w:rsidR="00000000" w:rsidDel="00000000" w:rsidP="00000000" w:rsidRDefault="00000000" w:rsidRPr="00000000" w14:paraId="000002E6">
      <w:pPr>
        <w:spacing w:after="0" w:before="0" w:line="276" w:lineRule="auto"/>
        <w:jc w:val="both"/>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2E7">
      <w:pPr>
        <w:spacing w:after="0" w:before="0" w:line="276" w:lineRule="auto"/>
        <w:ind w:left="0" w:firstLine="0"/>
        <w:jc w:val="both"/>
        <w:rPr>
          <w:rFonts w:ascii="Lato" w:cs="Lato" w:eastAsia="Lato" w:hAnsi="Lato"/>
          <w:sz w:val="24"/>
          <w:szCs w:val="24"/>
        </w:rPr>
      </w:pPr>
      <w:r w:rsidDel="00000000" w:rsidR="00000000" w:rsidRPr="00000000">
        <w:rPr>
          <w:rFonts w:ascii="Lato" w:cs="Lato" w:eastAsia="Lato" w:hAnsi="Lato"/>
          <w:sz w:val="24"/>
          <w:szCs w:val="24"/>
          <w:rtl w:val="0"/>
        </w:rPr>
        <w:t xml:space="preserve">A saída da função </w:t>
      </w:r>
      <w:r w:rsidDel="00000000" w:rsidR="00000000" w:rsidRPr="00000000">
        <w:rPr>
          <w:rFonts w:ascii="Lato" w:cs="Lato" w:eastAsia="Lato" w:hAnsi="Lato"/>
          <w:color w:val="188038"/>
          <w:sz w:val="24"/>
          <w:szCs w:val="24"/>
          <w:rtl w:val="0"/>
        </w:rPr>
        <w:t xml:space="preserve">describe</w:t>
      </w:r>
      <w:r w:rsidDel="00000000" w:rsidR="00000000" w:rsidRPr="00000000">
        <w:rPr>
          <w:rFonts w:ascii="Lato" w:cs="Lato" w:eastAsia="Lato" w:hAnsi="Lato"/>
          <w:sz w:val="24"/>
          <w:szCs w:val="24"/>
          <w:rtl w:val="0"/>
        </w:rPr>
        <w:t xml:space="preserve"> forneceu um resumo estatístico que pode ser usado para entender melhor a distribuição dos dados e identificar possíveis outliers ou erros de entrada.</w:t>
      </w:r>
    </w:p>
    <w:p w:rsidR="00000000" w:rsidDel="00000000" w:rsidP="00000000" w:rsidRDefault="00000000" w:rsidRPr="00000000" w14:paraId="000002E8">
      <w:pPr>
        <w:spacing w:after="0" w:before="0" w:line="276" w:lineRule="auto"/>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2E9">
      <w:pPr>
        <w:spacing w:after="0" w:before="0" w:line="276" w:lineRule="auto"/>
        <w:jc w:val="both"/>
        <w:rPr>
          <w:rFonts w:ascii="Lato" w:cs="Lato" w:eastAsia="Lato" w:hAnsi="La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EA">
      <w:pPr>
        <w:pStyle w:val="Heading1"/>
        <w:widowControl w:val="0"/>
        <w:spacing w:after="0" w:before="0" w:line="276" w:lineRule="auto"/>
        <w:jc w:val="both"/>
        <w:rPr>
          <w:rFonts w:ascii="Lato" w:cs="Lato" w:eastAsia="Lato" w:hAnsi="Lato"/>
          <w:sz w:val="24"/>
          <w:szCs w:val="24"/>
        </w:rPr>
      </w:pPr>
      <w:bookmarkStart w:colFirst="0" w:colLast="0" w:name="_hlnwa910cl6q" w:id="12"/>
      <w:bookmarkEnd w:id="12"/>
      <w:r w:rsidDel="00000000" w:rsidR="00000000" w:rsidRPr="00000000">
        <w:rPr>
          <w:rFonts w:ascii="Lato" w:cs="Lato" w:eastAsia="Lato" w:hAnsi="Lato"/>
          <w:b w:val="1"/>
          <w:sz w:val="34"/>
          <w:szCs w:val="34"/>
          <w:rtl w:val="0"/>
        </w:rPr>
        <w:t xml:space="preserve">5</w:t>
      </w:r>
      <w:r w:rsidDel="00000000" w:rsidR="00000000" w:rsidRPr="00000000">
        <w:rPr>
          <w:rFonts w:ascii="Lato" w:cs="Lato" w:eastAsia="Lato" w:hAnsi="Lato"/>
          <w:b w:val="1"/>
          <w:sz w:val="34"/>
          <w:szCs w:val="34"/>
          <w:rtl w:val="0"/>
        </w:rPr>
        <w:t xml:space="preserve">.</w:t>
        <w:tab/>
        <w:t xml:space="preserve">Normal Padrão</w:t>
      </w:r>
      <w:r w:rsidDel="00000000" w:rsidR="00000000" w:rsidRPr="00000000">
        <w:rPr>
          <w:rtl w:val="0"/>
        </w:rPr>
      </w:r>
    </w:p>
    <w:p w:rsidR="00000000" w:rsidDel="00000000" w:rsidP="00000000" w:rsidRDefault="00000000" w:rsidRPr="00000000" w14:paraId="000002EB">
      <w:pPr>
        <w:spacing w:after="0" w:before="0" w:line="276" w:lineRule="auto"/>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2EC">
      <w:pPr>
        <w:spacing w:after="0" w:before="0" w:line="276"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Apresentação da análise da variável ‘LEITOS_EXISTENTES’,‘LEITOS_SUS’, ‘UTI_TOTAL_EXIST’ e ‘UTI_TOTAL_SUS’ do dataset ‘Leitos2024’, focando na aplicação de técnicas de normalização e na avaliação da distribuição normal dos dados.</w:t>
      </w:r>
    </w:p>
    <w:p w:rsidR="00000000" w:rsidDel="00000000" w:rsidP="00000000" w:rsidRDefault="00000000" w:rsidRPr="00000000" w14:paraId="000002ED">
      <w:pPr>
        <w:spacing w:after="0" w:before="0" w:line="276" w:lineRule="auto"/>
        <w:jc w:val="both"/>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2EE">
      <w:pPr>
        <w:spacing w:after="0" w:before="0" w:line="276" w:lineRule="auto"/>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Metodologia:</w:t>
      </w:r>
      <w:r w:rsidDel="00000000" w:rsidR="00000000" w:rsidRPr="00000000">
        <w:rPr>
          <w:rFonts w:ascii="Lato" w:cs="Lato" w:eastAsia="Lato" w:hAnsi="Lato"/>
          <w:sz w:val="24"/>
          <w:szCs w:val="24"/>
          <w:rtl w:val="0"/>
        </w:rPr>
        <w:t xml:space="preserve"> A análise foi realizada em duas etapas principais:</w:t>
      </w:r>
    </w:p>
    <w:p w:rsidR="00000000" w:rsidDel="00000000" w:rsidP="00000000" w:rsidRDefault="00000000" w:rsidRPr="00000000" w14:paraId="000002EF">
      <w:pPr>
        <w:spacing w:after="0" w:before="0" w:line="276" w:lineRule="auto"/>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2F0">
      <w:pPr>
        <w:numPr>
          <w:ilvl w:val="0"/>
          <w:numId w:val="12"/>
        </w:numPr>
        <w:spacing w:after="0" w:before="0" w:line="276" w:lineRule="auto"/>
        <w:ind w:left="72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Avaliação da Distribuição Normal:</w:t>
      </w:r>
    </w:p>
    <w:p w:rsidR="00000000" w:rsidDel="00000000" w:rsidP="00000000" w:rsidRDefault="00000000" w:rsidRPr="00000000" w14:paraId="000002F1">
      <w:pPr>
        <w:numPr>
          <w:ilvl w:val="1"/>
          <w:numId w:val="12"/>
        </w:numPr>
        <w:spacing w:after="0" w:before="0" w:line="276" w:lineRule="auto"/>
        <w:ind w:left="1440" w:hanging="360"/>
        <w:jc w:val="both"/>
        <w:rPr>
          <w:rFonts w:ascii="Lato" w:cs="Lato" w:eastAsia="Lato" w:hAnsi="Lato"/>
          <w:sz w:val="24"/>
          <w:szCs w:val="24"/>
        </w:rPr>
      </w:pPr>
      <w:r w:rsidDel="00000000" w:rsidR="00000000" w:rsidRPr="00000000">
        <w:rPr>
          <w:rFonts w:ascii="Lato" w:cs="Lato" w:eastAsia="Lato" w:hAnsi="Lato"/>
          <w:sz w:val="24"/>
          <w:szCs w:val="24"/>
          <w:rtl w:val="0"/>
        </w:rPr>
        <w:t xml:space="preserve">Foi calculada a média (</w:t>
      </w:r>
      <w:r w:rsidDel="00000000" w:rsidR="00000000" w:rsidRPr="00000000">
        <w:rPr>
          <w:rFonts w:ascii="Lato" w:cs="Lato" w:eastAsia="Lato" w:hAnsi="Lato"/>
          <w:color w:val="188038"/>
          <w:sz w:val="24"/>
          <w:szCs w:val="24"/>
          <w:rtl w:val="0"/>
        </w:rPr>
        <w:t xml:space="preserve">mu</w:t>
      </w:r>
      <w:r w:rsidDel="00000000" w:rsidR="00000000" w:rsidRPr="00000000">
        <w:rPr>
          <w:rFonts w:ascii="Lato" w:cs="Lato" w:eastAsia="Lato" w:hAnsi="Lato"/>
          <w:sz w:val="24"/>
          <w:szCs w:val="24"/>
          <w:rtl w:val="0"/>
        </w:rPr>
        <w:t xml:space="preserve">) e o desvio padrão (</w:t>
      </w:r>
      <w:r w:rsidDel="00000000" w:rsidR="00000000" w:rsidRPr="00000000">
        <w:rPr>
          <w:rFonts w:ascii="Lato" w:cs="Lato" w:eastAsia="Lato" w:hAnsi="Lato"/>
          <w:color w:val="188038"/>
          <w:sz w:val="24"/>
          <w:szCs w:val="24"/>
          <w:rtl w:val="0"/>
        </w:rPr>
        <w:t xml:space="preserve">sigma</w:t>
      </w:r>
      <w:r w:rsidDel="00000000" w:rsidR="00000000" w:rsidRPr="00000000">
        <w:rPr>
          <w:rFonts w:ascii="Lato" w:cs="Lato" w:eastAsia="Lato" w:hAnsi="Lato"/>
          <w:sz w:val="24"/>
          <w:szCs w:val="24"/>
          <w:rtl w:val="0"/>
        </w:rPr>
        <w:t xml:space="preserve">) dos dados das colunas ‘LEITOS_EXISTENTES’, ‘</w:t>
      </w:r>
      <w:r w:rsidDel="00000000" w:rsidR="00000000" w:rsidRPr="00000000">
        <w:rPr>
          <w:rFonts w:ascii="Lato" w:cs="Lato" w:eastAsia="Lato" w:hAnsi="Lato"/>
          <w:sz w:val="24"/>
          <w:szCs w:val="24"/>
          <w:rtl w:val="0"/>
        </w:rPr>
        <w:t xml:space="preserve">LEITOS_SUS’, ‘UTI_TOTAL_EXIST’ e  ‘UTI_TOTAL_SUS’.</w:t>
      </w:r>
    </w:p>
    <w:p w:rsidR="00000000" w:rsidDel="00000000" w:rsidP="00000000" w:rsidRDefault="00000000" w:rsidRPr="00000000" w14:paraId="000002F2">
      <w:pPr>
        <w:numPr>
          <w:ilvl w:val="1"/>
          <w:numId w:val="12"/>
        </w:numPr>
        <w:spacing w:after="0" w:before="0" w:line="276" w:lineRule="auto"/>
        <w:ind w:left="1440" w:hanging="360"/>
        <w:jc w:val="both"/>
        <w:rPr>
          <w:rFonts w:ascii="Lato" w:cs="Lato" w:eastAsia="Lato" w:hAnsi="Lato"/>
          <w:sz w:val="24"/>
          <w:szCs w:val="24"/>
        </w:rPr>
      </w:pPr>
      <w:r w:rsidDel="00000000" w:rsidR="00000000" w:rsidRPr="00000000">
        <w:rPr>
          <w:rFonts w:ascii="Lato" w:cs="Lato" w:eastAsia="Lato" w:hAnsi="Lato"/>
          <w:sz w:val="24"/>
          <w:szCs w:val="24"/>
          <w:rtl w:val="0"/>
        </w:rPr>
        <w:t xml:space="preserve">Utilizou-se a função </w:t>
      </w:r>
      <w:r w:rsidDel="00000000" w:rsidR="00000000" w:rsidRPr="00000000">
        <w:rPr>
          <w:rFonts w:ascii="Lato" w:cs="Lato" w:eastAsia="Lato" w:hAnsi="Lato"/>
          <w:color w:val="188038"/>
          <w:sz w:val="24"/>
          <w:szCs w:val="24"/>
          <w:rtl w:val="0"/>
        </w:rPr>
        <w:t xml:space="preserve">np.linspace</w:t>
      </w:r>
      <w:r w:rsidDel="00000000" w:rsidR="00000000" w:rsidRPr="00000000">
        <w:rPr>
          <w:rFonts w:ascii="Lato" w:cs="Lato" w:eastAsia="Lato" w:hAnsi="Lato"/>
          <w:sz w:val="24"/>
          <w:szCs w:val="24"/>
          <w:rtl w:val="0"/>
        </w:rPr>
        <w:t xml:space="preserve"> para gerar valores no intervalo de interesse, cobrindo a maioria dos dados.</w:t>
      </w:r>
    </w:p>
    <w:p w:rsidR="00000000" w:rsidDel="00000000" w:rsidP="00000000" w:rsidRDefault="00000000" w:rsidRPr="00000000" w14:paraId="000002F3">
      <w:pPr>
        <w:numPr>
          <w:ilvl w:val="1"/>
          <w:numId w:val="12"/>
        </w:numPr>
        <w:spacing w:after="0" w:before="0" w:line="276" w:lineRule="auto"/>
        <w:ind w:left="1440" w:hanging="360"/>
        <w:jc w:val="both"/>
        <w:rPr>
          <w:rFonts w:ascii="Lato" w:cs="Lato" w:eastAsia="Lato" w:hAnsi="Lato"/>
          <w:sz w:val="24"/>
          <w:szCs w:val="24"/>
        </w:rPr>
      </w:pPr>
      <w:r w:rsidDel="00000000" w:rsidR="00000000" w:rsidRPr="00000000">
        <w:rPr>
          <w:rFonts w:ascii="Lato" w:cs="Lato" w:eastAsia="Lato" w:hAnsi="Lato"/>
          <w:sz w:val="24"/>
          <w:szCs w:val="24"/>
          <w:rtl w:val="0"/>
        </w:rPr>
        <w:t xml:space="preserve">A função densidade de probabilidade da distribuição normal foi calculada e plotada para visualizar a distribuição dos dados.</w:t>
      </w:r>
    </w:p>
    <w:p w:rsidR="00000000" w:rsidDel="00000000" w:rsidP="00000000" w:rsidRDefault="00000000" w:rsidRPr="00000000" w14:paraId="000002F4">
      <w:pPr>
        <w:spacing w:after="0" w:before="0" w:line="276" w:lineRule="auto"/>
        <w:ind w:left="1440" w:firstLine="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2F5">
      <w:pPr>
        <w:numPr>
          <w:ilvl w:val="0"/>
          <w:numId w:val="12"/>
        </w:numPr>
        <w:spacing w:after="0" w:before="0" w:line="276" w:lineRule="auto"/>
        <w:ind w:left="72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Normalização dos Dados:</w:t>
      </w:r>
    </w:p>
    <w:p w:rsidR="00000000" w:rsidDel="00000000" w:rsidP="00000000" w:rsidRDefault="00000000" w:rsidRPr="00000000" w14:paraId="000002F6">
      <w:pPr>
        <w:numPr>
          <w:ilvl w:val="1"/>
          <w:numId w:val="12"/>
        </w:numPr>
        <w:spacing w:after="0" w:before="0" w:line="276" w:lineRule="auto"/>
        <w:ind w:left="1440" w:hanging="360"/>
        <w:jc w:val="both"/>
        <w:rPr>
          <w:rFonts w:ascii="Lato" w:cs="Lato" w:eastAsia="Lato" w:hAnsi="Lato"/>
          <w:sz w:val="24"/>
          <w:szCs w:val="24"/>
        </w:rPr>
      </w:pPr>
      <w:r w:rsidDel="00000000" w:rsidR="00000000" w:rsidRPr="00000000">
        <w:rPr>
          <w:rFonts w:ascii="Lato" w:cs="Lato" w:eastAsia="Lato" w:hAnsi="Lato"/>
          <w:sz w:val="24"/>
          <w:szCs w:val="24"/>
          <w:rtl w:val="0"/>
        </w:rPr>
        <w:t xml:space="preserve">Empregou-se a classe </w:t>
      </w:r>
      <w:r w:rsidDel="00000000" w:rsidR="00000000" w:rsidRPr="00000000">
        <w:rPr>
          <w:rFonts w:ascii="Lato" w:cs="Lato" w:eastAsia="Lato" w:hAnsi="Lato"/>
          <w:color w:val="188038"/>
          <w:sz w:val="24"/>
          <w:szCs w:val="24"/>
          <w:rtl w:val="0"/>
        </w:rPr>
        <w:t xml:space="preserve">StandardScaler</w:t>
      </w:r>
      <w:r w:rsidDel="00000000" w:rsidR="00000000" w:rsidRPr="00000000">
        <w:rPr>
          <w:rFonts w:ascii="Lato" w:cs="Lato" w:eastAsia="Lato" w:hAnsi="Lato"/>
          <w:sz w:val="24"/>
          <w:szCs w:val="24"/>
          <w:rtl w:val="0"/>
        </w:rPr>
        <w:t xml:space="preserve"> da biblioteca </w:t>
      </w:r>
      <w:r w:rsidDel="00000000" w:rsidR="00000000" w:rsidRPr="00000000">
        <w:rPr>
          <w:rFonts w:ascii="Lato" w:cs="Lato" w:eastAsia="Lato" w:hAnsi="Lato"/>
          <w:color w:val="188038"/>
          <w:sz w:val="24"/>
          <w:szCs w:val="24"/>
          <w:rtl w:val="0"/>
        </w:rPr>
        <w:t xml:space="preserve">sklearn.preprocessing</w:t>
      </w:r>
      <w:r w:rsidDel="00000000" w:rsidR="00000000" w:rsidRPr="00000000">
        <w:rPr>
          <w:rFonts w:ascii="Lato" w:cs="Lato" w:eastAsia="Lato" w:hAnsi="Lato"/>
          <w:sz w:val="24"/>
          <w:szCs w:val="24"/>
          <w:rtl w:val="0"/>
        </w:rPr>
        <w:t xml:space="preserve"> para normalizar os dados.</w:t>
      </w:r>
    </w:p>
    <w:p w:rsidR="00000000" w:rsidDel="00000000" w:rsidP="00000000" w:rsidRDefault="00000000" w:rsidRPr="00000000" w14:paraId="000002F7">
      <w:pPr>
        <w:numPr>
          <w:ilvl w:val="1"/>
          <w:numId w:val="12"/>
        </w:numPr>
        <w:spacing w:after="0" w:before="0" w:line="276" w:lineRule="auto"/>
        <w:ind w:left="1440" w:hanging="360"/>
        <w:jc w:val="both"/>
        <w:rPr>
          <w:rFonts w:ascii="Lato" w:cs="Lato" w:eastAsia="Lato" w:hAnsi="Lato"/>
          <w:sz w:val="24"/>
          <w:szCs w:val="24"/>
        </w:rPr>
      </w:pPr>
      <w:r w:rsidDel="00000000" w:rsidR="00000000" w:rsidRPr="00000000">
        <w:rPr>
          <w:rFonts w:ascii="Lato" w:cs="Lato" w:eastAsia="Lato" w:hAnsi="Lato"/>
          <w:sz w:val="24"/>
          <w:szCs w:val="24"/>
          <w:rtl w:val="0"/>
        </w:rPr>
        <w:t xml:space="preserve">Ajustou-se o scaler aos dados, determinando a média e o desvio padrão, e aplicou-se a transformação para obter a normalização padrão (z-score).</w:t>
      </w:r>
    </w:p>
    <w:p w:rsidR="00000000" w:rsidDel="00000000" w:rsidP="00000000" w:rsidRDefault="00000000" w:rsidRPr="00000000" w14:paraId="000002F8">
      <w:pPr>
        <w:spacing w:after="0" w:before="0" w:line="276" w:lineRule="auto"/>
        <w:jc w:val="both"/>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2F9">
      <w:pPr>
        <w:spacing w:after="0" w:before="0" w:line="276" w:lineRule="auto"/>
        <w:jc w:val="both"/>
        <w:rPr>
          <w:rFonts w:ascii="Lato" w:cs="Lato" w:eastAsia="Lato" w:hAnsi="Lato"/>
          <w:b w:val="1"/>
          <w:sz w:val="24"/>
          <w:szCs w:val="24"/>
        </w:rPr>
      </w:pPr>
      <w:r w:rsidDel="00000000" w:rsidR="00000000" w:rsidRPr="00000000">
        <w:rPr>
          <w:rFonts w:ascii="Lato" w:cs="Lato" w:eastAsia="Lato" w:hAnsi="Lato"/>
          <w:b w:val="1"/>
          <w:sz w:val="24"/>
          <w:szCs w:val="24"/>
          <w:rtl w:val="0"/>
        </w:rPr>
        <w:t xml:space="preserve">Resultados:</w:t>
      </w:r>
    </w:p>
    <w:p w:rsidR="00000000" w:rsidDel="00000000" w:rsidP="00000000" w:rsidRDefault="00000000" w:rsidRPr="00000000" w14:paraId="000002FA">
      <w:pPr>
        <w:numPr>
          <w:ilvl w:val="0"/>
          <w:numId w:val="14"/>
        </w:numPr>
        <w:spacing w:after="0" w:before="0" w:line="276" w:lineRule="auto"/>
        <w:ind w:left="720" w:hanging="360"/>
        <w:jc w:val="both"/>
        <w:rPr>
          <w:rFonts w:ascii="Lato" w:cs="Lato" w:eastAsia="Lato" w:hAnsi="Lato"/>
          <w:sz w:val="24"/>
          <w:szCs w:val="24"/>
        </w:rPr>
      </w:pPr>
      <w:r w:rsidDel="00000000" w:rsidR="00000000" w:rsidRPr="00000000">
        <w:rPr>
          <w:rFonts w:ascii="Lato" w:cs="Lato" w:eastAsia="Lato" w:hAnsi="Lato"/>
          <w:sz w:val="24"/>
          <w:szCs w:val="24"/>
          <w:rtl w:val="0"/>
        </w:rPr>
        <w:t xml:space="preserve">A curva normal foi plotada, indicando a distribuição dos dados de  ‘LEITOS_SUS’, ‘UTI_TOTAL_EXIST’,  ‘UTI_TOTAL_SUS’.</w:t>
      </w:r>
    </w:p>
    <w:p w:rsidR="00000000" w:rsidDel="00000000" w:rsidP="00000000" w:rsidRDefault="00000000" w:rsidRPr="00000000" w14:paraId="000002FB">
      <w:pPr>
        <w:numPr>
          <w:ilvl w:val="0"/>
          <w:numId w:val="14"/>
        </w:numPr>
        <w:spacing w:after="0" w:before="0" w:line="276" w:lineRule="auto"/>
        <w:ind w:left="720" w:hanging="360"/>
        <w:jc w:val="both"/>
        <w:rPr>
          <w:rFonts w:ascii="Lato" w:cs="Lato" w:eastAsia="Lato" w:hAnsi="Lato"/>
          <w:sz w:val="24"/>
          <w:szCs w:val="24"/>
          <w:u w:val="none"/>
        </w:rPr>
      </w:pPr>
      <w:r w:rsidDel="00000000" w:rsidR="00000000" w:rsidRPr="00000000">
        <w:rPr>
          <w:rtl w:val="0"/>
        </w:rPr>
      </w:r>
    </w:p>
    <w:p w:rsidR="00000000" w:rsidDel="00000000" w:rsidP="00000000" w:rsidRDefault="00000000" w:rsidRPr="00000000" w14:paraId="000002FC">
      <w:pPr>
        <w:spacing w:after="0" w:before="0" w:line="276" w:lineRule="auto"/>
        <w:ind w:left="0" w:firstLine="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2FD">
      <w:pPr>
        <w:spacing w:after="0" w:before="0" w:line="276" w:lineRule="auto"/>
        <w:jc w:val="both"/>
        <w:rPr>
          <w:rFonts w:ascii="Lato" w:cs="Lato" w:eastAsia="Lato" w:hAnsi="Lato"/>
          <w:b w:val="1"/>
        </w:rPr>
      </w:pPr>
      <w:r w:rsidDel="00000000" w:rsidR="00000000" w:rsidRPr="00000000">
        <w:rPr>
          <w:rFonts w:ascii="Lato" w:cs="Lato" w:eastAsia="Lato" w:hAnsi="Lato"/>
          <w:b w:val="1"/>
          <w:rtl w:val="0"/>
        </w:rPr>
        <w:t xml:space="preserve">Código do gráfico:</w:t>
      </w:r>
    </w:p>
    <w:p w:rsidR="00000000" w:rsidDel="00000000" w:rsidP="00000000" w:rsidRDefault="00000000" w:rsidRPr="00000000" w14:paraId="000002FE">
      <w:pPr>
        <w:shd w:fill="f7f7f7" w:val="clear"/>
        <w:spacing w:after="0" w:before="0" w:line="360" w:lineRule="auto"/>
        <w:jc w:val="both"/>
        <w:rPr>
          <w:rFonts w:ascii="Lato" w:cs="Lato" w:eastAsia="Lato" w:hAnsi="Lato"/>
          <w:color w:val="008000"/>
          <w:sz w:val="21"/>
          <w:szCs w:val="21"/>
        </w:rPr>
      </w:pPr>
      <w:r w:rsidDel="00000000" w:rsidR="00000000" w:rsidRPr="00000000">
        <w:rPr>
          <w:rFonts w:ascii="Lato" w:cs="Lato" w:eastAsia="Lato" w:hAnsi="Lato"/>
          <w:color w:val="008000"/>
          <w:sz w:val="21"/>
          <w:szCs w:val="21"/>
          <w:rtl w:val="0"/>
        </w:rPr>
        <w:t xml:space="preserve"># Média e desvio padrão</w:t>
      </w:r>
    </w:p>
    <w:p w:rsidR="00000000" w:rsidDel="00000000" w:rsidP="00000000" w:rsidRDefault="00000000" w:rsidRPr="00000000" w14:paraId="000002FF">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sz w:val="21"/>
          <w:szCs w:val="21"/>
          <w:rtl w:val="0"/>
        </w:rPr>
        <w:t xml:space="preserve">mu1 = np.mean(leitos[</w:t>
      </w:r>
      <w:r w:rsidDel="00000000" w:rsidR="00000000" w:rsidRPr="00000000">
        <w:rPr>
          <w:rFonts w:ascii="Lato" w:cs="Lato" w:eastAsia="Lato" w:hAnsi="Lato"/>
          <w:color w:val="a31515"/>
          <w:sz w:val="21"/>
          <w:szCs w:val="21"/>
          <w:rtl w:val="0"/>
        </w:rPr>
        <w:t xml:space="preserve">'LEITOS_EXISTENTES'</w:t>
      </w:r>
      <w:r w:rsidDel="00000000" w:rsidR="00000000" w:rsidRPr="00000000">
        <w:rPr>
          <w:rFonts w:ascii="Lato" w:cs="Lato" w:eastAsia="Lato" w:hAnsi="Lato"/>
          <w:sz w:val="21"/>
          <w:szCs w:val="21"/>
          <w:rtl w:val="0"/>
        </w:rPr>
        <w:t xml:space="preserve">])</w:t>
      </w:r>
    </w:p>
    <w:p w:rsidR="00000000" w:rsidDel="00000000" w:rsidP="00000000" w:rsidRDefault="00000000" w:rsidRPr="00000000" w14:paraId="00000300">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sz w:val="21"/>
          <w:szCs w:val="21"/>
          <w:rtl w:val="0"/>
        </w:rPr>
        <w:t xml:space="preserve">sigma1 = np.std(leitos[</w:t>
      </w:r>
      <w:r w:rsidDel="00000000" w:rsidR="00000000" w:rsidRPr="00000000">
        <w:rPr>
          <w:rFonts w:ascii="Lato" w:cs="Lato" w:eastAsia="Lato" w:hAnsi="Lato"/>
          <w:color w:val="a31515"/>
          <w:sz w:val="21"/>
          <w:szCs w:val="21"/>
          <w:rtl w:val="0"/>
        </w:rPr>
        <w:t xml:space="preserve">'LEITOS_EXISTENTES'</w:t>
      </w:r>
      <w:r w:rsidDel="00000000" w:rsidR="00000000" w:rsidRPr="00000000">
        <w:rPr>
          <w:rFonts w:ascii="Lato" w:cs="Lato" w:eastAsia="Lato" w:hAnsi="Lato"/>
          <w:sz w:val="21"/>
          <w:szCs w:val="21"/>
          <w:rtl w:val="0"/>
        </w:rPr>
        <w:t xml:space="preserve">])</w:t>
      </w:r>
    </w:p>
    <w:p w:rsidR="00000000" w:rsidDel="00000000" w:rsidP="00000000" w:rsidRDefault="00000000" w:rsidRPr="00000000" w14:paraId="00000301">
      <w:pPr>
        <w:shd w:fill="f7f7f7" w:val="clear"/>
        <w:spacing w:after="0" w:before="0" w:line="360" w:lineRule="auto"/>
        <w:jc w:val="both"/>
        <w:rPr>
          <w:rFonts w:ascii="Lato" w:cs="Lato" w:eastAsia="Lato" w:hAnsi="Lato"/>
          <w:sz w:val="21"/>
          <w:szCs w:val="21"/>
        </w:rPr>
      </w:pPr>
      <w:r w:rsidDel="00000000" w:rsidR="00000000" w:rsidRPr="00000000">
        <w:rPr>
          <w:rtl w:val="0"/>
        </w:rPr>
      </w:r>
    </w:p>
    <w:p w:rsidR="00000000" w:rsidDel="00000000" w:rsidP="00000000" w:rsidRDefault="00000000" w:rsidRPr="00000000" w14:paraId="00000302">
      <w:pPr>
        <w:shd w:fill="f7f7f7" w:val="clear"/>
        <w:spacing w:after="0" w:before="0" w:line="360" w:lineRule="auto"/>
        <w:jc w:val="both"/>
        <w:rPr>
          <w:rFonts w:ascii="Lato" w:cs="Lato" w:eastAsia="Lato" w:hAnsi="Lato"/>
          <w:color w:val="008000"/>
          <w:sz w:val="21"/>
          <w:szCs w:val="21"/>
        </w:rPr>
      </w:pPr>
      <w:r w:rsidDel="00000000" w:rsidR="00000000" w:rsidRPr="00000000">
        <w:rPr>
          <w:rFonts w:ascii="Lato" w:cs="Lato" w:eastAsia="Lato" w:hAnsi="Lato"/>
          <w:color w:val="008000"/>
          <w:sz w:val="21"/>
          <w:szCs w:val="21"/>
          <w:rtl w:val="0"/>
        </w:rPr>
        <w:t xml:space="preserve"># Gerar valores para o eixo x que cubram a maioria dos dados</w:t>
      </w:r>
    </w:p>
    <w:p w:rsidR="00000000" w:rsidDel="00000000" w:rsidP="00000000" w:rsidRDefault="00000000" w:rsidRPr="00000000" w14:paraId="00000303">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sz w:val="21"/>
          <w:szCs w:val="21"/>
          <w:rtl w:val="0"/>
        </w:rPr>
        <w:t xml:space="preserve">x = np.linspace(mu1 - </w:t>
      </w:r>
      <w:r w:rsidDel="00000000" w:rsidR="00000000" w:rsidRPr="00000000">
        <w:rPr>
          <w:rFonts w:ascii="Lato" w:cs="Lato" w:eastAsia="Lato" w:hAnsi="Lato"/>
          <w:color w:val="116644"/>
          <w:sz w:val="21"/>
          <w:szCs w:val="21"/>
          <w:rtl w:val="0"/>
        </w:rPr>
        <w:t xml:space="preserve">4</w:t>
      </w:r>
      <w:r w:rsidDel="00000000" w:rsidR="00000000" w:rsidRPr="00000000">
        <w:rPr>
          <w:rFonts w:ascii="Lato" w:cs="Lato" w:eastAsia="Lato" w:hAnsi="Lato"/>
          <w:sz w:val="21"/>
          <w:szCs w:val="21"/>
          <w:rtl w:val="0"/>
        </w:rPr>
        <w:t xml:space="preserve">*sigma1, mu1 + </w:t>
      </w:r>
      <w:r w:rsidDel="00000000" w:rsidR="00000000" w:rsidRPr="00000000">
        <w:rPr>
          <w:rFonts w:ascii="Lato" w:cs="Lato" w:eastAsia="Lato" w:hAnsi="Lato"/>
          <w:color w:val="116644"/>
          <w:sz w:val="21"/>
          <w:szCs w:val="21"/>
          <w:rtl w:val="0"/>
        </w:rPr>
        <w:t xml:space="preserve">4</w:t>
      </w:r>
      <w:r w:rsidDel="00000000" w:rsidR="00000000" w:rsidRPr="00000000">
        <w:rPr>
          <w:rFonts w:ascii="Lato" w:cs="Lato" w:eastAsia="Lato" w:hAnsi="Lato"/>
          <w:sz w:val="21"/>
          <w:szCs w:val="21"/>
          <w:rtl w:val="0"/>
        </w:rPr>
        <w:t xml:space="preserve">*sigma1, </w:t>
      </w:r>
      <w:r w:rsidDel="00000000" w:rsidR="00000000" w:rsidRPr="00000000">
        <w:rPr>
          <w:rFonts w:ascii="Lato" w:cs="Lato" w:eastAsia="Lato" w:hAnsi="Lato"/>
          <w:color w:val="116644"/>
          <w:sz w:val="21"/>
          <w:szCs w:val="21"/>
          <w:rtl w:val="0"/>
        </w:rPr>
        <w:t xml:space="preserve">1000</w:t>
      </w:r>
      <w:r w:rsidDel="00000000" w:rsidR="00000000" w:rsidRPr="00000000">
        <w:rPr>
          <w:rFonts w:ascii="Lato" w:cs="Lato" w:eastAsia="Lato" w:hAnsi="Lato"/>
          <w:sz w:val="21"/>
          <w:szCs w:val="21"/>
          <w:rtl w:val="0"/>
        </w:rPr>
        <w:t xml:space="preserve">)</w:t>
      </w:r>
    </w:p>
    <w:p w:rsidR="00000000" w:rsidDel="00000000" w:rsidP="00000000" w:rsidRDefault="00000000" w:rsidRPr="00000000" w14:paraId="00000304">
      <w:pPr>
        <w:shd w:fill="f7f7f7" w:val="clear"/>
        <w:spacing w:after="0" w:before="0" w:line="360" w:lineRule="auto"/>
        <w:jc w:val="both"/>
        <w:rPr>
          <w:rFonts w:ascii="Lato" w:cs="Lato" w:eastAsia="Lato" w:hAnsi="Lato"/>
          <w:sz w:val="21"/>
          <w:szCs w:val="21"/>
        </w:rPr>
      </w:pPr>
      <w:r w:rsidDel="00000000" w:rsidR="00000000" w:rsidRPr="00000000">
        <w:rPr>
          <w:rtl w:val="0"/>
        </w:rPr>
      </w:r>
    </w:p>
    <w:p w:rsidR="00000000" w:rsidDel="00000000" w:rsidP="00000000" w:rsidRDefault="00000000" w:rsidRPr="00000000" w14:paraId="00000305">
      <w:pPr>
        <w:shd w:fill="f7f7f7" w:val="clear"/>
        <w:spacing w:after="0" w:before="0" w:line="360" w:lineRule="auto"/>
        <w:jc w:val="both"/>
        <w:rPr>
          <w:rFonts w:ascii="Lato" w:cs="Lato" w:eastAsia="Lato" w:hAnsi="Lato"/>
          <w:color w:val="008000"/>
          <w:sz w:val="21"/>
          <w:szCs w:val="21"/>
        </w:rPr>
      </w:pPr>
      <w:r w:rsidDel="00000000" w:rsidR="00000000" w:rsidRPr="00000000">
        <w:rPr>
          <w:rFonts w:ascii="Lato" w:cs="Lato" w:eastAsia="Lato" w:hAnsi="Lato"/>
          <w:color w:val="008000"/>
          <w:sz w:val="21"/>
          <w:szCs w:val="21"/>
          <w:rtl w:val="0"/>
        </w:rPr>
        <w:t xml:space="preserve"># Calcular a função densidade de probabilidade da distribuição normal</w:t>
      </w:r>
    </w:p>
    <w:p w:rsidR="00000000" w:rsidDel="00000000" w:rsidP="00000000" w:rsidRDefault="00000000" w:rsidRPr="00000000" w14:paraId="00000306">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sz w:val="21"/>
          <w:szCs w:val="21"/>
          <w:rtl w:val="0"/>
        </w:rPr>
        <w:t xml:space="preserve">y = (</w:t>
      </w:r>
      <w:r w:rsidDel="00000000" w:rsidR="00000000" w:rsidRPr="00000000">
        <w:rPr>
          <w:rFonts w:ascii="Lato" w:cs="Lato" w:eastAsia="Lato" w:hAnsi="Lato"/>
          <w:color w:val="116644"/>
          <w:sz w:val="21"/>
          <w:szCs w:val="21"/>
          <w:rtl w:val="0"/>
        </w:rPr>
        <w:t xml:space="preserve">1</w:t>
      </w:r>
      <w:r w:rsidDel="00000000" w:rsidR="00000000" w:rsidRPr="00000000">
        <w:rPr>
          <w:rFonts w:ascii="Lato" w:cs="Lato" w:eastAsia="Lato" w:hAnsi="Lato"/>
          <w:sz w:val="21"/>
          <w:szCs w:val="21"/>
          <w:rtl w:val="0"/>
        </w:rPr>
        <w:t xml:space="preserve"> / (sigma1 * np.sqrt(</w:t>
      </w:r>
      <w:r w:rsidDel="00000000" w:rsidR="00000000" w:rsidRPr="00000000">
        <w:rPr>
          <w:rFonts w:ascii="Lato" w:cs="Lato" w:eastAsia="Lato" w:hAnsi="Lato"/>
          <w:color w:val="116644"/>
          <w:sz w:val="21"/>
          <w:szCs w:val="21"/>
          <w:rtl w:val="0"/>
        </w:rPr>
        <w:t xml:space="preserve">2</w:t>
      </w:r>
      <w:r w:rsidDel="00000000" w:rsidR="00000000" w:rsidRPr="00000000">
        <w:rPr>
          <w:rFonts w:ascii="Lato" w:cs="Lato" w:eastAsia="Lato" w:hAnsi="Lato"/>
          <w:sz w:val="21"/>
          <w:szCs w:val="21"/>
          <w:rtl w:val="0"/>
        </w:rPr>
        <w:t xml:space="preserve"> * np.pi))) * np.exp(-(x - mu1)**</w:t>
      </w:r>
      <w:r w:rsidDel="00000000" w:rsidR="00000000" w:rsidRPr="00000000">
        <w:rPr>
          <w:rFonts w:ascii="Lato" w:cs="Lato" w:eastAsia="Lato" w:hAnsi="Lato"/>
          <w:color w:val="116644"/>
          <w:sz w:val="21"/>
          <w:szCs w:val="21"/>
          <w:rtl w:val="0"/>
        </w:rPr>
        <w:t xml:space="preserve">2</w:t>
      </w:r>
      <w:r w:rsidDel="00000000" w:rsidR="00000000" w:rsidRPr="00000000">
        <w:rPr>
          <w:rFonts w:ascii="Lato" w:cs="Lato" w:eastAsia="Lato" w:hAnsi="Lato"/>
          <w:sz w:val="21"/>
          <w:szCs w:val="21"/>
          <w:rtl w:val="0"/>
        </w:rPr>
        <w:t xml:space="preserve"> / (</w:t>
      </w:r>
      <w:r w:rsidDel="00000000" w:rsidR="00000000" w:rsidRPr="00000000">
        <w:rPr>
          <w:rFonts w:ascii="Lato" w:cs="Lato" w:eastAsia="Lato" w:hAnsi="Lato"/>
          <w:color w:val="116644"/>
          <w:sz w:val="21"/>
          <w:szCs w:val="21"/>
          <w:rtl w:val="0"/>
        </w:rPr>
        <w:t xml:space="preserve">2</w:t>
      </w:r>
      <w:r w:rsidDel="00000000" w:rsidR="00000000" w:rsidRPr="00000000">
        <w:rPr>
          <w:rFonts w:ascii="Lato" w:cs="Lato" w:eastAsia="Lato" w:hAnsi="Lato"/>
          <w:sz w:val="21"/>
          <w:szCs w:val="21"/>
          <w:rtl w:val="0"/>
        </w:rPr>
        <w:t xml:space="preserve"> * sigma1**</w:t>
      </w:r>
      <w:r w:rsidDel="00000000" w:rsidR="00000000" w:rsidRPr="00000000">
        <w:rPr>
          <w:rFonts w:ascii="Lato" w:cs="Lato" w:eastAsia="Lato" w:hAnsi="Lato"/>
          <w:color w:val="116644"/>
          <w:sz w:val="21"/>
          <w:szCs w:val="21"/>
          <w:rtl w:val="0"/>
        </w:rPr>
        <w:t xml:space="preserve">2</w:t>
      </w:r>
      <w:r w:rsidDel="00000000" w:rsidR="00000000" w:rsidRPr="00000000">
        <w:rPr>
          <w:rFonts w:ascii="Lato" w:cs="Lato" w:eastAsia="Lato" w:hAnsi="Lato"/>
          <w:sz w:val="21"/>
          <w:szCs w:val="21"/>
          <w:rtl w:val="0"/>
        </w:rPr>
        <w:t xml:space="preserve">))</w:t>
      </w:r>
    </w:p>
    <w:p w:rsidR="00000000" w:rsidDel="00000000" w:rsidP="00000000" w:rsidRDefault="00000000" w:rsidRPr="00000000" w14:paraId="00000307">
      <w:pPr>
        <w:shd w:fill="f7f7f7" w:val="clear"/>
        <w:spacing w:after="0" w:before="0" w:line="360" w:lineRule="auto"/>
        <w:jc w:val="both"/>
        <w:rPr>
          <w:rFonts w:ascii="Lato" w:cs="Lato" w:eastAsia="Lato" w:hAnsi="Lato"/>
          <w:sz w:val="21"/>
          <w:szCs w:val="21"/>
        </w:rPr>
      </w:pPr>
      <w:r w:rsidDel="00000000" w:rsidR="00000000" w:rsidRPr="00000000">
        <w:rPr>
          <w:rtl w:val="0"/>
        </w:rPr>
      </w:r>
    </w:p>
    <w:p w:rsidR="00000000" w:rsidDel="00000000" w:rsidP="00000000" w:rsidRDefault="00000000" w:rsidRPr="00000000" w14:paraId="00000308">
      <w:pPr>
        <w:shd w:fill="f7f7f7" w:val="clear"/>
        <w:spacing w:after="0" w:before="0" w:line="360" w:lineRule="auto"/>
        <w:jc w:val="both"/>
        <w:rPr>
          <w:rFonts w:ascii="Lato" w:cs="Lato" w:eastAsia="Lato" w:hAnsi="Lato"/>
          <w:color w:val="008000"/>
          <w:sz w:val="21"/>
          <w:szCs w:val="21"/>
        </w:rPr>
      </w:pPr>
      <w:r w:rsidDel="00000000" w:rsidR="00000000" w:rsidRPr="00000000">
        <w:rPr>
          <w:rFonts w:ascii="Lato" w:cs="Lato" w:eastAsia="Lato" w:hAnsi="Lato"/>
          <w:color w:val="008000"/>
          <w:sz w:val="21"/>
          <w:szCs w:val="21"/>
          <w:rtl w:val="0"/>
        </w:rPr>
        <w:t xml:space="preserve"># Plotando a curva normal</w:t>
      </w:r>
    </w:p>
    <w:p w:rsidR="00000000" w:rsidDel="00000000" w:rsidP="00000000" w:rsidRDefault="00000000" w:rsidRPr="00000000" w14:paraId="00000309">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sz w:val="21"/>
          <w:szCs w:val="21"/>
          <w:rtl w:val="0"/>
        </w:rPr>
        <w:t xml:space="preserve">plt.plot(x, y, label=</w:t>
      </w:r>
      <w:r w:rsidDel="00000000" w:rsidR="00000000" w:rsidRPr="00000000">
        <w:rPr>
          <w:rFonts w:ascii="Lato" w:cs="Lato" w:eastAsia="Lato" w:hAnsi="Lato"/>
          <w:color w:val="a31515"/>
          <w:sz w:val="21"/>
          <w:szCs w:val="21"/>
          <w:rtl w:val="0"/>
        </w:rPr>
        <w:t xml:space="preserve">"Curva Normal"</w:t>
      </w:r>
      <w:r w:rsidDel="00000000" w:rsidR="00000000" w:rsidRPr="00000000">
        <w:rPr>
          <w:rFonts w:ascii="Lato" w:cs="Lato" w:eastAsia="Lato" w:hAnsi="Lato"/>
          <w:sz w:val="21"/>
          <w:szCs w:val="21"/>
          <w:rtl w:val="0"/>
        </w:rPr>
        <w:t xml:space="preserve">)</w:t>
      </w:r>
    </w:p>
    <w:p w:rsidR="00000000" w:rsidDel="00000000" w:rsidP="00000000" w:rsidRDefault="00000000" w:rsidRPr="00000000" w14:paraId="0000030A">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sz w:val="21"/>
          <w:szCs w:val="21"/>
          <w:rtl w:val="0"/>
        </w:rPr>
        <w:t xml:space="preserve">plt.xlabel(</w:t>
      </w:r>
      <w:r w:rsidDel="00000000" w:rsidR="00000000" w:rsidRPr="00000000">
        <w:rPr>
          <w:rFonts w:ascii="Lato" w:cs="Lato" w:eastAsia="Lato" w:hAnsi="Lato"/>
          <w:color w:val="a31515"/>
          <w:sz w:val="21"/>
          <w:szCs w:val="21"/>
          <w:rtl w:val="0"/>
        </w:rPr>
        <w:t xml:space="preserve">"Valores"</w:t>
      </w:r>
      <w:r w:rsidDel="00000000" w:rsidR="00000000" w:rsidRPr="00000000">
        <w:rPr>
          <w:rFonts w:ascii="Lato" w:cs="Lato" w:eastAsia="Lato" w:hAnsi="Lato"/>
          <w:sz w:val="21"/>
          <w:szCs w:val="21"/>
          <w:rtl w:val="0"/>
        </w:rPr>
        <w:t xml:space="preserve">)</w:t>
      </w:r>
    </w:p>
    <w:p w:rsidR="00000000" w:rsidDel="00000000" w:rsidP="00000000" w:rsidRDefault="00000000" w:rsidRPr="00000000" w14:paraId="0000030B">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sz w:val="21"/>
          <w:szCs w:val="21"/>
          <w:rtl w:val="0"/>
        </w:rPr>
        <w:t xml:space="preserve">plt.ylabel(</w:t>
      </w:r>
      <w:r w:rsidDel="00000000" w:rsidR="00000000" w:rsidRPr="00000000">
        <w:rPr>
          <w:rFonts w:ascii="Lato" w:cs="Lato" w:eastAsia="Lato" w:hAnsi="Lato"/>
          <w:color w:val="a31515"/>
          <w:sz w:val="21"/>
          <w:szCs w:val="21"/>
          <w:rtl w:val="0"/>
        </w:rPr>
        <w:t xml:space="preserve">"Densidade de Probabilidade"</w:t>
      </w:r>
      <w:r w:rsidDel="00000000" w:rsidR="00000000" w:rsidRPr="00000000">
        <w:rPr>
          <w:rFonts w:ascii="Lato" w:cs="Lato" w:eastAsia="Lato" w:hAnsi="Lato"/>
          <w:sz w:val="21"/>
          <w:szCs w:val="21"/>
          <w:rtl w:val="0"/>
        </w:rPr>
        <w:t xml:space="preserve">)</w:t>
      </w:r>
    </w:p>
    <w:p w:rsidR="00000000" w:rsidDel="00000000" w:rsidP="00000000" w:rsidRDefault="00000000" w:rsidRPr="00000000" w14:paraId="0000030C">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sz w:val="21"/>
          <w:szCs w:val="21"/>
          <w:rtl w:val="0"/>
        </w:rPr>
        <w:t xml:space="preserve">plt.title(</w:t>
      </w:r>
      <w:r w:rsidDel="00000000" w:rsidR="00000000" w:rsidRPr="00000000">
        <w:rPr>
          <w:rFonts w:ascii="Lato" w:cs="Lato" w:eastAsia="Lato" w:hAnsi="Lato"/>
          <w:color w:val="a31515"/>
          <w:sz w:val="21"/>
          <w:szCs w:val="21"/>
          <w:rtl w:val="0"/>
        </w:rPr>
        <w:t xml:space="preserve">"Curva da Distribuição Normal para LEITOS_EXISTENTES"</w:t>
      </w:r>
      <w:r w:rsidDel="00000000" w:rsidR="00000000" w:rsidRPr="00000000">
        <w:rPr>
          <w:rFonts w:ascii="Lato" w:cs="Lato" w:eastAsia="Lato" w:hAnsi="Lato"/>
          <w:sz w:val="21"/>
          <w:szCs w:val="21"/>
          <w:rtl w:val="0"/>
        </w:rPr>
        <w:t xml:space="preserve">)</w:t>
      </w:r>
    </w:p>
    <w:p w:rsidR="00000000" w:rsidDel="00000000" w:rsidP="00000000" w:rsidRDefault="00000000" w:rsidRPr="00000000" w14:paraId="0000030D">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sz w:val="21"/>
          <w:szCs w:val="21"/>
          <w:rtl w:val="0"/>
        </w:rPr>
        <w:t xml:space="preserve">plt.legend()</w:t>
      </w:r>
    </w:p>
    <w:p w:rsidR="00000000" w:rsidDel="00000000" w:rsidP="00000000" w:rsidRDefault="00000000" w:rsidRPr="00000000" w14:paraId="0000030E">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sz w:val="21"/>
          <w:szCs w:val="21"/>
          <w:rtl w:val="0"/>
        </w:rPr>
        <w:t xml:space="preserve">plt.show()</w:t>
      </w:r>
    </w:p>
    <w:p w:rsidR="00000000" w:rsidDel="00000000" w:rsidP="00000000" w:rsidRDefault="00000000" w:rsidRPr="00000000" w14:paraId="0000030F">
      <w:pPr>
        <w:shd w:fill="f7f7f7" w:val="clear"/>
        <w:spacing w:after="0" w:before="0" w:line="360" w:lineRule="auto"/>
        <w:jc w:val="both"/>
        <w:rPr>
          <w:rFonts w:ascii="Lato" w:cs="Lato" w:eastAsia="Lato" w:hAnsi="Lato"/>
          <w:sz w:val="21"/>
          <w:szCs w:val="21"/>
        </w:rPr>
      </w:pPr>
      <w:r w:rsidDel="00000000" w:rsidR="00000000" w:rsidRPr="00000000">
        <w:rPr>
          <w:rtl w:val="0"/>
        </w:rPr>
      </w:r>
    </w:p>
    <w:p w:rsidR="00000000" w:rsidDel="00000000" w:rsidP="00000000" w:rsidRDefault="00000000" w:rsidRPr="00000000" w14:paraId="00000310">
      <w:pPr>
        <w:shd w:fill="f7f7f7" w:val="clear"/>
        <w:spacing w:after="0" w:before="0" w:line="360" w:lineRule="auto"/>
        <w:jc w:val="both"/>
        <w:rPr>
          <w:rFonts w:ascii="Lato" w:cs="Lato" w:eastAsia="Lato" w:hAnsi="Lato"/>
          <w:color w:val="008000"/>
          <w:sz w:val="21"/>
          <w:szCs w:val="21"/>
        </w:rPr>
      </w:pPr>
      <w:r w:rsidDel="00000000" w:rsidR="00000000" w:rsidRPr="00000000">
        <w:rPr>
          <w:rFonts w:ascii="Lato" w:cs="Lato" w:eastAsia="Lato" w:hAnsi="Lato"/>
          <w:color w:val="008000"/>
          <w:sz w:val="21"/>
          <w:szCs w:val="21"/>
          <w:rtl w:val="0"/>
        </w:rPr>
        <w:t xml:space="preserve"># Média e desvio padrão</w:t>
      </w:r>
    </w:p>
    <w:p w:rsidR="00000000" w:rsidDel="00000000" w:rsidP="00000000" w:rsidRDefault="00000000" w:rsidRPr="00000000" w14:paraId="00000311">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sz w:val="21"/>
          <w:szCs w:val="21"/>
          <w:rtl w:val="0"/>
        </w:rPr>
        <w:t xml:space="preserve">mu2 = np.mean(leitos[</w:t>
      </w:r>
      <w:r w:rsidDel="00000000" w:rsidR="00000000" w:rsidRPr="00000000">
        <w:rPr>
          <w:rFonts w:ascii="Lato" w:cs="Lato" w:eastAsia="Lato" w:hAnsi="Lato"/>
          <w:color w:val="a31515"/>
          <w:sz w:val="21"/>
          <w:szCs w:val="21"/>
          <w:rtl w:val="0"/>
        </w:rPr>
        <w:t xml:space="preserve">'LEITOS_SUS'</w:t>
      </w:r>
      <w:r w:rsidDel="00000000" w:rsidR="00000000" w:rsidRPr="00000000">
        <w:rPr>
          <w:rFonts w:ascii="Lato" w:cs="Lato" w:eastAsia="Lato" w:hAnsi="Lato"/>
          <w:sz w:val="21"/>
          <w:szCs w:val="21"/>
          <w:rtl w:val="0"/>
        </w:rPr>
        <w:t xml:space="preserve">])</w:t>
      </w:r>
    </w:p>
    <w:p w:rsidR="00000000" w:rsidDel="00000000" w:rsidP="00000000" w:rsidRDefault="00000000" w:rsidRPr="00000000" w14:paraId="00000312">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sz w:val="21"/>
          <w:szCs w:val="21"/>
          <w:rtl w:val="0"/>
        </w:rPr>
        <w:t xml:space="preserve">sigma2 = np.std(leitos[</w:t>
      </w:r>
      <w:r w:rsidDel="00000000" w:rsidR="00000000" w:rsidRPr="00000000">
        <w:rPr>
          <w:rFonts w:ascii="Lato" w:cs="Lato" w:eastAsia="Lato" w:hAnsi="Lato"/>
          <w:color w:val="a31515"/>
          <w:sz w:val="21"/>
          <w:szCs w:val="21"/>
          <w:rtl w:val="0"/>
        </w:rPr>
        <w:t xml:space="preserve">'LEITOS_SUS'</w:t>
      </w:r>
      <w:r w:rsidDel="00000000" w:rsidR="00000000" w:rsidRPr="00000000">
        <w:rPr>
          <w:rFonts w:ascii="Lato" w:cs="Lato" w:eastAsia="Lato" w:hAnsi="Lato"/>
          <w:sz w:val="21"/>
          <w:szCs w:val="21"/>
          <w:rtl w:val="0"/>
        </w:rPr>
        <w:t xml:space="preserve">])</w:t>
      </w:r>
    </w:p>
    <w:p w:rsidR="00000000" w:rsidDel="00000000" w:rsidP="00000000" w:rsidRDefault="00000000" w:rsidRPr="00000000" w14:paraId="00000313">
      <w:pPr>
        <w:shd w:fill="f7f7f7" w:val="clear"/>
        <w:spacing w:after="0" w:before="0" w:line="360" w:lineRule="auto"/>
        <w:jc w:val="both"/>
        <w:rPr>
          <w:rFonts w:ascii="Lato" w:cs="Lato" w:eastAsia="Lato" w:hAnsi="Lato"/>
          <w:sz w:val="21"/>
          <w:szCs w:val="21"/>
        </w:rPr>
      </w:pPr>
      <w:r w:rsidDel="00000000" w:rsidR="00000000" w:rsidRPr="00000000">
        <w:rPr>
          <w:rtl w:val="0"/>
        </w:rPr>
      </w:r>
    </w:p>
    <w:p w:rsidR="00000000" w:rsidDel="00000000" w:rsidP="00000000" w:rsidRDefault="00000000" w:rsidRPr="00000000" w14:paraId="00000314">
      <w:pPr>
        <w:shd w:fill="f7f7f7" w:val="clear"/>
        <w:spacing w:after="0" w:before="0" w:line="360" w:lineRule="auto"/>
        <w:jc w:val="both"/>
        <w:rPr>
          <w:rFonts w:ascii="Lato" w:cs="Lato" w:eastAsia="Lato" w:hAnsi="Lato"/>
          <w:color w:val="008000"/>
          <w:sz w:val="21"/>
          <w:szCs w:val="21"/>
        </w:rPr>
      </w:pPr>
      <w:r w:rsidDel="00000000" w:rsidR="00000000" w:rsidRPr="00000000">
        <w:rPr>
          <w:rFonts w:ascii="Lato" w:cs="Lato" w:eastAsia="Lato" w:hAnsi="Lato"/>
          <w:color w:val="008000"/>
          <w:sz w:val="21"/>
          <w:szCs w:val="21"/>
          <w:rtl w:val="0"/>
        </w:rPr>
        <w:t xml:space="preserve"># Gerar valores para o eixo x que cubram a maioria dos dados</w:t>
      </w:r>
    </w:p>
    <w:p w:rsidR="00000000" w:rsidDel="00000000" w:rsidP="00000000" w:rsidRDefault="00000000" w:rsidRPr="00000000" w14:paraId="00000315">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sz w:val="21"/>
          <w:szCs w:val="21"/>
          <w:rtl w:val="0"/>
        </w:rPr>
        <w:t xml:space="preserve">x2 = np.linspace(mu2 - </w:t>
      </w:r>
      <w:r w:rsidDel="00000000" w:rsidR="00000000" w:rsidRPr="00000000">
        <w:rPr>
          <w:rFonts w:ascii="Lato" w:cs="Lato" w:eastAsia="Lato" w:hAnsi="Lato"/>
          <w:color w:val="116644"/>
          <w:sz w:val="21"/>
          <w:szCs w:val="21"/>
          <w:rtl w:val="0"/>
        </w:rPr>
        <w:t xml:space="preserve">4</w:t>
      </w:r>
      <w:r w:rsidDel="00000000" w:rsidR="00000000" w:rsidRPr="00000000">
        <w:rPr>
          <w:rFonts w:ascii="Lato" w:cs="Lato" w:eastAsia="Lato" w:hAnsi="Lato"/>
          <w:sz w:val="21"/>
          <w:szCs w:val="21"/>
          <w:rtl w:val="0"/>
        </w:rPr>
        <w:t xml:space="preserve">*sigma2, mu2 + </w:t>
      </w:r>
      <w:r w:rsidDel="00000000" w:rsidR="00000000" w:rsidRPr="00000000">
        <w:rPr>
          <w:rFonts w:ascii="Lato" w:cs="Lato" w:eastAsia="Lato" w:hAnsi="Lato"/>
          <w:color w:val="116644"/>
          <w:sz w:val="21"/>
          <w:szCs w:val="21"/>
          <w:rtl w:val="0"/>
        </w:rPr>
        <w:t xml:space="preserve">4</w:t>
      </w:r>
      <w:r w:rsidDel="00000000" w:rsidR="00000000" w:rsidRPr="00000000">
        <w:rPr>
          <w:rFonts w:ascii="Lato" w:cs="Lato" w:eastAsia="Lato" w:hAnsi="Lato"/>
          <w:sz w:val="21"/>
          <w:szCs w:val="21"/>
          <w:rtl w:val="0"/>
        </w:rPr>
        <w:t xml:space="preserve">*sigma2, </w:t>
      </w:r>
      <w:r w:rsidDel="00000000" w:rsidR="00000000" w:rsidRPr="00000000">
        <w:rPr>
          <w:rFonts w:ascii="Lato" w:cs="Lato" w:eastAsia="Lato" w:hAnsi="Lato"/>
          <w:color w:val="116644"/>
          <w:sz w:val="21"/>
          <w:szCs w:val="21"/>
          <w:rtl w:val="0"/>
        </w:rPr>
        <w:t xml:space="preserve">1000</w:t>
      </w:r>
      <w:r w:rsidDel="00000000" w:rsidR="00000000" w:rsidRPr="00000000">
        <w:rPr>
          <w:rFonts w:ascii="Lato" w:cs="Lato" w:eastAsia="Lato" w:hAnsi="Lato"/>
          <w:sz w:val="21"/>
          <w:szCs w:val="21"/>
          <w:rtl w:val="0"/>
        </w:rPr>
        <w:t xml:space="preserve">)</w:t>
      </w:r>
    </w:p>
    <w:p w:rsidR="00000000" w:rsidDel="00000000" w:rsidP="00000000" w:rsidRDefault="00000000" w:rsidRPr="00000000" w14:paraId="00000316">
      <w:pPr>
        <w:shd w:fill="f7f7f7" w:val="clear"/>
        <w:spacing w:after="0" w:before="0" w:line="360" w:lineRule="auto"/>
        <w:jc w:val="both"/>
        <w:rPr>
          <w:rFonts w:ascii="Lato" w:cs="Lato" w:eastAsia="Lato" w:hAnsi="Lato"/>
          <w:sz w:val="21"/>
          <w:szCs w:val="21"/>
        </w:rPr>
      </w:pPr>
      <w:r w:rsidDel="00000000" w:rsidR="00000000" w:rsidRPr="00000000">
        <w:rPr>
          <w:rtl w:val="0"/>
        </w:rPr>
      </w:r>
    </w:p>
    <w:p w:rsidR="00000000" w:rsidDel="00000000" w:rsidP="00000000" w:rsidRDefault="00000000" w:rsidRPr="00000000" w14:paraId="00000317">
      <w:pPr>
        <w:shd w:fill="f7f7f7" w:val="clear"/>
        <w:spacing w:after="0" w:before="0" w:line="360" w:lineRule="auto"/>
        <w:jc w:val="both"/>
        <w:rPr>
          <w:rFonts w:ascii="Lato" w:cs="Lato" w:eastAsia="Lato" w:hAnsi="Lato"/>
          <w:color w:val="008000"/>
          <w:sz w:val="21"/>
          <w:szCs w:val="21"/>
        </w:rPr>
      </w:pPr>
      <w:r w:rsidDel="00000000" w:rsidR="00000000" w:rsidRPr="00000000">
        <w:rPr>
          <w:rFonts w:ascii="Lato" w:cs="Lato" w:eastAsia="Lato" w:hAnsi="Lato"/>
          <w:color w:val="008000"/>
          <w:sz w:val="21"/>
          <w:szCs w:val="21"/>
          <w:rtl w:val="0"/>
        </w:rPr>
        <w:t xml:space="preserve"># Calcular a função densidade de probabilidade da distribuição normal</w:t>
      </w:r>
    </w:p>
    <w:p w:rsidR="00000000" w:rsidDel="00000000" w:rsidP="00000000" w:rsidRDefault="00000000" w:rsidRPr="00000000" w14:paraId="00000318">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sz w:val="21"/>
          <w:szCs w:val="21"/>
          <w:rtl w:val="0"/>
        </w:rPr>
        <w:t xml:space="preserve">y = (</w:t>
      </w:r>
      <w:r w:rsidDel="00000000" w:rsidR="00000000" w:rsidRPr="00000000">
        <w:rPr>
          <w:rFonts w:ascii="Lato" w:cs="Lato" w:eastAsia="Lato" w:hAnsi="Lato"/>
          <w:color w:val="116644"/>
          <w:sz w:val="21"/>
          <w:szCs w:val="21"/>
          <w:rtl w:val="0"/>
        </w:rPr>
        <w:t xml:space="preserve">1</w:t>
      </w:r>
      <w:r w:rsidDel="00000000" w:rsidR="00000000" w:rsidRPr="00000000">
        <w:rPr>
          <w:rFonts w:ascii="Lato" w:cs="Lato" w:eastAsia="Lato" w:hAnsi="Lato"/>
          <w:sz w:val="21"/>
          <w:szCs w:val="21"/>
          <w:rtl w:val="0"/>
        </w:rPr>
        <w:t xml:space="preserve"> / (sigma2 * np.sqrt(</w:t>
      </w:r>
      <w:r w:rsidDel="00000000" w:rsidR="00000000" w:rsidRPr="00000000">
        <w:rPr>
          <w:rFonts w:ascii="Lato" w:cs="Lato" w:eastAsia="Lato" w:hAnsi="Lato"/>
          <w:color w:val="116644"/>
          <w:sz w:val="21"/>
          <w:szCs w:val="21"/>
          <w:rtl w:val="0"/>
        </w:rPr>
        <w:t xml:space="preserve">2</w:t>
      </w:r>
      <w:r w:rsidDel="00000000" w:rsidR="00000000" w:rsidRPr="00000000">
        <w:rPr>
          <w:rFonts w:ascii="Lato" w:cs="Lato" w:eastAsia="Lato" w:hAnsi="Lato"/>
          <w:sz w:val="21"/>
          <w:szCs w:val="21"/>
          <w:rtl w:val="0"/>
        </w:rPr>
        <w:t xml:space="preserve"> * np.pi))) * np.exp(-(x - mu2)**</w:t>
      </w:r>
      <w:r w:rsidDel="00000000" w:rsidR="00000000" w:rsidRPr="00000000">
        <w:rPr>
          <w:rFonts w:ascii="Lato" w:cs="Lato" w:eastAsia="Lato" w:hAnsi="Lato"/>
          <w:color w:val="116644"/>
          <w:sz w:val="21"/>
          <w:szCs w:val="21"/>
          <w:rtl w:val="0"/>
        </w:rPr>
        <w:t xml:space="preserve">2</w:t>
      </w:r>
      <w:r w:rsidDel="00000000" w:rsidR="00000000" w:rsidRPr="00000000">
        <w:rPr>
          <w:rFonts w:ascii="Lato" w:cs="Lato" w:eastAsia="Lato" w:hAnsi="Lato"/>
          <w:sz w:val="21"/>
          <w:szCs w:val="21"/>
          <w:rtl w:val="0"/>
        </w:rPr>
        <w:t xml:space="preserve"> / (</w:t>
      </w:r>
      <w:r w:rsidDel="00000000" w:rsidR="00000000" w:rsidRPr="00000000">
        <w:rPr>
          <w:rFonts w:ascii="Lato" w:cs="Lato" w:eastAsia="Lato" w:hAnsi="Lato"/>
          <w:color w:val="116644"/>
          <w:sz w:val="21"/>
          <w:szCs w:val="21"/>
          <w:rtl w:val="0"/>
        </w:rPr>
        <w:t xml:space="preserve">2</w:t>
      </w:r>
      <w:r w:rsidDel="00000000" w:rsidR="00000000" w:rsidRPr="00000000">
        <w:rPr>
          <w:rFonts w:ascii="Lato" w:cs="Lato" w:eastAsia="Lato" w:hAnsi="Lato"/>
          <w:sz w:val="21"/>
          <w:szCs w:val="21"/>
          <w:rtl w:val="0"/>
        </w:rPr>
        <w:t xml:space="preserve"> * sigma2**</w:t>
      </w:r>
      <w:r w:rsidDel="00000000" w:rsidR="00000000" w:rsidRPr="00000000">
        <w:rPr>
          <w:rFonts w:ascii="Lato" w:cs="Lato" w:eastAsia="Lato" w:hAnsi="Lato"/>
          <w:color w:val="116644"/>
          <w:sz w:val="21"/>
          <w:szCs w:val="21"/>
          <w:rtl w:val="0"/>
        </w:rPr>
        <w:t xml:space="preserve">2</w:t>
      </w:r>
      <w:r w:rsidDel="00000000" w:rsidR="00000000" w:rsidRPr="00000000">
        <w:rPr>
          <w:rFonts w:ascii="Lato" w:cs="Lato" w:eastAsia="Lato" w:hAnsi="Lato"/>
          <w:sz w:val="21"/>
          <w:szCs w:val="21"/>
          <w:rtl w:val="0"/>
        </w:rPr>
        <w:t xml:space="preserve">))</w:t>
      </w:r>
    </w:p>
    <w:p w:rsidR="00000000" w:rsidDel="00000000" w:rsidP="00000000" w:rsidRDefault="00000000" w:rsidRPr="00000000" w14:paraId="00000319">
      <w:pPr>
        <w:shd w:fill="f7f7f7" w:val="clear"/>
        <w:spacing w:after="0" w:before="0" w:line="360" w:lineRule="auto"/>
        <w:jc w:val="both"/>
        <w:rPr>
          <w:rFonts w:ascii="Lato" w:cs="Lato" w:eastAsia="Lato" w:hAnsi="Lato"/>
          <w:sz w:val="21"/>
          <w:szCs w:val="21"/>
        </w:rPr>
      </w:pPr>
      <w:r w:rsidDel="00000000" w:rsidR="00000000" w:rsidRPr="00000000">
        <w:rPr>
          <w:rtl w:val="0"/>
        </w:rPr>
      </w:r>
    </w:p>
    <w:p w:rsidR="00000000" w:rsidDel="00000000" w:rsidP="00000000" w:rsidRDefault="00000000" w:rsidRPr="00000000" w14:paraId="0000031A">
      <w:pPr>
        <w:shd w:fill="f7f7f7" w:val="clear"/>
        <w:spacing w:after="0" w:before="0" w:line="360" w:lineRule="auto"/>
        <w:jc w:val="both"/>
        <w:rPr>
          <w:rFonts w:ascii="Lato" w:cs="Lato" w:eastAsia="Lato" w:hAnsi="Lato"/>
          <w:color w:val="008000"/>
          <w:sz w:val="21"/>
          <w:szCs w:val="21"/>
        </w:rPr>
      </w:pPr>
      <w:r w:rsidDel="00000000" w:rsidR="00000000" w:rsidRPr="00000000">
        <w:rPr>
          <w:rFonts w:ascii="Lato" w:cs="Lato" w:eastAsia="Lato" w:hAnsi="Lato"/>
          <w:color w:val="008000"/>
          <w:sz w:val="21"/>
          <w:szCs w:val="21"/>
          <w:rtl w:val="0"/>
        </w:rPr>
        <w:t xml:space="preserve"># Plotando a curva normal</w:t>
      </w:r>
    </w:p>
    <w:p w:rsidR="00000000" w:rsidDel="00000000" w:rsidP="00000000" w:rsidRDefault="00000000" w:rsidRPr="00000000" w14:paraId="0000031B">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sz w:val="21"/>
          <w:szCs w:val="21"/>
          <w:rtl w:val="0"/>
        </w:rPr>
        <w:t xml:space="preserve">plt.plot(x, y, label=</w:t>
      </w:r>
      <w:r w:rsidDel="00000000" w:rsidR="00000000" w:rsidRPr="00000000">
        <w:rPr>
          <w:rFonts w:ascii="Lato" w:cs="Lato" w:eastAsia="Lato" w:hAnsi="Lato"/>
          <w:color w:val="a31515"/>
          <w:sz w:val="21"/>
          <w:szCs w:val="21"/>
          <w:rtl w:val="0"/>
        </w:rPr>
        <w:t xml:space="preserve">"Curva Normal"</w:t>
      </w:r>
      <w:r w:rsidDel="00000000" w:rsidR="00000000" w:rsidRPr="00000000">
        <w:rPr>
          <w:rFonts w:ascii="Lato" w:cs="Lato" w:eastAsia="Lato" w:hAnsi="Lato"/>
          <w:sz w:val="21"/>
          <w:szCs w:val="21"/>
          <w:rtl w:val="0"/>
        </w:rPr>
        <w:t xml:space="preserve">)</w:t>
      </w:r>
    </w:p>
    <w:p w:rsidR="00000000" w:rsidDel="00000000" w:rsidP="00000000" w:rsidRDefault="00000000" w:rsidRPr="00000000" w14:paraId="0000031C">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sz w:val="21"/>
          <w:szCs w:val="21"/>
          <w:rtl w:val="0"/>
        </w:rPr>
        <w:t xml:space="preserve">plt.xlabel(</w:t>
      </w:r>
      <w:r w:rsidDel="00000000" w:rsidR="00000000" w:rsidRPr="00000000">
        <w:rPr>
          <w:rFonts w:ascii="Lato" w:cs="Lato" w:eastAsia="Lato" w:hAnsi="Lato"/>
          <w:color w:val="a31515"/>
          <w:sz w:val="21"/>
          <w:szCs w:val="21"/>
          <w:rtl w:val="0"/>
        </w:rPr>
        <w:t xml:space="preserve">"Valores"</w:t>
      </w:r>
      <w:r w:rsidDel="00000000" w:rsidR="00000000" w:rsidRPr="00000000">
        <w:rPr>
          <w:rFonts w:ascii="Lato" w:cs="Lato" w:eastAsia="Lato" w:hAnsi="Lato"/>
          <w:sz w:val="21"/>
          <w:szCs w:val="21"/>
          <w:rtl w:val="0"/>
        </w:rPr>
        <w:t xml:space="preserve">)</w:t>
      </w:r>
    </w:p>
    <w:p w:rsidR="00000000" w:rsidDel="00000000" w:rsidP="00000000" w:rsidRDefault="00000000" w:rsidRPr="00000000" w14:paraId="0000031D">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sz w:val="21"/>
          <w:szCs w:val="21"/>
          <w:rtl w:val="0"/>
        </w:rPr>
        <w:t xml:space="preserve">plt.ylabel(</w:t>
      </w:r>
      <w:r w:rsidDel="00000000" w:rsidR="00000000" w:rsidRPr="00000000">
        <w:rPr>
          <w:rFonts w:ascii="Lato" w:cs="Lato" w:eastAsia="Lato" w:hAnsi="Lato"/>
          <w:color w:val="a31515"/>
          <w:sz w:val="21"/>
          <w:szCs w:val="21"/>
          <w:rtl w:val="0"/>
        </w:rPr>
        <w:t xml:space="preserve">"Densidade de Probabilidade"</w:t>
      </w:r>
      <w:r w:rsidDel="00000000" w:rsidR="00000000" w:rsidRPr="00000000">
        <w:rPr>
          <w:rFonts w:ascii="Lato" w:cs="Lato" w:eastAsia="Lato" w:hAnsi="Lato"/>
          <w:sz w:val="21"/>
          <w:szCs w:val="21"/>
          <w:rtl w:val="0"/>
        </w:rPr>
        <w:t xml:space="preserve">)</w:t>
      </w:r>
    </w:p>
    <w:p w:rsidR="00000000" w:rsidDel="00000000" w:rsidP="00000000" w:rsidRDefault="00000000" w:rsidRPr="00000000" w14:paraId="0000031E">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sz w:val="21"/>
          <w:szCs w:val="21"/>
          <w:rtl w:val="0"/>
        </w:rPr>
        <w:t xml:space="preserve">plt.title(</w:t>
      </w:r>
      <w:r w:rsidDel="00000000" w:rsidR="00000000" w:rsidRPr="00000000">
        <w:rPr>
          <w:rFonts w:ascii="Lato" w:cs="Lato" w:eastAsia="Lato" w:hAnsi="Lato"/>
          <w:color w:val="a31515"/>
          <w:sz w:val="21"/>
          <w:szCs w:val="21"/>
          <w:rtl w:val="0"/>
        </w:rPr>
        <w:t xml:space="preserve">"Curva da Distribuição Normal para LEITOS_SUS"</w:t>
      </w:r>
      <w:r w:rsidDel="00000000" w:rsidR="00000000" w:rsidRPr="00000000">
        <w:rPr>
          <w:rFonts w:ascii="Lato" w:cs="Lato" w:eastAsia="Lato" w:hAnsi="Lato"/>
          <w:sz w:val="21"/>
          <w:szCs w:val="21"/>
          <w:rtl w:val="0"/>
        </w:rPr>
        <w:t xml:space="preserve">)</w:t>
      </w:r>
    </w:p>
    <w:p w:rsidR="00000000" w:rsidDel="00000000" w:rsidP="00000000" w:rsidRDefault="00000000" w:rsidRPr="00000000" w14:paraId="0000031F">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sz w:val="21"/>
          <w:szCs w:val="21"/>
          <w:rtl w:val="0"/>
        </w:rPr>
        <w:t xml:space="preserve">plt.legend()</w:t>
      </w:r>
    </w:p>
    <w:p w:rsidR="00000000" w:rsidDel="00000000" w:rsidP="00000000" w:rsidRDefault="00000000" w:rsidRPr="00000000" w14:paraId="00000320">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sz w:val="21"/>
          <w:szCs w:val="21"/>
          <w:rtl w:val="0"/>
        </w:rPr>
        <w:t xml:space="preserve">plt.show()</w:t>
      </w:r>
    </w:p>
    <w:p w:rsidR="00000000" w:rsidDel="00000000" w:rsidP="00000000" w:rsidRDefault="00000000" w:rsidRPr="00000000" w14:paraId="00000321">
      <w:pPr>
        <w:shd w:fill="f7f7f7" w:val="clear"/>
        <w:spacing w:after="0" w:before="0" w:line="360" w:lineRule="auto"/>
        <w:jc w:val="both"/>
        <w:rPr>
          <w:rFonts w:ascii="Lato" w:cs="Lato" w:eastAsia="Lato" w:hAnsi="Lato"/>
          <w:sz w:val="21"/>
          <w:szCs w:val="21"/>
        </w:rPr>
      </w:pPr>
      <w:r w:rsidDel="00000000" w:rsidR="00000000" w:rsidRPr="00000000">
        <w:rPr>
          <w:rtl w:val="0"/>
        </w:rPr>
      </w:r>
    </w:p>
    <w:p w:rsidR="00000000" w:rsidDel="00000000" w:rsidP="00000000" w:rsidRDefault="00000000" w:rsidRPr="00000000" w14:paraId="00000322">
      <w:pPr>
        <w:shd w:fill="f7f7f7" w:val="clear"/>
        <w:spacing w:after="0" w:before="0" w:line="360" w:lineRule="auto"/>
        <w:jc w:val="both"/>
        <w:rPr>
          <w:rFonts w:ascii="Lato" w:cs="Lato" w:eastAsia="Lato" w:hAnsi="Lato"/>
          <w:color w:val="008000"/>
          <w:sz w:val="21"/>
          <w:szCs w:val="21"/>
        </w:rPr>
      </w:pPr>
      <w:r w:rsidDel="00000000" w:rsidR="00000000" w:rsidRPr="00000000">
        <w:rPr>
          <w:rFonts w:ascii="Lato" w:cs="Lato" w:eastAsia="Lato" w:hAnsi="Lato"/>
          <w:color w:val="008000"/>
          <w:sz w:val="21"/>
          <w:szCs w:val="21"/>
          <w:rtl w:val="0"/>
        </w:rPr>
        <w:t xml:space="preserve"># Média e desvio padrão</w:t>
      </w:r>
    </w:p>
    <w:p w:rsidR="00000000" w:rsidDel="00000000" w:rsidP="00000000" w:rsidRDefault="00000000" w:rsidRPr="00000000" w14:paraId="00000323">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sz w:val="21"/>
          <w:szCs w:val="21"/>
          <w:rtl w:val="0"/>
        </w:rPr>
        <w:t xml:space="preserve">mu3 = np.mean(leitos[</w:t>
      </w:r>
      <w:r w:rsidDel="00000000" w:rsidR="00000000" w:rsidRPr="00000000">
        <w:rPr>
          <w:rFonts w:ascii="Lato" w:cs="Lato" w:eastAsia="Lato" w:hAnsi="Lato"/>
          <w:color w:val="a31515"/>
          <w:sz w:val="21"/>
          <w:szCs w:val="21"/>
          <w:rtl w:val="0"/>
        </w:rPr>
        <w:t xml:space="preserve">'UTI_TOTAL_EXIST'</w:t>
      </w:r>
      <w:r w:rsidDel="00000000" w:rsidR="00000000" w:rsidRPr="00000000">
        <w:rPr>
          <w:rFonts w:ascii="Lato" w:cs="Lato" w:eastAsia="Lato" w:hAnsi="Lato"/>
          <w:sz w:val="21"/>
          <w:szCs w:val="21"/>
          <w:rtl w:val="0"/>
        </w:rPr>
        <w:t xml:space="preserve">])</w:t>
      </w:r>
    </w:p>
    <w:p w:rsidR="00000000" w:rsidDel="00000000" w:rsidP="00000000" w:rsidRDefault="00000000" w:rsidRPr="00000000" w14:paraId="00000324">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sz w:val="21"/>
          <w:szCs w:val="21"/>
          <w:rtl w:val="0"/>
        </w:rPr>
        <w:t xml:space="preserve">sigma3 = np.std(leitos[</w:t>
      </w:r>
      <w:r w:rsidDel="00000000" w:rsidR="00000000" w:rsidRPr="00000000">
        <w:rPr>
          <w:rFonts w:ascii="Lato" w:cs="Lato" w:eastAsia="Lato" w:hAnsi="Lato"/>
          <w:color w:val="a31515"/>
          <w:sz w:val="21"/>
          <w:szCs w:val="21"/>
          <w:rtl w:val="0"/>
        </w:rPr>
        <w:t xml:space="preserve">'UTI_TOTAL_EXIST'</w:t>
      </w:r>
      <w:r w:rsidDel="00000000" w:rsidR="00000000" w:rsidRPr="00000000">
        <w:rPr>
          <w:rFonts w:ascii="Lato" w:cs="Lato" w:eastAsia="Lato" w:hAnsi="Lato"/>
          <w:sz w:val="21"/>
          <w:szCs w:val="21"/>
          <w:rtl w:val="0"/>
        </w:rPr>
        <w:t xml:space="preserve">])</w:t>
      </w:r>
    </w:p>
    <w:p w:rsidR="00000000" w:rsidDel="00000000" w:rsidP="00000000" w:rsidRDefault="00000000" w:rsidRPr="00000000" w14:paraId="00000325">
      <w:pPr>
        <w:shd w:fill="f7f7f7" w:val="clear"/>
        <w:spacing w:after="0" w:before="0" w:line="360" w:lineRule="auto"/>
        <w:jc w:val="both"/>
        <w:rPr>
          <w:rFonts w:ascii="Lato" w:cs="Lato" w:eastAsia="Lato" w:hAnsi="Lato"/>
          <w:sz w:val="21"/>
          <w:szCs w:val="21"/>
        </w:rPr>
      </w:pPr>
      <w:r w:rsidDel="00000000" w:rsidR="00000000" w:rsidRPr="00000000">
        <w:rPr>
          <w:rtl w:val="0"/>
        </w:rPr>
      </w:r>
    </w:p>
    <w:p w:rsidR="00000000" w:rsidDel="00000000" w:rsidP="00000000" w:rsidRDefault="00000000" w:rsidRPr="00000000" w14:paraId="00000326">
      <w:pPr>
        <w:shd w:fill="f7f7f7" w:val="clear"/>
        <w:spacing w:after="0" w:before="0" w:line="360" w:lineRule="auto"/>
        <w:jc w:val="both"/>
        <w:rPr>
          <w:rFonts w:ascii="Lato" w:cs="Lato" w:eastAsia="Lato" w:hAnsi="Lato"/>
          <w:color w:val="008000"/>
          <w:sz w:val="21"/>
          <w:szCs w:val="21"/>
        </w:rPr>
      </w:pPr>
      <w:r w:rsidDel="00000000" w:rsidR="00000000" w:rsidRPr="00000000">
        <w:rPr>
          <w:rFonts w:ascii="Lato" w:cs="Lato" w:eastAsia="Lato" w:hAnsi="Lato"/>
          <w:color w:val="008000"/>
          <w:sz w:val="21"/>
          <w:szCs w:val="21"/>
          <w:rtl w:val="0"/>
        </w:rPr>
        <w:t xml:space="preserve"># Gerar valores para o eixo x que cubram a maioria dos dados</w:t>
      </w:r>
    </w:p>
    <w:p w:rsidR="00000000" w:rsidDel="00000000" w:rsidP="00000000" w:rsidRDefault="00000000" w:rsidRPr="00000000" w14:paraId="00000327">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sz w:val="21"/>
          <w:szCs w:val="21"/>
          <w:rtl w:val="0"/>
        </w:rPr>
        <w:t xml:space="preserve">x = np.linspace(mu3 - </w:t>
      </w:r>
      <w:r w:rsidDel="00000000" w:rsidR="00000000" w:rsidRPr="00000000">
        <w:rPr>
          <w:rFonts w:ascii="Lato" w:cs="Lato" w:eastAsia="Lato" w:hAnsi="Lato"/>
          <w:color w:val="116644"/>
          <w:sz w:val="21"/>
          <w:szCs w:val="21"/>
          <w:rtl w:val="0"/>
        </w:rPr>
        <w:t xml:space="preserve">4</w:t>
      </w:r>
      <w:r w:rsidDel="00000000" w:rsidR="00000000" w:rsidRPr="00000000">
        <w:rPr>
          <w:rFonts w:ascii="Lato" w:cs="Lato" w:eastAsia="Lato" w:hAnsi="Lato"/>
          <w:sz w:val="21"/>
          <w:szCs w:val="21"/>
          <w:rtl w:val="0"/>
        </w:rPr>
        <w:t xml:space="preserve">*sigma3, mu3 + </w:t>
      </w:r>
      <w:r w:rsidDel="00000000" w:rsidR="00000000" w:rsidRPr="00000000">
        <w:rPr>
          <w:rFonts w:ascii="Lato" w:cs="Lato" w:eastAsia="Lato" w:hAnsi="Lato"/>
          <w:color w:val="116644"/>
          <w:sz w:val="21"/>
          <w:szCs w:val="21"/>
          <w:rtl w:val="0"/>
        </w:rPr>
        <w:t xml:space="preserve">4</w:t>
      </w:r>
      <w:r w:rsidDel="00000000" w:rsidR="00000000" w:rsidRPr="00000000">
        <w:rPr>
          <w:rFonts w:ascii="Lato" w:cs="Lato" w:eastAsia="Lato" w:hAnsi="Lato"/>
          <w:sz w:val="21"/>
          <w:szCs w:val="21"/>
          <w:rtl w:val="0"/>
        </w:rPr>
        <w:t xml:space="preserve">*sigma3, </w:t>
      </w:r>
      <w:r w:rsidDel="00000000" w:rsidR="00000000" w:rsidRPr="00000000">
        <w:rPr>
          <w:rFonts w:ascii="Lato" w:cs="Lato" w:eastAsia="Lato" w:hAnsi="Lato"/>
          <w:color w:val="116644"/>
          <w:sz w:val="21"/>
          <w:szCs w:val="21"/>
          <w:rtl w:val="0"/>
        </w:rPr>
        <w:t xml:space="preserve">1000</w:t>
      </w:r>
      <w:r w:rsidDel="00000000" w:rsidR="00000000" w:rsidRPr="00000000">
        <w:rPr>
          <w:rFonts w:ascii="Lato" w:cs="Lato" w:eastAsia="Lato" w:hAnsi="Lato"/>
          <w:sz w:val="21"/>
          <w:szCs w:val="21"/>
          <w:rtl w:val="0"/>
        </w:rPr>
        <w:t xml:space="preserve">)</w:t>
      </w:r>
    </w:p>
    <w:p w:rsidR="00000000" w:rsidDel="00000000" w:rsidP="00000000" w:rsidRDefault="00000000" w:rsidRPr="00000000" w14:paraId="00000328">
      <w:pPr>
        <w:shd w:fill="f7f7f7" w:val="clear"/>
        <w:spacing w:after="0" w:before="0" w:line="360" w:lineRule="auto"/>
        <w:jc w:val="both"/>
        <w:rPr>
          <w:rFonts w:ascii="Lato" w:cs="Lato" w:eastAsia="Lato" w:hAnsi="Lato"/>
          <w:sz w:val="21"/>
          <w:szCs w:val="21"/>
        </w:rPr>
      </w:pPr>
      <w:r w:rsidDel="00000000" w:rsidR="00000000" w:rsidRPr="00000000">
        <w:rPr>
          <w:rtl w:val="0"/>
        </w:rPr>
      </w:r>
    </w:p>
    <w:p w:rsidR="00000000" w:rsidDel="00000000" w:rsidP="00000000" w:rsidRDefault="00000000" w:rsidRPr="00000000" w14:paraId="00000329">
      <w:pPr>
        <w:shd w:fill="f7f7f7" w:val="clear"/>
        <w:spacing w:after="0" w:before="0" w:line="360" w:lineRule="auto"/>
        <w:jc w:val="both"/>
        <w:rPr>
          <w:rFonts w:ascii="Lato" w:cs="Lato" w:eastAsia="Lato" w:hAnsi="Lato"/>
          <w:color w:val="008000"/>
          <w:sz w:val="21"/>
          <w:szCs w:val="21"/>
        </w:rPr>
      </w:pPr>
      <w:r w:rsidDel="00000000" w:rsidR="00000000" w:rsidRPr="00000000">
        <w:rPr>
          <w:rFonts w:ascii="Lato" w:cs="Lato" w:eastAsia="Lato" w:hAnsi="Lato"/>
          <w:color w:val="008000"/>
          <w:sz w:val="21"/>
          <w:szCs w:val="21"/>
          <w:rtl w:val="0"/>
        </w:rPr>
        <w:t xml:space="preserve"># Calcular a função densidade de probabilidade da distribuição normal</w:t>
      </w:r>
    </w:p>
    <w:p w:rsidR="00000000" w:rsidDel="00000000" w:rsidP="00000000" w:rsidRDefault="00000000" w:rsidRPr="00000000" w14:paraId="0000032A">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sz w:val="21"/>
          <w:szCs w:val="21"/>
          <w:rtl w:val="0"/>
        </w:rPr>
        <w:t xml:space="preserve">y = (</w:t>
      </w:r>
      <w:r w:rsidDel="00000000" w:rsidR="00000000" w:rsidRPr="00000000">
        <w:rPr>
          <w:rFonts w:ascii="Lato" w:cs="Lato" w:eastAsia="Lato" w:hAnsi="Lato"/>
          <w:color w:val="116644"/>
          <w:sz w:val="21"/>
          <w:szCs w:val="21"/>
          <w:rtl w:val="0"/>
        </w:rPr>
        <w:t xml:space="preserve">1</w:t>
      </w:r>
      <w:r w:rsidDel="00000000" w:rsidR="00000000" w:rsidRPr="00000000">
        <w:rPr>
          <w:rFonts w:ascii="Lato" w:cs="Lato" w:eastAsia="Lato" w:hAnsi="Lato"/>
          <w:sz w:val="21"/>
          <w:szCs w:val="21"/>
          <w:rtl w:val="0"/>
        </w:rPr>
        <w:t xml:space="preserve"> / (sigma3 * np.sqrt(</w:t>
      </w:r>
      <w:r w:rsidDel="00000000" w:rsidR="00000000" w:rsidRPr="00000000">
        <w:rPr>
          <w:rFonts w:ascii="Lato" w:cs="Lato" w:eastAsia="Lato" w:hAnsi="Lato"/>
          <w:color w:val="116644"/>
          <w:sz w:val="21"/>
          <w:szCs w:val="21"/>
          <w:rtl w:val="0"/>
        </w:rPr>
        <w:t xml:space="preserve">2</w:t>
      </w:r>
      <w:r w:rsidDel="00000000" w:rsidR="00000000" w:rsidRPr="00000000">
        <w:rPr>
          <w:rFonts w:ascii="Lato" w:cs="Lato" w:eastAsia="Lato" w:hAnsi="Lato"/>
          <w:sz w:val="21"/>
          <w:szCs w:val="21"/>
          <w:rtl w:val="0"/>
        </w:rPr>
        <w:t xml:space="preserve"> * np.pi))) * np.exp(-(x - mu3)**</w:t>
      </w:r>
      <w:r w:rsidDel="00000000" w:rsidR="00000000" w:rsidRPr="00000000">
        <w:rPr>
          <w:rFonts w:ascii="Lato" w:cs="Lato" w:eastAsia="Lato" w:hAnsi="Lato"/>
          <w:color w:val="116644"/>
          <w:sz w:val="21"/>
          <w:szCs w:val="21"/>
          <w:rtl w:val="0"/>
        </w:rPr>
        <w:t xml:space="preserve">2</w:t>
      </w:r>
      <w:r w:rsidDel="00000000" w:rsidR="00000000" w:rsidRPr="00000000">
        <w:rPr>
          <w:rFonts w:ascii="Lato" w:cs="Lato" w:eastAsia="Lato" w:hAnsi="Lato"/>
          <w:sz w:val="21"/>
          <w:szCs w:val="21"/>
          <w:rtl w:val="0"/>
        </w:rPr>
        <w:t xml:space="preserve"> / (</w:t>
      </w:r>
      <w:r w:rsidDel="00000000" w:rsidR="00000000" w:rsidRPr="00000000">
        <w:rPr>
          <w:rFonts w:ascii="Lato" w:cs="Lato" w:eastAsia="Lato" w:hAnsi="Lato"/>
          <w:color w:val="116644"/>
          <w:sz w:val="21"/>
          <w:szCs w:val="21"/>
          <w:rtl w:val="0"/>
        </w:rPr>
        <w:t xml:space="preserve">2</w:t>
      </w:r>
      <w:r w:rsidDel="00000000" w:rsidR="00000000" w:rsidRPr="00000000">
        <w:rPr>
          <w:rFonts w:ascii="Lato" w:cs="Lato" w:eastAsia="Lato" w:hAnsi="Lato"/>
          <w:sz w:val="21"/>
          <w:szCs w:val="21"/>
          <w:rtl w:val="0"/>
        </w:rPr>
        <w:t xml:space="preserve"> * sigma3**</w:t>
      </w:r>
      <w:r w:rsidDel="00000000" w:rsidR="00000000" w:rsidRPr="00000000">
        <w:rPr>
          <w:rFonts w:ascii="Lato" w:cs="Lato" w:eastAsia="Lato" w:hAnsi="Lato"/>
          <w:color w:val="116644"/>
          <w:sz w:val="21"/>
          <w:szCs w:val="21"/>
          <w:rtl w:val="0"/>
        </w:rPr>
        <w:t xml:space="preserve">2</w:t>
      </w:r>
      <w:r w:rsidDel="00000000" w:rsidR="00000000" w:rsidRPr="00000000">
        <w:rPr>
          <w:rFonts w:ascii="Lato" w:cs="Lato" w:eastAsia="Lato" w:hAnsi="Lato"/>
          <w:sz w:val="21"/>
          <w:szCs w:val="21"/>
          <w:rtl w:val="0"/>
        </w:rPr>
        <w:t xml:space="preserve">))</w:t>
      </w:r>
    </w:p>
    <w:p w:rsidR="00000000" w:rsidDel="00000000" w:rsidP="00000000" w:rsidRDefault="00000000" w:rsidRPr="00000000" w14:paraId="0000032B">
      <w:pPr>
        <w:shd w:fill="f7f7f7" w:val="clear"/>
        <w:spacing w:after="0" w:before="0" w:line="360" w:lineRule="auto"/>
        <w:jc w:val="both"/>
        <w:rPr>
          <w:rFonts w:ascii="Lato" w:cs="Lato" w:eastAsia="Lato" w:hAnsi="Lato"/>
          <w:color w:val="008000"/>
          <w:sz w:val="21"/>
          <w:szCs w:val="21"/>
        </w:rPr>
      </w:pPr>
      <w:r w:rsidDel="00000000" w:rsidR="00000000" w:rsidRPr="00000000">
        <w:rPr>
          <w:rFonts w:ascii="Lato" w:cs="Lato" w:eastAsia="Lato" w:hAnsi="Lato"/>
          <w:color w:val="008000"/>
          <w:sz w:val="21"/>
          <w:szCs w:val="21"/>
          <w:rtl w:val="0"/>
        </w:rPr>
        <w:t xml:space="preserve"># Plotando a curva normal</w:t>
      </w:r>
    </w:p>
    <w:p w:rsidR="00000000" w:rsidDel="00000000" w:rsidP="00000000" w:rsidRDefault="00000000" w:rsidRPr="00000000" w14:paraId="0000032C">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sz w:val="21"/>
          <w:szCs w:val="21"/>
          <w:rtl w:val="0"/>
        </w:rPr>
        <w:t xml:space="preserve">plt.plot(x, y, label=</w:t>
      </w:r>
      <w:r w:rsidDel="00000000" w:rsidR="00000000" w:rsidRPr="00000000">
        <w:rPr>
          <w:rFonts w:ascii="Lato" w:cs="Lato" w:eastAsia="Lato" w:hAnsi="Lato"/>
          <w:color w:val="a31515"/>
          <w:sz w:val="21"/>
          <w:szCs w:val="21"/>
          <w:rtl w:val="0"/>
        </w:rPr>
        <w:t xml:space="preserve">"Curva Normal"</w:t>
      </w:r>
      <w:r w:rsidDel="00000000" w:rsidR="00000000" w:rsidRPr="00000000">
        <w:rPr>
          <w:rFonts w:ascii="Lato" w:cs="Lato" w:eastAsia="Lato" w:hAnsi="Lato"/>
          <w:sz w:val="21"/>
          <w:szCs w:val="21"/>
          <w:rtl w:val="0"/>
        </w:rPr>
        <w:t xml:space="preserve">)</w:t>
      </w:r>
    </w:p>
    <w:p w:rsidR="00000000" w:rsidDel="00000000" w:rsidP="00000000" w:rsidRDefault="00000000" w:rsidRPr="00000000" w14:paraId="0000032D">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sz w:val="21"/>
          <w:szCs w:val="21"/>
          <w:rtl w:val="0"/>
        </w:rPr>
        <w:t xml:space="preserve">plt.xlabel(</w:t>
      </w:r>
      <w:r w:rsidDel="00000000" w:rsidR="00000000" w:rsidRPr="00000000">
        <w:rPr>
          <w:rFonts w:ascii="Lato" w:cs="Lato" w:eastAsia="Lato" w:hAnsi="Lato"/>
          <w:color w:val="a31515"/>
          <w:sz w:val="21"/>
          <w:szCs w:val="21"/>
          <w:rtl w:val="0"/>
        </w:rPr>
        <w:t xml:space="preserve">"Valores"</w:t>
      </w:r>
      <w:r w:rsidDel="00000000" w:rsidR="00000000" w:rsidRPr="00000000">
        <w:rPr>
          <w:rFonts w:ascii="Lato" w:cs="Lato" w:eastAsia="Lato" w:hAnsi="Lato"/>
          <w:sz w:val="21"/>
          <w:szCs w:val="21"/>
          <w:rtl w:val="0"/>
        </w:rPr>
        <w:t xml:space="preserve">)</w:t>
      </w:r>
    </w:p>
    <w:p w:rsidR="00000000" w:rsidDel="00000000" w:rsidP="00000000" w:rsidRDefault="00000000" w:rsidRPr="00000000" w14:paraId="0000032E">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sz w:val="21"/>
          <w:szCs w:val="21"/>
          <w:rtl w:val="0"/>
        </w:rPr>
        <w:t xml:space="preserve">plt.ylabel(</w:t>
      </w:r>
      <w:r w:rsidDel="00000000" w:rsidR="00000000" w:rsidRPr="00000000">
        <w:rPr>
          <w:rFonts w:ascii="Lato" w:cs="Lato" w:eastAsia="Lato" w:hAnsi="Lato"/>
          <w:color w:val="a31515"/>
          <w:sz w:val="21"/>
          <w:szCs w:val="21"/>
          <w:rtl w:val="0"/>
        </w:rPr>
        <w:t xml:space="preserve">"Densidade de Probabilidade"</w:t>
      </w:r>
      <w:r w:rsidDel="00000000" w:rsidR="00000000" w:rsidRPr="00000000">
        <w:rPr>
          <w:rFonts w:ascii="Lato" w:cs="Lato" w:eastAsia="Lato" w:hAnsi="Lato"/>
          <w:sz w:val="21"/>
          <w:szCs w:val="21"/>
          <w:rtl w:val="0"/>
        </w:rPr>
        <w:t xml:space="preserve">)</w:t>
      </w:r>
    </w:p>
    <w:p w:rsidR="00000000" w:rsidDel="00000000" w:rsidP="00000000" w:rsidRDefault="00000000" w:rsidRPr="00000000" w14:paraId="0000032F">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sz w:val="21"/>
          <w:szCs w:val="21"/>
          <w:rtl w:val="0"/>
        </w:rPr>
        <w:t xml:space="preserve">plt.title(</w:t>
      </w:r>
      <w:r w:rsidDel="00000000" w:rsidR="00000000" w:rsidRPr="00000000">
        <w:rPr>
          <w:rFonts w:ascii="Lato" w:cs="Lato" w:eastAsia="Lato" w:hAnsi="Lato"/>
          <w:color w:val="a31515"/>
          <w:sz w:val="21"/>
          <w:szCs w:val="21"/>
          <w:rtl w:val="0"/>
        </w:rPr>
        <w:t xml:space="preserve">"Curva da Distribuição Normal para UTI_TOTAL_EXIST"</w:t>
      </w:r>
      <w:r w:rsidDel="00000000" w:rsidR="00000000" w:rsidRPr="00000000">
        <w:rPr>
          <w:rFonts w:ascii="Lato" w:cs="Lato" w:eastAsia="Lato" w:hAnsi="Lato"/>
          <w:sz w:val="21"/>
          <w:szCs w:val="21"/>
          <w:rtl w:val="0"/>
        </w:rPr>
        <w:t xml:space="preserve">)</w:t>
      </w:r>
    </w:p>
    <w:p w:rsidR="00000000" w:rsidDel="00000000" w:rsidP="00000000" w:rsidRDefault="00000000" w:rsidRPr="00000000" w14:paraId="00000330">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sz w:val="21"/>
          <w:szCs w:val="21"/>
          <w:rtl w:val="0"/>
        </w:rPr>
        <w:t xml:space="preserve">plt.legend()</w:t>
      </w:r>
    </w:p>
    <w:p w:rsidR="00000000" w:rsidDel="00000000" w:rsidP="00000000" w:rsidRDefault="00000000" w:rsidRPr="00000000" w14:paraId="00000331">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sz w:val="21"/>
          <w:szCs w:val="21"/>
          <w:rtl w:val="0"/>
        </w:rPr>
        <w:t xml:space="preserve">plt.show()</w:t>
      </w:r>
    </w:p>
    <w:p w:rsidR="00000000" w:rsidDel="00000000" w:rsidP="00000000" w:rsidRDefault="00000000" w:rsidRPr="00000000" w14:paraId="00000332">
      <w:pPr>
        <w:shd w:fill="f7f7f7" w:val="clear"/>
        <w:spacing w:after="0" w:before="0" w:line="360" w:lineRule="auto"/>
        <w:jc w:val="both"/>
        <w:rPr>
          <w:rFonts w:ascii="Lato" w:cs="Lato" w:eastAsia="Lato" w:hAnsi="Lato"/>
          <w:sz w:val="21"/>
          <w:szCs w:val="21"/>
        </w:rPr>
      </w:pPr>
      <w:r w:rsidDel="00000000" w:rsidR="00000000" w:rsidRPr="00000000">
        <w:rPr>
          <w:rtl w:val="0"/>
        </w:rPr>
      </w:r>
    </w:p>
    <w:p w:rsidR="00000000" w:rsidDel="00000000" w:rsidP="00000000" w:rsidRDefault="00000000" w:rsidRPr="00000000" w14:paraId="00000333">
      <w:pPr>
        <w:shd w:fill="f7f7f7" w:val="clear"/>
        <w:spacing w:after="0" w:before="0" w:line="360" w:lineRule="auto"/>
        <w:jc w:val="both"/>
        <w:rPr>
          <w:rFonts w:ascii="Lato" w:cs="Lato" w:eastAsia="Lato" w:hAnsi="Lato"/>
          <w:color w:val="008000"/>
          <w:sz w:val="21"/>
          <w:szCs w:val="21"/>
        </w:rPr>
      </w:pPr>
      <w:r w:rsidDel="00000000" w:rsidR="00000000" w:rsidRPr="00000000">
        <w:rPr>
          <w:rFonts w:ascii="Lato" w:cs="Lato" w:eastAsia="Lato" w:hAnsi="Lato"/>
          <w:color w:val="008000"/>
          <w:sz w:val="21"/>
          <w:szCs w:val="21"/>
          <w:rtl w:val="0"/>
        </w:rPr>
        <w:t xml:space="preserve"># Média e desvio padrão</w:t>
      </w:r>
    </w:p>
    <w:p w:rsidR="00000000" w:rsidDel="00000000" w:rsidP="00000000" w:rsidRDefault="00000000" w:rsidRPr="00000000" w14:paraId="00000334">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sz w:val="21"/>
          <w:szCs w:val="21"/>
          <w:rtl w:val="0"/>
        </w:rPr>
        <w:t xml:space="preserve">mu = np.mean(leitos[</w:t>
      </w:r>
      <w:r w:rsidDel="00000000" w:rsidR="00000000" w:rsidRPr="00000000">
        <w:rPr>
          <w:rFonts w:ascii="Lato" w:cs="Lato" w:eastAsia="Lato" w:hAnsi="Lato"/>
          <w:color w:val="a31515"/>
          <w:sz w:val="21"/>
          <w:szCs w:val="21"/>
          <w:rtl w:val="0"/>
        </w:rPr>
        <w:t xml:space="preserve">'UTI_TOTAL_SUS'</w:t>
      </w:r>
      <w:r w:rsidDel="00000000" w:rsidR="00000000" w:rsidRPr="00000000">
        <w:rPr>
          <w:rFonts w:ascii="Lato" w:cs="Lato" w:eastAsia="Lato" w:hAnsi="Lato"/>
          <w:sz w:val="21"/>
          <w:szCs w:val="21"/>
          <w:rtl w:val="0"/>
        </w:rPr>
        <w:t xml:space="preserve">])</w:t>
      </w:r>
    </w:p>
    <w:p w:rsidR="00000000" w:rsidDel="00000000" w:rsidP="00000000" w:rsidRDefault="00000000" w:rsidRPr="00000000" w14:paraId="00000335">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sz w:val="21"/>
          <w:szCs w:val="21"/>
          <w:rtl w:val="0"/>
        </w:rPr>
        <w:t xml:space="preserve">sigma = np.std(leitos[</w:t>
      </w:r>
      <w:r w:rsidDel="00000000" w:rsidR="00000000" w:rsidRPr="00000000">
        <w:rPr>
          <w:rFonts w:ascii="Lato" w:cs="Lato" w:eastAsia="Lato" w:hAnsi="Lato"/>
          <w:color w:val="a31515"/>
          <w:sz w:val="21"/>
          <w:szCs w:val="21"/>
          <w:rtl w:val="0"/>
        </w:rPr>
        <w:t xml:space="preserve">'UTI_TOTAL_SUS'</w:t>
      </w:r>
      <w:r w:rsidDel="00000000" w:rsidR="00000000" w:rsidRPr="00000000">
        <w:rPr>
          <w:rFonts w:ascii="Lato" w:cs="Lato" w:eastAsia="Lato" w:hAnsi="Lato"/>
          <w:sz w:val="21"/>
          <w:szCs w:val="21"/>
          <w:rtl w:val="0"/>
        </w:rPr>
        <w:t xml:space="preserve">])</w:t>
      </w:r>
    </w:p>
    <w:p w:rsidR="00000000" w:rsidDel="00000000" w:rsidP="00000000" w:rsidRDefault="00000000" w:rsidRPr="00000000" w14:paraId="00000336">
      <w:pPr>
        <w:shd w:fill="f7f7f7" w:val="clear"/>
        <w:spacing w:after="0" w:before="0" w:line="360" w:lineRule="auto"/>
        <w:jc w:val="both"/>
        <w:rPr>
          <w:rFonts w:ascii="Lato" w:cs="Lato" w:eastAsia="Lato" w:hAnsi="Lato"/>
          <w:sz w:val="21"/>
          <w:szCs w:val="21"/>
        </w:rPr>
      </w:pPr>
      <w:r w:rsidDel="00000000" w:rsidR="00000000" w:rsidRPr="00000000">
        <w:rPr>
          <w:rtl w:val="0"/>
        </w:rPr>
      </w:r>
    </w:p>
    <w:p w:rsidR="00000000" w:rsidDel="00000000" w:rsidP="00000000" w:rsidRDefault="00000000" w:rsidRPr="00000000" w14:paraId="00000337">
      <w:pPr>
        <w:shd w:fill="f7f7f7" w:val="clear"/>
        <w:spacing w:after="0" w:before="0" w:line="360" w:lineRule="auto"/>
        <w:jc w:val="both"/>
        <w:rPr>
          <w:rFonts w:ascii="Lato" w:cs="Lato" w:eastAsia="Lato" w:hAnsi="Lato"/>
          <w:color w:val="008000"/>
          <w:sz w:val="21"/>
          <w:szCs w:val="21"/>
        </w:rPr>
      </w:pPr>
      <w:r w:rsidDel="00000000" w:rsidR="00000000" w:rsidRPr="00000000">
        <w:rPr>
          <w:rFonts w:ascii="Lato" w:cs="Lato" w:eastAsia="Lato" w:hAnsi="Lato"/>
          <w:color w:val="008000"/>
          <w:sz w:val="21"/>
          <w:szCs w:val="21"/>
          <w:rtl w:val="0"/>
        </w:rPr>
        <w:t xml:space="preserve"># Gerar valores para o eixo x que cubram a maioria dos dados</w:t>
      </w:r>
    </w:p>
    <w:p w:rsidR="00000000" w:rsidDel="00000000" w:rsidP="00000000" w:rsidRDefault="00000000" w:rsidRPr="00000000" w14:paraId="00000338">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sz w:val="21"/>
          <w:szCs w:val="21"/>
          <w:rtl w:val="0"/>
        </w:rPr>
        <w:t xml:space="preserve">x = np.linspace(mu - </w:t>
      </w:r>
      <w:r w:rsidDel="00000000" w:rsidR="00000000" w:rsidRPr="00000000">
        <w:rPr>
          <w:rFonts w:ascii="Lato" w:cs="Lato" w:eastAsia="Lato" w:hAnsi="Lato"/>
          <w:color w:val="116644"/>
          <w:sz w:val="21"/>
          <w:szCs w:val="21"/>
          <w:rtl w:val="0"/>
        </w:rPr>
        <w:t xml:space="preserve">4</w:t>
      </w:r>
      <w:r w:rsidDel="00000000" w:rsidR="00000000" w:rsidRPr="00000000">
        <w:rPr>
          <w:rFonts w:ascii="Lato" w:cs="Lato" w:eastAsia="Lato" w:hAnsi="Lato"/>
          <w:sz w:val="21"/>
          <w:szCs w:val="21"/>
          <w:rtl w:val="0"/>
        </w:rPr>
        <w:t xml:space="preserve">*sigma, mu + </w:t>
      </w:r>
      <w:r w:rsidDel="00000000" w:rsidR="00000000" w:rsidRPr="00000000">
        <w:rPr>
          <w:rFonts w:ascii="Lato" w:cs="Lato" w:eastAsia="Lato" w:hAnsi="Lato"/>
          <w:color w:val="116644"/>
          <w:sz w:val="21"/>
          <w:szCs w:val="21"/>
          <w:rtl w:val="0"/>
        </w:rPr>
        <w:t xml:space="preserve">4</w:t>
      </w:r>
      <w:r w:rsidDel="00000000" w:rsidR="00000000" w:rsidRPr="00000000">
        <w:rPr>
          <w:rFonts w:ascii="Lato" w:cs="Lato" w:eastAsia="Lato" w:hAnsi="Lato"/>
          <w:sz w:val="21"/>
          <w:szCs w:val="21"/>
          <w:rtl w:val="0"/>
        </w:rPr>
        <w:t xml:space="preserve">*sigma, </w:t>
      </w:r>
      <w:r w:rsidDel="00000000" w:rsidR="00000000" w:rsidRPr="00000000">
        <w:rPr>
          <w:rFonts w:ascii="Lato" w:cs="Lato" w:eastAsia="Lato" w:hAnsi="Lato"/>
          <w:color w:val="116644"/>
          <w:sz w:val="21"/>
          <w:szCs w:val="21"/>
          <w:rtl w:val="0"/>
        </w:rPr>
        <w:t xml:space="preserve">1000</w:t>
      </w:r>
      <w:r w:rsidDel="00000000" w:rsidR="00000000" w:rsidRPr="00000000">
        <w:rPr>
          <w:rFonts w:ascii="Lato" w:cs="Lato" w:eastAsia="Lato" w:hAnsi="Lato"/>
          <w:sz w:val="21"/>
          <w:szCs w:val="21"/>
          <w:rtl w:val="0"/>
        </w:rPr>
        <w:t xml:space="preserve">)</w:t>
      </w:r>
    </w:p>
    <w:p w:rsidR="00000000" w:rsidDel="00000000" w:rsidP="00000000" w:rsidRDefault="00000000" w:rsidRPr="00000000" w14:paraId="00000339">
      <w:pPr>
        <w:shd w:fill="f7f7f7" w:val="clear"/>
        <w:spacing w:after="0" w:before="0" w:line="360" w:lineRule="auto"/>
        <w:jc w:val="both"/>
        <w:rPr>
          <w:rFonts w:ascii="Lato" w:cs="Lato" w:eastAsia="Lato" w:hAnsi="Lato"/>
          <w:sz w:val="21"/>
          <w:szCs w:val="21"/>
        </w:rPr>
      </w:pPr>
      <w:r w:rsidDel="00000000" w:rsidR="00000000" w:rsidRPr="00000000">
        <w:rPr>
          <w:rtl w:val="0"/>
        </w:rPr>
      </w:r>
    </w:p>
    <w:p w:rsidR="00000000" w:rsidDel="00000000" w:rsidP="00000000" w:rsidRDefault="00000000" w:rsidRPr="00000000" w14:paraId="0000033A">
      <w:pPr>
        <w:shd w:fill="f7f7f7" w:val="clear"/>
        <w:spacing w:after="0" w:before="0" w:line="360" w:lineRule="auto"/>
        <w:jc w:val="both"/>
        <w:rPr>
          <w:rFonts w:ascii="Lato" w:cs="Lato" w:eastAsia="Lato" w:hAnsi="Lato"/>
          <w:color w:val="008000"/>
          <w:sz w:val="21"/>
          <w:szCs w:val="21"/>
        </w:rPr>
      </w:pPr>
      <w:r w:rsidDel="00000000" w:rsidR="00000000" w:rsidRPr="00000000">
        <w:rPr>
          <w:rFonts w:ascii="Lato" w:cs="Lato" w:eastAsia="Lato" w:hAnsi="Lato"/>
          <w:color w:val="008000"/>
          <w:sz w:val="21"/>
          <w:szCs w:val="21"/>
          <w:rtl w:val="0"/>
        </w:rPr>
        <w:t xml:space="preserve"># Calcular a função densidade de probabilidade da distribuição normal</w:t>
      </w:r>
    </w:p>
    <w:p w:rsidR="00000000" w:rsidDel="00000000" w:rsidP="00000000" w:rsidRDefault="00000000" w:rsidRPr="00000000" w14:paraId="0000033B">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sz w:val="21"/>
          <w:szCs w:val="21"/>
          <w:rtl w:val="0"/>
        </w:rPr>
        <w:t xml:space="preserve">y = (</w:t>
      </w:r>
      <w:r w:rsidDel="00000000" w:rsidR="00000000" w:rsidRPr="00000000">
        <w:rPr>
          <w:rFonts w:ascii="Lato" w:cs="Lato" w:eastAsia="Lato" w:hAnsi="Lato"/>
          <w:color w:val="116644"/>
          <w:sz w:val="21"/>
          <w:szCs w:val="21"/>
          <w:rtl w:val="0"/>
        </w:rPr>
        <w:t xml:space="preserve">1</w:t>
      </w:r>
      <w:r w:rsidDel="00000000" w:rsidR="00000000" w:rsidRPr="00000000">
        <w:rPr>
          <w:rFonts w:ascii="Lato" w:cs="Lato" w:eastAsia="Lato" w:hAnsi="Lato"/>
          <w:sz w:val="21"/>
          <w:szCs w:val="21"/>
          <w:rtl w:val="0"/>
        </w:rPr>
        <w:t xml:space="preserve"> / (sigma * np.sqrt(</w:t>
      </w:r>
      <w:r w:rsidDel="00000000" w:rsidR="00000000" w:rsidRPr="00000000">
        <w:rPr>
          <w:rFonts w:ascii="Lato" w:cs="Lato" w:eastAsia="Lato" w:hAnsi="Lato"/>
          <w:color w:val="116644"/>
          <w:sz w:val="21"/>
          <w:szCs w:val="21"/>
          <w:rtl w:val="0"/>
        </w:rPr>
        <w:t xml:space="preserve">2</w:t>
      </w:r>
      <w:r w:rsidDel="00000000" w:rsidR="00000000" w:rsidRPr="00000000">
        <w:rPr>
          <w:rFonts w:ascii="Lato" w:cs="Lato" w:eastAsia="Lato" w:hAnsi="Lato"/>
          <w:sz w:val="21"/>
          <w:szCs w:val="21"/>
          <w:rtl w:val="0"/>
        </w:rPr>
        <w:t xml:space="preserve"> * np.pi))) * np.exp(-(x - mu)**</w:t>
      </w:r>
      <w:r w:rsidDel="00000000" w:rsidR="00000000" w:rsidRPr="00000000">
        <w:rPr>
          <w:rFonts w:ascii="Lato" w:cs="Lato" w:eastAsia="Lato" w:hAnsi="Lato"/>
          <w:color w:val="116644"/>
          <w:sz w:val="21"/>
          <w:szCs w:val="21"/>
          <w:rtl w:val="0"/>
        </w:rPr>
        <w:t xml:space="preserve">2</w:t>
      </w:r>
      <w:r w:rsidDel="00000000" w:rsidR="00000000" w:rsidRPr="00000000">
        <w:rPr>
          <w:rFonts w:ascii="Lato" w:cs="Lato" w:eastAsia="Lato" w:hAnsi="Lato"/>
          <w:sz w:val="21"/>
          <w:szCs w:val="21"/>
          <w:rtl w:val="0"/>
        </w:rPr>
        <w:t xml:space="preserve"> / (</w:t>
      </w:r>
      <w:r w:rsidDel="00000000" w:rsidR="00000000" w:rsidRPr="00000000">
        <w:rPr>
          <w:rFonts w:ascii="Lato" w:cs="Lato" w:eastAsia="Lato" w:hAnsi="Lato"/>
          <w:color w:val="116644"/>
          <w:sz w:val="21"/>
          <w:szCs w:val="21"/>
          <w:rtl w:val="0"/>
        </w:rPr>
        <w:t xml:space="preserve">2</w:t>
      </w:r>
      <w:r w:rsidDel="00000000" w:rsidR="00000000" w:rsidRPr="00000000">
        <w:rPr>
          <w:rFonts w:ascii="Lato" w:cs="Lato" w:eastAsia="Lato" w:hAnsi="Lato"/>
          <w:sz w:val="21"/>
          <w:szCs w:val="21"/>
          <w:rtl w:val="0"/>
        </w:rPr>
        <w:t xml:space="preserve"> * sigma**</w:t>
      </w:r>
      <w:r w:rsidDel="00000000" w:rsidR="00000000" w:rsidRPr="00000000">
        <w:rPr>
          <w:rFonts w:ascii="Lato" w:cs="Lato" w:eastAsia="Lato" w:hAnsi="Lato"/>
          <w:color w:val="116644"/>
          <w:sz w:val="21"/>
          <w:szCs w:val="21"/>
          <w:rtl w:val="0"/>
        </w:rPr>
        <w:t xml:space="preserve">2</w:t>
      </w:r>
      <w:r w:rsidDel="00000000" w:rsidR="00000000" w:rsidRPr="00000000">
        <w:rPr>
          <w:rFonts w:ascii="Lato" w:cs="Lato" w:eastAsia="Lato" w:hAnsi="Lato"/>
          <w:sz w:val="21"/>
          <w:szCs w:val="21"/>
          <w:rtl w:val="0"/>
        </w:rPr>
        <w:t xml:space="preserve">))</w:t>
      </w:r>
    </w:p>
    <w:p w:rsidR="00000000" w:rsidDel="00000000" w:rsidP="00000000" w:rsidRDefault="00000000" w:rsidRPr="00000000" w14:paraId="0000033C">
      <w:pPr>
        <w:shd w:fill="f7f7f7" w:val="clear"/>
        <w:spacing w:after="0" w:before="0" w:line="360" w:lineRule="auto"/>
        <w:jc w:val="both"/>
        <w:rPr>
          <w:rFonts w:ascii="Lato" w:cs="Lato" w:eastAsia="Lato" w:hAnsi="Lato"/>
          <w:sz w:val="21"/>
          <w:szCs w:val="21"/>
        </w:rPr>
      </w:pPr>
      <w:r w:rsidDel="00000000" w:rsidR="00000000" w:rsidRPr="00000000">
        <w:rPr>
          <w:rtl w:val="0"/>
        </w:rPr>
      </w:r>
    </w:p>
    <w:p w:rsidR="00000000" w:rsidDel="00000000" w:rsidP="00000000" w:rsidRDefault="00000000" w:rsidRPr="00000000" w14:paraId="0000033D">
      <w:pPr>
        <w:shd w:fill="f7f7f7" w:val="clear"/>
        <w:spacing w:after="0" w:before="0" w:line="360" w:lineRule="auto"/>
        <w:jc w:val="both"/>
        <w:rPr>
          <w:rFonts w:ascii="Lato" w:cs="Lato" w:eastAsia="Lato" w:hAnsi="Lato"/>
          <w:color w:val="008000"/>
          <w:sz w:val="21"/>
          <w:szCs w:val="21"/>
        </w:rPr>
      </w:pPr>
      <w:r w:rsidDel="00000000" w:rsidR="00000000" w:rsidRPr="00000000">
        <w:rPr>
          <w:rFonts w:ascii="Lato" w:cs="Lato" w:eastAsia="Lato" w:hAnsi="Lato"/>
          <w:color w:val="008000"/>
          <w:sz w:val="21"/>
          <w:szCs w:val="21"/>
          <w:rtl w:val="0"/>
        </w:rPr>
        <w:t xml:space="preserve"># Plotando a curva normal</w:t>
      </w:r>
    </w:p>
    <w:p w:rsidR="00000000" w:rsidDel="00000000" w:rsidP="00000000" w:rsidRDefault="00000000" w:rsidRPr="00000000" w14:paraId="0000033E">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sz w:val="21"/>
          <w:szCs w:val="21"/>
          <w:rtl w:val="0"/>
        </w:rPr>
        <w:t xml:space="preserve">plt.plot(x, y, label=</w:t>
      </w:r>
      <w:r w:rsidDel="00000000" w:rsidR="00000000" w:rsidRPr="00000000">
        <w:rPr>
          <w:rFonts w:ascii="Lato" w:cs="Lato" w:eastAsia="Lato" w:hAnsi="Lato"/>
          <w:color w:val="a31515"/>
          <w:sz w:val="21"/>
          <w:szCs w:val="21"/>
          <w:rtl w:val="0"/>
        </w:rPr>
        <w:t xml:space="preserve">"Curva Normal"</w:t>
      </w:r>
      <w:r w:rsidDel="00000000" w:rsidR="00000000" w:rsidRPr="00000000">
        <w:rPr>
          <w:rFonts w:ascii="Lato" w:cs="Lato" w:eastAsia="Lato" w:hAnsi="Lato"/>
          <w:sz w:val="21"/>
          <w:szCs w:val="21"/>
          <w:rtl w:val="0"/>
        </w:rPr>
        <w:t xml:space="preserve">)</w:t>
      </w:r>
    </w:p>
    <w:p w:rsidR="00000000" w:rsidDel="00000000" w:rsidP="00000000" w:rsidRDefault="00000000" w:rsidRPr="00000000" w14:paraId="0000033F">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sz w:val="21"/>
          <w:szCs w:val="21"/>
          <w:rtl w:val="0"/>
        </w:rPr>
        <w:t xml:space="preserve">plt.xlabel(</w:t>
      </w:r>
      <w:r w:rsidDel="00000000" w:rsidR="00000000" w:rsidRPr="00000000">
        <w:rPr>
          <w:rFonts w:ascii="Lato" w:cs="Lato" w:eastAsia="Lato" w:hAnsi="Lato"/>
          <w:color w:val="a31515"/>
          <w:sz w:val="21"/>
          <w:szCs w:val="21"/>
          <w:rtl w:val="0"/>
        </w:rPr>
        <w:t xml:space="preserve">"Valores"</w:t>
      </w:r>
      <w:r w:rsidDel="00000000" w:rsidR="00000000" w:rsidRPr="00000000">
        <w:rPr>
          <w:rFonts w:ascii="Lato" w:cs="Lato" w:eastAsia="Lato" w:hAnsi="Lato"/>
          <w:sz w:val="21"/>
          <w:szCs w:val="21"/>
          <w:rtl w:val="0"/>
        </w:rPr>
        <w:t xml:space="preserve">)</w:t>
      </w:r>
    </w:p>
    <w:p w:rsidR="00000000" w:rsidDel="00000000" w:rsidP="00000000" w:rsidRDefault="00000000" w:rsidRPr="00000000" w14:paraId="00000340">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sz w:val="21"/>
          <w:szCs w:val="21"/>
          <w:rtl w:val="0"/>
        </w:rPr>
        <w:t xml:space="preserve">plt.ylabel(</w:t>
      </w:r>
      <w:r w:rsidDel="00000000" w:rsidR="00000000" w:rsidRPr="00000000">
        <w:rPr>
          <w:rFonts w:ascii="Lato" w:cs="Lato" w:eastAsia="Lato" w:hAnsi="Lato"/>
          <w:color w:val="a31515"/>
          <w:sz w:val="21"/>
          <w:szCs w:val="21"/>
          <w:rtl w:val="0"/>
        </w:rPr>
        <w:t xml:space="preserve">"Densidade de Probabilidade"</w:t>
      </w:r>
      <w:r w:rsidDel="00000000" w:rsidR="00000000" w:rsidRPr="00000000">
        <w:rPr>
          <w:rFonts w:ascii="Lato" w:cs="Lato" w:eastAsia="Lato" w:hAnsi="Lato"/>
          <w:sz w:val="21"/>
          <w:szCs w:val="21"/>
          <w:rtl w:val="0"/>
        </w:rPr>
        <w:t xml:space="preserve">)</w:t>
      </w:r>
    </w:p>
    <w:p w:rsidR="00000000" w:rsidDel="00000000" w:rsidP="00000000" w:rsidRDefault="00000000" w:rsidRPr="00000000" w14:paraId="00000341">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sz w:val="21"/>
          <w:szCs w:val="21"/>
          <w:rtl w:val="0"/>
        </w:rPr>
        <w:t xml:space="preserve">plt.title(</w:t>
      </w:r>
      <w:r w:rsidDel="00000000" w:rsidR="00000000" w:rsidRPr="00000000">
        <w:rPr>
          <w:rFonts w:ascii="Lato" w:cs="Lato" w:eastAsia="Lato" w:hAnsi="Lato"/>
          <w:color w:val="a31515"/>
          <w:sz w:val="21"/>
          <w:szCs w:val="21"/>
          <w:rtl w:val="0"/>
        </w:rPr>
        <w:t xml:space="preserve">"Curva da Distribuição Normal para UTI_TOTAL_SUS"</w:t>
      </w:r>
      <w:r w:rsidDel="00000000" w:rsidR="00000000" w:rsidRPr="00000000">
        <w:rPr>
          <w:rFonts w:ascii="Lato" w:cs="Lato" w:eastAsia="Lato" w:hAnsi="Lato"/>
          <w:sz w:val="21"/>
          <w:szCs w:val="21"/>
          <w:rtl w:val="0"/>
        </w:rPr>
        <w:t xml:space="preserve">)</w:t>
      </w:r>
    </w:p>
    <w:p w:rsidR="00000000" w:rsidDel="00000000" w:rsidP="00000000" w:rsidRDefault="00000000" w:rsidRPr="00000000" w14:paraId="00000342">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sz w:val="21"/>
          <w:szCs w:val="21"/>
          <w:rtl w:val="0"/>
        </w:rPr>
        <w:t xml:space="preserve">plt.legend()</w:t>
      </w:r>
    </w:p>
    <w:p w:rsidR="00000000" w:rsidDel="00000000" w:rsidP="00000000" w:rsidRDefault="00000000" w:rsidRPr="00000000" w14:paraId="00000343">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sz w:val="21"/>
          <w:szCs w:val="21"/>
          <w:rtl w:val="0"/>
        </w:rPr>
        <w:t xml:space="preserve">plt.show()</w:t>
      </w:r>
    </w:p>
    <w:p w:rsidR="00000000" w:rsidDel="00000000" w:rsidP="00000000" w:rsidRDefault="00000000" w:rsidRPr="00000000" w14:paraId="00000344">
      <w:pPr>
        <w:spacing w:after="0" w:before="0" w:line="276" w:lineRule="auto"/>
        <w:jc w:val="both"/>
        <w:rPr>
          <w:rFonts w:ascii="Lato" w:cs="Lato" w:eastAsia="Lato" w:hAnsi="Lato"/>
          <w:b w:val="1"/>
          <w:sz w:val="24"/>
          <w:szCs w:val="24"/>
        </w:rPr>
      </w:pPr>
      <w:r w:rsidDel="00000000" w:rsidR="00000000" w:rsidRPr="00000000">
        <w:rPr>
          <w:rFonts w:ascii="Lato" w:cs="Lato" w:eastAsia="Lato" w:hAnsi="Lato"/>
          <w:b w:val="1"/>
          <w:sz w:val="24"/>
          <w:szCs w:val="24"/>
        </w:rPr>
        <w:drawing>
          <wp:inline distB="114300" distT="114300" distL="114300" distR="114300">
            <wp:extent cx="2519363" cy="1948775"/>
            <wp:effectExtent b="0" l="0" r="0" t="0"/>
            <wp:docPr id="54" name="image49.png"/>
            <a:graphic>
              <a:graphicData uri="http://schemas.openxmlformats.org/drawingml/2006/picture">
                <pic:pic>
                  <pic:nvPicPr>
                    <pic:cNvPr id="0" name="image49.png"/>
                    <pic:cNvPicPr preferRelativeResize="0"/>
                  </pic:nvPicPr>
                  <pic:blipFill>
                    <a:blip r:embed="rId59"/>
                    <a:srcRect b="0" l="0" r="0" t="0"/>
                    <a:stretch>
                      <a:fillRect/>
                    </a:stretch>
                  </pic:blipFill>
                  <pic:spPr>
                    <a:xfrm>
                      <a:off x="0" y="0"/>
                      <a:ext cx="2519363" cy="1948775"/>
                    </a:xfrm>
                    <a:prstGeom prst="rect"/>
                    <a:ln/>
                  </pic:spPr>
                </pic:pic>
              </a:graphicData>
            </a:graphic>
          </wp:inline>
        </w:drawing>
      </w:r>
      <w:r w:rsidDel="00000000" w:rsidR="00000000" w:rsidRPr="00000000">
        <w:rPr>
          <w:rFonts w:ascii="Lato" w:cs="Lato" w:eastAsia="Lato" w:hAnsi="Lato"/>
          <w:b w:val="1"/>
          <w:sz w:val="24"/>
          <w:szCs w:val="24"/>
        </w:rPr>
        <w:drawing>
          <wp:inline distB="114300" distT="114300" distL="114300" distR="114300">
            <wp:extent cx="2662238" cy="2030685"/>
            <wp:effectExtent b="0" l="0" r="0" t="0"/>
            <wp:docPr id="74" name="image76.png"/>
            <a:graphic>
              <a:graphicData uri="http://schemas.openxmlformats.org/drawingml/2006/picture">
                <pic:pic>
                  <pic:nvPicPr>
                    <pic:cNvPr id="0" name="image76.png"/>
                    <pic:cNvPicPr preferRelativeResize="0"/>
                  </pic:nvPicPr>
                  <pic:blipFill>
                    <a:blip r:embed="rId60"/>
                    <a:srcRect b="0" l="0" r="0" t="0"/>
                    <a:stretch>
                      <a:fillRect/>
                    </a:stretch>
                  </pic:blipFill>
                  <pic:spPr>
                    <a:xfrm>
                      <a:off x="0" y="0"/>
                      <a:ext cx="2662238" cy="2030685"/>
                    </a:xfrm>
                    <a:prstGeom prst="rect"/>
                    <a:ln/>
                  </pic:spPr>
                </pic:pic>
              </a:graphicData>
            </a:graphic>
          </wp:inline>
        </w:drawing>
      </w:r>
      <w:r w:rsidDel="00000000" w:rsidR="00000000" w:rsidRPr="00000000">
        <w:rPr>
          <w:rtl w:val="0"/>
        </w:rPr>
      </w:r>
    </w:p>
    <w:p w:rsidR="00000000" w:rsidDel="00000000" w:rsidP="00000000" w:rsidRDefault="00000000" w:rsidRPr="00000000" w14:paraId="00000345">
      <w:pPr>
        <w:spacing w:after="0" w:before="0" w:line="276" w:lineRule="auto"/>
        <w:jc w:val="both"/>
        <w:rPr>
          <w:rFonts w:ascii="Lato" w:cs="Lato" w:eastAsia="Lato" w:hAnsi="Lato"/>
          <w:b w:val="1"/>
          <w:sz w:val="24"/>
          <w:szCs w:val="24"/>
        </w:rPr>
      </w:pPr>
      <w:r w:rsidDel="00000000" w:rsidR="00000000" w:rsidRPr="00000000">
        <w:rPr>
          <w:rFonts w:ascii="Lato" w:cs="Lato" w:eastAsia="Lato" w:hAnsi="Lato"/>
          <w:b w:val="1"/>
          <w:sz w:val="24"/>
          <w:szCs w:val="24"/>
        </w:rPr>
        <w:drawing>
          <wp:inline distB="114300" distT="114300" distL="114300" distR="114300">
            <wp:extent cx="2909888" cy="2264461"/>
            <wp:effectExtent b="0" l="0" r="0" t="0"/>
            <wp:docPr id="11" name="image7.png"/>
            <a:graphic>
              <a:graphicData uri="http://schemas.openxmlformats.org/drawingml/2006/picture">
                <pic:pic>
                  <pic:nvPicPr>
                    <pic:cNvPr id="0" name="image7.png"/>
                    <pic:cNvPicPr preferRelativeResize="0"/>
                  </pic:nvPicPr>
                  <pic:blipFill>
                    <a:blip r:embed="rId61"/>
                    <a:srcRect b="0" l="0" r="0" t="0"/>
                    <a:stretch>
                      <a:fillRect/>
                    </a:stretch>
                  </pic:blipFill>
                  <pic:spPr>
                    <a:xfrm>
                      <a:off x="0" y="0"/>
                      <a:ext cx="2909888" cy="2264461"/>
                    </a:xfrm>
                    <a:prstGeom prst="rect"/>
                    <a:ln/>
                  </pic:spPr>
                </pic:pic>
              </a:graphicData>
            </a:graphic>
          </wp:inline>
        </w:drawing>
      </w:r>
      <w:r w:rsidDel="00000000" w:rsidR="00000000" w:rsidRPr="00000000">
        <w:rPr>
          <w:rFonts w:ascii="Lato" w:cs="Lato" w:eastAsia="Lato" w:hAnsi="Lato"/>
          <w:b w:val="1"/>
          <w:sz w:val="24"/>
          <w:szCs w:val="24"/>
        </w:rPr>
        <w:drawing>
          <wp:inline distB="114300" distT="114300" distL="114300" distR="114300">
            <wp:extent cx="2862263" cy="2226798"/>
            <wp:effectExtent b="0" l="0" r="0" t="0"/>
            <wp:docPr id="1" name="image4.png"/>
            <a:graphic>
              <a:graphicData uri="http://schemas.openxmlformats.org/drawingml/2006/picture">
                <pic:pic>
                  <pic:nvPicPr>
                    <pic:cNvPr id="0" name="image4.png"/>
                    <pic:cNvPicPr preferRelativeResize="0"/>
                  </pic:nvPicPr>
                  <pic:blipFill>
                    <a:blip r:embed="rId62"/>
                    <a:srcRect b="0" l="0" r="0" t="0"/>
                    <a:stretch>
                      <a:fillRect/>
                    </a:stretch>
                  </pic:blipFill>
                  <pic:spPr>
                    <a:xfrm>
                      <a:off x="0" y="0"/>
                      <a:ext cx="2862263" cy="2226798"/>
                    </a:xfrm>
                    <a:prstGeom prst="rect"/>
                    <a:ln/>
                  </pic:spPr>
                </pic:pic>
              </a:graphicData>
            </a:graphic>
          </wp:inline>
        </w:drawing>
      </w:r>
      <w:r w:rsidDel="00000000" w:rsidR="00000000" w:rsidRPr="00000000">
        <w:rPr>
          <w:rtl w:val="0"/>
        </w:rPr>
      </w:r>
    </w:p>
    <w:p w:rsidR="00000000" w:rsidDel="00000000" w:rsidP="00000000" w:rsidRDefault="00000000" w:rsidRPr="00000000" w14:paraId="00000346">
      <w:pPr>
        <w:spacing w:after="0" w:before="0" w:line="276" w:lineRule="auto"/>
        <w:jc w:val="both"/>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347">
      <w:pPr>
        <w:spacing w:after="0" w:before="0" w:line="276" w:lineRule="auto"/>
        <w:ind w:left="0" w:firstLine="0"/>
        <w:jc w:val="both"/>
        <w:rPr>
          <w:rFonts w:ascii="Lato" w:cs="Lato" w:eastAsia="Lato" w:hAnsi="Lato"/>
          <w:sz w:val="24"/>
          <w:szCs w:val="24"/>
        </w:rPr>
      </w:pPr>
      <w:r w:rsidDel="00000000" w:rsidR="00000000" w:rsidRPr="00000000">
        <w:rPr>
          <w:rFonts w:ascii="Lato" w:cs="Lato" w:eastAsia="Lato" w:hAnsi="Lato"/>
          <w:sz w:val="24"/>
          <w:szCs w:val="24"/>
          <w:rtl w:val="0"/>
        </w:rPr>
        <w:t xml:space="preserve">Os dados foram normalizados, resultando em um novo DataFrame com valores padronizados, onde a média é 0 e o desvio padrão é 1.</w:t>
      </w:r>
    </w:p>
    <w:p w:rsidR="00000000" w:rsidDel="00000000" w:rsidP="00000000" w:rsidRDefault="00000000" w:rsidRPr="00000000" w14:paraId="00000348">
      <w:pPr>
        <w:spacing w:after="0" w:before="0" w:line="276" w:lineRule="auto"/>
        <w:jc w:val="both"/>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349">
      <w:pPr>
        <w:spacing w:after="0" w:before="0" w:line="276" w:lineRule="auto"/>
        <w:jc w:val="both"/>
        <w:rPr>
          <w:rFonts w:ascii="Lato" w:cs="Lato" w:eastAsia="Lato" w:hAnsi="Lato"/>
          <w:b w:val="1"/>
          <w:sz w:val="24"/>
          <w:szCs w:val="24"/>
        </w:rPr>
      </w:pPr>
      <w:r w:rsidDel="00000000" w:rsidR="00000000" w:rsidRPr="00000000">
        <w:rPr>
          <w:rFonts w:ascii="Lato" w:cs="Lato" w:eastAsia="Lato" w:hAnsi="Lato"/>
          <w:b w:val="1"/>
          <w:sz w:val="24"/>
          <w:szCs w:val="24"/>
          <w:rtl w:val="0"/>
        </w:rPr>
        <w:t xml:space="preserve">Código da análise:</w:t>
      </w:r>
    </w:p>
    <w:p w:rsidR="00000000" w:rsidDel="00000000" w:rsidP="00000000" w:rsidRDefault="00000000" w:rsidRPr="00000000" w14:paraId="0000034A">
      <w:pPr>
        <w:shd w:fill="f7f7f7" w:val="clear"/>
        <w:spacing w:after="0" w:before="0" w:line="360" w:lineRule="auto"/>
        <w:jc w:val="both"/>
        <w:rPr>
          <w:rFonts w:ascii="Lato" w:cs="Lato" w:eastAsia="Lato" w:hAnsi="Lato"/>
          <w:color w:val="008000"/>
          <w:sz w:val="21"/>
          <w:szCs w:val="21"/>
        </w:rPr>
      </w:pPr>
      <w:r w:rsidDel="00000000" w:rsidR="00000000" w:rsidRPr="00000000">
        <w:rPr>
          <w:rFonts w:ascii="Lato" w:cs="Lato" w:eastAsia="Lato" w:hAnsi="Lato"/>
          <w:color w:val="008000"/>
          <w:sz w:val="21"/>
          <w:szCs w:val="21"/>
          <w:rtl w:val="0"/>
        </w:rPr>
        <w:t xml:space="preserve">#importar a bibliotaca StandardScaler para aplicar a normalização (z=(valor - média)/desvio padão)</w:t>
      </w:r>
    </w:p>
    <w:p w:rsidR="00000000" w:rsidDel="00000000" w:rsidP="00000000" w:rsidRDefault="00000000" w:rsidRPr="00000000" w14:paraId="0000034B">
      <w:pPr>
        <w:shd w:fill="f7f7f7" w:val="clear"/>
        <w:spacing w:after="0" w:before="0" w:line="360" w:lineRule="auto"/>
        <w:jc w:val="both"/>
        <w:rPr>
          <w:rFonts w:ascii="Lato" w:cs="Lato" w:eastAsia="Lato" w:hAnsi="Lato"/>
          <w:color w:val="008000"/>
          <w:sz w:val="21"/>
          <w:szCs w:val="21"/>
        </w:rPr>
      </w:pPr>
      <w:r w:rsidDel="00000000" w:rsidR="00000000" w:rsidRPr="00000000">
        <w:rPr>
          <w:rFonts w:ascii="Lato" w:cs="Lato" w:eastAsia="Lato" w:hAnsi="Lato"/>
          <w:color w:val="008000"/>
          <w:sz w:val="21"/>
          <w:szCs w:val="21"/>
          <w:rtl w:val="0"/>
        </w:rPr>
        <w:t xml:space="preserve">#Média = 0 e o Variância = 1</w:t>
      </w:r>
    </w:p>
    <w:p w:rsidR="00000000" w:rsidDel="00000000" w:rsidP="00000000" w:rsidRDefault="00000000" w:rsidRPr="00000000" w14:paraId="0000034C">
      <w:pPr>
        <w:shd w:fill="f7f7f7" w:val="clear"/>
        <w:spacing w:after="0" w:before="0" w:line="360" w:lineRule="auto"/>
        <w:jc w:val="both"/>
        <w:rPr>
          <w:rFonts w:ascii="Lato" w:cs="Lato" w:eastAsia="Lato" w:hAnsi="Lato"/>
          <w:sz w:val="21"/>
          <w:szCs w:val="21"/>
        </w:rPr>
      </w:pPr>
      <w:r w:rsidDel="00000000" w:rsidR="00000000" w:rsidRPr="00000000">
        <w:rPr>
          <w:rtl w:val="0"/>
        </w:rPr>
      </w:r>
    </w:p>
    <w:p w:rsidR="00000000" w:rsidDel="00000000" w:rsidP="00000000" w:rsidRDefault="00000000" w:rsidRPr="00000000" w14:paraId="0000034D">
      <w:pPr>
        <w:shd w:fill="f7f7f7" w:val="clear"/>
        <w:spacing w:after="0" w:before="0" w:line="360" w:lineRule="auto"/>
        <w:jc w:val="both"/>
        <w:rPr>
          <w:rFonts w:ascii="Lato" w:cs="Lato" w:eastAsia="Lato" w:hAnsi="Lato"/>
          <w:color w:val="008000"/>
          <w:sz w:val="21"/>
          <w:szCs w:val="21"/>
        </w:rPr>
      </w:pPr>
      <w:r w:rsidDel="00000000" w:rsidR="00000000" w:rsidRPr="00000000">
        <w:rPr>
          <w:rFonts w:ascii="Lato" w:cs="Lato" w:eastAsia="Lato" w:hAnsi="Lato"/>
          <w:color w:val="af00db"/>
          <w:sz w:val="21"/>
          <w:szCs w:val="21"/>
          <w:rtl w:val="0"/>
        </w:rPr>
        <w:t xml:space="preserve">from</w:t>
      </w:r>
      <w:r w:rsidDel="00000000" w:rsidR="00000000" w:rsidRPr="00000000">
        <w:rPr>
          <w:rFonts w:ascii="Lato" w:cs="Lato" w:eastAsia="Lato" w:hAnsi="Lato"/>
          <w:sz w:val="21"/>
          <w:szCs w:val="21"/>
          <w:rtl w:val="0"/>
        </w:rPr>
        <w:t xml:space="preserve"> sklearn.preprocessing </w:t>
      </w:r>
      <w:r w:rsidDel="00000000" w:rsidR="00000000" w:rsidRPr="00000000">
        <w:rPr>
          <w:rFonts w:ascii="Lato" w:cs="Lato" w:eastAsia="Lato" w:hAnsi="Lato"/>
          <w:color w:val="af00db"/>
          <w:sz w:val="21"/>
          <w:szCs w:val="21"/>
          <w:rtl w:val="0"/>
        </w:rPr>
        <w:t xml:space="preserve">import</w:t>
      </w:r>
      <w:r w:rsidDel="00000000" w:rsidR="00000000" w:rsidRPr="00000000">
        <w:rPr>
          <w:rFonts w:ascii="Lato" w:cs="Lato" w:eastAsia="Lato" w:hAnsi="Lato"/>
          <w:sz w:val="21"/>
          <w:szCs w:val="21"/>
          <w:rtl w:val="0"/>
        </w:rPr>
        <w:t xml:space="preserve"> StandardScaler </w:t>
      </w:r>
      <w:r w:rsidDel="00000000" w:rsidR="00000000" w:rsidRPr="00000000">
        <w:rPr>
          <w:rFonts w:ascii="Lato" w:cs="Lato" w:eastAsia="Lato" w:hAnsi="Lato"/>
          <w:color w:val="008000"/>
          <w:sz w:val="21"/>
          <w:szCs w:val="21"/>
          <w:rtl w:val="0"/>
        </w:rPr>
        <w:t xml:space="preserve">#sklearn.preprocessing fornece várias funções de utilidade comuns e classes de transformadores para alterar vetores de recursos brutos em uma representação mais adequada</w:t>
      </w:r>
    </w:p>
    <w:p w:rsidR="00000000" w:rsidDel="00000000" w:rsidP="00000000" w:rsidRDefault="00000000" w:rsidRPr="00000000" w14:paraId="0000034E">
      <w:pPr>
        <w:shd w:fill="f7f7f7" w:val="clear"/>
        <w:spacing w:after="0" w:before="0" w:line="360" w:lineRule="auto"/>
        <w:jc w:val="both"/>
        <w:rPr>
          <w:rFonts w:ascii="Lato" w:cs="Lato" w:eastAsia="Lato" w:hAnsi="Lato"/>
          <w:sz w:val="21"/>
          <w:szCs w:val="21"/>
        </w:rPr>
      </w:pPr>
      <w:r w:rsidDel="00000000" w:rsidR="00000000" w:rsidRPr="00000000">
        <w:rPr>
          <w:rtl w:val="0"/>
        </w:rPr>
      </w:r>
    </w:p>
    <w:p w:rsidR="00000000" w:rsidDel="00000000" w:rsidP="00000000" w:rsidRDefault="00000000" w:rsidRPr="00000000" w14:paraId="0000034F">
      <w:pPr>
        <w:shd w:fill="f7f7f7" w:val="clear"/>
        <w:spacing w:after="0" w:before="0" w:line="360" w:lineRule="auto"/>
        <w:jc w:val="both"/>
        <w:rPr>
          <w:rFonts w:ascii="Lato" w:cs="Lato" w:eastAsia="Lato" w:hAnsi="Lato"/>
          <w:color w:val="008000"/>
          <w:sz w:val="21"/>
          <w:szCs w:val="21"/>
        </w:rPr>
      </w:pPr>
      <w:r w:rsidDel="00000000" w:rsidR="00000000" w:rsidRPr="00000000">
        <w:rPr>
          <w:rFonts w:ascii="Lato" w:cs="Lato" w:eastAsia="Lato" w:hAnsi="Lato"/>
          <w:sz w:val="21"/>
          <w:szCs w:val="21"/>
          <w:rtl w:val="0"/>
        </w:rPr>
        <w:t xml:space="preserve">scaler = StandardScaler() </w:t>
      </w:r>
      <w:r w:rsidDel="00000000" w:rsidR="00000000" w:rsidRPr="00000000">
        <w:rPr>
          <w:rFonts w:ascii="Lato" w:cs="Lato" w:eastAsia="Lato" w:hAnsi="Lato"/>
          <w:color w:val="008000"/>
          <w:sz w:val="21"/>
          <w:szCs w:val="21"/>
          <w:rtl w:val="0"/>
        </w:rPr>
        <w:t xml:space="preserve">#o módulo standard.scaler padroniza os dados</w:t>
      </w:r>
    </w:p>
    <w:p w:rsidR="00000000" w:rsidDel="00000000" w:rsidP="00000000" w:rsidRDefault="00000000" w:rsidRPr="00000000" w14:paraId="00000350">
      <w:pPr>
        <w:shd w:fill="f7f7f7" w:val="clear"/>
        <w:spacing w:after="0" w:before="0" w:line="360" w:lineRule="auto"/>
        <w:jc w:val="both"/>
        <w:rPr>
          <w:rFonts w:ascii="Lato" w:cs="Lato" w:eastAsia="Lato" w:hAnsi="Lato"/>
          <w:color w:val="008000"/>
          <w:sz w:val="21"/>
          <w:szCs w:val="21"/>
        </w:rPr>
      </w:pPr>
      <w:r w:rsidDel="00000000" w:rsidR="00000000" w:rsidRPr="00000000">
        <w:rPr>
          <w:rFonts w:ascii="Lato" w:cs="Lato" w:eastAsia="Lato" w:hAnsi="Lato"/>
          <w:sz w:val="21"/>
          <w:szCs w:val="21"/>
          <w:rtl w:val="0"/>
        </w:rPr>
        <w:t xml:space="preserve">ajuste = scaler.fit(leitos) </w:t>
      </w:r>
      <w:r w:rsidDel="00000000" w:rsidR="00000000" w:rsidRPr="00000000">
        <w:rPr>
          <w:rFonts w:ascii="Lato" w:cs="Lato" w:eastAsia="Lato" w:hAnsi="Lato"/>
          <w:color w:val="008000"/>
          <w:sz w:val="21"/>
          <w:szCs w:val="21"/>
          <w:rtl w:val="0"/>
        </w:rPr>
        <w:t xml:space="preserve">#determina a média e o desvio padrão  / NAO PODE TER COLUNA STRING (TEM CONVERTER A COLUNA)</w:t>
      </w:r>
    </w:p>
    <w:p w:rsidR="00000000" w:rsidDel="00000000" w:rsidP="00000000" w:rsidRDefault="00000000" w:rsidRPr="00000000" w14:paraId="00000351">
      <w:pPr>
        <w:shd w:fill="f7f7f7" w:val="clear"/>
        <w:spacing w:after="0" w:before="0" w:line="360" w:lineRule="auto"/>
        <w:jc w:val="both"/>
        <w:rPr>
          <w:rFonts w:ascii="Lato" w:cs="Lato" w:eastAsia="Lato" w:hAnsi="Lato"/>
          <w:color w:val="008000"/>
          <w:sz w:val="21"/>
          <w:szCs w:val="21"/>
        </w:rPr>
      </w:pPr>
      <w:r w:rsidDel="00000000" w:rsidR="00000000" w:rsidRPr="00000000">
        <w:rPr>
          <w:rFonts w:ascii="Lato" w:cs="Lato" w:eastAsia="Lato" w:hAnsi="Lato"/>
          <w:sz w:val="21"/>
          <w:szCs w:val="21"/>
          <w:rtl w:val="0"/>
        </w:rPr>
        <w:t xml:space="preserve">normal = scaler.transform(leitos) </w:t>
      </w:r>
      <w:r w:rsidDel="00000000" w:rsidR="00000000" w:rsidRPr="00000000">
        <w:rPr>
          <w:rFonts w:ascii="Lato" w:cs="Lato" w:eastAsia="Lato" w:hAnsi="Lato"/>
          <w:color w:val="008000"/>
          <w:sz w:val="21"/>
          <w:szCs w:val="21"/>
          <w:rtl w:val="0"/>
        </w:rPr>
        <w:t xml:space="preserve">#aplicar a normal padrão z=(valor - média)/desvio padrão</w:t>
      </w:r>
    </w:p>
    <w:p w:rsidR="00000000" w:rsidDel="00000000" w:rsidP="00000000" w:rsidRDefault="00000000" w:rsidRPr="00000000" w14:paraId="00000352">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sz w:val="21"/>
          <w:szCs w:val="21"/>
          <w:rtl w:val="0"/>
        </w:rPr>
        <w:t xml:space="preserve">normalpadrao = pd.DataFrame(normal)</w:t>
      </w:r>
    </w:p>
    <w:p w:rsidR="00000000" w:rsidDel="00000000" w:rsidP="00000000" w:rsidRDefault="00000000" w:rsidRPr="00000000" w14:paraId="00000353">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sz w:val="21"/>
          <w:szCs w:val="21"/>
          <w:rtl w:val="0"/>
        </w:rPr>
        <w:t xml:space="preserve">normalpadrao.head()</w:t>
      </w:r>
    </w:p>
    <w:p w:rsidR="00000000" w:rsidDel="00000000" w:rsidP="00000000" w:rsidRDefault="00000000" w:rsidRPr="00000000" w14:paraId="00000354">
      <w:pPr>
        <w:spacing w:after="0" w:before="0" w:line="276" w:lineRule="auto"/>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355">
      <w:pPr>
        <w:spacing w:after="0" w:before="0" w:line="276" w:lineRule="auto"/>
        <w:jc w:val="both"/>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5943600" cy="1041400"/>
            <wp:effectExtent b="0" l="0" r="0" t="0"/>
            <wp:docPr id="27" name="image29.png"/>
            <a:graphic>
              <a:graphicData uri="http://schemas.openxmlformats.org/drawingml/2006/picture">
                <pic:pic>
                  <pic:nvPicPr>
                    <pic:cNvPr id="0" name="image29.png"/>
                    <pic:cNvPicPr preferRelativeResize="0"/>
                  </pic:nvPicPr>
                  <pic:blipFill>
                    <a:blip r:embed="rId63"/>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356">
      <w:pPr>
        <w:spacing w:after="0" w:before="0" w:line="276" w:lineRule="auto"/>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357">
      <w:pPr>
        <w:spacing w:after="0" w:before="0" w:line="276" w:lineRule="auto"/>
        <w:jc w:val="both"/>
        <w:rPr>
          <w:rFonts w:ascii="Lato" w:cs="Lato" w:eastAsia="Lato" w:hAnsi="Lato"/>
          <w:color w:val="073763"/>
          <w:sz w:val="20"/>
          <w:szCs w:val="20"/>
        </w:rPr>
      </w:pPr>
      <w:r w:rsidDel="00000000" w:rsidR="00000000" w:rsidRPr="00000000">
        <w:rPr>
          <w:rFonts w:ascii="Lato" w:cs="Lato" w:eastAsia="Lato" w:hAnsi="Lato"/>
          <w:color w:val="073763"/>
          <w:sz w:val="20"/>
          <w:szCs w:val="20"/>
          <w:rtl w:val="0"/>
        </w:rPr>
        <w:t xml:space="preserve">|index|0|1|2|3|4|5|6|7|8|9|10|11|12|13|14|15|16|17|18|19|</w:t>
      </w:r>
    </w:p>
    <w:p w:rsidR="00000000" w:rsidDel="00000000" w:rsidP="00000000" w:rsidRDefault="00000000" w:rsidRPr="00000000" w14:paraId="00000358">
      <w:pPr>
        <w:spacing w:after="0" w:before="0" w:line="276" w:lineRule="auto"/>
        <w:jc w:val="both"/>
        <w:rPr>
          <w:rFonts w:ascii="Lato" w:cs="Lato" w:eastAsia="Lato" w:hAnsi="Lato"/>
          <w:color w:val="073763"/>
          <w:sz w:val="20"/>
          <w:szCs w:val="20"/>
        </w:rPr>
      </w:pPr>
      <w:r w:rsidDel="00000000" w:rsidR="00000000" w:rsidRPr="00000000">
        <w:rPr>
          <w:rFonts w:ascii="Lato" w:cs="Lato" w:eastAsia="Lato" w:hAnsi="Lato"/>
          <w:color w:val="073763"/>
          <w:sz w:val="20"/>
          <w:szCs w:val="20"/>
          <w:rtl w:val="0"/>
        </w:rPr>
        <w:t xml:space="preserve">|---|---|---|---|---|---|---|---|---|---|---|---|---|---|---|---|---|---|---|---|---|</w:t>
      </w:r>
    </w:p>
    <w:p w:rsidR="00000000" w:rsidDel="00000000" w:rsidP="00000000" w:rsidRDefault="00000000" w:rsidRPr="00000000" w14:paraId="00000359">
      <w:pPr>
        <w:spacing w:after="0" w:before="0" w:line="276" w:lineRule="auto"/>
        <w:jc w:val="both"/>
        <w:rPr>
          <w:rFonts w:ascii="Lato" w:cs="Lato" w:eastAsia="Lato" w:hAnsi="Lato"/>
          <w:color w:val="073763"/>
          <w:sz w:val="20"/>
          <w:szCs w:val="20"/>
        </w:rPr>
      </w:pPr>
      <w:r w:rsidDel="00000000" w:rsidR="00000000" w:rsidRPr="00000000">
        <w:rPr>
          <w:rFonts w:ascii="Lato" w:cs="Lato" w:eastAsia="Lato" w:hAnsi="Lato"/>
          <w:color w:val="073763"/>
          <w:sz w:val="20"/>
          <w:szCs w:val="20"/>
          <w:rtl w:val="0"/>
        </w:rPr>
        <w:t xml:space="preserve">|0|-1\.2248750398813253|-0\.08882803691852455|-0\.6010840661188123|-0\.4576384436960423|-0\.3229573682299073|-0\.43951766409308296|-0\.31598109068805585|-0\.24847709947491162|-0\.1869465299013523|-0\.2815039354905614|-0\.20904680579560914|-0\.07024564237982632|-0\.06691635282619242|-0\.12056297722262184|-0\.0817630651487478|-1\.414213562373095|-1\.6690459207925603|-1\.6996731711975948|0\.4472135954999579|-1\.224744871391589|</w:t>
      </w:r>
    </w:p>
    <w:p w:rsidR="00000000" w:rsidDel="00000000" w:rsidP="00000000" w:rsidRDefault="00000000" w:rsidRPr="00000000" w14:paraId="0000035A">
      <w:pPr>
        <w:spacing w:after="0" w:before="0" w:line="276" w:lineRule="auto"/>
        <w:jc w:val="both"/>
        <w:rPr>
          <w:rFonts w:ascii="Lato" w:cs="Lato" w:eastAsia="Lato" w:hAnsi="Lato"/>
          <w:color w:val="073763"/>
          <w:sz w:val="20"/>
          <w:szCs w:val="20"/>
        </w:rPr>
      </w:pPr>
      <w:r w:rsidDel="00000000" w:rsidR="00000000" w:rsidRPr="00000000">
        <w:rPr>
          <w:rFonts w:ascii="Lato" w:cs="Lato" w:eastAsia="Lato" w:hAnsi="Lato"/>
          <w:color w:val="073763"/>
          <w:sz w:val="20"/>
          <w:szCs w:val="20"/>
          <w:rtl w:val="0"/>
        </w:rPr>
        <w:t xml:space="preserve">|1|-1\.2248750398813253|-0\.5691400943411691|-0\.36725106534953006|-0\.4576384436960423|-0\.3229573682299073|-0\.43951766409308296|-0\.31598109068805585|-0\.24847709947491162|-0\.1869465299013523|-0\.2815039354905614|-0\.20904680579560914|-0\.07024564237982632|-0\.06691635282619242|-0\.12056297722262184|-0\.0817630651487478|-0\.7071067811865475|-1\.5406577730392865|-1\.6343011261515334|-0\.4472135954999579|0\.0|</w:t>
      </w:r>
    </w:p>
    <w:p w:rsidR="00000000" w:rsidDel="00000000" w:rsidP="00000000" w:rsidRDefault="00000000" w:rsidRPr="00000000" w14:paraId="0000035B">
      <w:pPr>
        <w:spacing w:after="0" w:before="0" w:line="276" w:lineRule="auto"/>
        <w:jc w:val="both"/>
        <w:rPr>
          <w:rFonts w:ascii="Lato" w:cs="Lato" w:eastAsia="Lato" w:hAnsi="Lato"/>
          <w:color w:val="073763"/>
          <w:sz w:val="20"/>
          <w:szCs w:val="20"/>
        </w:rPr>
      </w:pPr>
      <w:r w:rsidDel="00000000" w:rsidR="00000000" w:rsidRPr="00000000">
        <w:rPr>
          <w:rFonts w:ascii="Lato" w:cs="Lato" w:eastAsia="Lato" w:hAnsi="Lato"/>
          <w:color w:val="073763"/>
          <w:sz w:val="20"/>
          <w:szCs w:val="20"/>
          <w:rtl w:val="0"/>
        </w:rPr>
        <w:t xml:space="preserve">|2|-1\.2248750398813253|-0\.5798136956172278|-0\.37955806539001863|-0\.4576384436960423|-0\.3229573682299073|-0\.43951766409308296|-0\.31598109068805585|-0\.24847709947491162|-0\.1869465299013523|-0\.2815039354905614|-0\.20904680579560914|-0\.07024564237982632|-0\.06691635282619242|-0\.12056297722262184|-0\.0817630651487478|0\.0|-1\.4122696252860127|-1\.5689290811054721|-1\.3416407864998738|1\.224744871391589|</w:t>
      </w:r>
    </w:p>
    <w:p w:rsidR="00000000" w:rsidDel="00000000" w:rsidP="00000000" w:rsidRDefault="00000000" w:rsidRPr="00000000" w14:paraId="0000035C">
      <w:pPr>
        <w:spacing w:after="0" w:before="0" w:line="276" w:lineRule="auto"/>
        <w:jc w:val="both"/>
        <w:rPr>
          <w:rFonts w:ascii="Lato" w:cs="Lato" w:eastAsia="Lato" w:hAnsi="Lato"/>
          <w:color w:val="073763"/>
          <w:sz w:val="20"/>
          <w:szCs w:val="20"/>
        </w:rPr>
      </w:pPr>
      <w:r w:rsidDel="00000000" w:rsidR="00000000" w:rsidRPr="00000000">
        <w:rPr>
          <w:rFonts w:ascii="Lato" w:cs="Lato" w:eastAsia="Lato" w:hAnsi="Lato"/>
          <w:color w:val="073763"/>
          <w:sz w:val="20"/>
          <w:szCs w:val="20"/>
          <w:rtl w:val="0"/>
        </w:rPr>
        <w:t xml:space="preserve">|3|-1\.2248750398813253|-0\.14219604329881838|-0\.6010840661188123|-0\.1987869740682289|-0\.3229573682299073|-0\.0840377814402877|-0\.31598109068805585|-0\.24847709947491162|-0\.1869465299013523|-0\.2815039354905614|-0\.20904680579560914|-0\.07024564237982632|-0\.06691635282619242|-0\.12056297722262184|-0\.0817630651487478|0\.7071067811865475|-1\.2838814775327387|-1\.5035570360594108|1\.3416407864998738|NaN|</w:t>
      </w:r>
    </w:p>
    <w:p w:rsidR="00000000" w:rsidDel="00000000" w:rsidP="00000000" w:rsidRDefault="00000000" w:rsidRPr="00000000" w14:paraId="0000035D">
      <w:pPr>
        <w:spacing w:after="0" w:before="0" w:line="276" w:lineRule="auto"/>
        <w:jc w:val="both"/>
        <w:rPr>
          <w:rFonts w:ascii="Lato" w:cs="Lato" w:eastAsia="Lato" w:hAnsi="Lato"/>
          <w:color w:val="073763"/>
          <w:sz w:val="20"/>
          <w:szCs w:val="20"/>
        </w:rPr>
      </w:pPr>
      <w:r w:rsidDel="00000000" w:rsidR="00000000" w:rsidRPr="00000000">
        <w:rPr>
          <w:rFonts w:ascii="Lato" w:cs="Lato" w:eastAsia="Lato" w:hAnsi="Lato"/>
          <w:color w:val="073763"/>
          <w:sz w:val="20"/>
          <w:szCs w:val="20"/>
          <w:rtl w:val="0"/>
        </w:rPr>
        <w:t xml:space="preserve">|4|-1\.2248750398813253|-0\.2702792586115236|-0\.6010840661188123|0\.060064495559584444|-0\.3229573682299073|0\.27144210121250756|-0\.31598109068805585|-0\.24847709947491162|-0\.1869465299013523|-0\.2815039354905614|-0\.20904680579560914|-0\.07024564237982632|-0\.06691635282619242|-0\.12056297722262184|-0\.0817630651487478|1\.414213562373095|-1\.155493329779465|-1\.4381849910133495|NaN|NaN|</w:t>
      </w:r>
    </w:p>
    <w:p w:rsidR="00000000" w:rsidDel="00000000" w:rsidP="00000000" w:rsidRDefault="00000000" w:rsidRPr="00000000" w14:paraId="0000035E">
      <w:pPr>
        <w:spacing w:after="0" w:before="0" w:line="276" w:lineRule="auto"/>
        <w:jc w:val="both"/>
        <w:rPr>
          <w:rFonts w:ascii="Lato" w:cs="Lato" w:eastAsia="Lato" w:hAnsi="Lato"/>
          <w:color w:val="073763"/>
        </w:rPr>
      </w:pPr>
      <w:r w:rsidDel="00000000" w:rsidR="00000000" w:rsidRPr="00000000">
        <w:rPr>
          <w:rtl w:val="0"/>
        </w:rPr>
      </w:r>
    </w:p>
    <w:p w:rsidR="00000000" w:rsidDel="00000000" w:rsidP="00000000" w:rsidRDefault="00000000" w:rsidRPr="00000000" w14:paraId="0000035F">
      <w:pPr>
        <w:spacing w:after="0" w:before="0" w:line="276" w:lineRule="auto"/>
        <w:jc w:val="both"/>
        <w:rPr>
          <w:rFonts w:ascii="Lato" w:cs="Lato" w:eastAsia="Lato" w:hAnsi="Lato"/>
          <w:color w:val="073763"/>
        </w:rPr>
      </w:pPr>
      <w:r w:rsidDel="00000000" w:rsidR="00000000" w:rsidRPr="00000000">
        <w:rPr>
          <w:rFonts w:ascii="Lato" w:cs="Lato" w:eastAsia="Lato" w:hAnsi="Lato"/>
          <w:color w:val="073763"/>
        </w:rPr>
        <w:drawing>
          <wp:inline distB="114300" distT="114300" distL="114300" distR="114300">
            <wp:extent cx="5943600" cy="1384300"/>
            <wp:effectExtent b="0" l="0" r="0" t="0"/>
            <wp:docPr id="48" name="image43.png"/>
            <a:graphic>
              <a:graphicData uri="http://schemas.openxmlformats.org/drawingml/2006/picture">
                <pic:pic>
                  <pic:nvPicPr>
                    <pic:cNvPr id="0" name="image43.png"/>
                    <pic:cNvPicPr preferRelativeResize="0"/>
                  </pic:nvPicPr>
                  <pic:blipFill>
                    <a:blip r:embed="rId64"/>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360">
      <w:pPr>
        <w:spacing w:after="0" w:before="0" w:line="276" w:lineRule="auto"/>
        <w:jc w:val="both"/>
        <w:rPr>
          <w:rFonts w:ascii="Lato" w:cs="Lato" w:eastAsia="Lato" w:hAnsi="Lato"/>
          <w:color w:val="073763"/>
        </w:rPr>
      </w:pPr>
      <w:r w:rsidDel="00000000" w:rsidR="00000000" w:rsidRPr="00000000">
        <w:rPr>
          <w:rtl w:val="0"/>
        </w:rPr>
      </w:r>
    </w:p>
    <w:p w:rsidR="00000000" w:rsidDel="00000000" w:rsidP="00000000" w:rsidRDefault="00000000" w:rsidRPr="00000000" w14:paraId="00000361">
      <w:pPr>
        <w:spacing w:after="0" w:before="0" w:line="276" w:lineRule="auto"/>
        <w:jc w:val="both"/>
        <w:rPr>
          <w:rFonts w:ascii="Lato" w:cs="Lato" w:eastAsia="Lato" w:hAnsi="Lato"/>
          <w:color w:val="073763"/>
        </w:rPr>
      </w:pPr>
      <w:r w:rsidDel="00000000" w:rsidR="00000000" w:rsidRPr="00000000">
        <w:rPr>
          <w:rFonts w:ascii="Lato" w:cs="Lato" w:eastAsia="Lato" w:hAnsi="Lato"/>
          <w:color w:val="073763"/>
        </w:rPr>
        <w:drawing>
          <wp:inline distB="114300" distT="114300" distL="114300" distR="114300">
            <wp:extent cx="5943600" cy="1346200"/>
            <wp:effectExtent b="0" l="0" r="0" t="0"/>
            <wp:docPr id="65" name="image63.png"/>
            <a:graphic>
              <a:graphicData uri="http://schemas.openxmlformats.org/drawingml/2006/picture">
                <pic:pic>
                  <pic:nvPicPr>
                    <pic:cNvPr id="0" name="image63.png"/>
                    <pic:cNvPicPr preferRelativeResize="0"/>
                  </pic:nvPicPr>
                  <pic:blipFill>
                    <a:blip r:embed="rId65"/>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362">
      <w:pPr>
        <w:spacing w:after="0" w:before="0" w:line="276" w:lineRule="auto"/>
        <w:jc w:val="both"/>
        <w:rPr>
          <w:rFonts w:ascii="Lato" w:cs="Lato" w:eastAsia="Lato" w:hAnsi="Lato"/>
          <w:color w:val="073763"/>
        </w:rPr>
      </w:pPr>
      <w:r w:rsidDel="00000000" w:rsidR="00000000" w:rsidRPr="00000000">
        <w:rPr>
          <w:rFonts w:ascii="Lato" w:cs="Lato" w:eastAsia="Lato" w:hAnsi="Lato"/>
          <w:color w:val="073763"/>
        </w:rPr>
        <w:drawing>
          <wp:inline distB="114300" distT="114300" distL="114300" distR="114300">
            <wp:extent cx="5943600" cy="965200"/>
            <wp:effectExtent b="0" l="0" r="0" t="0"/>
            <wp:docPr id="62" name="image65.png"/>
            <a:graphic>
              <a:graphicData uri="http://schemas.openxmlformats.org/drawingml/2006/picture">
                <pic:pic>
                  <pic:nvPicPr>
                    <pic:cNvPr id="0" name="image65.png"/>
                    <pic:cNvPicPr preferRelativeResize="0"/>
                  </pic:nvPicPr>
                  <pic:blipFill>
                    <a:blip r:embed="rId66"/>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363">
      <w:pPr>
        <w:spacing w:after="0" w:before="0" w:line="276" w:lineRule="auto"/>
        <w:jc w:val="both"/>
        <w:rPr>
          <w:rFonts w:ascii="Lato" w:cs="Lato" w:eastAsia="Lato" w:hAnsi="Lato"/>
          <w:color w:val="073763"/>
        </w:rPr>
      </w:pPr>
      <w:r w:rsidDel="00000000" w:rsidR="00000000" w:rsidRPr="00000000">
        <w:rPr>
          <w:rFonts w:ascii="Lato" w:cs="Lato" w:eastAsia="Lato" w:hAnsi="Lato"/>
          <w:color w:val="073763"/>
        </w:rPr>
        <w:drawing>
          <wp:inline distB="114300" distT="114300" distL="114300" distR="114300">
            <wp:extent cx="5943600" cy="1079500"/>
            <wp:effectExtent b="0" l="0" r="0" t="0"/>
            <wp:docPr id="53" name="image58.png"/>
            <a:graphic>
              <a:graphicData uri="http://schemas.openxmlformats.org/drawingml/2006/picture">
                <pic:pic>
                  <pic:nvPicPr>
                    <pic:cNvPr id="0" name="image58.png"/>
                    <pic:cNvPicPr preferRelativeResize="0"/>
                  </pic:nvPicPr>
                  <pic:blipFill>
                    <a:blip r:embed="rId67"/>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364">
      <w:pPr>
        <w:spacing w:after="0" w:before="0" w:line="276" w:lineRule="auto"/>
        <w:jc w:val="both"/>
        <w:rPr>
          <w:rFonts w:ascii="Lato" w:cs="Lato" w:eastAsia="Lato" w:hAnsi="Lato"/>
          <w:color w:val="073763"/>
        </w:rPr>
      </w:pPr>
      <w:r w:rsidDel="00000000" w:rsidR="00000000" w:rsidRPr="00000000">
        <w:rPr>
          <w:rtl w:val="0"/>
        </w:rPr>
      </w:r>
    </w:p>
    <w:p w:rsidR="00000000" w:rsidDel="00000000" w:rsidP="00000000" w:rsidRDefault="00000000" w:rsidRPr="00000000" w14:paraId="00000365">
      <w:pPr>
        <w:spacing w:after="0" w:before="0" w:line="276" w:lineRule="auto"/>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Código da análise:</w:t>
      </w:r>
      <w:r w:rsidDel="00000000" w:rsidR="00000000" w:rsidRPr="00000000">
        <w:rPr>
          <w:rtl w:val="0"/>
        </w:rPr>
      </w:r>
    </w:p>
    <w:p w:rsidR="00000000" w:rsidDel="00000000" w:rsidP="00000000" w:rsidRDefault="00000000" w:rsidRPr="00000000" w14:paraId="00000366">
      <w:pPr>
        <w:shd w:fill="f7f7f7" w:val="clear"/>
        <w:spacing w:after="0" w:before="0" w:line="360" w:lineRule="auto"/>
        <w:jc w:val="both"/>
        <w:rPr>
          <w:rFonts w:ascii="Lato" w:cs="Lato" w:eastAsia="Lato" w:hAnsi="Lato"/>
          <w:color w:val="008000"/>
          <w:sz w:val="21"/>
          <w:szCs w:val="21"/>
        </w:rPr>
      </w:pPr>
      <w:r w:rsidDel="00000000" w:rsidR="00000000" w:rsidRPr="00000000">
        <w:rPr>
          <w:rFonts w:ascii="Lato" w:cs="Lato" w:eastAsia="Lato" w:hAnsi="Lato"/>
          <w:color w:val="008000"/>
          <w:sz w:val="21"/>
          <w:szCs w:val="21"/>
          <w:rtl w:val="0"/>
        </w:rPr>
        <w:t xml:space="preserve"># Cálculo da distribuição de frequências relativas</w:t>
      </w:r>
    </w:p>
    <w:p w:rsidR="00000000" w:rsidDel="00000000" w:rsidP="00000000" w:rsidRDefault="00000000" w:rsidRPr="00000000" w14:paraId="00000367">
      <w:pPr>
        <w:shd w:fill="f7f7f7" w:val="clear"/>
        <w:spacing w:after="0" w:before="0" w:line="360" w:lineRule="auto"/>
        <w:rPr>
          <w:rFonts w:ascii="Lato" w:cs="Lato" w:eastAsia="Lato" w:hAnsi="Lato"/>
          <w:sz w:val="21"/>
          <w:szCs w:val="21"/>
        </w:rPr>
      </w:pPr>
      <w:r w:rsidDel="00000000" w:rsidR="00000000" w:rsidRPr="00000000">
        <w:rPr>
          <w:rFonts w:ascii="Lato" w:cs="Lato" w:eastAsia="Lato" w:hAnsi="Lato"/>
          <w:sz w:val="21"/>
          <w:szCs w:val="21"/>
          <w:rtl w:val="0"/>
        </w:rPr>
        <w:t xml:space="preserve">fp = leitos[</w:t>
      </w:r>
      <w:r w:rsidDel="00000000" w:rsidR="00000000" w:rsidRPr="00000000">
        <w:rPr>
          <w:rFonts w:ascii="Lato" w:cs="Lato" w:eastAsia="Lato" w:hAnsi="Lato"/>
          <w:color w:val="a31515"/>
          <w:sz w:val="21"/>
          <w:szCs w:val="21"/>
          <w:rtl w:val="0"/>
        </w:rPr>
        <w:t xml:space="preserve">'UTI_TOTAL_EXIST'</w:t>
      </w:r>
      <w:r w:rsidDel="00000000" w:rsidR="00000000" w:rsidRPr="00000000">
        <w:rPr>
          <w:rFonts w:ascii="Lato" w:cs="Lato" w:eastAsia="Lato" w:hAnsi="Lato"/>
          <w:sz w:val="21"/>
          <w:szCs w:val="21"/>
          <w:rtl w:val="0"/>
        </w:rPr>
        <w:t xml:space="preserve">].value_counts(sort=</w:t>
      </w:r>
      <w:r w:rsidDel="00000000" w:rsidR="00000000" w:rsidRPr="00000000">
        <w:rPr>
          <w:rFonts w:ascii="Lato" w:cs="Lato" w:eastAsia="Lato" w:hAnsi="Lato"/>
          <w:color w:val="0000ff"/>
          <w:sz w:val="21"/>
          <w:szCs w:val="21"/>
          <w:rtl w:val="0"/>
        </w:rPr>
        <w:t xml:space="preserve">False</w:t>
      </w:r>
      <w:r w:rsidDel="00000000" w:rsidR="00000000" w:rsidRPr="00000000">
        <w:rPr>
          <w:rFonts w:ascii="Lato" w:cs="Lato" w:eastAsia="Lato" w:hAnsi="Lato"/>
          <w:sz w:val="21"/>
          <w:szCs w:val="21"/>
          <w:rtl w:val="0"/>
        </w:rPr>
        <w:t xml:space="preserve">).sort_index() / leitos[</w:t>
      </w:r>
      <w:r w:rsidDel="00000000" w:rsidR="00000000" w:rsidRPr="00000000">
        <w:rPr>
          <w:rFonts w:ascii="Lato" w:cs="Lato" w:eastAsia="Lato" w:hAnsi="Lato"/>
          <w:color w:val="a31515"/>
          <w:sz w:val="21"/>
          <w:szCs w:val="21"/>
          <w:rtl w:val="0"/>
        </w:rPr>
        <w:t xml:space="preserve">'LEITOS_EXISTENTES'</w:t>
      </w:r>
      <w:r w:rsidDel="00000000" w:rsidR="00000000" w:rsidRPr="00000000">
        <w:rPr>
          <w:rFonts w:ascii="Lato" w:cs="Lato" w:eastAsia="Lato" w:hAnsi="Lato"/>
          <w:sz w:val="21"/>
          <w:szCs w:val="21"/>
          <w:rtl w:val="0"/>
        </w:rPr>
        <w:t xml:space="preserve">].count()</w:t>
      </w:r>
    </w:p>
    <w:p w:rsidR="00000000" w:rsidDel="00000000" w:rsidP="00000000" w:rsidRDefault="00000000" w:rsidRPr="00000000" w14:paraId="00000368">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color w:val="795e26"/>
          <w:sz w:val="21"/>
          <w:szCs w:val="21"/>
          <w:rtl w:val="0"/>
        </w:rPr>
        <w:t xml:space="preserve">print</w:t>
      </w:r>
      <w:r w:rsidDel="00000000" w:rsidR="00000000" w:rsidRPr="00000000">
        <w:rPr>
          <w:rFonts w:ascii="Lato" w:cs="Lato" w:eastAsia="Lato" w:hAnsi="Lato"/>
          <w:sz w:val="21"/>
          <w:szCs w:val="21"/>
          <w:rtl w:val="0"/>
        </w:rPr>
        <w:t xml:space="preserve">(</w:t>
      </w:r>
      <w:r w:rsidDel="00000000" w:rsidR="00000000" w:rsidRPr="00000000">
        <w:rPr>
          <w:rFonts w:ascii="Lato" w:cs="Lato" w:eastAsia="Lato" w:hAnsi="Lato"/>
          <w:color w:val="a31515"/>
          <w:sz w:val="21"/>
          <w:szCs w:val="21"/>
          <w:rtl w:val="0"/>
        </w:rPr>
        <w:t xml:space="preserve">"Distribuição de frequências relativas para UTI_TOTAL_EXIST:"</w:t>
      </w:r>
      <w:r w:rsidDel="00000000" w:rsidR="00000000" w:rsidRPr="00000000">
        <w:rPr>
          <w:rFonts w:ascii="Lato" w:cs="Lato" w:eastAsia="Lato" w:hAnsi="Lato"/>
          <w:sz w:val="21"/>
          <w:szCs w:val="21"/>
          <w:rtl w:val="0"/>
        </w:rPr>
        <w:t xml:space="preserve">)</w:t>
      </w:r>
    </w:p>
    <w:p w:rsidR="00000000" w:rsidDel="00000000" w:rsidP="00000000" w:rsidRDefault="00000000" w:rsidRPr="00000000" w14:paraId="00000369">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color w:val="795e26"/>
          <w:sz w:val="21"/>
          <w:szCs w:val="21"/>
          <w:rtl w:val="0"/>
        </w:rPr>
        <w:t xml:space="preserve">print</w:t>
      </w:r>
      <w:r w:rsidDel="00000000" w:rsidR="00000000" w:rsidRPr="00000000">
        <w:rPr>
          <w:rFonts w:ascii="Lato" w:cs="Lato" w:eastAsia="Lato" w:hAnsi="Lato"/>
          <w:sz w:val="21"/>
          <w:szCs w:val="21"/>
          <w:rtl w:val="0"/>
        </w:rPr>
        <w:t xml:space="preserve">(fp)</w:t>
      </w:r>
    </w:p>
    <w:p w:rsidR="00000000" w:rsidDel="00000000" w:rsidP="00000000" w:rsidRDefault="00000000" w:rsidRPr="00000000" w14:paraId="0000036A">
      <w:pPr>
        <w:shd w:fill="f7f7f7" w:val="clear"/>
        <w:spacing w:after="0" w:before="0" w:line="360" w:lineRule="auto"/>
        <w:jc w:val="both"/>
        <w:rPr>
          <w:rFonts w:ascii="Lato" w:cs="Lato" w:eastAsia="Lato" w:hAnsi="Lato"/>
          <w:sz w:val="21"/>
          <w:szCs w:val="21"/>
        </w:rPr>
      </w:pPr>
      <w:r w:rsidDel="00000000" w:rsidR="00000000" w:rsidRPr="00000000">
        <w:rPr>
          <w:rtl w:val="0"/>
        </w:rPr>
      </w:r>
    </w:p>
    <w:p w:rsidR="00000000" w:rsidDel="00000000" w:rsidP="00000000" w:rsidRDefault="00000000" w:rsidRPr="00000000" w14:paraId="0000036B">
      <w:pPr>
        <w:shd w:fill="f7f7f7" w:val="clear"/>
        <w:spacing w:after="0" w:before="0" w:line="360" w:lineRule="auto"/>
        <w:jc w:val="both"/>
        <w:rPr>
          <w:rFonts w:ascii="Lato" w:cs="Lato" w:eastAsia="Lato" w:hAnsi="Lato"/>
          <w:color w:val="008000"/>
          <w:sz w:val="21"/>
          <w:szCs w:val="21"/>
        </w:rPr>
      </w:pPr>
      <w:r w:rsidDel="00000000" w:rsidR="00000000" w:rsidRPr="00000000">
        <w:rPr>
          <w:rFonts w:ascii="Lato" w:cs="Lato" w:eastAsia="Lato" w:hAnsi="Lato"/>
          <w:color w:val="008000"/>
          <w:sz w:val="21"/>
          <w:szCs w:val="21"/>
          <w:rtl w:val="0"/>
        </w:rPr>
        <w:t xml:space="preserve"># Cálculo da função de repartição (cumulativa)</w:t>
      </w:r>
    </w:p>
    <w:p w:rsidR="00000000" w:rsidDel="00000000" w:rsidP="00000000" w:rsidRDefault="00000000" w:rsidRPr="00000000" w14:paraId="0000036C">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sz w:val="21"/>
          <w:szCs w:val="21"/>
          <w:rtl w:val="0"/>
        </w:rPr>
        <w:t xml:space="preserve">fp_cumsum = fp.cumsum()</w:t>
      </w:r>
    </w:p>
    <w:p w:rsidR="00000000" w:rsidDel="00000000" w:rsidP="00000000" w:rsidRDefault="00000000" w:rsidRPr="00000000" w14:paraId="0000036D">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color w:val="795e26"/>
          <w:sz w:val="21"/>
          <w:szCs w:val="21"/>
          <w:rtl w:val="0"/>
        </w:rPr>
        <w:t xml:space="preserve">print</w:t>
      </w:r>
      <w:r w:rsidDel="00000000" w:rsidR="00000000" w:rsidRPr="00000000">
        <w:rPr>
          <w:rFonts w:ascii="Lato" w:cs="Lato" w:eastAsia="Lato" w:hAnsi="Lato"/>
          <w:sz w:val="21"/>
          <w:szCs w:val="21"/>
          <w:rtl w:val="0"/>
        </w:rPr>
        <w:t xml:space="preserve">(</w:t>
      </w:r>
      <w:r w:rsidDel="00000000" w:rsidR="00000000" w:rsidRPr="00000000">
        <w:rPr>
          <w:rFonts w:ascii="Lato" w:cs="Lato" w:eastAsia="Lato" w:hAnsi="Lato"/>
          <w:color w:val="a31515"/>
          <w:sz w:val="21"/>
          <w:szCs w:val="21"/>
          <w:rtl w:val="0"/>
        </w:rPr>
        <w:t xml:space="preserve">"Função de repartição para UTI_TOTAL_EXIST:"</w:t>
      </w:r>
      <w:r w:rsidDel="00000000" w:rsidR="00000000" w:rsidRPr="00000000">
        <w:rPr>
          <w:rFonts w:ascii="Lato" w:cs="Lato" w:eastAsia="Lato" w:hAnsi="Lato"/>
          <w:sz w:val="21"/>
          <w:szCs w:val="21"/>
          <w:rtl w:val="0"/>
        </w:rPr>
        <w:t xml:space="preserve">)</w:t>
      </w:r>
    </w:p>
    <w:p w:rsidR="00000000" w:rsidDel="00000000" w:rsidP="00000000" w:rsidRDefault="00000000" w:rsidRPr="00000000" w14:paraId="0000036E">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color w:val="795e26"/>
          <w:sz w:val="21"/>
          <w:szCs w:val="21"/>
          <w:rtl w:val="0"/>
        </w:rPr>
        <w:t xml:space="preserve">print</w:t>
      </w:r>
      <w:r w:rsidDel="00000000" w:rsidR="00000000" w:rsidRPr="00000000">
        <w:rPr>
          <w:rFonts w:ascii="Lato" w:cs="Lato" w:eastAsia="Lato" w:hAnsi="Lato"/>
          <w:sz w:val="21"/>
          <w:szCs w:val="21"/>
          <w:rtl w:val="0"/>
        </w:rPr>
        <w:t xml:space="preserve">(fp_cumsum)</w:t>
      </w:r>
    </w:p>
    <w:p w:rsidR="00000000" w:rsidDel="00000000" w:rsidP="00000000" w:rsidRDefault="00000000" w:rsidRPr="00000000" w14:paraId="0000036F">
      <w:pPr>
        <w:shd w:fill="f7f7f7" w:val="clear"/>
        <w:spacing w:after="0" w:before="0" w:line="360" w:lineRule="auto"/>
        <w:jc w:val="both"/>
        <w:rPr>
          <w:rFonts w:ascii="Lato" w:cs="Lato" w:eastAsia="Lato" w:hAnsi="Lato"/>
          <w:color w:val="008000"/>
          <w:sz w:val="21"/>
          <w:szCs w:val="21"/>
        </w:rPr>
      </w:pPr>
      <w:r w:rsidDel="00000000" w:rsidR="00000000" w:rsidRPr="00000000">
        <w:rPr>
          <w:rFonts w:ascii="Lato" w:cs="Lato" w:eastAsia="Lato" w:hAnsi="Lato"/>
          <w:color w:val="008000"/>
          <w:sz w:val="21"/>
          <w:szCs w:val="21"/>
          <w:rtl w:val="0"/>
        </w:rPr>
        <w:t xml:space="preserve"># Cálculo da distribuição de frequências relativas</w:t>
      </w:r>
    </w:p>
    <w:p w:rsidR="00000000" w:rsidDel="00000000" w:rsidP="00000000" w:rsidRDefault="00000000" w:rsidRPr="00000000" w14:paraId="00000370">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sz w:val="21"/>
          <w:szCs w:val="21"/>
          <w:rtl w:val="0"/>
        </w:rPr>
        <w:t xml:space="preserve">fp = leitos[</w:t>
      </w:r>
      <w:r w:rsidDel="00000000" w:rsidR="00000000" w:rsidRPr="00000000">
        <w:rPr>
          <w:rFonts w:ascii="Lato" w:cs="Lato" w:eastAsia="Lato" w:hAnsi="Lato"/>
          <w:color w:val="a31515"/>
          <w:sz w:val="21"/>
          <w:szCs w:val="21"/>
          <w:rtl w:val="0"/>
        </w:rPr>
        <w:t xml:space="preserve">'UTI_TOTAL_SUS'</w:t>
      </w:r>
      <w:r w:rsidDel="00000000" w:rsidR="00000000" w:rsidRPr="00000000">
        <w:rPr>
          <w:rFonts w:ascii="Lato" w:cs="Lato" w:eastAsia="Lato" w:hAnsi="Lato"/>
          <w:sz w:val="21"/>
          <w:szCs w:val="21"/>
          <w:rtl w:val="0"/>
        </w:rPr>
        <w:t xml:space="preserve">].value_counts(sort=</w:t>
      </w:r>
      <w:r w:rsidDel="00000000" w:rsidR="00000000" w:rsidRPr="00000000">
        <w:rPr>
          <w:rFonts w:ascii="Lato" w:cs="Lato" w:eastAsia="Lato" w:hAnsi="Lato"/>
          <w:color w:val="0000ff"/>
          <w:sz w:val="21"/>
          <w:szCs w:val="21"/>
          <w:rtl w:val="0"/>
        </w:rPr>
        <w:t xml:space="preserve">False</w:t>
      </w:r>
      <w:r w:rsidDel="00000000" w:rsidR="00000000" w:rsidRPr="00000000">
        <w:rPr>
          <w:rFonts w:ascii="Lato" w:cs="Lato" w:eastAsia="Lato" w:hAnsi="Lato"/>
          <w:sz w:val="21"/>
          <w:szCs w:val="21"/>
          <w:rtl w:val="0"/>
        </w:rPr>
        <w:t xml:space="preserve">).sort_index() / leitos[</w:t>
      </w:r>
      <w:r w:rsidDel="00000000" w:rsidR="00000000" w:rsidRPr="00000000">
        <w:rPr>
          <w:rFonts w:ascii="Lato" w:cs="Lato" w:eastAsia="Lato" w:hAnsi="Lato"/>
          <w:color w:val="a31515"/>
          <w:sz w:val="21"/>
          <w:szCs w:val="21"/>
          <w:rtl w:val="0"/>
        </w:rPr>
        <w:t xml:space="preserve">'UTI_TOTAL_EXIST'</w:t>
      </w:r>
      <w:r w:rsidDel="00000000" w:rsidR="00000000" w:rsidRPr="00000000">
        <w:rPr>
          <w:rFonts w:ascii="Lato" w:cs="Lato" w:eastAsia="Lato" w:hAnsi="Lato"/>
          <w:sz w:val="21"/>
          <w:szCs w:val="21"/>
          <w:rtl w:val="0"/>
        </w:rPr>
        <w:t xml:space="preserve">].count()</w:t>
      </w:r>
    </w:p>
    <w:p w:rsidR="00000000" w:rsidDel="00000000" w:rsidP="00000000" w:rsidRDefault="00000000" w:rsidRPr="00000000" w14:paraId="00000371">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color w:val="795e26"/>
          <w:sz w:val="21"/>
          <w:szCs w:val="21"/>
          <w:rtl w:val="0"/>
        </w:rPr>
        <w:t xml:space="preserve">print</w:t>
      </w:r>
      <w:r w:rsidDel="00000000" w:rsidR="00000000" w:rsidRPr="00000000">
        <w:rPr>
          <w:rFonts w:ascii="Lato" w:cs="Lato" w:eastAsia="Lato" w:hAnsi="Lato"/>
          <w:sz w:val="21"/>
          <w:szCs w:val="21"/>
          <w:rtl w:val="0"/>
        </w:rPr>
        <w:t xml:space="preserve">(</w:t>
      </w:r>
      <w:r w:rsidDel="00000000" w:rsidR="00000000" w:rsidRPr="00000000">
        <w:rPr>
          <w:rFonts w:ascii="Lato" w:cs="Lato" w:eastAsia="Lato" w:hAnsi="Lato"/>
          <w:color w:val="a31515"/>
          <w:sz w:val="21"/>
          <w:szCs w:val="21"/>
          <w:rtl w:val="0"/>
        </w:rPr>
        <w:t xml:space="preserve">"Distribuição de frequências relativas para UTI_TOTAL_SUS:"</w:t>
      </w:r>
      <w:r w:rsidDel="00000000" w:rsidR="00000000" w:rsidRPr="00000000">
        <w:rPr>
          <w:rFonts w:ascii="Lato" w:cs="Lato" w:eastAsia="Lato" w:hAnsi="Lato"/>
          <w:sz w:val="21"/>
          <w:szCs w:val="21"/>
          <w:rtl w:val="0"/>
        </w:rPr>
        <w:t xml:space="preserve">)</w:t>
      </w:r>
    </w:p>
    <w:p w:rsidR="00000000" w:rsidDel="00000000" w:rsidP="00000000" w:rsidRDefault="00000000" w:rsidRPr="00000000" w14:paraId="00000372">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color w:val="795e26"/>
          <w:sz w:val="21"/>
          <w:szCs w:val="21"/>
          <w:rtl w:val="0"/>
        </w:rPr>
        <w:t xml:space="preserve">print</w:t>
      </w:r>
      <w:r w:rsidDel="00000000" w:rsidR="00000000" w:rsidRPr="00000000">
        <w:rPr>
          <w:rFonts w:ascii="Lato" w:cs="Lato" w:eastAsia="Lato" w:hAnsi="Lato"/>
          <w:sz w:val="21"/>
          <w:szCs w:val="21"/>
          <w:rtl w:val="0"/>
        </w:rPr>
        <w:t xml:space="preserve">(fp)</w:t>
      </w:r>
    </w:p>
    <w:p w:rsidR="00000000" w:rsidDel="00000000" w:rsidP="00000000" w:rsidRDefault="00000000" w:rsidRPr="00000000" w14:paraId="00000373">
      <w:pPr>
        <w:shd w:fill="f7f7f7" w:val="clear"/>
        <w:spacing w:after="0" w:before="0" w:line="360" w:lineRule="auto"/>
        <w:jc w:val="both"/>
        <w:rPr>
          <w:rFonts w:ascii="Lato" w:cs="Lato" w:eastAsia="Lato" w:hAnsi="Lato"/>
          <w:sz w:val="21"/>
          <w:szCs w:val="21"/>
        </w:rPr>
      </w:pPr>
      <w:r w:rsidDel="00000000" w:rsidR="00000000" w:rsidRPr="00000000">
        <w:rPr>
          <w:rtl w:val="0"/>
        </w:rPr>
      </w:r>
    </w:p>
    <w:p w:rsidR="00000000" w:rsidDel="00000000" w:rsidP="00000000" w:rsidRDefault="00000000" w:rsidRPr="00000000" w14:paraId="00000374">
      <w:pPr>
        <w:shd w:fill="f7f7f7" w:val="clear"/>
        <w:spacing w:after="0" w:before="0" w:line="360" w:lineRule="auto"/>
        <w:jc w:val="both"/>
        <w:rPr>
          <w:rFonts w:ascii="Lato" w:cs="Lato" w:eastAsia="Lato" w:hAnsi="Lato"/>
          <w:color w:val="008000"/>
          <w:sz w:val="21"/>
          <w:szCs w:val="21"/>
        </w:rPr>
      </w:pPr>
      <w:r w:rsidDel="00000000" w:rsidR="00000000" w:rsidRPr="00000000">
        <w:rPr>
          <w:rFonts w:ascii="Lato" w:cs="Lato" w:eastAsia="Lato" w:hAnsi="Lato"/>
          <w:color w:val="008000"/>
          <w:sz w:val="21"/>
          <w:szCs w:val="21"/>
          <w:rtl w:val="0"/>
        </w:rPr>
        <w:t xml:space="preserve"># Cálculo da função de repartição (cumulativa)</w:t>
      </w:r>
    </w:p>
    <w:p w:rsidR="00000000" w:rsidDel="00000000" w:rsidP="00000000" w:rsidRDefault="00000000" w:rsidRPr="00000000" w14:paraId="00000375">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sz w:val="21"/>
          <w:szCs w:val="21"/>
          <w:rtl w:val="0"/>
        </w:rPr>
        <w:t xml:space="preserve">fp_cumsum = fp.cumsum()</w:t>
      </w:r>
    </w:p>
    <w:p w:rsidR="00000000" w:rsidDel="00000000" w:rsidP="00000000" w:rsidRDefault="00000000" w:rsidRPr="00000000" w14:paraId="00000376">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color w:val="795e26"/>
          <w:sz w:val="21"/>
          <w:szCs w:val="21"/>
          <w:rtl w:val="0"/>
        </w:rPr>
        <w:t xml:space="preserve">print</w:t>
      </w:r>
      <w:r w:rsidDel="00000000" w:rsidR="00000000" w:rsidRPr="00000000">
        <w:rPr>
          <w:rFonts w:ascii="Lato" w:cs="Lato" w:eastAsia="Lato" w:hAnsi="Lato"/>
          <w:sz w:val="21"/>
          <w:szCs w:val="21"/>
          <w:rtl w:val="0"/>
        </w:rPr>
        <w:t xml:space="preserve">(</w:t>
      </w:r>
      <w:r w:rsidDel="00000000" w:rsidR="00000000" w:rsidRPr="00000000">
        <w:rPr>
          <w:rFonts w:ascii="Lato" w:cs="Lato" w:eastAsia="Lato" w:hAnsi="Lato"/>
          <w:color w:val="a31515"/>
          <w:sz w:val="21"/>
          <w:szCs w:val="21"/>
          <w:rtl w:val="0"/>
        </w:rPr>
        <w:t xml:space="preserve">"Função de repartição para UTI_TOTAL_SUS:"</w:t>
      </w:r>
      <w:r w:rsidDel="00000000" w:rsidR="00000000" w:rsidRPr="00000000">
        <w:rPr>
          <w:rFonts w:ascii="Lato" w:cs="Lato" w:eastAsia="Lato" w:hAnsi="Lato"/>
          <w:sz w:val="21"/>
          <w:szCs w:val="21"/>
          <w:rtl w:val="0"/>
        </w:rPr>
        <w:t xml:space="preserve">)</w:t>
      </w:r>
    </w:p>
    <w:p w:rsidR="00000000" w:rsidDel="00000000" w:rsidP="00000000" w:rsidRDefault="00000000" w:rsidRPr="00000000" w14:paraId="00000377">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color w:val="795e26"/>
          <w:sz w:val="21"/>
          <w:szCs w:val="21"/>
          <w:rtl w:val="0"/>
        </w:rPr>
        <w:t xml:space="preserve">print</w:t>
      </w:r>
      <w:r w:rsidDel="00000000" w:rsidR="00000000" w:rsidRPr="00000000">
        <w:rPr>
          <w:rFonts w:ascii="Lato" w:cs="Lato" w:eastAsia="Lato" w:hAnsi="Lato"/>
          <w:sz w:val="21"/>
          <w:szCs w:val="21"/>
          <w:rtl w:val="0"/>
        </w:rPr>
        <w:t xml:space="preserve">(fp_cumsum)</w:t>
      </w:r>
    </w:p>
    <w:p w:rsidR="00000000" w:rsidDel="00000000" w:rsidP="00000000" w:rsidRDefault="00000000" w:rsidRPr="00000000" w14:paraId="00000378">
      <w:pPr>
        <w:shd w:fill="f7f7f7" w:val="clear"/>
        <w:spacing w:after="0" w:before="0" w:line="360" w:lineRule="auto"/>
        <w:jc w:val="both"/>
        <w:rPr>
          <w:rFonts w:ascii="Lato" w:cs="Lato" w:eastAsia="Lato" w:hAnsi="Lato"/>
          <w:color w:val="008000"/>
          <w:sz w:val="21"/>
          <w:szCs w:val="21"/>
        </w:rPr>
      </w:pPr>
      <w:r w:rsidDel="00000000" w:rsidR="00000000" w:rsidRPr="00000000">
        <w:rPr>
          <w:rFonts w:ascii="Lato" w:cs="Lato" w:eastAsia="Lato" w:hAnsi="Lato"/>
          <w:color w:val="008000"/>
          <w:sz w:val="21"/>
          <w:szCs w:val="21"/>
          <w:rtl w:val="0"/>
        </w:rPr>
        <w:t xml:space="preserve"># Cálculo da distribuição de frequências relativas</w:t>
      </w:r>
    </w:p>
    <w:p w:rsidR="00000000" w:rsidDel="00000000" w:rsidP="00000000" w:rsidRDefault="00000000" w:rsidRPr="00000000" w14:paraId="00000379">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sz w:val="21"/>
          <w:szCs w:val="21"/>
          <w:rtl w:val="0"/>
        </w:rPr>
        <w:t xml:space="preserve">fp = leitos[</w:t>
      </w:r>
      <w:r w:rsidDel="00000000" w:rsidR="00000000" w:rsidRPr="00000000">
        <w:rPr>
          <w:rFonts w:ascii="Lato" w:cs="Lato" w:eastAsia="Lato" w:hAnsi="Lato"/>
          <w:color w:val="a31515"/>
          <w:sz w:val="21"/>
          <w:szCs w:val="21"/>
          <w:rtl w:val="0"/>
        </w:rPr>
        <w:t xml:space="preserve">'LEITOS_SUS'</w:t>
      </w:r>
      <w:r w:rsidDel="00000000" w:rsidR="00000000" w:rsidRPr="00000000">
        <w:rPr>
          <w:rFonts w:ascii="Lato" w:cs="Lato" w:eastAsia="Lato" w:hAnsi="Lato"/>
          <w:sz w:val="21"/>
          <w:szCs w:val="21"/>
          <w:rtl w:val="0"/>
        </w:rPr>
        <w:t xml:space="preserve">].value_counts(sort=</w:t>
      </w:r>
      <w:r w:rsidDel="00000000" w:rsidR="00000000" w:rsidRPr="00000000">
        <w:rPr>
          <w:rFonts w:ascii="Lato" w:cs="Lato" w:eastAsia="Lato" w:hAnsi="Lato"/>
          <w:color w:val="0000ff"/>
          <w:sz w:val="21"/>
          <w:szCs w:val="21"/>
          <w:rtl w:val="0"/>
        </w:rPr>
        <w:t xml:space="preserve">False</w:t>
      </w:r>
      <w:r w:rsidDel="00000000" w:rsidR="00000000" w:rsidRPr="00000000">
        <w:rPr>
          <w:rFonts w:ascii="Lato" w:cs="Lato" w:eastAsia="Lato" w:hAnsi="Lato"/>
          <w:sz w:val="21"/>
          <w:szCs w:val="21"/>
          <w:rtl w:val="0"/>
        </w:rPr>
        <w:t xml:space="preserve">).sort_index() / leitos[</w:t>
      </w:r>
      <w:r w:rsidDel="00000000" w:rsidR="00000000" w:rsidRPr="00000000">
        <w:rPr>
          <w:rFonts w:ascii="Lato" w:cs="Lato" w:eastAsia="Lato" w:hAnsi="Lato"/>
          <w:color w:val="a31515"/>
          <w:sz w:val="21"/>
          <w:szCs w:val="21"/>
          <w:rtl w:val="0"/>
        </w:rPr>
        <w:t xml:space="preserve">'LEITOS_EXISTENTES'</w:t>
      </w:r>
      <w:r w:rsidDel="00000000" w:rsidR="00000000" w:rsidRPr="00000000">
        <w:rPr>
          <w:rFonts w:ascii="Lato" w:cs="Lato" w:eastAsia="Lato" w:hAnsi="Lato"/>
          <w:sz w:val="21"/>
          <w:szCs w:val="21"/>
          <w:rtl w:val="0"/>
        </w:rPr>
        <w:t xml:space="preserve">].count()</w:t>
      </w:r>
    </w:p>
    <w:p w:rsidR="00000000" w:rsidDel="00000000" w:rsidP="00000000" w:rsidRDefault="00000000" w:rsidRPr="00000000" w14:paraId="0000037A">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color w:val="795e26"/>
          <w:sz w:val="21"/>
          <w:szCs w:val="21"/>
          <w:rtl w:val="0"/>
        </w:rPr>
        <w:t xml:space="preserve">print</w:t>
      </w:r>
      <w:r w:rsidDel="00000000" w:rsidR="00000000" w:rsidRPr="00000000">
        <w:rPr>
          <w:rFonts w:ascii="Lato" w:cs="Lato" w:eastAsia="Lato" w:hAnsi="Lato"/>
          <w:sz w:val="21"/>
          <w:szCs w:val="21"/>
          <w:rtl w:val="0"/>
        </w:rPr>
        <w:t xml:space="preserve">(</w:t>
      </w:r>
      <w:r w:rsidDel="00000000" w:rsidR="00000000" w:rsidRPr="00000000">
        <w:rPr>
          <w:rFonts w:ascii="Lato" w:cs="Lato" w:eastAsia="Lato" w:hAnsi="Lato"/>
          <w:color w:val="a31515"/>
          <w:sz w:val="21"/>
          <w:szCs w:val="21"/>
          <w:rtl w:val="0"/>
        </w:rPr>
        <w:t xml:space="preserve">"Distribuição de frequências relativas para LEITOS_SUS:"</w:t>
      </w:r>
      <w:r w:rsidDel="00000000" w:rsidR="00000000" w:rsidRPr="00000000">
        <w:rPr>
          <w:rFonts w:ascii="Lato" w:cs="Lato" w:eastAsia="Lato" w:hAnsi="Lato"/>
          <w:sz w:val="21"/>
          <w:szCs w:val="21"/>
          <w:rtl w:val="0"/>
        </w:rPr>
        <w:t xml:space="preserve">)</w:t>
      </w:r>
    </w:p>
    <w:p w:rsidR="00000000" w:rsidDel="00000000" w:rsidP="00000000" w:rsidRDefault="00000000" w:rsidRPr="00000000" w14:paraId="0000037B">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color w:val="795e26"/>
          <w:sz w:val="21"/>
          <w:szCs w:val="21"/>
          <w:rtl w:val="0"/>
        </w:rPr>
        <w:t xml:space="preserve">print</w:t>
      </w:r>
      <w:r w:rsidDel="00000000" w:rsidR="00000000" w:rsidRPr="00000000">
        <w:rPr>
          <w:rFonts w:ascii="Lato" w:cs="Lato" w:eastAsia="Lato" w:hAnsi="Lato"/>
          <w:sz w:val="21"/>
          <w:szCs w:val="21"/>
          <w:rtl w:val="0"/>
        </w:rPr>
        <w:t xml:space="preserve">(fp)</w:t>
      </w:r>
    </w:p>
    <w:p w:rsidR="00000000" w:rsidDel="00000000" w:rsidP="00000000" w:rsidRDefault="00000000" w:rsidRPr="00000000" w14:paraId="0000037C">
      <w:pPr>
        <w:shd w:fill="f7f7f7" w:val="clear"/>
        <w:spacing w:after="0" w:before="0" w:line="360" w:lineRule="auto"/>
        <w:jc w:val="both"/>
        <w:rPr>
          <w:rFonts w:ascii="Lato" w:cs="Lato" w:eastAsia="Lato" w:hAnsi="Lato"/>
          <w:sz w:val="21"/>
          <w:szCs w:val="21"/>
        </w:rPr>
      </w:pPr>
      <w:r w:rsidDel="00000000" w:rsidR="00000000" w:rsidRPr="00000000">
        <w:rPr>
          <w:rtl w:val="0"/>
        </w:rPr>
      </w:r>
    </w:p>
    <w:p w:rsidR="00000000" w:rsidDel="00000000" w:rsidP="00000000" w:rsidRDefault="00000000" w:rsidRPr="00000000" w14:paraId="0000037D">
      <w:pPr>
        <w:shd w:fill="f7f7f7" w:val="clear"/>
        <w:spacing w:after="0" w:before="0" w:line="360" w:lineRule="auto"/>
        <w:jc w:val="both"/>
        <w:rPr>
          <w:rFonts w:ascii="Lato" w:cs="Lato" w:eastAsia="Lato" w:hAnsi="Lato"/>
          <w:color w:val="008000"/>
          <w:sz w:val="21"/>
          <w:szCs w:val="21"/>
        </w:rPr>
      </w:pPr>
      <w:r w:rsidDel="00000000" w:rsidR="00000000" w:rsidRPr="00000000">
        <w:rPr>
          <w:rFonts w:ascii="Lato" w:cs="Lato" w:eastAsia="Lato" w:hAnsi="Lato"/>
          <w:color w:val="008000"/>
          <w:sz w:val="21"/>
          <w:szCs w:val="21"/>
          <w:rtl w:val="0"/>
        </w:rPr>
        <w:t xml:space="preserve"># Cálculo da função de repartição (cumulativa)</w:t>
      </w:r>
    </w:p>
    <w:p w:rsidR="00000000" w:rsidDel="00000000" w:rsidP="00000000" w:rsidRDefault="00000000" w:rsidRPr="00000000" w14:paraId="0000037E">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sz w:val="21"/>
          <w:szCs w:val="21"/>
          <w:rtl w:val="0"/>
        </w:rPr>
        <w:t xml:space="preserve">fp_cumsum = fp.cumsum()</w:t>
      </w:r>
    </w:p>
    <w:p w:rsidR="00000000" w:rsidDel="00000000" w:rsidP="00000000" w:rsidRDefault="00000000" w:rsidRPr="00000000" w14:paraId="0000037F">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color w:val="795e26"/>
          <w:sz w:val="21"/>
          <w:szCs w:val="21"/>
          <w:rtl w:val="0"/>
        </w:rPr>
        <w:t xml:space="preserve">print</w:t>
      </w:r>
      <w:r w:rsidDel="00000000" w:rsidR="00000000" w:rsidRPr="00000000">
        <w:rPr>
          <w:rFonts w:ascii="Lato" w:cs="Lato" w:eastAsia="Lato" w:hAnsi="Lato"/>
          <w:sz w:val="21"/>
          <w:szCs w:val="21"/>
          <w:rtl w:val="0"/>
        </w:rPr>
        <w:t xml:space="preserve">(</w:t>
      </w:r>
      <w:r w:rsidDel="00000000" w:rsidR="00000000" w:rsidRPr="00000000">
        <w:rPr>
          <w:rFonts w:ascii="Lato" w:cs="Lato" w:eastAsia="Lato" w:hAnsi="Lato"/>
          <w:color w:val="a31515"/>
          <w:sz w:val="21"/>
          <w:szCs w:val="21"/>
          <w:rtl w:val="0"/>
        </w:rPr>
        <w:t xml:space="preserve">"Função de repartição para LEITOS_SUS:"</w:t>
      </w:r>
      <w:r w:rsidDel="00000000" w:rsidR="00000000" w:rsidRPr="00000000">
        <w:rPr>
          <w:rFonts w:ascii="Lato" w:cs="Lato" w:eastAsia="Lato" w:hAnsi="Lato"/>
          <w:sz w:val="21"/>
          <w:szCs w:val="21"/>
          <w:rtl w:val="0"/>
        </w:rPr>
        <w:t xml:space="preserve">)</w:t>
      </w:r>
    </w:p>
    <w:p w:rsidR="00000000" w:rsidDel="00000000" w:rsidP="00000000" w:rsidRDefault="00000000" w:rsidRPr="00000000" w14:paraId="00000380">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color w:val="795e26"/>
          <w:sz w:val="21"/>
          <w:szCs w:val="21"/>
          <w:rtl w:val="0"/>
        </w:rPr>
        <w:t xml:space="preserve">print</w:t>
      </w:r>
      <w:r w:rsidDel="00000000" w:rsidR="00000000" w:rsidRPr="00000000">
        <w:rPr>
          <w:rFonts w:ascii="Lato" w:cs="Lato" w:eastAsia="Lato" w:hAnsi="Lato"/>
          <w:sz w:val="21"/>
          <w:szCs w:val="21"/>
          <w:rtl w:val="0"/>
        </w:rPr>
        <w:t xml:space="preserve">(fp_cumsum)</w:t>
      </w:r>
    </w:p>
    <w:p w:rsidR="00000000" w:rsidDel="00000000" w:rsidP="00000000" w:rsidRDefault="00000000" w:rsidRPr="00000000" w14:paraId="00000381">
      <w:pPr>
        <w:spacing w:after="0" w:before="0" w:line="276" w:lineRule="auto"/>
        <w:ind w:left="0" w:firstLine="0"/>
        <w:jc w:val="both"/>
        <w:rPr>
          <w:rFonts w:ascii="Lato" w:cs="Lato" w:eastAsia="Lato" w:hAnsi="Lato"/>
          <w:color w:val="073763"/>
          <w:sz w:val="21"/>
          <w:szCs w:val="21"/>
          <w:highlight w:val="white"/>
        </w:rPr>
      </w:pPr>
      <w:r w:rsidDel="00000000" w:rsidR="00000000" w:rsidRPr="00000000">
        <w:rPr>
          <w:rtl w:val="0"/>
        </w:rPr>
      </w:r>
    </w:p>
    <w:p w:rsidR="00000000" w:rsidDel="00000000" w:rsidP="00000000" w:rsidRDefault="00000000" w:rsidRPr="00000000" w14:paraId="00000382">
      <w:pPr>
        <w:spacing w:after="0" w:before="0" w:line="276" w:lineRule="auto"/>
        <w:ind w:left="0" w:firstLine="0"/>
        <w:jc w:val="both"/>
        <w:rPr>
          <w:rFonts w:ascii="Lato" w:cs="Lato" w:eastAsia="Lato" w:hAnsi="Lato"/>
          <w:color w:val="073763"/>
          <w:sz w:val="20"/>
          <w:szCs w:val="20"/>
          <w:highlight w:val="white"/>
        </w:rPr>
      </w:pPr>
      <w:r w:rsidDel="00000000" w:rsidR="00000000" w:rsidRPr="00000000">
        <w:rPr>
          <w:rFonts w:ascii="Lato" w:cs="Lato" w:eastAsia="Lato" w:hAnsi="Lato"/>
          <w:color w:val="073763"/>
          <w:sz w:val="20"/>
          <w:szCs w:val="20"/>
          <w:highlight w:val="white"/>
          <w:rtl w:val="0"/>
        </w:rPr>
        <w:t xml:space="preserve">Distribuição de frequências relativas para UTI_TOTAL_EXIST:</w:t>
      </w:r>
    </w:p>
    <w:p w:rsidR="00000000" w:rsidDel="00000000" w:rsidP="00000000" w:rsidRDefault="00000000" w:rsidRPr="00000000" w14:paraId="00000383">
      <w:pPr>
        <w:spacing w:after="0" w:before="0" w:line="276" w:lineRule="auto"/>
        <w:ind w:left="0" w:firstLine="0"/>
        <w:jc w:val="both"/>
        <w:rPr>
          <w:rFonts w:ascii="Lato" w:cs="Lato" w:eastAsia="Lato" w:hAnsi="Lato"/>
          <w:color w:val="073763"/>
          <w:sz w:val="20"/>
          <w:szCs w:val="20"/>
          <w:highlight w:val="white"/>
        </w:rPr>
      </w:pPr>
      <w:r w:rsidDel="00000000" w:rsidR="00000000" w:rsidRPr="00000000">
        <w:rPr>
          <w:rFonts w:ascii="Lato" w:cs="Lato" w:eastAsia="Lato" w:hAnsi="Lato"/>
          <w:color w:val="073763"/>
          <w:sz w:val="20"/>
          <w:szCs w:val="20"/>
          <w:highlight w:val="white"/>
          <w:rtl w:val="0"/>
        </w:rPr>
        <w:t xml:space="preserve">UTI_TOTAL_EXIST</w:t>
      </w:r>
    </w:p>
    <w:p w:rsidR="00000000" w:rsidDel="00000000" w:rsidP="00000000" w:rsidRDefault="00000000" w:rsidRPr="00000000" w14:paraId="00000384">
      <w:pPr>
        <w:spacing w:after="0" w:before="0" w:line="276" w:lineRule="auto"/>
        <w:ind w:left="0" w:firstLine="0"/>
        <w:jc w:val="both"/>
        <w:rPr>
          <w:rFonts w:ascii="Lato" w:cs="Lato" w:eastAsia="Lato" w:hAnsi="Lato"/>
          <w:color w:val="073763"/>
          <w:sz w:val="20"/>
          <w:szCs w:val="20"/>
          <w:highlight w:val="white"/>
        </w:rPr>
      </w:pPr>
      <w:r w:rsidDel="00000000" w:rsidR="00000000" w:rsidRPr="00000000">
        <w:rPr>
          <w:rFonts w:ascii="Lato" w:cs="Lato" w:eastAsia="Lato" w:hAnsi="Lato"/>
          <w:color w:val="073763"/>
          <w:sz w:val="20"/>
          <w:szCs w:val="20"/>
          <w:highlight w:val="white"/>
          <w:rtl w:val="0"/>
        </w:rPr>
        <w:t xml:space="preserve">0      0.660353</w:t>
      </w:r>
    </w:p>
    <w:p w:rsidR="00000000" w:rsidDel="00000000" w:rsidP="00000000" w:rsidRDefault="00000000" w:rsidRPr="00000000" w14:paraId="00000385">
      <w:pPr>
        <w:spacing w:after="0" w:before="0" w:line="276" w:lineRule="auto"/>
        <w:ind w:left="0" w:firstLine="0"/>
        <w:jc w:val="both"/>
        <w:rPr>
          <w:rFonts w:ascii="Lato" w:cs="Lato" w:eastAsia="Lato" w:hAnsi="Lato"/>
          <w:color w:val="073763"/>
          <w:sz w:val="20"/>
          <w:szCs w:val="20"/>
          <w:highlight w:val="white"/>
        </w:rPr>
      </w:pPr>
      <w:r w:rsidDel="00000000" w:rsidR="00000000" w:rsidRPr="00000000">
        <w:rPr>
          <w:rFonts w:ascii="Lato" w:cs="Lato" w:eastAsia="Lato" w:hAnsi="Lato"/>
          <w:color w:val="073763"/>
          <w:sz w:val="20"/>
          <w:szCs w:val="20"/>
          <w:highlight w:val="white"/>
          <w:rtl w:val="0"/>
        </w:rPr>
        <w:t xml:space="preserve">1      0.003070</w:t>
      </w:r>
    </w:p>
    <w:p w:rsidR="00000000" w:rsidDel="00000000" w:rsidP="00000000" w:rsidRDefault="00000000" w:rsidRPr="00000000" w14:paraId="00000386">
      <w:pPr>
        <w:spacing w:after="0" w:before="0" w:line="276" w:lineRule="auto"/>
        <w:ind w:left="0" w:firstLine="0"/>
        <w:jc w:val="both"/>
        <w:rPr>
          <w:rFonts w:ascii="Lato" w:cs="Lato" w:eastAsia="Lato" w:hAnsi="Lato"/>
          <w:color w:val="073763"/>
          <w:sz w:val="20"/>
          <w:szCs w:val="20"/>
          <w:highlight w:val="white"/>
        </w:rPr>
      </w:pPr>
      <w:r w:rsidDel="00000000" w:rsidR="00000000" w:rsidRPr="00000000">
        <w:rPr>
          <w:rFonts w:ascii="Lato" w:cs="Lato" w:eastAsia="Lato" w:hAnsi="Lato"/>
          <w:color w:val="073763"/>
          <w:sz w:val="20"/>
          <w:szCs w:val="20"/>
          <w:highlight w:val="white"/>
          <w:rtl w:val="0"/>
        </w:rPr>
        <w:t xml:space="preserve">2      0.002645</w:t>
      </w:r>
    </w:p>
    <w:p w:rsidR="00000000" w:rsidDel="00000000" w:rsidP="00000000" w:rsidRDefault="00000000" w:rsidRPr="00000000" w14:paraId="00000387">
      <w:pPr>
        <w:spacing w:after="0" w:before="0" w:line="276" w:lineRule="auto"/>
        <w:ind w:left="0" w:firstLine="0"/>
        <w:jc w:val="both"/>
        <w:rPr>
          <w:rFonts w:ascii="Lato" w:cs="Lato" w:eastAsia="Lato" w:hAnsi="Lato"/>
          <w:color w:val="073763"/>
          <w:sz w:val="20"/>
          <w:szCs w:val="20"/>
          <w:highlight w:val="white"/>
        </w:rPr>
      </w:pPr>
      <w:r w:rsidDel="00000000" w:rsidR="00000000" w:rsidRPr="00000000">
        <w:rPr>
          <w:rFonts w:ascii="Lato" w:cs="Lato" w:eastAsia="Lato" w:hAnsi="Lato"/>
          <w:color w:val="073763"/>
          <w:sz w:val="20"/>
          <w:szCs w:val="20"/>
          <w:highlight w:val="white"/>
          <w:rtl w:val="0"/>
        </w:rPr>
        <w:t xml:space="preserve">3      0.001606</w:t>
      </w:r>
    </w:p>
    <w:p w:rsidR="00000000" w:rsidDel="00000000" w:rsidP="00000000" w:rsidRDefault="00000000" w:rsidRPr="00000000" w14:paraId="00000388">
      <w:pPr>
        <w:spacing w:after="0" w:before="0" w:line="276" w:lineRule="auto"/>
        <w:ind w:left="0" w:firstLine="0"/>
        <w:jc w:val="both"/>
        <w:rPr>
          <w:rFonts w:ascii="Lato" w:cs="Lato" w:eastAsia="Lato" w:hAnsi="Lato"/>
          <w:color w:val="073763"/>
          <w:sz w:val="20"/>
          <w:szCs w:val="20"/>
          <w:highlight w:val="white"/>
        </w:rPr>
      </w:pPr>
      <w:r w:rsidDel="00000000" w:rsidR="00000000" w:rsidRPr="00000000">
        <w:rPr>
          <w:rFonts w:ascii="Lato" w:cs="Lato" w:eastAsia="Lato" w:hAnsi="Lato"/>
          <w:color w:val="073763"/>
          <w:sz w:val="20"/>
          <w:szCs w:val="20"/>
          <w:highlight w:val="white"/>
          <w:rtl w:val="0"/>
        </w:rPr>
        <w:t xml:space="preserve">4      0.004015</w:t>
      </w:r>
    </w:p>
    <w:p w:rsidR="00000000" w:rsidDel="00000000" w:rsidP="00000000" w:rsidRDefault="00000000" w:rsidRPr="00000000" w14:paraId="00000389">
      <w:pPr>
        <w:spacing w:after="0" w:before="0" w:line="276" w:lineRule="auto"/>
        <w:ind w:left="0" w:firstLine="0"/>
        <w:jc w:val="both"/>
        <w:rPr>
          <w:rFonts w:ascii="Lato" w:cs="Lato" w:eastAsia="Lato" w:hAnsi="Lato"/>
          <w:color w:val="073763"/>
          <w:sz w:val="20"/>
          <w:szCs w:val="20"/>
          <w:highlight w:val="white"/>
        </w:rPr>
      </w:pPr>
      <w:r w:rsidDel="00000000" w:rsidR="00000000" w:rsidRPr="00000000">
        <w:rPr>
          <w:rFonts w:ascii="Lato" w:cs="Lato" w:eastAsia="Lato" w:hAnsi="Lato"/>
          <w:color w:val="073763"/>
          <w:sz w:val="20"/>
          <w:szCs w:val="20"/>
          <w:highlight w:val="white"/>
          <w:rtl w:val="0"/>
        </w:rPr>
        <w:t xml:space="preserve">         ...   </w:t>
      </w:r>
    </w:p>
    <w:p w:rsidR="00000000" w:rsidDel="00000000" w:rsidP="00000000" w:rsidRDefault="00000000" w:rsidRPr="00000000" w14:paraId="0000038A">
      <w:pPr>
        <w:spacing w:after="0" w:before="0" w:line="276" w:lineRule="auto"/>
        <w:ind w:left="0" w:firstLine="0"/>
        <w:jc w:val="both"/>
        <w:rPr>
          <w:rFonts w:ascii="Lato" w:cs="Lato" w:eastAsia="Lato" w:hAnsi="Lato"/>
          <w:color w:val="073763"/>
          <w:sz w:val="20"/>
          <w:szCs w:val="20"/>
          <w:highlight w:val="white"/>
        </w:rPr>
      </w:pPr>
      <w:r w:rsidDel="00000000" w:rsidR="00000000" w:rsidRPr="00000000">
        <w:rPr>
          <w:rFonts w:ascii="Lato" w:cs="Lato" w:eastAsia="Lato" w:hAnsi="Lato"/>
          <w:color w:val="073763"/>
          <w:sz w:val="20"/>
          <w:szCs w:val="20"/>
          <w:highlight w:val="white"/>
          <w:rtl w:val="0"/>
        </w:rPr>
        <w:t xml:space="preserve">235    0.000142</w:t>
      </w:r>
    </w:p>
    <w:p w:rsidR="00000000" w:rsidDel="00000000" w:rsidP="00000000" w:rsidRDefault="00000000" w:rsidRPr="00000000" w14:paraId="0000038B">
      <w:pPr>
        <w:spacing w:after="0" w:before="0" w:line="276" w:lineRule="auto"/>
        <w:ind w:left="0" w:firstLine="0"/>
        <w:jc w:val="both"/>
        <w:rPr>
          <w:rFonts w:ascii="Lato" w:cs="Lato" w:eastAsia="Lato" w:hAnsi="Lato"/>
          <w:color w:val="073763"/>
          <w:sz w:val="20"/>
          <w:szCs w:val="20"/>
          <w:highlight w:val="white"/>
        </w:rPr>
      </w:pPr>
      <w:r w:rsidDel="00000000" w:rsidR="00000000" w:rsidRPr="00000000">
        <w:rPr>
          <w:rFonts w:ascii="Lato" w:cs="Lato" w:eastAsia="Lato" w:hAnsi="Lato"/>
          <w:color w:val="073763"/>
          <w:sz w:val="20"/>
          <w:szCs w:val="20"/>
          <w:highlight w:val="white"/>
          <w:rtl w:val="0"/>
        </w:rPr>
        <w:t xml:space="preserve">243    0.000142</w:t>
      </w:r>
    </w:p>
    <w:p w:rsidR="00000000" w:rsidDel="00000000" w:rsidP="00000000" w:rsidRDefault="00000000" w:rsidRPr="00000000" w14:paraId="0000038C">
      <w:pPr>
        <w:spacing w:after="0" w:before="0" w:line="276" w:lineRule="auto"/>
        <w:ind w:left="0" w:firstLine="0"/>
        <w:jc w:val="both"/>
        <w:rPr>
          <w:rFonts w:ascii="Lato" w:cs="Lato" w:eastAsia="Lato" w:hAnsi="Lato"/>
          <w:color w:val="073763"/>
          <w:sz w:val="20"/>
          <w:szCs w:val="20"/>
          <w:highlight w:val="white"/>
        </w:rPr>
      </w:pPr>
      <w:r w:rsidDel="00000000" w:rsidR="00000000" w:rsidRPr="00000000">
        <w:rPr>
          <w:rFonts w:ascii="Lato" w:cs="Lato" w:eastAsia="Lato" w:hAnsi="Lato"/>
          <w:color w:val="073763"/>
          <w:sz w:val="20"/>
          <w:szCs w:val="20"/>
          <w:highlight w:val="white"/>
          <w:rtl w:val="0"/>
        </w:rPr>
        <w:t xml:space="preserve">245    0.000047</w:t>
      </w:r>
    </w:p>
    <w:p w:rsidR="00000000" w:rsidDel="00000000" w:rsidP="00000000" w:rsidRDefault="00000000" w:rsidRPr="00000000" w14:paraId="0000038D">
      <w:pPr>
        <w:spacing w:after="0" w:before="0" w:line="276" w:lineRule="auto"/>
        <w:ind w:left="0" w:firstLine="0"/>
        <w:jc w:val="both"/>
        <w:rPr>
          <w:rFonts w:ascii="Lato" w:cs="Lato" w:eastAsia="Lato" w:hAnsi="Lato"/>
          <w:color w:val="073763"/>
          <w:sz w:val="20"/>
          <w:szCs w:val="20"/>
          <w:highlight w:val="white"/>
        </w:rPr>
      </w:pPr>
      <w:r w:rsidDel="00000000" w:rsidR="00000000" w:rsidRPr="00000000">
        <w:rPr>
          <w:rFonts w:ascii="Lato" w:cs="Lato" w:eastAsia="Lato" w:hAnsi="Lato"/>
          <w:color w:val="073763"/>
          <w:sz w:val="20"/>
          <w:szCs w:val="20"/>
          <w:highlight w:val="white"/>
          <w:rtl w:val="0"/>
        </w:rPr>
        <w:t xml:space="preserve">297    0.000094</w:t>
      </w:r>
    </w:p>
    <w:p w:rsidR="00000000" w:rsidDel="00000000" w:rsidP="00000000" w:rsidRDefault="00000000" w:rsidRPr="00000000" w14:paraId="0000038E">
      <w:pPr>
        <w:spacing w:after="0" w:before="0" w:line="276" w:lineRule="auto"/>
        <w:ind w:left="0" w:firstLine="0"/>
        <w:jc w:val="both"/>
        <w:rPr>
          <w:rFonts w:ascii="Lato" w:cs="Lato" w:eastAsia="Lato" w:hAnsi="Lato"/>
          <w:color w:val="073763"/>
          <w:sz w:val="20"/>
          <w:szCs w:val="20"/>
          <w:highlight w:val="white"/>
        </w:rPr>
      </w:pPr>
      <w:r w:rsidDel="00000000" w:rsidR="00000000" w:rsidRPr="00000000">
        <w:rPr>
          <w:rFonts w:ascii="Lato" w:cs="Lato" w:eastAsia="Lato" w:hAnsi="Lato"/>
          <w:color w:val="073763"/>
          <w:sz w:val="20"/>
          <w:szCs w:val="20"/>
          <w:highlight w:val="white"/>
          <w:rtl w:val="0"/>
        </w:rPr>
        <w:t xml:space="preserve">380    0.000142</w:t>
      </w:r>
    </w:p>
    <w:p w:rsidR="00000000" w:rsidDel="00000000" w:rsidP="00000000" w:rsidRDefault="00000000" w:rsidRPr="00000000" w14:paraId="0000038F">
      <w:pPr>
        <w:spacing w:after="0" w:before="0" w:line="276" w:lineRule="auto"/>
        <w:ind w:left="0" w:firstLine="0"/>
        <w:jc w:val="both"/>
        <w:rPr>
          <w:rFonts w:ascii="Lato" w:cs="Lato" w:eastAsia="Lato" w:hAnsi="Lato"/>
          <w:color w:val="073763"/>
          <w:sz w:val="20"/>
          <w:szCs w:val="20"/>
          <w:highlight w:val="white"/>
        </w:rPr>
      </w:pPr>
      <w:r w:rsidDel="00000000" w:rsidR="00000000" w:rsidRPr="00000000">
        <w:rPr>
          <w:rFonts w:ascii="Lato" w:cs="Lato" w:eastAsia="Lato" w:hAnsi="Lato"/>
          <w:color w:val="073763"/>
          <w:sz w:val="20"/>
          <w:szCs w:val="20"/>
          <w:highlight w:val="white"/>
          <w:rtl w:val="0"/>
        </w:rPr>
        <w:t xml:space="preserve">Name: count, Length: 134, dtype: float64</w:t>
      </w:r>
    </w:p>
    <w:p w:rsidR="00000000" w:rsidDel="00000000" w:rsidP="00000000" w:rsidRDefault="00000000" w:rsidRPr="00000000" w14:paraId="00000390">
      <w:pPr>
        <w:spacing w:after="0" w:before="0" w:line="276" w:lineRule="auto"/>
        <w:ind w:left="0" w:firstLine="0"/>
        <w:jc w:val="both"/>
        <w:rPr>
          <w:rFonts w:ascii="Lato" w:cs="Lato" w:eastAsia="Lato" w:hAnsi="Lato"/>
          <w:color w:val="073763"/>
          <w:sz w:val="20"/>
          <w:szCs w:val="20"/>
          <w:highlight w:val="white"/>
        </w:rPr>
      </w:pPr>
      <w:r w:rsidDel="00000000" w:rsidR="00000000" w:rsidRPr="00000000">
        <w:rPr>
          <w:rtl w:val="0"/>
        </w:rPr>
      </w:r>
    </w:p>
    <w:p w:rsidR="00000000" w:rsidDel="00000000" w:rsidP="00000000" w:rsidRDefault="00000000" w:rsidRPr="00000000" w14:paraId="00000391">
      <w:pPr>
        <w:spacing w:after="0" w:before="0" w:line="276" w:lineRule="auto"/>
        <w:ind w:left="0" w:firstLine="0"/>
        <w:jc w:val="both"/>
        <w:rPr>
          <w:rFonts w:ascii="Lato" w:cs="Lato" w:eastAsia="Lato" w:hAnsi="Lato"/>
          <w:color w:val="073763"/>
          <w:sz w:val="20"/>
          <w:szCs w:val="20"/>
          <w:highlight w:val="white"/>
        </w:rPr>
      </w:pPr>
      <w:r w:rsidDel="00000000" w:rsidR="00000000" w:rsidRPr="00000000">
        <w:rPr>
          <w:rFonts w:ascii="Lato" w:cs="Lato" w:eastAsia="Lato" w:hAnsi="Lato"/>
          <w:color w:val="073763"/>
          <w:sz w:val="20"/>
          <w:szCs w:val="20"/>
          <w:highlight w:val="white"/>
          <w:rtl w:val="0"/>
        </w:rPr>
        <w:t xml:space="preserve">Função de repartição para UTI_TOTAL_EXIST:</w:t>
      </w:r>
    </w:p>
    <w:p w:rsidR="00000000" w:rsidDel="00000000" w:rsidP="00000000" w:rsidRDefault="00000000" w:rsidRPr="00000000" w14:paraId="00000392">
      <w:pPr>
        <w:spacing w:after="0" w:before="0" w:line="276" w:lineRule="auto"/>
        <w:ind w:left="0" w:firstLine="0"/>
        <w:jc w:val="both"/>
        <w:rPr>
          <w:rFonts w:ascii="Lato" w:cs="Lato" w:eastAsia="Lato" w:hAnsi="Lato"/>
          <w:color w:val="073763"/>
          <w:sz w:val="20"/>
          <w:szCs w:val="20"/>
          <w:highlight w:val="white"/>
        </w:rPr>
      </w:pPr>
      <w:r w:rsidDel="00000000" w:rsidR="00000000" w:rsidRPr="00000000">
        <w:rPr>
          <w:rFonts w:ascii="Lato" w:cs="Lato" w:eastAsia="Lato" w:hAnsi="Lato"/>
          <w:color w:val="073763"/>
          <w:sz w:val="20"/>
          <w:szCs w:val="20"/>
          <w:highlight w:val="white"/>
          <w:rtl w:val="0"/>
        </w:rPr>
        <w:t xml:space="preserve">UTI_TOTAL_EXIST</w:t>
      </w:r>
    </w:p>
    <w:p w:rsidR="00000000" w:rsidDel="00000000" w:rsidP="00000000" w:rsidRDefault="00000000" w:rsidRPr="00000000" w14:paraId="00000393">
      <w:pPr>
        <w:spacing w:after="0" w:before="0" w:line="276" w:lineRule="auto"/>
        <w:ind w:left="0" w:firstLine="0"/>
        <w:jc w:val="both"/>
        <w:rPr>
          <w:rFonts w:ascii="Lato" w:cs="Lato" w:eastAsia="Lato" w:hAnsi="Lato"/>
          <w:color w:val="073763"/>
          <w:sz w:val="20"/>
          <w:szCs w:val="20"/>
          <w:highlight w:val="white"/>
        </w:rPr>
      </w:pPr>
      <w:r w:rsidDel="00000000" w:rsidR="00000000" w:rsidRPr="00000000">
        <w:rPr>
          <w:rFonts w:ascii="Lato" w:cs="Lato" w:eastAsia="Lato" w:hAnsi="Lato"/>
          <w:color w:val="073763"/>
          <w:sz w:val="20"/>
          <w:szCs w:val="20"/>
          <w:highlight w:val="white"/>
          <w:rtl w:val="0"/>
        </w:rPr>
        <w:t xml:space="preserve">0      0.660353</w:t>
      </w:r>
    </w:p>
    <w:p w:rsidR="00000000" w:rsidDel="00000000" w:rsidP="00000000" w:rsidRDefault="00000000" w:rsidRPr="00000000" w14:paraId="00000394">
      <w:pPr>
        <w:spacing w:after="0" w:before="0" w:line="276" w:lineRule="auto"/>
        <w:ind w:left="0" w:firstLine="0"/>
        <w:jc w:val="both"/>
        <w:rPr>
          <w:rFonts w:ascii="Lato" w:cs="Lato" w:eastAsia="Lato" w:hAnsi="Lato"/>
          <w:color w:val="073763"/>
          <w:sz w:val="20"/>
          <w:szCs w:val="20"/>
          <w:highlight w:val="white"/>
        </w:rPr>
      </w:pPr>
      <w:r w:rsidDel="00000000" w:rsidR="00000000" w:rsidRPr="00000000">
        <w:rPr>
          <w:rFonts w:ascii="Lato" w:cs="Lato" w:eastAsia="Lato" w:hAnsi="Lato"/>
          <w:color w:val="073763"/>
          <w:sz w:val="20"/>
          <w:szCs w:val="20"/>
          <w:highlight w:val="white"/>
          <w:rtl w:val="0"/>
        </w:rPr>
        <w:t xml:space="preserve">1      0.663423</w:t>
      </w:r>
    </w:p>
    <w:p w:rsidR="00000000" w:rsidDel="00000000" w:rsidP="00000000" w:rsidRDefault="00000000" w:rsidRPr="00000000" w14:paraId="00000395">
      <w:pPr>
        <w:spacing w:after="0" w:before="0" w:line="276" w:lineRule="auto"/>
        <w:ind w:left="0" w:firstLine="0"/>
        <w:jc w:val="both"/>
        <w:rPr>
          <w:rFonts w:ascii="Lato" w:cs="Lato" w:eastAsia="Lato" w:hAnsi="Lato"/>
          <w:color w:val="073763"/>
          <w:sz w:val="20"/>
          <w:szCs w:val="20"/>
          <w:highlight w:val="white"/>
        </w:rPr>
      </w:pPr>
      <w:r w:rsidDel="00000000" w:rsidR="00000000" w:rsidRPr="00000000">
        <w:rPr>
          <w:rFonts w:ascii="Lato" w:cs="Lato" w:eastAsia="Lato" w:hAnsi="Lato"/>
          <w:color w:val="073763"/>
          <w:sz w:val="20"/>
          <w:szCs w:val="20"/>
          <w:highlight w:val="white"/>
          <w:rtl w:val="0"/>
        </w:rPr>
        <w:t xml:space="preserve">2      0.666068</w:t>
      </w:r>
    </w:p>
    <w:p w:rsidR="00000000" w:rsidDel="00000000" w:rsidP="00000000" w:rsidRDefault="00000000" w:rsidRPr="00000000" w14:paraId="00000396">
      <w:pPr>
        <w:spacing w:after="0" w:before="0" w:line="276" w:lineRule="auto"/>
        <w:ind w:left="0" w:firstLine="0"/>
        <w:jc w:val="both"/>
        <w:rPr>
          <w:rFonts w:ascii="Lato" w:cs="Lato" w:eastAsia="Lato" w:hAnsi="Lato"/>
          <w:color w:val="073763"/>
          <w:sz w:val="20"/>
          <w:szCs w:val="20"/>
          <w:highlight w:val="white"/>
        </w:rPr>
      </w:pPr>
      <w:r w:rsidDel="00000000" w:rsidR="00000000" w:rsidRPr="00000000">
        <w:rPr>
          <w:rFonts w:ascii="Lato" w:cs="Lato" w:eastAsia="Lato" w:hAnsi="Lato"/>
          <w:color w:val="073763"/>
          <w:sz w:val="20"/>
          <w:szCs w:val="20"/>
          <w:highlight w:val="white"/>
          <w:rtl w:val="0"/>
        </w:rPr>
        <w:t xml:space="preserve">3      0.667674</w:t>
      </w:r>
    </w:p>
    <w:p w:rsidR="00000000" w:rsidDel="00000000" w:rsidP="00000000" w:rsidRDefault="00000000" w:rsidRPr="00000000" w14:paraId="00000397">
      <w:pPr>
        <w:spacing w:after="0" w:before="0" w:line="276" w:lineRule="auto"/>
        <w:ind w:left="0" w:firstLine="0"/>
        <w:jc w:val="both"/>
        <w:rPr>
          <w:rFonts w:ascii="Lato" w:cs="Lato" w:eastAsia="Lato" w:hAnsi="Lato"/>
          <w:color w:val="073763"/>
          <w:sz w:val="20"/>
          <w:szCs w:val="20"/>
          <w:highlight w:val="white"/>
        </w:rPr>
      </w:pPr>
      <w:r w:rsidDel="00000000" w:rsidR="00000000" w:rsidRPr="00000000">
        <w:rPr>
          <w:rFonts w:ascii="Lato" w:cs="Lato" w:eastAsia="Lato" w:hAnsi="Lato"/>
          <w:color w:val="073763"/>
          <w:sz w:val="20"/>
          <w:szCs w:val="20"/>
          <w:highlight w:val="white"/>
          <w:rtl w:val="0"/>
        </w:rPr>
        <w:t xml:space="preserve">4      0.671689</w:t>
      </w:r>
    </w:p>
    <w:p w:rsidR="00000000" w:rsidDel="00000000" w:rsidP="00000000" w:rsidRDefault="00000000" w:rsidRPr="00000000" w14:paraId="00000398">
      <w:pPr>
        <w:spacing w:after="0" w:before="0" w:line="276" w:lineRule="auto"/>
        <w:ind w:left="0" w:firstLine="0"/>
        <w:jc w:val="both"/>
        <w:rPr>
          <w:rFonts w:ascii="Lato" w:cs="Lato" w:eastAsia="Lato" w:hAnsi="Lato"/>
          <w:color w:val="073763"/>
          <w:sz w:val="20"/>
          <w:szCs w:val="20"/>
          <w:highlight w:val="white"/>
        </w:rPr>
      </w:pPr>
      <w:r w:rsidDel="00000000" w:rsidR="00000000" w:rsidRPr="00000000">
        <w:rPr>
          <w:rFonts w:ascii="Lato" w:cs="Lato" w:eastAsia="Lato" w:hAnsi="Lato"/>
          <w:color w:val="073763"/>
          <w:sz w:val="20"/>
          <w:szCs w:val="20"/>
          <w:highlight w:val="white"/>
          <w:rtl w:val="0"/>
        </w:rPr>
        <w:t xml:space="preserve">         ...   </w:t>
      </w:r>
    </w:p>
    <w:p w:rsidR="00000000" w:rsidDel="00000000" w:rsidP="00000000" w:rsidRDefault="00000000" w:rsidRPr="00000000" w14:paraId="00000399">
      <w:pPr>
        <w:spacing w:after="0" w:before="0" w:line="276" w:lineRule="auto"/>
        <w:ind w:left="0" w:firstLine="0"/>
        <w:jc w:val="both"/>
        <w:rPr>
          <w:rFonts w:ascii="Lato" w:cs="Lato" w:eastAsia="Lato" w:hAnsi="Lato"/>
          <w:color w:val="073763"/>
          <w:sz w:val="20"/>
          <w:szCs w:val="20"/>
          <w:highlight w:val="white"/>
        </w:rPr>
      </w:pPr>
      <w:r w:rsidDel="00000000" w:rsidR="00000000" w:rsidRPr="00000000">
        <w:rPr>
          <w:rFonts w:ascii="Lato" w:cs="Lato" w:eastAsia="Lato" w:hAnsi="Lato"/>
          <w:color w:val="073763"/>
          <w:sz w:val="20"/>
          <w:szCs w:val="20"/>
          <w:highlight w:val="white"/>
          <w:rtl w:val="0"/>
        </w:rPr>
        <w:t xml:space="preserve">235    0.999575</w:t>
      </w:r>
    </w:p>
    <w:p w:rsidR="00000000" w:rsidDel="00000000" w:rsidP="00000000" w:rsidRDefault="00000000" w:rsidRPr="00000000" w14:paraId="0000039A">
      <w:pPr>
        <w:spacing w:after="0" w:before="0" w:line="276" w:lineRule="auto"/>
        <w:ind w:left="0" w:firstLine="0"/>
        <w:jc w:val="both"/>
        <w:rPr>
          <w:rFonts w:ascii="Lato" w:cs="Lato" w:eastAsia="Lato" w:hAnsi="Lato"/>
          <w:color w:val="073763"/>
          <w:sz w:val="20"/>
          <w:szCs w:val="20"/>
          <w:highlight w:val="white"/>
        </w:rPr>
      </w:pPr>
      <w:r w:rsidDel="00000000" w:rsidR="00000000" w:rsidRPr="00000000">
        <w:rPr>
          <w:rFonts w:ascii="Lato" w:cs="Lato" w:eastAsia="Lato" w:hAnsi="Lato"/>
          <w:color w:val="073763"/>
          <w:sz w:val="20"/>
          <w:szCs w:val="20"/>
          <w:highlight w:val="white"/>
          <w:rtl w:val="0"/>
        </w:rPr>
        <w:t xml:space="preserve">243    0.999717</w:t>
      </w:r>
    </w:p>
    <w:p w:rsidR="00000000" w:rsidDel="00000000" w:rsidP="00000000" w:rsidRDefault="00000000" w:rsidRPr="00000000" w14:paraId="0000039B">
      <w:pPr>
        <w:spacing w:after="0" w:before="0" w:line="276" w:lineRule="auto"/>
        <w:ind w:left="0" w:firstLine="0"/>
        <w:jc w:val="both"/>
        <w:rPr>
          <w:rFonts w:ascii="Lato" w:cs="Lato" w:eastAsia="Lato" w:hAnsi="Lato"/>
          <w:color w:val="073763"/>
          <w:sz w:val="20"/>
          <w:szCs w:val="20"/>
          <w:highlight w:val="white"/>
        </w:rPr>
      </w:pPr>
      <w:r w:rsidDel="00000000" w:rsidR="00000000" w:rsidRPr="00000000">
        <w:rPr>
          <w:rFonts w:ascii="Lato" w:cs="Lato" w:eastAsia="Lato" w:hAnsi="Lato"/>
          <w:color w:val="073763"/>
          <w:sz w:val="20"/>
          <w:szCs w:val="20"/>
          <w:highlight w:val="white"/>
          <w:rtl w:val="0"/>
        </w:rPr>
        <w:t xml:space="preserve">245    0.999764</w:t>
      </w:r>
    </w:p>
    <w:p w:rsidR="00000000" w:rsidDel="00000000" w:rsidP="00000000" w:rsidRDefault="00000000" w:rsidRPr="00000000" w14:paraId="0000039C">
      <w:pPr>
        <w:spacing w:after="0" w:before="0" w:line="276" w:lineRule="auto"/>
        <w:ind w:left="0" w:firstLine="0"/>
        <w:jc w:val="both"/>
        <w:rPr>
          <w:rFonts w:ascii="Lato" w:cs="Lato" w:eastAsia="Lato" w:hAnsi="Lato"/>
          <w:color w:val="073763"/>
          <w:sz w:val="20"/>
          <w:szCs w:val="20"/>
          <w:highlight w:val="white"/>
        </w:rPr>
      </w:pPr>
      <w:r w:rsidDel="00000000" w:rsidR="00000000" w:rsidRPr="00000000">
        <w:rPr>
          <w:rFonts w:ascii="Lato" w:cs="Lato" w:eastAsia="Lato" w:hAnsi="Lato"/>
          <w:color w:val="073763"/>
          <w:sz w:val="20"/>
          <w:szCs w:val="20"/>
          <w:highlight w:val="white"/>
          <w:rtl w:val="0"/>
        </w:rPr>
        <w:t xml:space="preserve">297    0.999858</w:t>
      </w:r>
    </w:p>
    <w:p w:rsidR="00000000" w:rsidDel="00000000" w:rsidP="00000000" w:rsidRDefault="00000000" w:rsidRPr="00000000" w14:paraId="0000039D">
      <w:pPr>
        <w:spacing w:after="0" w:before="0" w:line="276" w:lineRule="auto"/>
        <w:ind w:left="0" w:firstLine="0"/>
        <w:jc w:val="both"/>
        <w:rPr>
          <w:rFonts w:ascii="Lato" w:cs="Lato" w:eastAsia="Lato" w:hAnsi="Lato"/>
          <w:color w:val="073763"/>
          <w:sz w:val="20"/>
          <w:szCs w:val="20"/>
          <w:highlight w:val="white"/>
        </w:rPr>
      </w:pPr>
      <w:r w:rsidDel="00000000" w:rsidR="00000000" w:rsidRPr="00000000">
        <w:rPr>
          <w:rFonts w:ascii="Lato" w:cs="Lato" w:eastAsia="Lato" w:hAnsi="Lato"/>
          <w:color w:val="073763"/>
          <w:sz w:val="20"/>
          <w:szCs w:val="20"/>
          <w:highlight w:val="white"/>
          <w:rtl w:val="0"/>
        </w:rPr>
        <w:t xml:space="preserve">380    1.000000</w:t>
      </w:r>
    </w:p>
    <w:p w:rsidR="00000000" w:rsidDel="00000000" w:rsidP="00000000" w:rsidRDefault="00000000" w:rsidRPr="00000000" w14:paraId="0000039E">
      <w:pPr>
        <w:spacing w:after="0" w:before="0" w:line="276" w:lineRule="auto"/>
        <w:ind w:left="0" w:firstLine="0"/>
        <w:jc w:val="both"/>
        <w:rPr>
          <w:rFonts w:ascii="Lato" w:cs="Lato" w:eastAsia="Lato" w:hAnsi="Lato"/>
          <w:color w:val="073763"/>
          <w:sz w:val="20"/>
          <w:szCs w:val="20"/>
          <w:highlight w:val="white"/>
        </w:rPr>
      </w:pPr>
      <w:r w:rsidDel="00000000" w:rsidR="00000000" w:rsidRPr="00000000">
        <w:rPr>
          <w:rFonts w:ascii="Lato" w:cs="Lato" w:eastAsia="Lato" w:hAnsi="Lato"/>
          <w:color w:val="073763"/>
          <w:sz w:val="20"/>
          <w:szCs w:val="20"/>
          <w:highlight w:val="white"/>
          <w:rtl w:val="0"/>
        </w:rPr>
        <w:t xml:space="preserve">Name: count, Length: 134, dtype: float64</w:t>
      </w:r>
    </w:p>
    <w:p w:rsidR="00000000" w:rsidDel="00000000" w:rsidP="00000000" w:rsidRDefault="00000000" w:rsidRPr="00000000" w14:paraId="0000039F">
      <w:pPr>
        <w:spacing w:after="0" w:before="0" w:line="276" w:lineRule="auto"/>
        <w:ind w:left="0" w:firstLine="0"/>
        <w:jc w:val="both"/>
        <w:rPr>
          <w:rFonts w:ascii="Lato" w:cs="Lato" w:eastAsia="Lato" w:hAnsi="Lato"/>
          <w:color w:val="073763"/>
          <w:sz w:val="20"/>
          <w:szCs w:val="20"/>
          <w:highlight w:val="white"/>
        </w:rPr>
      </w:pPr>
      <w:r w:rsidDel="00000000" w:rsidR="00000000" w:rsidRPr="00000000">
        <w:rPr>
          <w:rtl w:val="0"/>
        </w:rPr>
      </w:r>
    </w:p>
    <w:p w:rsidR="00000000" w:rsidDel="00000000" w:rsidP="00000000" w:rsidRDefault="00000000" w:rsidRPr="00000000" w14:paraId="000003A0">
      <w:pPr>
        <w:spacing w:after="0" w:before="0" w:line="276" w:lineRule="auto"/>
        <w:ind w:left="0" w:firstLine="0"/>
        <w:jc w:val="both"/>
        <w:rPr>
          <w:rFonts w:ascii="Lato" w:cs="Lato" w:eastAsia="Lato" w:hAnsi="Lato"/>
          <w:color w:val="073763"/>
          <w:sz w:val="20"/>
          <w:szCs w:val="20"/>
          <w:highlight w:val="white"/>
        </w:rPr>
      </w:pPr>
      <w:r w:rsidDel="00000000" w:rsidR="00000000" w:rsidRPr="00000000">
        <w:rPr>
          <w:rFonts w:ascii="Lato" w:cs="Lato" w:eastAsia="Lato" w:hAnsi="Lato"/>
          <w:color w:val="073763"/>
          <w:sz w:val="20"/>
          <w:szCs w:val="20"/>
          <w:highlight w:val="white"/>
          <w:rtl w:val="0"/>
        </w:rPr>
        <w:t xml:space="preserve">Distribuição de frequências relativas para UTI_TOTAL_SUS:</w:t>
      </w:r>
    </w:p>
    <w:p w:rsidR="00000000" w:rsidDel="00000000" w:rsidP="00000000" w:rsidRDefault="00000000" w:rsidRPr="00000000" w14:paraId="000003A1">
      <w:pPr>
        <w:spacing w:after="0" w:before="0" w:line="276" w:lineRule="auto"/>
        <w:ind w:left="0" w:firstLine="0"/>
        <w:jc w:val="both"/>
        <w:rPr>
          <w:rFonts w:ascii="Lato" w:cs="Lato" w:eastAsia="Lato" w:hAnsi="Lato"/>
          <w:color w:val="073763"/>
          <w:sz w:val="20"/>
          <w:szCs w:val="20"/>
          <w:highlight w:val="white"/>
        </w:rPr>
      </w:pPr>
      <w:r w:rsidDel="00000000" w:rsidR="00000000" w:rsidRPr="00000000">
        <w:rPr>
          <w:rFonts w:ascii="Lato" w:cs="Lato" w:eastAsia="Lato" w:hAnsi="Lato"/>
          <w:color w:val="073763"/>
          <w:sz w:val="20"/>
          <w:szCs w:val="20"/>
          <w:highlight w:val="white"/>
          <w:rtl w:val="0"/>
        </w:rPr>
        <w:t xml:space="preserve">UTI_TOTAL_SUS</w:t>
      </w:r>
    </w:p>
    <w:p w:rsidR="00000000" w:rsidDel="00000000" w:rsidP="00000000" w:rsidRDefault="00000000" w:rsidRPr="00000000" w14:paraId="000003A2">
      <w:pPr>
        <w:spacing w:after="0" w:before="0" w:line="276" w:lineRule="auto"/>
        <w:ind w:left="0" w:firstLine="0"/>
        <w:jc w:val="both"/>
        <w:rPr>
          <w:rFonts w:ascii="Lato" w:cs="Lato" w:eastAsia="Lato" w:hAnsi="Lato"/>
          <w:color w:val="073763"/>
          <w:sz w:val="20"/>
          <w:szCs w:val="20"/>
          <w:highlight w:val="white"/>
        </w:rPr>
      </w:pPr>
      <w:r w:rsidDel="00000000" w:rsidR="00000000" w:rsidRPr="00000000">
        <w:rPr>
          <w:rFonts w:ascii="Lato" w:cs="Lato" w:eastAsia="Lato" w:hAnsi="Lato"/>
          <w:color w:val="073763"/>
          <w:sz w:val="20"/>
          <w:szCs w:val="20"/>
          <w:highlight w:val="white"/>
          <w:rtl w:val="0"/>
        </w:rPr>
        <w:t xml:space="preserve">0      0.805592</w:t>
      </w:r>
    </w:p>
    <w:p w:rsidR="00000000" w:rsidDel="00000000" w:rsidP="00000000" w:rsidRDefault="00000000" w:rsidRPr="00000000" w14:paraId="000003A3">
      <w:pPr>
        <w:spacing w:after="0" w:before="0" w:line="276" w:lineRule="auto"/>
        <w:ind w:left="0" w:firstLine="0"/>
        <w:jc w:val="both"/>
        <w:rPr>
          <w:rFonts w:ascii="Lato" w:cs="Lato" w:eastAsia="Lato" w:hAnsi="Lato"/>
          <w:color w:val="073763"/>
          <w:sz w:val="20"/>
          <w:szCs w:val="20"/>
          <w:highlight w:val="white"/>
        </w:rPr>
      </w:pPr>
      <w:r w:rsidDel="00000000" w:rsidR="00000000" w:rsidRPr="00000000">
        <w:rPr>
          <w:rFonts w:ascii="Lato" w:cs="Lato" w:eastAsia="Lato" w:hAnsi="Lato"/>
          <w:color w:val="073763"/>
          <w:sz w:val="20"/>
          <w:szCs w:val="20"/>
          <w:highlight w:val="white"/>
          <w:rtl w:val="0"/>
        </w:rPr>
        <w:t xml:space="preserve">1      0.000850</w:t>
      </w:r>
    </w:p>
    <w:p w:rsidR="00000000" w:rsidDel="00000000" w:rsidP="00000000" w:rsidRDefault="00000000" w:rsidRPr="00000000" w14:paraId="000003A4">
      <w:pPr>
        <w:spacing w:after="0" w:before="0" w:line="276" w:lineRule="auto"/>
        <w:ind w:left="0" w:firstLine="0"/>
        <w:jc w:val="both"/>
        <w:rPr>
          <w:rFonts w:ascii="Lato" w:cs="Lato" w:eastAsia="Lato" w:hAnsi="Lato"/>
          <w:color w:val="073763"/>
          <w:sz w:val="20"/>
          <w:szCs w:val="20"/>
          <w:highlight w:val="white"/>
        </w:rPr>
      </w:pPr>
      <w:r w:rsidDel="00000000" w:rsidR="00000000" w:rsidRPr="00000000">
        <w:rPr>
          <w:rFonts w:ascii="Lato" w:cs="Lato" w:eastAsia="Lato" w:hAnsi="Lato"/>
          <w:color w:val="073763"/>
          <w:sz w:val="20"/>
          <w:szCs w:val="20"/>
          <w:highlight w:val="white"/>
          <w:rtl w:val="0"/>
        </w:rPr>
        <w:t xml:space="preserve">2      0.002551</w:t>
      </w:r>
    </w:p>
    <w:p w:rsidR="00000000" w:rsidDel="00000000" w:rsidP="00000000" w:rsidRDefault="00000000" w:rsidRPr="00000000" w14:paraId="000003A5">
      <w:pPr>
        <w:spacing w:after="0" w:before="0" w:line="276" w:lineRule="auto"/>
        <w:ind w:left="0" w:firstLine="0"/>
        <w:jc w:val="both"/>
        <w:rPr>
          <w:rFonts w:ascii="Lato" w:cs="Lato" w:eastAsia="Lato" w:hAnsi="Lato"/>
          <w:color w:val="073763"/>
          <w:sz w:val="20"/>
          <w:szCs w:val="20"/>
          <w:highlight w:val="white"/>
        </w:rPr>
      </w:pPr>
      <w:r w:rsidDel="00000000" w:rsidR="00000000" w:rsidRPr="00000000">
        <w:rPr>
          <w:rFonts w:ascii="Lato" w:cs="Lato" w:eastAsia="Lato" w:hAnsi="Lato"/>
          <w:color w:val="073763"/>
          <w:sz w:val="20"/>
          <w:szCs w:val="20"/>
          <w:highlight w:val="white"/>
          <w:rtl w:val="0"/>
        </w:rPr>
        <w:t xml:space="preserve">3      0.001559</w:t>
      </w:r>
    </w:p>
    <w:p w:rsidR="00000000" w:rsidDel="00000000" w:rsidP="00000000" w:rsidRDefault="00000000" w:rsidRPr="00000000" w14:paraId="000003A6">
      <w:pPr>
        <w:spacing w:after="0" w:before="0" w:line="276" w:lineRule="auto"/>
        <w:ind w:left="0" w:firstLine="0"/>
        <w:jc w:val="both"/>
        <w:rPr>
          <w:rFonts w:ascii="Lato" w:cs="Lato" w:eastAsia="Lato" w:hAnsi="Lato"/>
          <w:color w:val="073763"/>
          <w:sz w:val="20"/>
          <w:szCs w:val="20"/>
          <w:highlight w:val="white"/>
        </w:rPr>
      </w:pPr>
      <w:r w:rsidDel="00000000" w:rsidR="00000000" w:rsidRPr="00000000">
        <w:rPr>
          <w:rFonts w:ascii="Lato" w:cs="Lato" w:eastAsia="Lato" w:hAnsi="Lato"/>
          <w:color w:val="073763"/>
          <w:sz w:val="20"/>
          <w:szCs w:val="20"/>
          <w:highlight w:val="white"/>
          <w:rtl w:val="0"/>
        </w:rPr>
        <w:t xml:space="preserve">4      0.003826</w:t>
      </w:r>
    </w:p>
    <w:p w:rsidR="00000000" w:rsidDel="00000000" w:rsidP="00000000" w:rsidRDefault="00000000" w:rsidRPr="00000000" w14:paraId="000003A7">
      <w:pPr>
        <w:spacing w:after="0" w:before="0" w:line="276" w:lineRule="auto"/>
        <w:ind w:left="0" w:firstLine="0"/>
        <w:jc w:val="both"/>
        <w:rPr>
          <w:rFonts w:ascii="Lato" w:cs="Lato" w:eastAsia="Lato" w:hAnsi="Lato"/>
          <w:color w:val="073763"/>
          <w:sz w:val="20"/>
          <w:szCs w:val="20"/>
          <w:highlight w:val="white"/>
        </w:rPr>
      </w:pPr>
      <w:r w:rsidDel="00000000" w:rsidR="00000000" w:rsidRPr="00000000">
        <w:rPr>
          <w:rFonts w:ascii="Lato" w:cs="Lato" w:eastAsia="Lato" w:hAnsi="Lato"/>
          <w:color w:val="073763"/>
          <w:sz w:val="20"/>
          <w:szCs w:val="20"/>
          <w:highlight w:val="white"/>
          <w:rtl w:val="0"/>
        </w:rPr>
        <w:t xml:space="preserve">         ...   </w:t>
      </w:r>
    </w:p>
    <w:p w:rsidR="00000000" w:rsidDel="00000000" w:rsidP="00000000" w:rsidRDefault="00000000" w:rsidRPr="00000000" w14:paraId="000003A8">
      <w:pPr>
        <w:spacing w:after="0" w:before="0" w:line="276" w:lineRule="auto"/>
        <w:ind w:left="0" w:firstLine="0"/>
        <w:jc w:val="both"/>
        <w:rPr>
          <w:rFonts w:ascii="Lato" w:cs="Lato" w:eastAsia="Lato" w:hAnsi="Lato"/>
          <w:color w:val="073763"/>
          <w:sz w:val="20"/>
          <w:szCs w:val="20"/>
          <w:highlight w:val="white"/>
        </w:rPr>
      </w:pPr>
      <w:r w:rsidDel="00000000" w:rsidR="00000000" w:rsidRPr="00000000">
        <w:rPr>
          <w:rFonts w:ascii="Lato" w:cs="Lato" w:eastAsia="Lato" w:hAnsi="Lato"/>
          <w:color w:val="073763"/>
          <w:sz w:val="20"/>
          <w:szCs w:val="20"/>
          <w:highlight w:val="white"/>
          <w:rtl w:val="0"/>
        </w:rPr>
        <w:t xml:space="preserve">180    0.000142</w:t>
      </w:r>
    </w:p>
    <w:p w:rsidR="00000000" w:rsidDel="00000000" w:rsidP="00000000" w:rsidRDefault="00000000" w:rsidRPr="00000000" w14:paraId="000003A9">
      <w:pPr>
        <w:spacing w:after="0" w:before="0" w:line="276" w:lineRule="auto"/>
        <w:ind w:left="0" w:firstLine="0"/>
        <w:jc w:val="both"/>
        <w:rPr>
          <w:rFonts w:ascii="Lato" w:cs="Lato" w:eastAsia="Lato" w:hAnsi="Lato"/>
          <w:color w:val="073763"/>
          <w:sz w:val="20"/>
          <w:szCs w:val="20"/>
          <w:highlight w:val="white"/>
        </w:rPr>
      </w:pPr>
      <w:r w:rsidDel="00000000" w:rsidR="00000000" w:rsidRPr="00000000">
        <w:rPr>
          <w:rFonts w:ascii="Lato" w:cs="Lato" w:eastAsia="Lato" w:hAnsi="Lato"/>
          <w:color w:val="073763"/>
          <w:sz w:val="20"/>
          <w:szCs w:val="20"/>
          <w:highlight w:val="white"/>
          <w:rtl w:val="0"/>
        </w:rPr>
        <w:t xml:space="preserve">194    0.000142</w:t>
      </w:r>
    </w:p>
    <w:p w:rsidR="00000000" w:rsidDel="00000000" w:rsidP="00000000" w:rsidRDefault="00000000" w:rsidRPr="00000000" w14:paraId="000003AA">
      <w:pPr>
        <w:spacing w:after="0" w:before="0" w:line="276" w:lineRule="auto"/>
        <w:ind w:left="0" w:firstLine="0"/>
        <w:jc w:val="both"/>
        <w:rPr>
          <w:rFonts w:ascii="Lato" w:cs="Lato" w:eastAsia="Lato" w:hAnsi="Lato"/>
          <w:color w:val="073763"/>
          <w:sz w:val="20"/>
          <w:szCs w:val="20"/>
          <w:highlight w:val="white"/>
        </w:rPr>
      </w:pPr>
      <w:r w:rsidDel="00000000" w:rsidR="00000000" w:rsidRPr="00000000">
        <w:rPr>
          <w:rFonts w:ascii="Lato" w:cs="Lato" w:eastAsia="Lato" w:hAnsi="Lato"/>
          <w:color w:val="073763"/>
          <w:sz w:val="20"/>
          <w:szCs w:val="20"/>
          <w:highlight w:val="white"/>
          <w:rtl w:val="0"/>
        </w:rPr>
        <w:t xml:space="preserve">225    0.000142</w:t>
      </w:r>
    </w:p>
    <w:p w:rsidR="00000000" w:rsidDel="00000000" w:rsidP="00000000" w:rsidRDefault="00000000" w:rsidRPr="00000000" w14:paraId="000003AB">
      <w:pPr>
        <w:spacing w:after="0" w:before="0" w:line="276" w:lineRule="auto"/>
        <w:ind w:left="0" w:firstLine="0"/>
        <w:jc w:val="both"/>
        <w:rPr>
          <w:rFonts w:ascii="Lato" w:cs="Lato" w:eastAsia="Lato" w:hAnsi="Lato"/>
          <w:color w:val="073763"/>
          <w:sz w:val="20"/>
          <w:szCs w:val="20"/>
          <w:highlight w:val="white"/>
        </w:rPr>
      </w:pPr>
      <w:r w:rsidDel="00000000" w:rsidR="00000000" w:rsidRPr="00000000">
        <w:rPr>
          <w:rFonts w:ascii="Lato" w:cs="Lato" w:eastAsia="Lato" w:hAnsi="Lato"/>
          <w:color w:val="073763"/>
          <w:sz w:val="20"/>
          <w:szCs w:val="20"/>
          <w:highlight w:val="white"/>
          <w:rtl w:val="0"/>
        </w:rPr>
        <w:t xml:space="preserve">245    0.000142</w:t>
      </w:r>
    </w:p>
    <w:p w:rsidR="00000000" w:rsidDel="00000000" w:rsidP="00000000" w:rsidRDefault="00000000" w:rsidRPr="00000000" w14:paraId="000003AC">
      <w:pPr>
        <w:spacing w:after="0" w:before="0" w:line="276" w:lineRule="auto"/>
        <w:ind w:left="0" w:firstLine="0"/>
        <w:jc w:val="both"/>
        <w:rPr>
          <w:rFonts w:ascii="Lato" w:cs="Lato" w:eastAsia="Lato" w:hAnsi="Lato"/>
          <w:color w:val="073763"/>
          <w:sz w:val="20"/>
          <w:szCs w:val="20"/>
          <w:highlight w:val="white"/>
        </w:rPr>
      </w:pPr>
      <w:r w:rsidDel="00000000" w:rsidR="00000000" w:rsidRPr="00000000">
        <w:rPr>
          <w:rFonts w:ascii="Lato" w:cs="Lato" w:eastAsia="Lato" w:hAnsi="Lato"/>
          <w:color w:val="073763"/>
          <w:sz w:val="20"/>
          <w:szCs w:val="20"/>
          <w:highlight w:val="white"/>
          <w:rtl w:val="0"/>
        </w:rPr>
        <w:t xml:space="preserve">365    0.000142</w:t>
      </w:r>
    </w:p>
    <w:p w:rsidR="00000000" w:rsidDel="00000000" w:rsidP="00000000" w:rsidRDefault="00000000" w:rsidRPr="00000000" w14:paraId="000003AD">
      <w:pPr>
        <w:spacing w:after="0" w:before="0" w:line="276" w:lineRule="auto"/>
        <w:ind w:left="0" w:firstLine="0"/>
        <w:jc w:val="both"/>
        <w:rPr>
          <w:rFonts w:ascii="Lato" w:cs="Lato" w:eastAsia="Lato" w:hAnsi="Lato"/>
          <w:color w:val="073763"/>
          <w:sz w:val="20"/>
          <w:szCs w:val="20"/>
          <w:highlight w:val="white"/>
        </w:rPr>
      </w:pPr>
      <w:r w:rsidDel="00000000" w:rsidR="00000000" w:rsidRPr="00000000">
        <w:rPr>
          <w:rFonts w:ascii="Lato" w:cs="Lato" w:eastAsia="Lato" w:hAnsi="Lato"/>
          <w:color w:val="073763"/>
          <w:sz w:val="20"/>
          <w:szCs w:val="20"/>
          <w:highlight w:val="white"/>
          <w:rtl w:val="0"/>
        </w:rPr>
        <w:t xml:space="preserve">Name: count, Length: 102, dtype: float64</w:t>
      </w:r>
    </w:p>
    <w:p w:rsidR="00000000" w:rsidDel="00000000" w:rsidP="00000000" w:rsidRDefault="00000000" w:rsidRPr="00000000" w14:paraId="000003AE">
      <w:pPr>
        <w:spacing w:after="0" w:before="0" w:line="276" w:lineRule="auto"/>
        <w:ind w:left="0" w:firstLine="0"/>
        <w:jc w:val="both"/>
        <w:rPr>
          <w:rFonts w:ascii="Lato" w:cs="Lato" w:eastAsia="Lato" w:hAnsi="Lato"/>
          <w:color w:val="073763"/>
          <w:sz w:val="20"/>
          <w:szCs w:val="20"/>
          <w:highlight w:val="white"/>
        </w:rPr>
      </w:pPr>
      <w:r w:rsidDel="00000000" w:rsidR="00000000" w:rsidRPr="00000000">
        <w:rPr>
          <w:rtl w:val="0"/>
        </w:rPr>
      </w:r>
    </w:p>
    <w:p w:rsidR="00000000" w:rsidDel="00000000" w:rsidP="00000000" w:rsidRDefault="00000000" w:rsidRPr="00000000" w14:paraId="000003AF">
      <w:pPr>
        <w:spacing w:after="0" w:before="0" w:line="276" w:lineRule="auto"/>
        <w:ind w:left="0" w:firstLine="0"/>
        <w:jc w:val="both"/>
        <w:rPr>
          <w:rFonts w:ascii="Lato" w:cs="Lato" w:eastAsia="Lato" w:hAnsi="Lato"/>
          <w:color w:val="073763"/>
          <w:sz w:val="20"/>
          <w:szCs w:val="20"/>
          <w:highlight w:val="white"/>
        </w:rPr>
      </w:pPr>
      <w:r w:rsidDel="00000000" w:rsidR="00000000" w:rsidRPr="00000000">
        <w:rPr>
          <w:rFonts w:ascii="Lato" w:cs="Lato" w:eastAsia="Lato" w:hAnsi="Lato"/>
          <w:color w:val="073763"/>
          <w:sz w:val="20"/>
          <w:szCs w:val="20"/>
          <w:highlight w:val="white"/>
          <w:rtl w:val="0"/>
        </w:rPr>
        <w:t xml:space="preserve">Função de repartição para UTI_TOTAL_SUS:</w:t>
      </w:r>
    </w:p>
    <w:p w:rsidR="00000000" w:rsidDel="00000000" w:rsidP="00000000" w:rsidRDefault="00000000" w:rsidRPr="00000000" w14:paraId="000003B0">
      <w:pPr>
        <w:spacing w:after="0" w:before="0" w:line="276" w:lineRule="auto"/>
        <w:ind w:left="0" w:firstLine="0"/>
        <w:jc w:val="both"/>
        <w:rPr>
          <w:rFonts w:ascii="Lato" w:cs="Lato" w:eastAsia="Lato" w:hAnsi="Lato"/>
          <w:color w:val="073763"/>
          <w:sz w:val="20"/>
          <w:szCs w:val="20"/>
          <w:highlight w:val="white"/>
        </w:rPr>
      </w:pPr>
      <w:r w:rsidDel="00000000" w:rsidR="00000000" w:rsidRPr="00000000">
        <w:rPr>
          <w:rFonts w:ascii="Lato" w:cs="Lato" w:eastAsia="Lato" w:hAnsi="Lato"/>
          <w:color w:val="073763"/>
          <w:sz w:val="20"/>
          <w:szCs w:val="20"/>
          <w:highlight w:val="white"/>
          <w:rtl w:val="0"/>
        </w:rPr>
        <w:t xml:space="preserve">UTI_TOTAL_SUS</w:t>
      </w:r>
    </w:p>
    <w:p w:rsidR="00000000" w:rsidDel="00000000" w:rsidP="00000000" w:rsidRDefault="00000000" w:rsidRPr="00000000" w14:paraId="000003B1">
      <w:pPr>
        <w:spacing w:after="0" w:before="0" w:line="276" w:lineRule="auto"/>
        <w:ind w:left="0" w:firstLine="0"/>
        <w:jc w:val="both"/>
        <w:rPr>
          <w:rFonts w:ascii="Lato" w:cs="Lato" w:eastAsia="Lato" w:hAnsi="Lato"/>
          <w:color w:val="073763"/>
          <w:sz w:val="20"/>
          <w:szCs w:val="20"/>
          <w:highlight w:val="white"/>
        </w:rPr>
      </w:pPr>
      <w:r w:rsidDel="00000000" w:rsidR="00000000" w:rsidRPr="00000000">
        <w:rPr>
          <w:rFonts w:ascii="Lato" w:cs="Lato" w:eastAsia="Lato" w:hAnsi="Lato"/>
          <w:color w:val="073763"/>
          <w:sz w:val="20"/>
          <w:szCs w:val="20"/>
          <w:highlight w:val="white"/>
          <w:rtl w:val="0"/>
        </w:rPr>
        <w:t xml:space="preserve">0      0.805592</w:t>
      </w:r>
    </w:p>
    <w:p w:rsidR="00000000" w:rsidDel="00000000" w:rsidP="00000000" w:rsidRDefault="00000000" w:rsidRPr="00000000" w14:paraId="000003B2">
      <w:pPr>
        <w:spacing w:after="0" w:before="0" w:line="276" w:lineRule="auto"/>
        <w:ind w:left="0" w:firstLine="0"/>
        <w:jc w:val="both"/>
        <w:rPr>
          <w:rFonts w:ascii="Lato" w:cs="Lato" w:eastAsia="Lato" w:hAnsi="Lato"/>
          <w:color w:val="073763"/>
          <w:sz w:val="20"/>
          <w:szCs w:val="20"/>
          <w:highlight w:val="white"/>
        </w:rPr>
      </w:pPr>
      <w:r w:rsidDel="00000000" w:rsidR="00000000" w:rsidRPr="00000000">
        <w:rPr>
          <w:rFonts w:ascii="Lato" w:cs="Lato" w:eastAsia="Lato" w:hAnsi="Lato"/>
          <w:color w:val="073763"/>
          <w:sz w:val="20"/>
          <w:szCs w:val="20"/>
          <w:highlight w:val="white"/>
          <w:rtl w:val="0"/>
        </w:rPr>
        <w:t xml:space="preserve">1      0.806442</w:t>
      </w:r>
    </w:p>
    <w:p w:rsidR="00000000" w:rsidDel="00000000" w:rsidP="00000000" w:rsidRDefault="00000000" w:rsidRPr="00000000" w14:paraId="000003B3">
      <w:pPr>
        <w:spacing w:after="0" w:before="0" w:line="276" w:lineRule="auto"/>
        <w:ind w:left="0" w:firstLine="0"/>
        <w:jc w:val="both"/>
        <w:rPr>
          <w:rFonts w:ascii="Lato" w:cs="Lato" w:eastAsia="Lato" w:hAnsi="Lato"/>
          <w:color w:val="073763"/>
          <w:sz w:val="20"/>
          <w:szCs w:val="20"/>
          <w:highlight w:val="white"/>
        </w:rPr>
      </w:pPr>
      <w:r w:rsidDel="00000000" w:rsidR="00000000" w:rsidRPr="00000000">
        <w:rPr>
          <w:rFonts w:ascii="Lato" w:cs="Lato" w:eastAsia="Lato" w:hAnsi="Lato"/>
          <w:color w:val="073763"/>
          <w:sz w:val="20"/>
          <w:szCs w:val="20"/>
          <w:highlight w:val="white"/>
          <w:rtl w:val="0"/>
        </w:rPr>
        <w:t xml:space="preserve">2      0.808993</w:t>
      </w:r>
    </w:p>
    <w:p w:rsidR="00000000" w:rsidDel="00000000" w:rsidP="00000000" w:rsidRDefault="00000000" w:rsidRPr="00000000" w14:paraId="000003B4">
      <w:pPr>
        <w:spacing w:after="0" w:before="0" w:line="276" w:lineRule="auto"/>
        <w:ind w:left="0" w:firstLine="0"/>
        <w:jc w:val="both"/>
        <w:rPr>
          <w:rFonts w:ascii="Lato" w:cs="Lato" w:eastAsia="Lato" w:hAnsi="Lato"/>
          <w:color w:val="073763"/>
          <w:sz w:val="20"/>
          <w:szCs w:val="20"/>
          <w:highlight w:val="white"/>
        </w:rPr>
      </w:pPr>
      <w:r w:rsidDel="00000000" w:rsidR="00000000" w:rsidRPr="00000000">
        <w:rPr>
          <w:rFonts w:ascii="Lato" w:cs="Lato" w:eastAsia="Lato" w:hAnsi="Lato"/>
          <w:color w:val="073763"/>
          <w:sz w:val="20"/>
          <w:szCs w:val="20"/>
          <w:highlight w:val="white"/>
          <w:rtl w:val="0"/>
        </w:rPr>
        <w:t xml:space="preserve">3      0.810552</w:t>
      </w:r>
    </w:p>
    <w:p w:rsidR="00000000" w:rsidDel="00000000" w:rsidP="00000000" w:rsidRDefault="00000000" w:rsidRPr="00000000" w14:paraId="000003B5">
      <w:pPr>
        <w:spacing w:after="0" w:before="0" w:line="276" w:lineRule="auto"/>
        <w:ind w:left="0" w:firstLine="0"/>
        <w:jc w:val="both"/>
        <w:rPr>
          <w:rFonts w:ascii="Lato" w:cs="Lato" w:eastAsia="Lato" w:hAnsi="Lato"/>
          <w:color w:val="073763"/>
          <w:sz w:val="20"/>
          <w:szCs w:val="20"/>
          <w:highlight w:val="white"/>
        </w:rPr>
      </w:pPr>
      <w:r w:rsidDel="00000000" w:rsidR="00000000" w:rsidRPr="00000000">
        <w:rPr>
          <w:rFonts w:ascii="Lato" w:cs="Lato" w:eastAsia="Lato" w:hAnsi="Lato"/>
          <w:color w:val="073763"/>
          <w:sz w:val="20"/>
          <w:szCs w:val="20"/>
          <w:highlight w:val="white"/>
          <w:rtl w:val="0"/>
        </w:rPr>
        <w:t xml:space="preserve">4      0.814377</w:t>
      </w:r>
    </w:p>
    <w:p w:rsidR="00000000" w:rsidDel="00000000" w:rsidP="00000000" w:rsidRDefault="00000000" w:rsidRPr="00000000" w14:paraId="000003B6">
      <w:pPr>
        <w:spacing w:after="0" w:before="0" w:line="276" w:lineRule="auto"/>
        <w:ind w:left="0" w:firstLine="0"/>
        <w:jc w:val="both"/>
        <w:rPr>
          <w:rFonts w:ascii="Lato" w:cs="Lato" w:eastAsia="Lato" w:hAnsi="Lato"/>
          <w:color w:val="073763"/>
          <w:sz w:val="20"/>
          <w:szCs w:val="20"/>
          <w:highlight w:val="white"/>
        </w:rPr>
      </w:pPr>
      <w:r w:rsidDel="00000000" w:rsidR="00000000" w:rsidRPr="00000000">
        <w:rPr>
          <w:rFonts w:ascii="Lato" w:cs="Lato" w:eastAsia="Lato" w:hAnsi="Lato"/>
          <w:color w:val="073763"/>
          <w:sz w:val="20"/>
          <w:szCs w:val="20"/>
          <w:highlight w:val="white"/>
          <w:rtl w:val="0"/>
        </w:rPr>
        <w:t xml:space="preserve">         ...   </w:t>
      </w:r>
    </w:p>
    <w:p w:rsidR="00000000" w:rsidDel="00000000" w:rsidP="00000000" w:rsidRDefault="00000000" w:rsidRPr="00000000" w14:paraId="000003B7">
      <w:pPr>
        <w:spacing w:after="0" w:before="0" w:line="276" w:lineRule="auto"/>
        <w:ind w:left="0" w:firstLine="0"/>
        <w:jc w:val="both"/>
        <w:rPr>
          <w:rFonts w:ascii="Lato" w:cs="Lato" w:eastAsia="Lato" w:hAnsi="Lato"/>
          <w:color w:val="073763"/>
          <w:sz w:val="20"/>
          <w:szCs w:val="20"/>
          <w:highlight w:val="white"/>
        </w:rPr>
      </w:pPr>
      <w:r w:rsidDel="00000000" w:rsidR="00000000" w:rsidRPr="00000000">
        <w:rPr>
          <w:rFonts w:ascii="Lato" w:cs="Lato" w:eastAsia="Lato" w:hAnsi="Lato"/>
          <w:color w:val="073763"/>
          <w:sz w:val="20"/>
          <w:szCs w:val="20"/>
          <w:highlight w:val="white"/>
          <w:rtl w:val="0"/>
        </w:rPr>
        <w:t xml:space="preserve">180    0.999433</w:t>
      </w:r>
    </w:p>
    <w:p w:rsidR="00000000" w:rsidDel="00000000" w:rsidP="00000000" w:rsidRDefault="00000000" w:rsidRPr="00000000" w14:paraId="000003B8">
      <w:pPr>
        <w:spacing w:after="0" w:before="0" w:line="276" w:lineRule="auto"/>
        <w:ind w:left="0" w:firstLine="0"/>
        <w:jc w:val="both"/>
        <w:rPr>
          <w:rFonts w:ascii="Lato" w:cs="Lato" w:eastAsia="Lato" w:hAnsi="Lato"/>
          <w:color w:val="073763"/>
          <w:sz w:val="20"/>
          <w:szCs w:val="20"/>
          <w:highlight w:val="white"/>
        </w:rPr>
      </w:pPr>
      <w:r w:rsidDel="00000000" w:rsidR="00000000" w:rsidRPr="00000000">
        <w:rPr>
          <w:rFonts w:ascii="Lato" w:cs="Lato" w:eastAsia="Lato" w:hAnsi="Lato"/>
          <w:color w:val="073763"/>
          <w:sz w:val="20"/>
          <w:szCs w:val="20"/>
          <w:highlight w:val="white"/>
          <w:rtl w:val="0"/>
        </w:rPr>
        <w:t xml:space="preserve">194    0.999575</w:t>
      </w:r>
    </w:p>
    <w:p w:rsidR="00000000" w:rsidDel="00000000" w:rsidP="00000000" w:rsidRDefault="00000000" w:rsidRPr="00000000" w14:paraId="000003B9">
      <w:pPr>
        <w:spacing w:after="0" w:before="0" w:line="276" w:lineRule="auto"/>
        <w:ind w:left="0" w:firstLine="0"/>
        <w:jc w:val="both"/>
        <w:rPr>
          <w:rFonts w:ascii="Lato" w:cs="Lato" w:eastAsia="Lato" w:hAnsi="Lato"/>
          <w:color w:val="073763"/>
          <w:sz w:val="20"/>
          <w:szCs w:val="20"/>
          <w:highlight w:val="white"/>
        </w:rPr>
      </w:pPr>
      <w:r w:rsidDel="00000000" w:rsidR="00000000" w:rsidRPr="00000000">
        <w:rPr>
          <w:rFonts w:ascii="Lato" w:cs="Lato" w:eastAsia="Lato" w:hAnsi="Lato"/>
          <w:color w:val="073763"/>
          <w:sz w:val="20"/>
          <w:szCs w:val="20"/>
          <w:highlight w:val="white"/>
          <w:rtl w:val="0"/>
        </w:rPr>
        <w:t xml:space="preserve">225    0.999717</w:t>
      </w:r>
    </w:p>
    <w:p w:rsidR="00000000" w:rsidDel="00000000" w:rsidP="00000000" w:rsidRDefault="00000000" w:rsidRPr="00000000" w14:paraId="000003BA">
      <w:pPr>
        <w:spacing w:after="0" w:before="0" w:line="276" w:lineRule="auto"/>
        <w:ind w:left="0" w:firstLine="0"/>
        <w:jc w:val="both"/>
        <w:rPr>
          <w:rFonts w:ascii="Lato" w:cs="Lato" w:eastAsia="Lato" w:hAnsi="Lato"/>
          <w:color w:val="073763"/>
          <w:sz w:val="20"/>
          <w:szCs w:val="20"/>
          <w:highlight w:val="white"/>
        </w:rPr>
      </w:pPr>
      <w:r w:rsidDel="00000000" w:rsidR="00000000" w:rsidRPr="00000000">
        <w:rPr>
          <w:rFonts w:ascii="Lato" w:cs="Lato" w:eastAsia="Lato" w:hAnsi="Lato"/>
          <w:color w:val="073763"/>
          <w:sz w:val="20"/>
          <w:szCs w:val="20"/>
          <w:highlight w:val="white"/>
          <w:rtl w:val="0"/>
        </w:rPr>
        <w:t xml:space="preserve">245    0.999858</w:t>
      </w:r>
    </w:p>
    <w:p w:rsidR="00000000" w:rsidDel="00000000" w:rsidP="00000000" w:rsidRDefault="00000000" w:rsidRPr="00000000" w14:paraId="000003BB">
      <w:pPr>
        <w:spacing w:after="0" w:before="0" w:line="276" w:lineRule="auto"/>
        <w:ind w:left="0" w:firstLine="0"/>
        <w:jc w:val="both"/>
        <w:rPr>
          <w:rFonts w:ascii="Lato" w:cs="Lato" w:eastAsia="Lato" w:hAnsi="Lato"/>
          <w:color w:val="073763"/>
          <w:sz w:val="20"/>
          <w:szCs w:val="20"/>
          <w:highlight w:val="white"/>
        </w:rPr>
      </w:pPr>
      <w:r w:rsidDel="00000000" w:rsidR="00000000" w:rsidRPr="00000000">
        <w:rPr>
          <w:rFonts w:ascii="Lato" w:cs="Lato" w:eastAsia="Lato" w:hAnsi="Lato"/>
          <w:color w:val="073763"/>
          <w:sz w:val="20"/>
          <w:szCs w:val="20"/>
          <w:highlight w:val="white"/>
          <w:rtl w:val="0"/>
        </w:rPr>
        <w:t xml:space="preserve">365    1.000000</w:t>
      </w:r>
    </w:p>
    <w:p w:rsidR="00000000" w:rsidDel="00000000" w:rsidP="00000000" w:rsidRDefault="00000000" w:rsidRPr="00000000" w14:paraId="000003BC">
      <w:pPr>
        <w:spacing w:after="0" w:before="0" w:line="276" w:lineRule="auto"/>
        <w:ind w:left="0" w:firstLine="0"/>
        <w:jc w:val="both"/>
        <w:rPr>
          <w:rFonts w:ascii="Lato" w:cs="Lato" w:eastAsia="Lato" w:hAnsi="Lato"/>
          <w:color w:val="073763"/>
          <w:sz w:val="20"/>
          <w:szCs w:val="20"/>
          <w:highlight w:val="white"/>
        </w:rPr>
      </w:pPr>
      <w:r w:rsidDel="00000000" w:rsidR="00000000" w:rsidRPr="00000000">
        <w:rPr>
          <w:rFonts w:ascii="Lato" w:cs="Lato" w:eastAsia="Lato" w:hAnsi="Lato"/>
          <w:color w:val="073763"/>
          <w:sz w:val="20"/>
          <w:szCs w:val="20"/>
          <w:highlight w:val="white"/>
          <w:rtl w:val="0"/>
        </w:rPr>
        <w:t xml:space="preserve">Name: count, Length: 102, dtype: float64</w:t>
      </w:r>
    </w:p>
    <w:p w:rsidR="00000000" w:rsidDel="00000000" w:rsidP="00000000" w:rsidRDefault="00000000" w:rsidRPr="00000000" w14:paraId="000003BD">
      <w:pPr>
        <w:spacing w:after="0" w:before="0" w:line="276" w:lineRule="auto"/>
        <w:jc w:val="both"/>
        <w:rPr>
          <w:rFonts w:ascii="Lato" w:cs="Lato" w:eastAsia="Lato" w:hAnsi="Lato"/>
          <w:color w:val="073763"/>
          <w:sz w:val="20"/>
          <w:szCs w:val="20"/>
          <w:highlight w:val="white"/>
        </w:rPr>
      </w:pPr>
      <w:r w:rsidDel="00000000" w:rsidR="00000000" w:rsidRPr="00000000">
        <w:rPr>
          <w:rtl w:val="0"/>
        </w:rPr>
      </w:r>
    </w:p>
    <w:p w:rsidR="00000000" w:rsidDel="00000000" w:rsidP="00000000" w:rsidRDefault="00000000" w:rsidRPr="00000000" w14:paraId="000003BE">
      <w:pPr>
        <w:spacing w:after="0" w:before="0" w:line="276" w:lineRule="auto"/>
        <w:jc w:val="both"/>
        <w:rPr>
          <w:rFonts w:ascii="Lato" w:cs="Lato" w:eastAsia="Lato" w:hAnsi="Lato"/>
          <w:color w:val="073763"/>
          <w:sz w:val="20"/>
          <w:szCs w:val="20"/>
          <w:highlight w:val="white"/>
        </w:rPr>
      </w:pPr>
      <w:r w:rsidDel="00000000" w:rsidR="00000000" w:rsidRPr="00000000">
        <w:rPr>
          <w:rFonts w:ascii="Lato" w:cs="Lato" w:eastAsia="Lato" w:hAnsi="Lato"/>
          <w:color w:val="073763"/>
          <w:sz w:val="20"/>
          <w:szCs w:val="20"/>
          <w:highlight w:val="white"/>
          <w:rtl w:val="0"/>
        </w:rPr>
        <w:t xml:space="preserve">Distribuição de frequências relativas para LEITOS_SUS:</w:t>
      </w:r>
    </w:p>
    <w:p w:rsidR="00000000" w:rsidDel="00000000" w:rsidP="00000000" w:rsidRDefault="00000000" w:rsidRPr="00000000" w14:paraId="000003BF">
      <w:pPr>
        <w:spacing w:after="0" w:before="0" w:line="276" w:lineRule="auto"/>
        <w:jc w:val="both"/>
        <w:rPr>
          <w:rFonts w:ascii="Lato" w:cs="Lato" w:eastAsia="Lato" w:hAnsi="Lato"/>
          <w:color w:val="073763"/>
          <w:sz w:val="20"/>
          <w:szCs w:val="20"/>
          <w:highlight w:val="white"/>
        </w:rPr>
      </w:pPr>
      <w:r w:rsidDel="00000000" w:rsidR="00000000" w:rsidRPr="00000000">
        <w:rPr>
          <w:rFonts w:ascii="Lato" w:cs="Lato" w:eastAsia="Lato" w:hAnsi="Lato"/>
          <w:color w:val="073763"/>
          <w:sz w:val="20"/>
          <w:szCs w:val="20"/>
          <w:highlight w:val="white"/>
          <w:rtl w:val="0"/>
        </w:rPr>
        <w:t xml:space="preserve">LEITOS_SUS</w:t>
      </w:r>
    </w:p>
    <w:p w:rsidR="00000000" w:rsidDel="00000000" w:rsidP="00000000" w:rsidRDefault="00000000" w:rsidRPr="00000000" w14:paraId="000003C0">
      <w:pPr>
        <w:spacing w:after="0" w:before="0" w:line="276" w:lineRule="auto"/>
        <w:jc w:val="both"/>
        <w:rPr>
          <w:rFonts w:ascii="Lato" w:cs="Lato" w:eastAsia="Lato" w:hAnsi="Lato"/>
          <w:color w:val="073763"/>
          <w:sz w:val="20"/>
          <w:szCs w:val="20"/>
          <w:highlight w:val="white"/>
        </w:rPr>
      </w:pPr>
      <w:r w:rsidDel="00000000" w:rsidR="00000000" w:rsidRPr="00000000">
        <w:rPr>
          <w:rFonts w:ascii="Lato" w:cs="Lato" w:eastAsia="Lato" w:hAnsi="Lato"/>
          <w:color w:val="073763"/>
          <w:sz w:val="20"/>
          <w:szCs w:val="20"/>
          <w:highlight w:val="white"/>
          <w:rtl w:val="0"/>
        </w:rPr>
        <w:t xml:space="preserve">0       0.239278</w:t>
      </w:r>
    </w:p>
    <w:p w:rsidR="00000000" w:rsidDel="00000000" w:rsidP="00000000" w:rsidRDefault="00000000" w:rsidRPr="00000000" w14:paraId="000003C1">
      <w:pPr>
        <w:spacing w:after="0" w:before="0" w:line="276" w:lineRule="auto"/>
        <w:jc w:val="both"/>
        <w:rPr>
          <w:rFonts w:ascii="Lato" w:cs="Lato" w:eastAsia="Lato" w:hAnsi="Lato"/>
          <w:color w:val="073763"/>
          <w:sz w:val="20"/>
          <w:szCs w:val="20"/>
          <w:highlight w:val="white"/>
        </w:rPr>
      </w:pPr>
      <w:r w:rsidDel="00000000" w:rsidR="00000000" w:rsidRPr="00000000">
        <w:rPr>
          <w:rFonts w:ascii="Lato" w:cs="Lato" w:eastAsia="Lato" w:hAnsi="Lato"/>
          <w:color w:val="073763"/>
          <w:sz w:val="20"/>
          <w:szCs w:val="20"/>
          <w:highlight w:val="white"/>
          <w:rtl w:val="0"/>
        </w:rPr>
        <w:t xml:space="preserve">1       0.014359</w:t>
      </w:r>
    </w:p>
    <w:p w:rsidR="00000000" w:rsidDel="00000000" w:rsidP="00000000" w:rsidRDefault="00000000" w:rsidRPr="00000000" w14:paraId="000003C2">
      <w:pPr>
        <w:spacing w:after="0" w:before="0" w:line="276" w:lineRule="auto"/>
        <w:jc w:val="both"/>
        <w:rPr>
          <w:rFonts w:ascii="Lato" w:cs="Lato" w:eastAsia="Lato" w:hAnsi="Lato"/>
          <w:color w:val="073763"/>
          <w:sz w:val="20"/>
          <w:szCs w:val="20"/>
          <w:highlight w:val="white"/>
        </w:rPr>
      </w:pPr>
      <w:r w:rsidDel="00000000" w:rsidR="00000000" w:rsidRPr="00000000">
        <w:rPr>
          <w:rFonts w:ascii="Lato" w:cs="Lato" w:eastAsia="Lato" w:hAnsi="Lato"/>
          <w:color w:val="073763"/>
          <w:sz w:val="20"/>
          <w:szCs w:val="20"/>
          <w:highlight w:val="white"/>
          <w:rtl w:val="0"/>
        </w:rPr>
        <w:t xml:space="preserve">2       0.008974</w:t>
      </w:r>
    </w:p>
    <w:p w:rsidR="00000000" w:rsidDel="00000000" w:rsidP="00000000" w:rsidRDefault="00000000" w:rsidRPr="00000000" w14:paraId="000003C3">
      <w:pPr>
        <w:spacing w:after="0" w:before="0" w:line="276" w:lineRule="auto"/>
        <w:jc w:val="both"/>
        <w:rPr>
          <w:rFonts w:ascii="Lato" w:cs="Lato" w:eastAsia="Lato" w:hAnsi="Lato"/>
          <w:color w:val="073763"/>
          <w:sz w:val="20"/>
          <w:szCs w:val="20"/>
          <w:highlight w:val="white"/>
        </w:rPr>
      </w:pPr>
      <w:r w:rsidDel="00000000" w:rsidR="00000000" w:rsidRPr="00000000">
        <w:rPr>
          <w:rFonts w:ascii="Lato" w:cs="Lato" w:eastAsia="Lato" w:hAnsi="Lato"/>
          <w:color w:val="073763"/>
          <w:sz w:val="20"/>
          <w:szCs w:val="20"/>
          <w:highlight w:val="white"/>
          <w:rtl w:val="0"/>
        </w:rPr>
        <w:t xml:space="preserve">3       0.006896</w:t>
      </w:r>
    </w:p>
    <w:p w:rsidR="00000000" w:rsidDel="00000000" w:rsidP="00000000" w:rsidRDefault="00000000" w:rsidRPr="00000000" w14:paraId="000003C4">
      <w:pPr>
        <w:spacing w:after="0" w:before="0" w:line="276" w:lineRule="auto"/>
        <w:jc w:val="both"/>
        <w:rPr>
          <w:rFonts w:ascii="Lato" w:cs="Lato" w:eastAsia="Lato" w:hAnsi="Lato"/>
          <w:color w:val="073763"/>
          <w:sz w:val="20"/>
          <w:szCs w:val="20"/>
          <w:highlight w:val="white"/>
        </w:rPr>
      </w:pPr>
      <w:r w:rsidDel="00000000" w:rsidR="00000000" w:rsidRPr="00000000">
        <w:rPr>
          <w:rFonts w:ascii="Lato" w:cs="Lato" w:eastAsia="Lato" w:hAnsi="Lato"/>
          <w:color w:val="073763"/>
          <w:sz w:val="20"/>
          <w:szCs w:val="20"/>
          <w:highlight w:val="white"/>
          <w:rtl w:val="0"/>
        </w:rPr>
        <w:t xml:space="preserve">4       0.007368</w:t>
      </w:r>
    </w:p>
    <w:p w:rsidR="00000000" w:rsidDel="00000000" w:rsidP="00000000" w:rsidRDefault="00000000" w:rsidRPr="00000000" w14:paraId="000003C5">
      <w:pPr>
        <w:spacing w:after="0" w:before="0" w:line="276" w:lineRule="auto"/>
        <w:jc w:val="both"/>
        <w:rPr>
          <w:rFonts w:ascii="Lato" w:cs="Lato" w:eastAsia="Lato" w:hAnsi="Lato"/>
          <w:color w:val="073763"/>
          <w:sz w:val="20"/>
          <w:szCs w:val="20"/>
          <w:highlight w:val="white"/>
        </w:rPr>
      </w:pPr>
      <w:r w:rsidDel="00000000" w:rsidR="00000000" w:rsidRPr="00000000">
        <w:rPr>
          <w:rFonts w:ascii="Lato" w:cs="Lato" w:eastAsia="Lato" w:hAnsi="Lato"/>
          <w:color w:val="073763"/>
          <w:sz w:val="20"/>
          <w:szCs w:val="20"/>
          <w:highlight w:val="white"/>
          <w:rtl w:val="0"/>
        </w:rPr>
        <w:t xml:space="preserve">          ...   </w:t>
      </w:r>
    </w:p>
    <w:p w:rsidR="00000000" w:rsidDel="00000000" w:rsidP="00000000" w:rsidRDefault="00000000" w:rsidRPr="00000000" w14:paraId="000003C6">
      <w:pPr>
        <w:spacing w:after="0" w:before="0" w:line="276" w:lineRule="auto"/>
        <w:jc w:val="both"/>
        <w:rPr>
          <w:rFonts w:ascii="Lato" w:cs="Lato" w:eastAsia="Lato" w:hAnsi="Lato"/>
          <w:color w:val="073763"/>
          <w:sz w:val="20"/>
          <w:szCs w:val="20"/>
          <w:highlight w:val="white"/>
        </w:rPr>
      </w:pPr>
      <w:r w:rsidDel="00000000" w:rsidR="00000000" w:rsidRPr="00000000">
        <w:rPr>
          <w:rFonts w:ascii="Lato" w:cs="Lato" w:eastAsia="Lato" w:hAnsi="Lato"/>
          <w:color w:val="073763"/>
          <w:sz w:val="20"/>
          <w:szCs w:val="20"/>
          <w:highlight w:val="white"/>
          <w:rtl w:val="0"/>
        </w:rPr>
        <w:t xml:space="preserve">988     0.000142</w:t>
      </w:r>
    </w:p>
    <w:p w:rsidR="00000000" w:rsidDel="00000000" w:rsidP="00000000" w:rsidRDefault="00000000" w:rsidRPr="00000000" w14:paraId="000003C7">
      <w:pPr>
        <w:spacing w:after="0" w:before="0" w:line="276" w:lineRule="auto"/>
        <w:jc w:val="both"/>
        <w:rPr>
          <w:rFonts w:ascii="Lato" w:cs="Lato" w:eastAsia="Lato" w:hAnsi="Lato"/>
          <w:color w:val="073763"/>
          <w:sz w:val="20"/>
          <w:szCs w:val="20"/>
          <w:highlight w:val="white"/>
        </w:rPr>
      </w:pPr>
      <w:r w:rsidDel="00000000" w:rsidR="00000000" w:rsidRPr="00000000">
        <w:rPr>
          <w:rFonts w:ascii="Lato" w:cs="Lato" w:eastAsia="Lato" w:hAnsi="Lato"/>
          <w:color w:val="073763"/>
          <w:sz w:val="20"/>
          <w:szCs w:val="20"/>
          <w:highlight w:val="white"/>
          <w:rtl w:val="0"/>
        </w:rPr>
        <w:t xml:space="preserve">1046    0.000142</w:t>
      </w:r>
    </w:p>
    <w:p w:rsidR="00000000" w:rsidDel="00000000" w:rsidP="00000000" w:rsidRDefault="00000000" w:rsidRPr="00000000" w14:paraId="000003C8">
      <w:pPr>
        <w:spacing w:after="0" w:before="0" w:line="276" w:lineRule="auto"/>
        <w:jc w:val="both"/>
        <w:rPr>
          <w:rFonts w:ascii="Lato" w:cs="Lato" w:eastAsia="Lato" w:hAnsi="Lato"/>
          <w:color w:val="073763"/>
          <w:sz w:val="20"/>
          <w:szCs w:val="20"/>
          <w:highlight w:val="white"/>
        </w:rPr>
      </w:pPr>
      <w:r w:rsidDel="00000000" w:rsidR="00000000" w:rsidRPr="00000000">
        <w:rPr>
          <w:rFonts w:ascii="Lato" w:cs="Lato" w:eastAsia="Lato" w:hAnsi="Lato"/>
          <w:color w:val="073763"/>
          <w:sz w:val="20"/>
          <w:szCs w:val="20"/>
          <w:highlight w:val="white"/>
          <w:rtl w:val="0"/>
        </w:rPr>
        <w:t xml:space="preserve">1078    0.000142</w:t>
      </w:r>
    </w:p>
    <w:p w:rsidR="00000000" w:rsidDel="00000000" w:rsidP="00000000" w:rsidRDefault="00000000" w:rsidRPr="00000000" w14:paraId="000003C9">
      <w:pPr>
        <w:spacing w:after="0" w:before="0" w:line="276" w:lineRule="auto"/>
        <w:jc w:val="both"/>
        <w:rPr>
          <w:rFonts w:ascii="Lato" w:cs="Lato" w:eastAsia="Lato" w:hAnsi="Lato"/>
          <w:color w:val="073763"/>
          <w:sz w:val="20"/>
          <w:szCs w:val="20"/>
          <w:highlight w:val="white"/>
        </w:rPr>
      </w:pPr>
      <w:r w:rsidDel="00000000" w:rsidR="00000000" w:rsidRPr="00000000">
        <w:rPr>
          <w:rFonts w:ascii="Lato" w:cs="Lato" w:eastAsia="Lato" w:hAnsi="Lato"/>
          <w:color w:val="073763"/>
          <w:sz w:val="20"/>
          <w:szCs w:val="20"/>
          <w:highlight w:val="white"/>
          <w:rtl w:val="0"/>
        </w:rPr>
        <w:t xml:space="preserve">1153    0.000142</w:t>
      </w:r>
    </w:p>
    <w:p w:rsidR="00000000" w:rsidDel="00000000" w:rsidP="00000000" w:rsidRDefault="00000000" w:rsidRPr="00000000" w14:paraId="000003CA">
      <w:pPr>
        <w:spacing w:after="0" w:before="0" w:line="276" w:lineRule="auto"/>
        <w:jc w:val="both"/>
        <w:rPr>
          <w:rFonts w:ascii="Lato" w:cs="Lato" w:eastAsia="Lato" w:hAnsi="Lato"/>
          <w:color w:val="073763"/>
          <w:sz w:val="20"/>
          <w:szCs w:val="20"/>
          <w:highlight w:val="white"/>
        </w:rPr>
      </w:pPr>
      <w:r w:rsidDel="00000000" w:rsidR="00000000" w:rsidRPr="00000000">
        <w:rPr>
          <w:rFonts w:ascii="Lato" w:cs="Lato" w:eastAsia="Lato" w:hAnsi="Lato"/>
          <w:color w:val="073763"/>
          <w:sz w:val="20"/>
          <w:szCs w:val="20"/>
          <w:highlight w:val="white"/>
          <w:rtl w:val="0"/>
        </w:rPr>
        <w:t xml:space="preserve">1476    0.000142</w:t>
      </w:r>
    </w:p>
    <w:p w:rsidR="00000000" w:rsidDel="00000000" w:rsidP="00000000" w:rsidRDefault="00000000" w:rsidRPr="00000000" w14:paraId="000003CB">
      <w:pPr>
        <w:spacing w:after="0" w:before="0" w:line="276" w:lineRule="auto"/>
        <w:jc w:val="both"/>
        <w:rPr>
          <w:rFonts w:ascii="Lato" w:cs="Lato" w:eastAsia="Lato" w:hAnsi="Lato"/>
          <w:color w:val="073763"/>
          <w:sz w:val="20"/>
          <w:szCs w:val="20"/>
          <w:highlight w:val="white"/>
        </w:rPr>
      </w:pPr>
      <w:r w:rsidDel="00000000" w:rsidR="00000000" w:rsidRPr="00000000">
        <w:rPr>
          <w:rFonts w:ascii="Lato" w:cs="Lato" w:eastAsia="Lato" w:hAnsi="Lato"/>
          <w:color w:val="073763"/>
          <w:sz w:val="20"/>
          <w:szCs w:val="20"/>
          <w:highlight w:val="white"/>
          <w:rtl w:val="0"/>
        </w:rPr>
        <w:t xml:space="preserve">Name: count, Length: 404, dtype: float64</w:t>
      </w:r>
    </w:p>
    <w:p w:rsidR="00000000" w:rsidDel="00000000" w:rsidP="00000000" w:rsidRDefault="00000000" w:rsidRPr="00000000" w14:paraId="000003CC">
      <w:pPr>
        <w:spacing w:after="0" w:before="0" w:line="276" w:lineRule="auto"/>
        <w:jc w:val="both"/>
        <w:rPr>
          <w:rFonts w:ascii="Lato" w:cs="Lato" w:eastAsia="Lato" w:hAnsi="Lato"/>
          <w:color w:val="073763"/>
          <w:sz w:val="20"/>
          <w:szCs w:val="20"/>
          <w:highlight w:val="white"/>
        </w:rPr>
      </w:pPr>
      <w:r w:rsidDel="00000000" w:rsidR="00000000" w:rsidRPr="00000000">
        <w:rPr>
          <w:rtl w:val="0"/>
        </w:rPr>
      </w:r>
    </w:p>
    <w:p w:rsidR="00000000" w:rsidDel="00000000" w:rsidP="00000000" w:rsidRDefault="00000000" w:rsidRPr="00000000" w14:paraId="000003CD">
      <w:pPr>
        <w:spacing w:after="0" w:before="0" w:line="276" w:lineRule="auto"/>
        <w:jc w:val="both"/>
        <w:rPr>
          <w:rFonts w:ascii="Lato" w:cs="Lato" w:eastAsia="Lato" w:hAnsi="Lato"/>
          <w:color w:val="073763"/>
          <w:sz w:val="20"/>
          <w:szCs w:val="20"/>
          <w:highlight w:val="white"/>
        </w:rPr>
      </w:pPr>
      <w:r w:rsidDel="00000000" w:rsidR="00000000" w:rsidRPr="00000000">
        <w:rPr>
          <w:rFonts w:ascii="Lato" w:cs="Lato" w:eastAsia="Lato" w:hAnsi="Lato"/>
          <w:color w:val="073763"/>
          <w:sz w:val="20"/>
          <w:szCs w:val="20"/>
          <w:highlight w:val="white"/>
          <w:rtl w:val="0"/>
        </w:rPr>
        <w:t xml:space="preserve">Função de repartição para LEITOS_SUS:</w:t>
      </w:r>
    </w:p>
    <w:p w:rsidR="00000000" w:rsidDel="00000000" w:rsidP="00000000" w:rsidRDefault="00000000" w:rsidRPr="00000000" w14:paraId="000003CE">
      <w:pPr>
        <w:spacing w:after="0" w:before="0" w:line="276" w:lineRule="auto"/>
        <w:jc w:val="both"/>
        <w:rPr>
          <w:rFonts w:ascii="Lato" w:cs="Lato" w:eastAsia="Lato" w:hAnsi="Lato"/>
          <w:color w:val="073763"/>
          <w:sz w:val="20"/>
          <w:szCs w:val="20"/>
          <w:highlight w:val="white"/>
        </w:rPr>
      </w:pPr>
      <w:r w:rsidDel="00000000" w:rsidR="00000000" w:rsidRPr="00000000">
        <w:rPr>
          <w:rFonts w:ascii="Lato" w:cs="Lato" w:eastAsia="Lato" w:hAnsi="Lato"/>
          <w:color w:val="073763"/>
          <w:sz w:val="20"/>
          <w:szCs w:val="20"/>
          <w:highlight w:val="white"/>
          <w:rtl w:val="0"/>
        </w:rPr>
        <w:t xml:space="preserve">LEITOS_SUS</w:t>
      </w:r>
    </w:p>
    <w:p w:rsidR="00000000" w:rsidDel="00000000" w:rsidP="00000000" w:rsidRDefault="00000000" w:rsidRPr="00000000" w14:paraId="000003CF">
      <w:pPr>
        <w:spacing w:after="0" w:before="0" w:line="276" w:lineRule="auto"/>
        <w:jc w:val="both"/>
        <w:rPr>
          <w:rFonts w:ascii="Lato" w:cs="Lato" w:eastAsia="Lato" w:hAnsi="Lato"/>
          <w:color w:val="073763"/>
          <w:sz w:val="20"/>
          <w:szCs w:val="20"/>
          <w:highlight w:val="white"/>
        </w:rPr>
      </w:pPr>
      <w:r w:rsidDel="00000000" w:rsidR="00000000" w:rsidRPr="00000000">
        <w:rPr>
          <w:rFonts w:ascii="Lato" w:cs="Lato" w:eastAsia="Lato" w:hAnsi="Lato"/>
          <w:color w:val="073763"/>
          <w:sz w:val="20"/>
          <w:szCs w:val="20"/>
          <w:highlight w:val="white"/>
          <w:rtl w:val="0"/>
        </w:rPr>
        <w:t xml:space="preserve">0       0.239278</w:t>
      </w:r>
    </w:p>
    <w:p w:rsidR="00000000" w:rsidDel="00000000" w:rsidP="00000000" w:rsidRDefault="00000000" w:rsidRPr="00000000" w14:paraId="000003D0">
      <w:pPr>
        <w:spacing w:after="0" w:before="0" w:line="276" w:lineRule="auto"/>
        <w:jc w:val="both"/>
        <w:rPr>
          <w:rFonts w:ascii="Lato" w:cs="Lato" w:eastAsia="Lato" w:hAnsi="Lato"/>
          <w:color w:val="073763"/>
          <w:sz w:val="20"/>
          <w:szCs w:val="20"/>
          <w:highlight w:val="white"/>
        </w:rPr>
      </w:pPr>
      <w:r w:rsidDel="00000000" w:rsidR="00000000" w:rsidRPr="00000000">
        <w:rPr>
          <w:rFonts w:ascii="Lato" w:cs="Lato" w:eastAsia="Lato" w:hAnsi="Lato"/>
          <w:color w:val="073763"/>
          <w:sz w:val="20"/>
          <w:szCs w:val="20"/>
          <w:highlight w:val="white"/>
          <w:rtl w:val="0"/>
        </w:rPr>
        <w:t xml:space="preserve">1       0.253637</w:t>
      </w:r>
    </w:p>
    <w:p w:rsidR="00000000" w:rsidDel="00000000" w:rsidP="00000000" w:rsidRDefault="00000000" w:rsidRPr="00000000" w14:paraId="000003D1">
      <w:pPr>
        <w:spacing w:after="0" w:before="0" w:line="276" w:lineRule="auto"/>
        <w:jc w:val="both"/>
        <w:rPr>
          <w:rFonts w:ascii="Lato" w:cs="Lato" w:eastAsia="Lato" w:hAnsi="Lato"/>
          <w:color w:val="073763"/>
          <w:sz w:val="20"/>
          <w:szCs w:val="20"/>
          <w:highlight w:val="white"/>
        </w:rPr>
      </w:pPr>
      <w:r w:rsidDel="00000000" w:rsidR="00000000" w:rsidRPr="00000000">
        <w:rPr>
          <w:rFonts w:ascii="Lato" w:cs="Lato" w:eastAsia="Lato" w:hAnsi="Lato"/>
          <w:color w:val="073763"/>
          <w:sz w:val="20"/>
          <w:szCs w:val="20"/>
          <w:highlight w:val="white"/>
          <w:rtl w:val="0"/>
        </w:rPr>
        <w:t xml:space="preserve">2       0.262611</w:t>
      </w:r>
    </w:p>
    <w:p w:rsidR="00000000" w:rsidDel="00000000" w:rsidP="00000000" w:rsidRDefault="00000000" w:rsidRPr="00000000" w14:paraId="000003D2">
      <w:pPr>
        <w:spacing w:after="0" w:before="0" w:line="276" w:lineRule="auto"/>
        <w:jc w:val="both"/>
        <w:rPr>
          <w:rFonts w:ascii="Lato" w:cs="Lato" w:eastAsia="Lato" w:hAnsi="Lato"/>
          <w:color w:val="073763"/>
          <w:sz w:val="20"/>
          <w:szCs w:val="20"/>
          <w:highlight w:val="white"/>
        </w:rPr>
      </w:pPr>
      <w:r w:rsidDel="00000000" w:rsidR="00000000" w:rsidRPr="00000000">
        <w:rPr>
          <w:rFonts w:ascii="Lato" w:cs="Lato" w:eastAsia="Lato" w:hAnsi="Lato"/>
          <w:color w:val="073763"/>
          <w:sz w:val="20"/>
          <w:szCs w:val="20"/>
          <w:highlight w:val="white"/>
          <w:rtl w:val="0"/>
        </w:rPr>
        <w:t xml:space="preserve">3       0.269507</w:t>
      </w:r>
    </w:p>
    <w:p w:rsidR="00000000" w:rsidDel="00000000" w:rsidP="00000000" w:rsidRDefault="00000000" w:rsidRPr="00000000" w14:paraId="000003D3">
      <w:pPr>
        <w:spacing w:after="0" w:before="0" w:line="276" w:lineRule="auto"/>
        <w:jc w:val="both"/>
        <w:rPr>
          <w:rFonts w:ascii="Lato" w:cs="Lato" w:eastAsia="Lato" w:hAnsi="Lato"/>
          <w:color w:val="073763"/>
          <w:sz w:val="20"/>
          <w:szCs w:val="20"/>
          <w:highlight w:val="white"/>
        </w:rPr>
      </w:pPr>
      <w:r w:rsidDel="00000000" w:rsidR="00000000" w:rsidRPr="00000000">
        <w:rPr>
          <w:rFonts w:ascii="Lato" w:cs="Lato" w:eastAsia="Lato" w:hAnsi="Lato"/>
          <w:color w:val="073763"/>
          <w:sz w:val="20"/>
          <w:szCs w:val="20"/>
          <w:highlight w:val="white"/>
          <w:rtl w:val="0"/>
        </w:rPr>
        <w:t xml:space="preserve">4       0.276875</w:t>
      </w:r>
    </w:p>
    <w:p w:rsidR="00000000" w:rsidDel="00000000" w:rsidP="00000000" w:rsidRDefault="00000000" w:rsidRPr="00000000" w14:paraId="000003D4">
      <w:pPr>
        <w:spacing w:after="0" w:before="0" w:line="276" w:lineRule="auto"/>
        <w:jc w:val="both"/>
        <w:rPr>
          <w:rFonts w:ascii="Lato" w:cs="Lato" w:eastAsia="Lato" w:hAnsi="Lato"/>
          <w:color w:val="073763"/>
          <w:sz w:val="20"/>
          <w:szCs w:val="20"/>
          <w:highlight w:val="white"/>
        </w:rPr>
      </w:pPr>
      <w:r w:rsidDel="00000000" w:rsidR="00000000" w:rsidRPr="00000000">
        <w:rPr>
          <w:rFonts w:ascii="Lato" w:cs="Lato" w:eastAsia="Lato" w:hAnsi="Lato"/>
          <w:color w:val="073763"/>
          <w:sz w:val="20"/>
          <w:szCs w:val="20"/>
          <w:highlight w:val="white"/>
          <w:rtl w:val="0"/>
        </w:rPr>
        <w:t xml:space="preserve">          ...   </w:t>
      </w:r>
    </w:p>
    <w:p w:rsidR="00000000" w:rsidDel="00000000" w:rsidP="00000000" w:rsidRDefault="00000000" w:rsidRPr="00000000" w14:paraId="000003D5">
      <w:pPr>
        <w:spacing w:after="0" w:before="0" w:line="276" w:lineRule="auto"/>
        <w:jc w:val="both"/>
        <w:rPr>
          <w:rFonts w:ascii="Lato" w:cs="Lato" w:eastAsia="Lato" w:hAnsi="Lato"/>
          <w:color w:val="073763"/>
          <w:sz w:val="20"/>
          <w:szCs w:val="20"/>
          <w:highlight w:val="white"/>
        </w:rPr>
      </w:pPr>
      <w:r w:rsidDel="00000000" w:rsidR="00000000" w:rsidRPr="00000000">
        <w:rPr>
          <w:rFonts w:ascii="Lato" w:cs="Lato" w:eastAsia="Lato" w:hAnsi="Lato"/>
          <w:color w:val="073763"/>
          <w:sz w:val="20"/>
          <w:szCs w:val="20"/>
          <w:highlight w:val="white"/>
          <w:rtl w:val="0"/>
        </w:rPr>
        <w:t xml:space="preserve">988     0.999433</w:t>
      </w:r>
    </w:p>
    <w:p w:rsidR="00000000" w:rsidDel="00000000" w:rsidP="00000000" w:rsidRDefault="00000000" w:rsidRPr="00000000" w14:paraId="000003D6">
      <w:pPr>
        <w:spacing w:after="0" w:before="0" w:line="276" w:lineRule="auto"/>
        <w:jc w:val="both"/>
        <w:rPr>
          <w:rFonts w:ascii="Lato" w:cs="Lato" w:eastAsia="Lato" w:hAnsi="Lato"/>
          <w:color w:val="073763"/>
          <w:sz w:val="20"/>
          <w:szCs w:val="20"/>
          <w:highlight w:val="white"/>
        </w:rPr>
      </w:pPr>
      <w:r w:rsidDel="00000000" w:rsidR="00000000" w:rsidRPr="00000000">
        <w:rPr>
          <w:rFonts w:ascii="Lato" w:cs="Lato" w:eastAsia="Lato" w:hAnsi="Lato"/>
          <w:color w:val="073763"/>
          <w:sz w:val="20"/>
          <w:szCs w:val="20"/>
          <w:highlight w:val="white"/>
          <w:rtl w:val="0"/>
        </w:rPr>
        <w:t xml:space="preserve">1046    0.999575</w:t>
      </w:r>
    </w:p>
    <w:p w:rsidR="00000000" w:rsidDel="00000000" w:rsidP="00000000" w:rsidRDefault="00000000" w:rsidRPr="00000000" w14:paraId="000003D7">
      <w:pPr>
        <w:spacing w:after="0" w:before="0" w:line="276" w:lineRule="auto"/>
        <w:jc w:val="both"/>
        <w:rPr>
          <w:rFonts w:ascii="Lato" w:cs="Lato" w:eastAsia="Lato" w:hAnsi="Lato"/>
          <w:color w:val="073763"/>
          <w:sz w:val="20"/>
          <w:szCs w:val="20"/>
          <w:highlight w:val="white"/>
        </w:rPr>
      </w:pPr>
      <w:r w:rsidDel="00000000" w:rsidR="00000000" w:rsidRPr="00000000">
        <w:rPr>
          <w:rFonts w:ascii="Lato" w:cs="Lato" w:eastAsia="Lato" w:hAnsi="Lato"/>
          <w:color w:val="073763"/>
          <w:sz w:val="20"/>
          <w:szCs w:val="20"/>
          <w:highlight w:val="white"/>
          <w:rtl w:val="0"/>
        </w:rPr>
        <w:t xml:space="preserve">1078    0.999717</w:t>
      </w:r>
    </w:p>
    <w:p w:rsidR="00000000" w:rsidDel="00000000" w:rsidP="00000000" w:rsidRDefault="00000000" w:rsidRPr="00000000" w14:paraId="000003D8">
      <w:pPr>
        <w:spacing w:after="0" w:before="0" w:line="276" w:lineRule="auto"/>
        <w:jc w:val="both"/>
        <w:rPr>
          <w:rFonts w:ascii="Lato" w:cs="Lato" w:eastAsia="Lato" w:hAnsi="Lato"/>
          <w:color w:val="073763"/>
          <w:sz w:val="20"/>
          <w:szCs w:val="20"/>
          <w:highlight w:val="white"/>
        </w:rPr>
      </w:pPr>
      <w:r w:rsidDel="00000000" w:rsidR="00000000" w:rsidRPr="00000000">
        <w:rPr>
          <w:rFonts w:ascii="Lato" w:cs="Lato" w:eastAsia="Lato" w:hAnsi="Lato"/>
          <w:color w:val="073763"/>
          <w:sz w:val="20"/>
          <w:szCs w:val="20"/>
          <w:highlight w:val="white"/>
          <w:rtl w:val="0"/>
        </w:rPr>
        <w:t xml:space="preserve">1153    0.999858</w:t>
      </w:r>
    </w:p>
    <w:p w:rsidR="00000000" w:rsidDel="00000000" w:rsidP="00000000" w:rsidRDefault="00000000" w:rsidRPr="00000000" w14:paraId="000003D9">
      <w:pPr>
        <w:spacing w:after="0" w:before="0" w:line="276" w:lineRule="auto"/>
        <w:jc w:val="both"/>
        <w:rPr>
          <w:rFonts w:ascii="Lato" w:cs="Lato" w:eastAsia="Lato" w:hAnsi="Lato"/>
          <w:color w:val="073763"/>
          <w:sz w:val="20"/>
          <w:szCs w:val="20"/>
          <w:highlight w:val="white"/>
        </w:rPr>
      </w:pPr>
      <w:r w:rsidDel="00000000" w:rsidR="00000000" w:rsidRPr="00000000">
        <w:rPr>
          <w:rFonts w:ascii="Lato" w:cs="Lato" w:eastAsia="Lato" w:hAnsi="Lato"/>
          <w:color w:val="073763"/>
          <w:sz w:val="20"/>
          <w:szCs w:val="20"/>
          <w:highlight w:val="white"/>
          <w:rtl w:val="0"/>
        </w:rPr>
        <w:t xml:space="preserve">1476    1.000000</w:t>
      </w:r>
    </w:p>
    <w:p w:rsidR="00000000" w:rsidDel="00000000" w:rsidP="00000000" w:rsidRDefault="00000000" w:rsidRPr="00000000" w14:paraId="000003DA">
      <w:pPr>
        <w:spacing w:after="0" w:before="0" w:line="276" w:lineRule="auto"/>
        <w:jc w:val="both"/>
        <w:rPr>
          <w:rFonts w:ascii="Lato" w:cs="Lato" w:eastAsia="Lato" w:hAnsi="Lato"/>
          <w:color w:val="073763"/>
          <w:sz w:val="20"/>
          <w:szCs w:val="20"/>
        </w:rPr>
      </w:pPr>
      <w:r w:rsidDel="00000000" w:rsidR="00000000" w:rsidRPr="00000000">
        <w:rPr>
          <w:rFonts w:ascii="Lato" w:cs="Lato" w:eastAsia="Lato" w:hAnsi="Lato"/>
          <w:color w:val="073763"/>
          <w:sz w:val="20"/>
          <w:szCs w:val="20"/>
          <w:highlight w:val="white"/>
          <w:rtl w:val="0"/>
        </w:rPr>
        <w:t xml:space="preserve">Name: count, Length: 404, dtype: float64</w:t>
      </w:r>
      <w:r w:rsidDel="00000000" w:rsidR="00000000" w:rsidRPr="00000000">
        <w:rPr>
          <w:rtl w:val="0"/>
        </w:rPr>
      </w:r>
    </w:p>
    <w:p w:rsidR="00000000" w:rsidDel="00000000" w:rsidP="00000000" w:rsidRDefault="00000000" w:rsidRPr="00000000" w14:paraId="000003DB">
      <w:pPr>
        <w:spacing w:after="0" w:before="0" w:line="276" w:lineRule="auto"/>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3DC">
      <w:pPr>
        <w:spacing w:after="0" w:before="0" w:line="276"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A normalização dos dados é uma etapa crucial para muitas técnicas de análise de dados, especialmente aquelas que assumem que os dados seguem uma distribuição normal. A transformação z-score facilita a comparação entre diferentes variáveis e é essencial para algoritmos de machine learning que são sensíveis à escala dos dados.</w:t>
      </w:r>
    </w:p>
    <w:p w:rsidR="00000000" w:rsidDel="00000000" w:rsidP="00000000" w:rsidRDefault="00000000" w:rsidRPr="00000000" w14:paraId="000003DD">
      <w:pPr>
        <w:spacing w:after="0" w:before="0" w:line="276" w:lineRule="auto"/>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3DE">
      <w:pPr>
        <w:spacing w:after="0" w:before="0" w:line="276"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Os dados de ‘LEITOS_SUS’, ‘UTI_TOTAL_EXIST’,  ‘UTI_TOTAL_SUS’ foram normalizados e analisados para verificar sua distribuição. A curva normal ajustada sugere que os dados podem seguir uma distribuição normal, enquanto a normalização z-score prepara os dados para análises subsequentes.</w:t>
      </w:r>
    </w:p>
    <w:p w:rsidR="00000000" w:rsidDel="00000000" w:rsidP="00000000" w:rsidRDefault="00000000" w:rsidRPr="00000000" w14:paraId="000003DF">
      <w:pPr>
        <w:spacing w:after="0" w:before="0" w:line="276" w:lineRule="auto"/>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3E0">
      <w:pPr>
        <w:spacing w:after="0" w:before="0" w:line="276" w:lineRule="auto"/>
        <w:ind w:left="0" w:firstLine="0"/>
        <w:jc w:val="both"/>
        <w:rPr>
          <w:rFonts w:ascii="Lato" w:cs="Lato" w:eastAsia="Lato" w:hAnsi="Lato"/>
          <w:sz w:val="24"/>
          <w:szCs w:val="24"/>
        </w:rPr>
      </w:pPr>
      <w:r w:rsidDel="00000000" w:rsidR="00000000" w:rsidRPr="00000000">
        <w:rPr>
          <w:rFonts w:ascii="Lato" w:cs="Lato" w:eastAsia="Lato" w:hAnsi="Lato"/>
          <w:sz w:val="24"/>
          <w:szCs w:val="24"/>
          <w:rtl w:val="0"/>
        </w:rPr>
        <w:t xml:space="preserve">A distribuição de frequências relativas e a função de repartição foram calculadas para ‘LEITOS_SUS’, ‘UTI_TOTAL_EXIST’,  ‘UTI_TOTAL_SUS’, fornecendo insights adicionais sobre a distribuição dos dados dentro do dataset.</w:t>
      </w:r>
    </w:p>
    <w:p w:rsidR="00000000" w:rsidDel="00000000" w:rsidP="00000000" w:rsidRDefault="00000000" w:rsidRPr="00000000" w14:paraId="000003E1">
      <w:pPr>
        <w:spacing w:after="0" w:before="0" w:line="276" w:lineRule="auto"/>
        <w:jc w:val="both"/>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3E2">
      <w:pPr>
        <w:pStyle w:val="Heading1"/>
        <w:widowControl w:val="0"/>
        <w:spacing w:after="0" w:before="0" w:line="276" w:lineRule="auto"/>
        <w:jc w:val="both"/>
        <w:rPr>
          <w:rFonts w:ascii="Lato" w:cs="Lato" w:eastAsia="Lato" w:hAnsi="Lato"/>
          <w:b w:val="1"/>
          <w:sz w:val="34"/>
          <w:szCs w:val="34"/>
        </w:rPr>
      </w:pPr>
      <w:bookmarkStart w:colFirst="0" w:colLast="0" w:name="_vzz2mfzah8b3" w:id="13"/>
      <w:bookmarkEnd w:id="13"/>
      <w:r w:rsidDel="00000000" w:rsidR="00000000" w:rsidRPr="00000000">
        <w:br w:type="page"/>
      </w:r>
      <w:r w:rsidDel="00000000" w:rsidR="00000000" w:rsidRPr="00000000">
        <w:rPr>
          <w:rtl w:val="0"/>
        </w:rPr>
      </w:r>
    </w:p>
    <w:p w:rsidR="00000000" w:rsidDel="00000000" w:rsidP="00000000" w:rsidRDefault="00000000" w:rsidRPr="00000000" w14:paraId="000003E3">
      <w:pPr>
        <w:pStyle w:val="Heading1"/>
        <w:widowControl w:val="0"/>
        <w:spacing w:after="0" w:before="0" w:line="276" w:lineRule="auto"/>
        <w:jc w:val="both"/>
        <w:rPr>
          <w:rFonts w:ascii="Lato" w:cs="Lato" w:eastAsia="Lato" w:hAnsi="Lato"/>
          <w:b w:val="1"/>
          <w:sz w:val="34"/>
          <w:szCs w:val="34"/>
        </w:rPr>
      </w:pPr>
      <w:bookmarkStart w:colFirst="0" w:colLast="0" w:name="_uhb8o6y09x8o" w:id="14"/>
      <w:bookmarkEnd w:id="14"/>
      <w:r w:rsidDel="00000000" w:rsidR="00000000" w:rsidRPr="00000000">
        <w:rPr>
          <w:rFonts w:ascii="Lato" w:cs="Lato" w:eastAsia="Lato" w:hAnsi="Lato"/>
          <w:b w:val="1"/>
          <w:sz w:val="34"/>
          <w:szCs w:val="34"/>
          <w:rtl w:val="0"/>
        </w:rPr>
        <w:t xml:space="preserve">6</w:t>
      </w:r>
      <w:r w:rsidDel="00000000" w:rsidR="00000000" w:rsidRPr="00000000">
        <w:rPr>
          <w:rFonts w:ascii="Lato" w:cs="Lato" w:eastAsia="Lato" w:hAnsi="Lato"/>
          <w:b w:val="1"/>
          <w:sz w:val="34"/>
          <w:szCs w:val="34"/>
          <w:rtl w:val="0"/>
        </w:rPr>
        <w:t xml:space="preserve">.</w:t>
        <w:tab/>
        <w:t xml:space="preserve">Distribuição Amostral</w:t>
      </w:r>
    </w:p>
    <w:p w:rsidR="00000000" w:rsidDel="00000000" w:rsidP="00000000" w:rsidRDefault="00000000" w:rsidRPr="00000000" w14:paraId="000003E4">
      <w:pPr>
        <w:spacing w:after="0" w:before="0" w:line="276" w:lineRule="auto"/>
        <w:jc w:val="both"/>
        <w:rPr>
          <w:rFonts w:ascii="Lato" w:cs="Lato" w:eastAsia="Lato" w:hAnsi="Lato"/>
        </w:rPr>
      </w:pPr>
      <w:r w:rsidDel="00000000" w:rsidR="00000000" w:rsidRPr="00000000">
        <w:rPr>
          <w:rtl w:val="0"/>
        </w:rPr>
      </w:r>
    </w:p>
    <w:p w:rsidR="00000000" w:rsidDel="00000000" w:rsidP="00000000" w:rsidRDefault="00000000" w:rsidRPr="00000000" w14:paraId="000003E5">
      <w:pPr>
        <w:spacing w:after="0" w:before="0" w:line="276"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Aqui detalha a criação de distribuições amostrais para as variáveis  ‘LEITOS_EXISTENTES’, ‘LEITOS_SUS’, ‘UTI_TOTAL_EXIST’ e ‘UTI_TOTAL_SUS’ do dataset ‘Leitos2024’. O objetivo é observar como a distribuição amostral da média se comporta com o aumento do tamanho da amostra.</w:t>
      </w:r>
    </w:p>
    <w:p w:rsidR="00000000" w:rsidDel="00000000" w:rsidP="00000000" w:rsidRDefault="00000000" w:rsidRPr="00000000" w14:paraId="000003E6">
      <w:pPr>
        <w:spacing w:after="0" w:before="0" w:line="276" w:lineRule="auto"/>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3E7">
      <w:pPr>
        <w:spacing w:after="0" w:before="0" w:line="276" w:lineRule="auto"/>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Metodologia:</w:t>
      </w:r>
      <w:r w:rsidDel="00000000" w:rsidR="00000000" w:rsidRPr="00000000">
        <w:rPr>
          <w:rFonts w:ascii="Lato" w:cs="Lato" w:eastAsia="Lato" w:hAnsi="Lato"/>
          <w:sz w:val="24"/>
          <w:szCs w:val="24"/>
          <w:rtl w:val="0"/>
        </w:rPr>
        <w:t xml:space="preserve"> </w:t>
      </w:r>
    </w:p>
    <w:p w:rsidR="00000000" w:rsidDel="00000000" w:rsidP="00000000" w:rsidRDefault="00000000" w:rsidRPr="00000000" w14:paraId="000003E8">
      <w:pPr>
        <w:spacing w:after="0" w:before="0" w:line="276"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A análise foi realizada utilizando a biblioteca Numpy da linguagem de programação Python, com foco na geração de médias amostrais para diferentes tamanhos de amostra. Utilizamos a função </w:t>
      </w:r>
      <w:r w:rsidDel="00000000" w:rsidR="00000000" w:rsidRPr="00000000">
        <w:rPr>
          <w:rFonts w:ascii="Lato" w:cs="Lato" w:eastAsia="Lato" w:hAnsi="Lato"/>
          <w:color w:val="188038"/>
          <w:sz w:val="24"/>
          <w:szCs w:val="24"/>
          <w:rtl w:val="0"/>
        </w:rPr>
        <w:t xml:space="preserve">np.random.choice</w:t>
      </w:r>
      <w:r w:rsidDel="00000000" w:rsidR="00000000" w:rsidRPr="00000000">
        <w:rPr>
          <w:rFonts w:ascii="Lato" w:cs="Lato" w:eastAsia="Lato" w:hAnsi="Lato"/>
          <w:sz w:val="24"/>
          <w:szCs w:val="24"/>
          <w:rtl w:val="0"/>
        </w:rPr>
        <w:t xml:space="preserve"> para selecionar amostras aleatórias e a função </w:t>
      </w:r>
      <w:r w:rsidDel="00000000" w:rsidR="00000000" w:rsidRPr="00000000">
        <w:rPr>
          <w:rFonts w:ascii="Lato" w:cs="Lato" w:eastAsia="Lato" w:hAnsi="Lato"/>
          <w:color w:val="188038"/>
          <w:sz w:val="24"/>
          <w:szCs w:val="24"/>
          <w:rtl w:val="0"/>
        </w:rPr>
        <w:t xml:space="preserve">np.mean</w:t>
      </w:r>
      <w:r w:rsidDel="00000000" w:rsidR="00000000" w:rsidRPr="00000000">
        <w:rPr>
          <w:rFonts w:ascii="Lato" w:cs="Lato" w:eastAsia="Lato" w:hAnsi="Lato"/>
          <w:sz w:val="24"/>
          <w:szCs w:val="24"/>
          <w:rtl w:val="0"/>
        </w:rPr>
        <w:t xml:space="preserve"> para calcular a média dessas amostras. O processo foi repetido 1000 vezes para cada tamanho de amostra escolhido.</w:t>
      </w:r>
    </w:p>
    <w:p w:rsidR="00000000" w:rsidDel="00000000" w:rsidP="00000000" w:rsidRDefault="00000000" w:rsidRPr="00000000" w14:paraId="000003E9">
      <w:pPr>
        <w:spacing w:after="0" w:before="0" w:line="276" w:lineRule="auto"/>
        <w:jc w:val="both"/>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3EA">
      <w:pPr>
        <w:spacing w:after="0" w:before="0" w:line="276" w:lineRule="auto"/>
        <w:jc w:val="both"/>
        <w:rPr>
          <w:rFonts w:ascii="Lato" w:cs="Lato" w:eastAsia="Lato" w:hAnsi="Lato"/>
          <w:b w:val="1"/>
          <w:sz w:val="24"/>
          <w:szCs w:val="24"/>
        </w:rPr>
      </w:pPr>
      <w:r w:rsidDel="00000000" w:rsidR="00000000" w:rsidRPr="00000000">
        <w:rPr>
          <w:rFonts w:ascii="Lato" w:cs="Lato" w:eastAsia="Lato" w:hAnsi="Lato"/>
          <w:b w:val="1"/>
          <w:sz w:val="24"/>
          <w:szCs w:val="24"/>
          <w:rtl w:val="0"/>
        </w:rPr>
        <w:t xml:space="preserve">Resultados:</w:t>
      </w:r>
    </w:p>
    <w:p w:rsidR="00000000" w:rsidDel="00000000" w:rsidP="00000000" w:rsidRDefault="00000000" w:rsidRPr="00000000" w14:paraId="000003EB">
      <w:pPr>
        <w:numPr>
          <w:ilvl w:val="0"/>
          <w:numId w:val="15"/>
        </w:numPr>
        <w:spacing w:after="0" w:before="0" w:line="276" w:lineRule="auto"/>
        <w:ind w:left="720" w:hanging="360"/>
        <w:jc w:val="both"/>
        <w:rPr>
          <w:sz w:val="24"/>
          <w:szCs w:val="24"/>
        </w:rPr>
      </w:pPr>
      <w:r w:rsidDel="00000000" w:rsidR="00000000" w:rsidRPr="00000000">
        <w:rPr>
          <w:rFonts w:ascii="Lato" w:cs="Lato" w:eastAsia="Lato" w:hAnsi="Lato"/>
          <w:b w:val="1"/>
          <w:sz w:val="24"/>
          <w:szCs w:val="24"/>
          <w:rtl w:val="0"/>
        </w:rPr>
        <w:t xml:space="preserve">Distribuições Amostrais:</w:t>
      </w:r>
      <w:r w:rsidDel="00000000" w:rsidR="00000000" w:rsidRPr="00000000">
        <w:rPr>
          <w:rFonts w:ascii="Lato" w:cs="Lato" w:eastAsia="Lato" w:hAnsi="Lato"/>
          <w:sz w:val="24"/>
          <w:szCs w:val="24"/>
          <w:rtl w:val="0"/>
        </w:rPr>
        <w:t xml:space="preserve"> Foram geradas distribuições amostrais para os tamanhos de amostra de 1, 2, 10, 50 e 100. Cada distribuição foi visualizada em um histograma, permitindo a observação da forma da distribuição e sua aproximação à normalidade conforme o tamanho da amostra aumentava.</w:t>
      </w:r>
    </w:p>
    <w:p w:rsidR="00000000" w:rsidDel="00000000" w:rsidP="00000000" w:rsidRDefault="00000000" w:rsidRPr="00000000" w14:paraId="000003EC">
      <w:pPr>
        <w:spacing w:after="0" w:before="0" w:line="276" w:lineRule="auto"/>
        <w:jc w:val="both"/>
        <w:rPr>
          <w:rFonts w:ascii="Lato" w:cs="Lato" w:eastAsia="Lato" w:hAnsi="Lato"/>
          <w:b w:val="1"/>
        </w:rPr>
      </w:pPr>
      <w:r w:rsidDel="00000000" w:rsidR="00000000" w:rsidRPr="00000000">
        <w:rPr>
          <w:rtl w:val="0"/>
        </w:rPr>
      </w:r>
    </w:p>
    <w:p w:rsidR="00000000" w:rsidDel="00000000" w:rsidP="00000000" w:rsidRDefault="00000000" w:rsidRPr="00000000" w14:paraId="000003ED">
      <w:pPr>
        <w:spacing w:after="0" w:before="0" w:line="276" w:lineRule="auto"/>
        <w:jc w:val="both"/>
        <w:rPr>
          <w:rFonts w:ascii="Lato" w:cs="Lato" w:eastAsia="Lato" w:hAnsi="Lato"/>
          <w:b w:val="1"/>
        </w:rPr>
      </w:pPr>
      <w:r w:rsidDel="00000000" w:rsidR="00000000" w:rsidRPr="00000000">
        <w:rPr>
          <w:rFonts w:ascii="Lato" w:cs="Lato" w:eastAsia="Lato" w:hAnsi="Lato"/>
          <w:b w:val="1"/>
          <w:rtl w:val="0"/>
        </w:rPr>
        <w:t xml:space="preserve">Código do gráfico:</w:t>
      </w:r>
    </w:p>
    <w:p w:rsidR="00000000" w:rsidDel="00000000" w:rsidP="00000000" w:rsidRDefault="00000000" w:rsidRPr="00000000" w14:paraId="000003EE">
      <w:pPr>
        <w:shd w:fill="f7f7f7" w:val="clear"/>
        <w:spacing w:after="0" w:before="0" w:line="360" w:lineRule="auto"/>
        <w:jc w:val="both"/>
        <w:rPr>
          <w:rFonts w:ascii="Lato" w:cs="Lato" w:eastAsia="Lato" w:hAnsi="Lato"/>
          <w:color w:val="008000"/>
          <w:sz w:val="21"/>
          <w:szCs w:val="21"/>
        </w:rPr>
      </w:pPr>
      <w:r w:rsidDel="00000000" w:rsidR="00000000" w:rsidRPr="00000000">
        <w:rPr>
          <w:rFonts w:ascii="Lato" w:cs="Lato" w:eastAsia="Lato" w:hAnsi="Lato"/>
          <w:color w:val="008000"/>
          <w:sz w:val="21"/>
          <w:szCs w:val="21"/>
          <w:rtl w:val="0"/>
        </w:rPr>
        <w:t xml:space="preserve">#importar as libs para trabalhar com números aleatórios</w:t>
      </w:r>
    </w:p>
    <w:p w:rsidR="00000000" w:rsidDel="00000000" w:rsidP="00000000" w:rsidRDefault="00000000" w:rsidRPr="00000000" w14:paraId="000003EF">
      <w:pPr>
        <w:shd w:fill="f7f7f7" w:val="clear"/>
        <w:spacing w:after="0" w:before="0" w:line="360" w:lineRule="auto"/>
        <w:jc w:val="both"/>
        <w:rPr>
          <w:rFonts w:ascii="Lato" w:cs="Lato" w:eastAsia="Lato" w:hAnsi="Lato"/>
          <w:color w:val="008000"/>
          <w:sz w:val="21"/>
          <w:szCs w:val="21"/>
        </w:rPr>
      </w:pPr>
      <w:r w:rsidDel="00000000" w:rsidR="00000000" w:rsidRPr="00000000">
        <w:rPr>
          <w:rFonts w:ascii="Lato" w:cs="Lato" w:eastAsia="Lato" w:hAnsi="Lato"/>
          <w:color w:val="af00db"/>
          <w:sz w:val="21"/>
          <w:szCs w:val="21"/>
          <w:rtl w:val="0"/>
        </w:rPr>
        <w:t xml:space="preserve">from</w:t>
      </w:r>
      <w:r w:rsidDel="00000000" w:rsidR="00000000" w:rsidRPr="00000000">
        <w:rPr>
          <w:rFonts w:ascii="Lato" w:cs="Lato" w:eastAsia="Lato" w:hAnsi="Lato"/>
          <w:sz w:val="21"/>
          <w:szCs w:val="21"/>
          <w:rtl w:val="0"/>
        </w:rPr>
        <w:t xml:space="preserve"> numpy.random </w:t>
      </w:r>
      <w:r w:rsidDel="00000000" w:rsidR="00000000" w:rsidRPr="00000000">
        <w:rPr>
          <w:rFonts w:ascii="Lato" w:cs="Lato" w:eastAsia="Lato" w:hAnsi="Lato"/>
          <w:color w:val="af00db"/>
          <w:sz w:val="21"/>
          <w:szCs w:val="21"/>
          <w:rtl w:val="0"/>
        </w:rPr>
        <w:t xml:space="preserve">import</w:t>
      </w:r>
      <w:r w:rsidDel="00000000" w:rsidR="00000000" w:rsidRPr="00000000">
        <w:rPr>
          <w:rFonts w:ascii="Lato" w:cs="Lato" w:eastAsia="Lato" w:hAnsi="Lato"/>
          <w:sz w:val="21"/>
          <w:szCs w:val="21"/>
          <w:rtl w:val="0"/>
        </w:rPr>
        <w:t xml:space="preserve"> seed </w:t>
      </w:r>
      <w:r w:rsidDel="00000000" w:rsidR="00000000" w:rsidRPr="00000000">
        <w:rPr>
          <w:rFonts w:ascii="Lato" w:cs="Lato" w:eastAsia="Lato" w:hAnsi="Lato"/>
          <w:color w:val="008000"/>
          <w:sz w:val="21"/>
          <w:szCs w:val="21"/>
          <w:rtl w:val="0"/>
        </w:rPr>
        <w:t xml:space="preserve">#inicializar o gerador de números aleatórios</w:t>
      </w:r>
    </w:p>
    <w:p w:rsidR="00000000" w:rsidDel="00000000" w:rsidP="00000000" w:rsidRDefault="00000000" w:rsidRPr="00000000" w14:paraId="000003F0">
      <w:pPr>
        <w:shd w:fill="f7f7f7" w:val="clear"/>
        <w:spacing w:after="0" w:before="0" w:line="360" w:lineRule="auto"/>
        <w:jc w:val="both"/>
        <w:rPr>
          <w:rFonts w:ascii="Lato" w:cs="Lato" w:eastAsia="Lato" w:hAnsi="Lato"/>
          <w:color w:val="008000"/>
          <w:sz w:val="21"/>
          <w:szCs w:val="21"/>
        </w:rPr>
      </w:pPr>
      <w:r w:rsidDel="00000000" w:rsidR="00000000" w:rsidRPr="00000000">
        <w:rPr>
          <w:rFonts w:ascii="Lato" w:cs="Lato" w:eastAsia="Lato" w:hAnsi="Lato"/>
          <w:color w:val="af00db"/>
          <w:sz w:val="21"/>
          <w:szCs w:val="21"/>
          <w:rtl w:val="0"/>
        </w:rPr>
        <w:t xml:space="preserve">from</w:t>
      </w:r>
      <w:r w:rsidDel="00000000" w:rsidR="00000000" w:rsidRPr="00000000">
        <w:rPr>
          <w:rFonts w:ascii="Lato" w:cs="Lato" w:eastAsia="Lato" w:hAnsi="Lato"/>
          <w:sz w:val="21"/>
          <w:szCs w:val="21"/>
          <w:rtl w:val="0"/>
        </w:rPr>
        <w:t xml:space="preserve"> numpy.random </w:t>
      </w:r>
      <w:r w:rsidDel="00000000" w:rsidR="00000000" w:rsidRPr="00000000">
        <w:rPr>
          <w:rFonts w:ascii="Lato" w:cs="Lato" w:eastAsia="Lato" w:hAnsi="Lato"/>
          <w:color w:val="af00db"/>
          <w:sz w:val="21"/>
          <w:szCs w:val="21"/>
          <w:rtl w:val="0"/>
        </w:rPr>
        <w:t xml:space="preserve">import</w:t>
      </w:r>
      <w:r w:rsidDel="00000000" w:rsidR="00000000" w:rsidRPr="00000000">
        <w:rPr>
          <w:rFonts w:ascii="Lato" w:cs="Lato" w:eastAsia="Lato" w:hAnsi="Lato"/>
          <w:sz w:val="21"/>
          <w:szCs w:val="21"/>
          <w:rtl w:val="0"/>
        </w:rPr>
        <w:t xml:space="preserve"> randint </w:t>
      </w:r>
      <w:r w:rsidDel="00000000" w:rsidR="00000000" w:rsidRPr="00000000">
        <w:rPr>
          <w:rFonts w:ascii="Lato" w:cs="Lato" w:eastAsia="Lato" w:hAnsi="Lato"/>
          <w:color w:val="008000"/>
          <w:sz w:val="21"/>
          <w:szCs w:val="21"/>
          <w:rtl w:val="0"/>
        </w:rPr>
        <w:t xml:space="preserve">#retorna um número inteiro aleatório</w:t>
      </w:r>
    </w:p>
    <w:p w:rsidR="00000000" w:rsidDel="00000000" w:rsidP="00000000" w:rsidRDefault="00000000" w:rsidRPr="00000000" w14:paraId="000003F1">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color w:val="af00db"/>
          <w:sz w:val="21"/>
          <w:szCs w:val="21"/>
          <w:rtl w:val="0"/>
        </w:rPr>
        <w:t xml:space="preserve">from</w:t>
      </w:r>
      <w:r w:rsidDel="00000000" w:rsidR="00000000" w:rsidRPr="00000000">
        <w:rPr>
          <w:rFonts w:ascii="Lato" w:cs="Lato" w:eastAsia="Lato" w:hAnsi="Lato"/>
          <w:sz w:val="21"/>
          <w:szCs w:val="21"/>
          <w:rtl w:val="0"/>
        </w:rPr>
        <w:t xml:space="preserve"> numpy </w:t>
      </w:r>
      <w:r w:rsidDel="00000000" w:rsidR="00000000" w:rsidRPr="00000000">
        <w:rPr>
          <w:rFonts w:ascii="Lato" w:cs="Lato" w:eastAsia="Lato" w:hAnsi="Lato"/>
          <w:color w:val="af00db"/>
          <w:sz w:val="21"/>
          <w:szCs w:val="21"/>
          <w:rtl w:val="0"/>
        </w:rPr>
        <w:t xml:space="preserve">import</w:t>
      </w:r>
      <w:r w:rsidDel="00000000" w:rsidR="00000000" w:rsidRPr="00000000">
        <w:rPr>
          <w:rFonts w:ascii="Lato" w:cs="Lato" w:eastAsia="Lato" w:hAnsi="Lato"/>
          <w:sz w:val="21"/>
          <w:szCs w:val="21"/>
          <w:rtl w:val="0"/>
        </w:rPr>
        <w:t xml:space="preserve"> mean</w:t>
      </w:r>
    </w:p>
    <w:p w:rsidR="00000000" w:rsidDel="00000000" w:rsidP="00000000" w:rsidRDefault="00000000" w:rsidRPr="00000000" w14:paraId="000003F2">
      <w:pPr>
        <w:shd w:fill="f7f7f7" w:val="clear"/>
        <w:spacing w:after="0" w:before="0" w:line="360" w:lineRule="auto"/>
        <w:jc w:val="both"/>
        <w:rPr>
          <w:rFonts w:ascii="Lato" w:cs="Lato" w:eastAsia="Lato" w:hAnsi="Lato"/>
          <w:sz w:val="21"/>
          <w:szCs w:val="21"/>
        </w:rPr>
      </w:pPr>
      <w:r w:rsidDel="00000000" w:rsidR="00000000" w:rsidRPr="00000000">
        <w:rPr>
          <w:rtl w:val="0"/>
        </w:rPr>
      </w:r>
    </w:p>
    <w:p w:rsidR="00000000" w:rsidDel="00000000" w:rsidP="00000000" w:rsidRDefault="00000000" w:rsidRPr="00000000" w14:paraId="000003F3">
      <w:pPr>
        <w:shd w:fill="f7f7f7" w:val="clear"/>
        <w:spacing w:after="0" w:before="0" w:line="360" w:lineRule="auto"/>
        <w:jc w:val="both"/>
        <w:rPr>
          <w:rFonts w:ascii="Lato" w:cs="Lato" w:eastAsia="Lato" w:hAnsi="Lato"/>
          <w:color w:val="008000"/>
          <w:sz w:val="21"/>
          <w:szCs w:val="21"/>
        </w:rPr>
      </w:pPr>
      <w:r w:rsidDel="00000000" w:rsidR="00000000" w:rsidRPr="00000000">
        <w:rPr>
          <w:rFonts w:ascii="Lato" w:cs="Lato" w:eastAsia="Lato" w:hAnsi="Lato"/>
          <w:color w:val="008000"/>
          <w:sz w:val="21"/>
          <w:szCs w:val="21"/>
          <w:rtl w:val="0"/>
        </w:rPr>
        <w:t xml:space="preserve"># Inicializar o gerador de números aleatórios para reprodutibilidade</w:t>
      </w:r>
    </w:p>
    <w:p w:rsidR="00000000" w:rsidDel="00000000" w:rsidP="00000000" w:rsidRDefault="00000000" w:rsidRPr="00000000" w14:paraId="000003F4">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sz w:val="21"/>
          <w:szCs w:val="21"/>
          <w:rtl w:val="0"/>
        </w:rPr>
        <w:t xml:space="preserve">np.random.seed(</w:t>
      </w:r>
      <w:r w:rsidDel="00000000" w:rsidR="00000000" w:rsidRPr="00000000">
        <w:rPr>
          <w:rFonts w:ascii="Lato" w:cs="Lato" w:eastAsia="Lato" w:hAnsi="Lato"/>
          <w:color w:val="116644"/>
          <w:sz w:val="21"/>
          <w:szCs w:val="21"/>
          <w:rtl w:val="0"/>
        </w:rPr>
        <w:t xml:space="preserve">1</w:t>
      </w:r>
      <w:r w:rsidDel="00000000" w:rsidR="00000000" w:rsidRPr="00000000">
        <w:rPr>
          <w:rFonts w:ascii="Lato" w:cs="Lato" w:eastAsia="Lato" w:hAnsi="Lato"/>
          <w:sz w:val="21"/>
          <w:szCs w:val="21"/>
          <w:rtl w:val="0"/>
        </w:rPr>
        <w:t xml:space="preserve">)</w:t>
      </w:r>
    </w:p>
    <w:p w:rsidR="00000000" w:rsidDel="00000000" w:rsidP="00000000" w:rsidRDefault="00000000" w:rsidRPr="00000000" w14:paraId="000003F5">
      <w:pPr>
        <w:shd w:fill="f7f7f7" w:val="clear"/>
        <w:spacing w:after="0" w:before="0" w:line="360" w:lineRule="auto"/>
        <w:jc w:val="both"/>
        <w:rPr>
          <w:rFonts w:ascii="Lato" w:cs="Lato" w:eastAsia="Lato" w:hAnsi="Lato"/>
          <w:sz w:val="21"/>
          <w:szCs w:val="21"/>
        </w:rPr>
      </w:pPr>
      <w:r w:rsidDel="00000000" w:rsidR="00000000" w:rsidRPr="00000000">
        <w:rPr>
          <w:rtl w:val="0"/>
        </w:rPr>
      </w:r>
    </w:p>
    <w:p w:rsidR="00000000" w:rsidDel="00000000" w:rsidP="00000000" w:rsidRDefault="00000000" w:rsidRPr="00000000" w14:paraId="000003F6">
      <w:pPr>
        <w:shd w:fill="f7f7f7" w:val="clear"/>
        <w:spacing w:after="0" w:before="0" w:line="360" w:lineRule="auto"/>
        <w:jc w:val="both"/>
        <w:rPr>
          <w:rFonts w:ascii="Lato" w:cs="Lato" w:eastAsia="Lato" w:hAnsi="Lato"/>
          <w:color w:val="008000"/>
          <w:sz w:val="21"/>
          <w:szCs w:val="21"/>
        </w:rPr>
      </w:pPr>
      <w:r w:rsidDel="00000000" w:rsidR="00000000" w:rsidRPr="00000000">
        <w:rPr>
          <w:rFonts w:ascii="Lato" w:cs="Lato" w:eastAsia="Lato" w:hAnsi="Lato"/>
          <w:color w:val="008000"/>
          <w:sz w:val="21"/>
          <w:szCs w:val="21"/>
          <w:rtl w:val="0"/>
        </w:rPr>
        <w:t xml:space="preserve"># Função para calcular as médias amostrais</w:t>
      </w:r>
    </w:p>
    <w:p w:rsidR="00000000" w:rsidDel="00000000" w:rsidP="00000000" w:rsidRDefault="00000000" w:rsidRPr="00000000" w14:paraId="000003F7">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color w:val="0000ff"/>
          <w:sz w:val="21"/>
          <w:szCs w:val="21"/>
          <w:rtl w:val="0"/>
        </w:rPr>
        <w:t xml:space="preserve">def</w:t>
      </w:r>
      <w:r w:rsidDel="00000000" w:rsidR="00000000" w:rsidRPr="00000000">
        <w:rPr>
          <w:rFonts w:ascii="Lato" w:cs="Lato" w:eastAsia="Lato" w:hAnsi="Lato"/>
          <w:sz w:val="21"/>
          <w:szCs w:val="21"/>
          <w:rtl w:val="0"/>
        </w:rPr>
        <w:t xml:space="preserve"> </w:t>
      </w:r>
      <w:r w:rsidDel="00000000" w:rsidR="00000000" w:rsidRPr="00000000">
        <w:rPr>
          <w:rFonts w:ascii="Lato" w:cs="Lato" w:eastAsia="Lato" w:hAnsi="Lato"/>
          <w:color w:val="795e26"/>
          <w:sz w:val="21"/>
          <w:szCs w:val="21"/>
          <w:rtl w:val="0"/>
        </w:rPr>
        <w:t xml:space="preserve">calcular_medias_amostrais</w:t>
      </w:r>
      <w:r w:rsidDel="00000000" w:rsidR="00000000" w:rsidRPr="00000000">
        <w:rPr>
          <w:rFonts w:ascii="Lato" w:cs="Lato" w:eastAsia="Lato" w:hAnsi="Lato"/>
          <w:sz w:val="21"/>
          <w:szCs w:val="21"/>
          <w:rtl w:val="0"/>
        </w:rPr>
        <w:t xml:space="preserve">(</w:t>
      </w:r>
      <w:r w:rsidDel="00000000" w:rsidR="00000000" w:rsidRPr="00000000">
        <w:rPr>
          <w:rFonts w:ascii="Lato" w:cs="Lato" w:eastAsia="Lato" w:hAnsi="Lato"/>
          <w:color w:val="001080"/>
          <w:sz w:val="21"/>
          <w:szCs w:val="21"/>
          <w:rtl w:val="0"/>
        </w:rPr>
        <w:t xml:space="preserve">data</w:t>
      </w:r>
      <w:r w:rsidDel="00000000" w:rsidR="00000000" w:rsidRPr="00000000">
        <w:rPr>
          <w:rFonts w:ascii="Lato" w:cs="Lato" w:eastAsia="Lato" w:hAnsi="Lato"/>
          <w:sz w:val="21"/>
          <w:szCs w:val="21"/>
          <w:rtl w:val="0"/>
        </w:rPr>
        <w:t xml:space="preserve">, </w:t>
      </w:r>
      <w:r w:rsidDel="00000000" w:rsidR="00000000" w:rsidRPr="00000000">
        <w:rPr>
          <w:rFonts w:ascii="Lato" w:cs="Lato" w:eastAsia="Lato" w:hAnsi="Lato"/>
          <w:color w:val="001080"/>
          <w:sz w:val="21"/>
          <w:szCs w:val="21"/>
          <w:rtl w:val="0"/>
        </w:rPr>
        <w:t xml:space="preserve">tamanho_amostra</w:t>
      </w:r>
      <w:r w:rsidDel="00000000" w:rsidR="00000000" w:rsidRPr="00000000">
        <w:rPr>
          <w:rFonts w:ascii="Lato" w:cs="Lato" w:eastAsia="Lato" w:hAnsi="Lato"/>
          <w:sz w:val="21"/>
          <w:szCs w:val="21"/>
          <w:rtl w:val="0"/>
        </w:rPr>
        <w:t xml:space="preserve">, </w:t>
      </w:r>
      <w:r w:rsidDel="00000000" w:rsidR="00000000" w:rsidRPr="00000000">
        <w:rPr>
          <w:rFonts w:ascii="Lato" w:cs="Lato" w:eastAsia="Lato" w:hAnsi="Lato"/>
          <w:color w:val="001080"/>
          <w:sz w:val="21"/>
          <w:szCs w:val="21"/>
          <w:rtl w:val="0"/>
        </w:rPr>
        <w:t xml:space="preserve">repeticoes</w:t>
      </w:r>
      <w:r w:rsidDel="00000000" w:rsidR="00000000" w:rsidRPr="00000000">
        <w:rPr>
          <w:rFonts w:ascii="Lato" w:cs="Lato" w:eastAsia="Lato" w:hAnsi="Lato"/>
          <w:sz w:val="21"/>
          <w:szCs w:val="21"/>
          <w:rtl w:val="0"/>
        </w:rPr>
        <w:t xml:space="preserve">):</w:t>
      </w:r>
    </w:p>
    <w:p w:rsidR="00000000" w:rsidDel="00000000" w:rsidP="00000000" w:rsidRDefault="00000000" w:rsidRPr="00000000" w14:paraId="000003F8">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sz w:val="21"/>
          <w:szCs w:val="21"/>
          <w:rtl w:val="0"/>
        </w:rPr>
        <w:t xml:space="preserve">    medias_amostrais = [np.mean(np.random.choice(data, tamanho_amostra)) </w:t>
      </w:r>
      <w:r w:rsidDel="00000000" w:rsidR="00000000" w:rsidRPr="00000000">
        <w:rPr>
          <w:rFonts w:ascii="Lato" w:cs="Lato" w:eastAsia="Lato" w:hAnsi="Lato"/>
          <w:color w:val="af00db"/>
          <w:sz w:val="21"/>
          <w:szCs w:val="21"/>
          <w:rtl w:val="0"/>
        </w:rPr>
        <w:t xml:space="preserve">for</w:t>
      </w:r>
      <w:r w:rsidDel="00000000" w:rsidR="00000000" w:rsidRPr="00000000">
        <w:rPr>
          <w:rFonts w:ascii="Lato" w:cs="Lato" w:eastAsia="Lato" w:hAnsi="Lato"/>
          <w:sz w:val="21"/>
          <w:szCs w:val="21"/>
          <w:rtl w:val="0"/>
        </w:rPr>
        <w:t xml:space="preserve"> _ </w:t>
      </w:r>
      <w:r w:rsidDel="00000000" w:rsidR="00000000" w:rsidRPr="00000000">
        <w:rPr>
          <w:rFonts w:ascii="Lato" w:cs="Lato" w:eastAsia="Lato" w:hAnsi="Lato"/>
          <w:color w:val="0000ff"/>
          <w:sz w:val="21"/>
          <w:szCs w:val="21"/>
          <w:rtl w:val="0"/>
        </w:rPr>
        <w:t xml:space="preserve">in</w:t>
      </w:r>
      <w:r w:rsidDel="00000000" w:rsidR="00000000" w:rsidRPr="00000000">
        <w:rPr>
          <w:rFonts w:ascii="Lato" w:cs="Lato" w:eastAsia="Lato" w:hAnsi="Lato"/>
          <w:sz w:val="21"/>
          <w:szCs w:val="21"/>
          <w:rtl w:val="0"/>
        </w:rPr>
        <w:t xml:space="preserve"> </w:t>
      </w:r>
      <w:r w:rsidDel="00000000" w:rsidR="00000000" w:rsidRPr="00000000">
        <w:rPr>
          <w:rFonts w:ascii="Lato" w:cs="Lato" w:eastAsia="Lato" w:hAnsi="Lato"/>
          <w:color w:val="795e26"/>
          <w:sz w:val="21"/>
          <w:szCs w:val="21"/>
          <w:rtl w:val="0"/>
        </w:rPr>
        <w:t xml:space="preserve">range</w:t>
      </w:r>
      <w:r w:rsidDel="00000000" w:rsidR="00000000" w:rsidRPr="00000000">
        <w:rPr>
          <w:rFonts w:ascii="Lato" w:cs="Lato" w:eastAsia="Lato" w:hAnsi="Lato"/>
          <w:sz w:val="21"/>
          <w:szCs w:val="21"/>
          <w:rtl w:val="0"/>
        </w:rPr>
        <w:t xml:space="preserve">(repeticoes)]</w:t>
      </w:r>
    </w:p>
    <w:p w:rsidR="00000000" w:rsidDel="00000000" w:rsidP="00000000" w:rsidRDefault="00000000" w:rsidRPr="00000000" w14:paraId="000003F9">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sz w:val="21"/>
          <w:szCs w:val="21"/>
          <w:rtl w:val="0"/>
        </w:rPr>
        <w:t xml:space="preserve">    </w:t>
      </w:r>
      <w:r w:rsidDel="00000000" w:rsidR="00000000" w:rsidRPr="00000000">
        <w:rPr>
          <w:rFonts w:ascii="Lato" w:cs="Lato" w:eastAsia="Lato" w:hAnsi="Lato"/>
          <w:color w:val="af00db"/>
          <w:sz w:val="21"/>
          <w:szCs w:val="21"/>
          <w:rtl w:val="0"/>
        </w:rPr>
        <w:t xml:space="preserve">return</w:t>
      </w:r>
      <w:r w:rsidDel="00000000" w:rsidR="00000000" w:rsidRPr="00000000">
        <w:rPr>
          <w:rFonts w:ascii="Lato" w:cs="Lato" w:eastAsia="Lato" w:hAnsi="Lato"/>
          <w:sz w:val="21"/>
          <w:szCs w:val="21"/>
          <w:rtl w:val="0"/>
        </w:rPr>
        <w:t xml:space="preserve"> medias_amostrais</w:t>
      </w:r>
    </w:p>
    <w:p w:rsidR="00000000" w:rsidDel="00000000" w:rsidP="00000000" w:rsidRDefault="00000000" w:rsidRPr="00000000" w14:paraId="000003FA">
      <w:pPr>
        <w:shd w:fill="f7f7f7" w:val="clear"/>
        <w:spacing w:after="0" w:before="0" w:line="360" w:lineRule="auto"/>
        <w:jc w:val="both"/>
        <w:rPr>
          <w:rFonts w:ascii="Lato" w:cs="Lato" w:eastAsia="Lato" w:hAnsi="Lato"/>
          <w:sz w:val="21"/>
          <w:szCs w:val="21"/>
        </w:rPr>
      </w:pPr>
      <w:r w:rsidDel="00000000" w:rsidR="00000000" w:rsidRPr="00000000">
        <w:rPr>
          <w:rtl w:val="0"/>
        </w:rPr>
      </w:r>
    </w:p>
    <w:p w:rsidR="00000000" w:rsidDel="00000000" w:rsidP="00000000" w:rsidRDefault="00000000" w:rsidRPr="00000000" w14:paraId="000003FB">
      <w:pPr>
        <w:shd w:fill="f7f7f7" w:val="clear"/>
        <w:spacing w:after="0" w:before="0" w:line="360" w:lineRule="auto"/>
        <w:jc w:val="both"/>
        <w:rPr>
          <w:rFonts w:ascii="Lato" w:cs="Lato" w:eastAsia="Lato" w:hAnsi="Lato"/>
          <w:color w:val="008000"/>
          <w:sz w:val="21"/>
          <w:szCs w:val="21"/>
        </w:rPr>
      </w:pPr>
      <w:r w:rsidDel="00000000" w:rsidR="00000000" w:rsidRPr="00000000">
        <w:rPr>
          <w:rFonts w:ascii="Lato" w:cs="Lato" w:eastAsia="Lato" w:hAnsi="Lato"/>
          <w:color w:val="008000"/>
          <w:sz w:val="21"/>
          <w:szCs w:val="21"/>
          <w:rtl w:val="0"/>
        </w:rPr>
        <w:t xml:space="preserve"># Variáveis do dataset</w:t>
      </w:r>
    </w:p>
    <w:p w:rsidR="00000000" w:rsidDel="00000000" w:rsidP="00000000" w:rsidRDefault="00000000" w:rsidRPr="00000000" w14:paraId="000003FC">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sz w:val="21"/>
          <w:szCs w:val="21"/>
          <w:rtl w:val="0"/>
        </w:rPr>
        <w:t xml:space="preserve">variaveis = [</w:t>
      </w:r>
      <w:r w:rsidDel="00000000" w:rsidR="00000000" w:rsidRPr="00000000">
        <w:rPr>
          <w:rFonts w:ascii="Lato" w:cs="Lato" w:eastAsia="Lato" w:hAnsi="Lato"/>
          <w:color w:val="a31515"/>
          <w:sz w:val="21"/>
          <w:szCs w:val="21"/>
          <w:rtl w:val="0"/>
        </w:rPr>
        <w:t xml:space="preserve">'LEITOS_EXISTENTES'</w:t>
      </w:r>
      <w:r w:rsidDel="00000000" w:rsidR="00000000" w:rsidRPr="00000000">
        <w:rPr>
          <w:rFonts w:ascii="Lato" w:cs="Lato" w:eastAsia="Lato" w:hAnsi="Lato"/>
          <w:sz w:val="21"/>
          <w:szCs w:val="21"/>
          <w:rtl w:val="0"/>
        </w:rPr>
        <w:t xml:space="preserve">, </w:t>
      </w:r>
      <w:r w:rsidDel="00000000" w:rsidR="00000000" w:rsidRPr="00000000">
        <w:rPr>
          <w:rFonts w:ascii="Lato" w:cs="Lato" w:eastAsia="Lato" w:hAnsi="Lato"/>
          <w:color w:val="a31515"/>
          <w:sz w:val="21"/>
          <w:szCs w:val="21"/>
          <w:rtl w:val="0"/>
        </w:rPr>
        <w:t xml:space="preserve">'LEITOS_SUS'</w:t>
      </w:r>
      <w:r w:rsidDel="00000000" w:rsidR="00000000" w:rsidRPr="00000000">
        <w:rPr>
          <w:rFonts w:ascii="Lato" w:cs="Lato" w:eastAsia="Lato" w:hAnsi="Lato"/>
          <w:sz w:val="21"/>
          <w:szCs w:val="21"/>
          <w:rtl w:val="0"/>
        </w:rPr>
        <w:t xml:space="preserve">, </w:t>
      </w:r>
      <w:r w:rsidDel="00000000" w:rsidR="00000000" w:rsidRPr="00000000">
        <w:rPr>
          <w:rFonts w:ascii="Lato" w:cs="Lato" w:eastAsia="Lato" w:hAnsi="Lato"/>
          <w:color w:val="a31515"/>
          <w:sz w:val="21"/>
          <w:szCs w:val="21"/>
          <w:rtl w:val="0"/>
        </w:rPr>
        <w:t xml:space="preserve">'UTI_TOTAL_EXIST'</w:t>
      </w:r>
      <w:r w:rsidDel="00000000" w:rsidR="00000000" w:rsidRPr="00000000">
        <w:rPr>
          <w:rFonts w:ascii="Lato" w:cs="Lato" w:eastAsia="Lato" w:hAnsi="Lato"/>
          <w:sz w:val="21"/>
          <w:szCs w:val="21"/>
          <w:rtl w:val="0"/>
        </w:rPr>
        <w:t xml:space="preserve">, </w:t>
      </w:r>
      <w:r w:rsidDel="00000000" w:rsidR="00000000" w:rsidRPr="00000000">
        <w:rPr>
          <w:rFonts w:ascii="Lato" w:cs="Lato" w:eastAsia="Lato" w:hAnsi="Lato"/>
          <w:color w:val="a31515"/>
          <w:sz w:val="21"/>
          <w:szCs w:val="21"/>
          <w:rtl w:val="0"/>
        </w:rPr>
        <w:t xml:space="preserve">'UTI_TOTAL_SUS'</w:t>
      </w:r>
      <w:r w:rsidDel="00000000" w:rsidR="00000000" w:rsidRPr="00000000">
        <w:rPr>
          <w:rFonts w:ascii="Lato" w:cs="Lato" w:eastAsia="Lato" w:hAnsi="Lato"/>
          <w:sz w:val="21"/>
          <w:szCs w:val="21"/>
          <w:rtl w:val="0"/>
        </w:rPr>
        <w:t xml:space="preserve">]</w:t>
      </w:r>
    </w:p>
    <w:p w:rsidR="00000000" w:rsidDel="00000000" w:rsidP="00000000" w:rsidRDefault="00000000" w:rsidRPr="00000000" w14:paraId="000003FD">
      <w:pPr>
        <w:shd w:fill="f7f7f7" w:val="clear"/>
        <w:spacing w:after="0" w:before="0" w:line="360" w:lineRule="auto"/>
        <w:jc w:val="both"/>
        <w:rPr>
          <w:rFonts w:ascii="Lato" w:cs="Lato" w:eastAsia="Lato" w:hAnsi="Lato"/>
          <w:sz w:val="21"/>
          <w:szCs w:val="21"/>
        </w:rPr>
      </w:pPr>
      <w:r w:rsidDel="00000000" w:rsidR="00000000" w:rsidRPr="00000000">
        <w:rPr>
          <w:rtl w:val="0"/>
        </w:rPr>
      </w:r>
    </w:p>
    <w:p w:rsidR="00000000" w:rsidDel="00000000" w:rsidP="00000000" w:rsidRDefault="00000000" w:rsidRPr="00000000" w14:paraId="000003FE">
      <w:pPr>
        <w:shd w:fill="f7f7f7" w:val="clear"/>
        <w:spacing w:after="0" w:before="0" w:line="360" w:lineRule="auto"/>
        <w:jc w:val="both"/>
        <w:rPr>
          <w:rFonts w:ascii="Lato" w:cs="Lato" w:eastAsia="Lato" w:hAnsi="Lato"/>
          <w:color w:val="008000"/>
          <w:sz w:val="21"/>
          <w:szCs w:val="21"/>
        </w:rPr>
      </w:pPr>
      <w:r w:rsidDel="00000000" w:rsidR="00000000" w:rsidRPr="00000000">
        <w:rPr>
          <w:rFonts w:ascii="Lato" w:cs="Lato" w:eastAsia="Lato" w:hAnsi="Lato"/>
          <w:color w:val="008000"/>
          <w:sz w:val="21"/>
          <w:szCs w:val="21"/>
          <w:rtl w:val="0"/>
        </w:rPr>
        <w:t xml:space="preserve"># Loop para cada variável</w:t>
      </w:r>
    </w:p>
    <w:p w:rsidR="00000000" w:rsidDel="00000000" w:rsidP="00000000" w:rsidRDefault="00000000" w:rsidRPr="00000000" w14:paraId="000003FF">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color w:val="af00db"/>
          <w:sz w:val="21"/>
          <w:szCs w:val="21"/>
          <w:rtl w:val="0"/>
        </w:rPr>
        <w:t xml:space="preserve">for</w:t>
      </w:r>
      <w:r w:rsidDel="00000000" w:rsidR="00000000" w:rsidRPr="00000000">
        <w:rPr>
          <w:rFonts w:ascii="Lato" w:cs="Lato" w:eastAsia="Lato" w:hAnsi="Lato"/>
          <w:sz w:val="21"/>
          <w:szCs w:val="21"/>
          <w:rtl w:val="0"/>
        </w:rPr>
        <w:t xml:space="preserve"> variavel </w:t>
      </w:r>
      <w:r w:rsidDel="00000000" w:rsidR="00000000" w:rsidRPr="00000000">
        <w:rPr>
          <w:rFonts w:ascii="Lato" w:cs="Lato" w:eastAsia="Lato" w:hAnsi="Lato"/>
          <w:color w:val="0000ff"/>
          <w:sz w:val="21"/>
          <w:szCs w:val="21"/>
          <w:rtl w:val="0"/>
        </w:rPr>
        <w:t xml:space="preserve">in</w:t>
      </w:r>
      <w:r w:rsidDel="00000000" w:rsidR="00000000" w:rsidRPr="00000000">
        <w:rPr>
          <w:rFonts w:ascii="Lato" w:cs="Lato" w:eastAsia="Lato" w:hAnsi="Lato"/>
          <w:sz w:val="21"/>
          <w:szCs w:val="21"/>
          <w:rtl w:val="0"/>
        </w:rPr>
        <w:t xml:space="preserve"> variaveis:</w:t>
      </w:r>
    </w:p>
    <w:p w:rsidR="00000000" w:rsidDel="00000000" w:rsidP="00000000" w:rsidRDefault="00000000" w:rsidRPr="00000000" w14:paraId="00000400">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sz w:val="21"/>
          <w:szCs w:val="21"/>
          <w:rtl w:val="0"/>
        </w:rPr>
        <w:t xml:space="preserve">    dados = leitos[variavel].values</w:t>
      </w:r>
    </w:p>
    <w:p w:rsidR="00000000" w:rsidDel="00000000" w:rsidP="00000000" w:rsidRDefault="00000000" w:rsidRPr="00000000" w14:paraId="00000401">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sz w:val="21"/>
          <w:szCs w:val="21"/>
          <w:rtl w:val="0"/>
        </w:rPr>
        <w:t xml:space="preserve">    </w:t>
      </w:r>
      <w:r w:rsidDel="00000000" w:rsidR="00000000" w:rsidRPr="00000000">
        <w:rPr>
          <w:rFonts w:ascii="Lato" w:cs="Lato" w:eastAsia="Lato" w:hAnsi="Lato"/>
          <w:color w:val="af00db"/>
          <w:sz w:val="21"/>
          <w:szCs w:val="21"/>
          <w:rtl w:val="0"/>
        </w:rPr>
        <w:t xml:space="preserve">for</w:t>
      </w:r>
      <w:r w:rsidDel="00000000" w:rsidR="00000000" w:rsidRPr="00000000">
        <w:rPr>
          <w:rFonts w:ascii="Lato" w:cs="Lato" w:eastAsia="Lato" w:hAnsi="Lato"/>
          <w:sz w:val="21"/>
          <w:szCs w:val="21"/>
          <w:rtl w:val="0"/>
        </w:rPr>
        <w:t xml:space="preserve"> tamanho_amostra </w:t>
      </w:r>
      <w:r w:rsidDel="00000000" w:rsidR="00000000" w:rsidRPr="00000000">
        <w:rPr>
          <w:rFonts w:ascii="Lato" w:cs="Lato" w:eastAsia="Lato" w:hAnsi="Lato"/>
          <w:color w:val="0000ff"/>
          <w:sz w:val="21"/>
          <w:szCs w:val="21"/>
          <w:rtl w:val="0"/>
        </w:rPr>
        <w:t xml:space="preserve">in</w:t>
      </w:r>
      <w:r w:rsidDel="00000000" w:rsidR="00000000" w:rsidRPr="00000000">
        <w:rPr>
          <w:rFonts w:ascii="Lato" w:cs="Lato" w:eastAsia="Lato" w:hAnsi="Lato"/>
          <w:sz w:val="21"/>
          <w:szCs w:val="21"/>
          <w:rtl w:val="0"/>
        </w:rPr>
        <w:t xml:space="preserve"> [</w:t>
      </w:r>
      <w:r w:rsidDel="00000000" w:rsidR="00000000" w:rsidRPr="00000000">
        <w:rPr>
          <w:rFonts w:ascii="Lato" w:cs="Lato" w:eastAsia="Lato" w:hAnsi="Lato"/>
          <w:color w:val="116644"/>
          <w:sz w:val="21"/>
          <w:szCs w:val="21"/>
          <w:rtl w:val="0"/>
        </w:rPr>
        <w:t xml:space="preserve">1</w:t>
      </w:r>
      <w:r w:rsidDel="00000000" w:rsidR="00000000" w:rsidRPr="00000000">
        <w:rPr>
          <w:rFonts w:ascii="Lato" w:cs="Lato" w:eastAsia="Lato" w:hAnsi="Lato"/>
          <w:sz w:val="21"/>
          <w:szCs w:val="21"/>
          <w:rtl w:val="0"/>
        </w:rPr>
        <w:t xml:space="preserve">, </w:t>
      </w:r>
      <w:r w:rsidDel="00000000" w:rsidR="00000000" w:rsidRPr="00000000">
        <w:rPr>
          <w:rFonts w:ascii="Lato" w:cs="Lato" w:eastAsia="Lato" w:hAnsi="Lato"/>
          <w:color w:val="116644"/>
          <w:sz w:val="21"/>
          <w:szCs w:val="21"/>
          <w:rtl w:val="0"/>
        </w:rPr>
        <w:t xml:space="preserve">2</w:t>
      </w:r>
      <w:r w:rsidDel="00000000" w:rsidR="00000000" w:rsidRPr="00000000">
        <w:rPr>
          <w:rFonts w:ascii="Lato" w:cs="Lato" w:eastAsia="Lato" w:hAnsi="Lato"/>
          <w:sz w:val="21"/>
          <w:szCs w:val="21"/>
          <w:rtl w:val="0"/>
        </w:rPr>
        <w:t xml:space="preserve">, </w:t>
      </w:r>
      <w:r w:rsidDel="00000000" w:rsidR="00000000" w:rsidRPr="00000000">
        <w:rPr>
          <w:rFonts w:ascii="Lato" w:cs="Lato" w:eastAsia="Lato" w:hAnsi="Lato"/>
          <w:color w:val="116644"/>
          <w:sz w:val="21"/>
          <w:szCs w:val="21"/>
          <w:rtl w:val="0"/>
        </w:rPr>
        <w:t xml:space="preserve">10</w:t>
      </w:r>
      <w:r w:rsidDel="00000000" w:rsidR="00000000" w:rsidRPr="00000000">
        <w:rPr>
          <w:rFonts w:ascii="Lato" w:cs="Lato" w:eastAsia="Lato" w:hAnsi="Lato"/>
          <w:sz w:val="21"/>
          <w:szCs w:val="21"/>
          <w:rtl w:val="0"/>
        </w:rPr>
        <w:t xml:space="preserve">, </w:t>
      </w:r>
      <w:r w:rsidDel="00000000" w:rsidR="00000000" w:rsidRPr="00000000">
        <w:rPr>
          <w:rFonts w:ascii="Lato" w:cs="Lato" w:eastAsia="Lato" w:hAnsi="Lato"/>
          <w:color w:val="116644"/>
          <w:sz w:val="21"/>
          <w:szCs w:val="21"/>
          <w:rtl w:val="0"/>
        </w:rPr>
        <w:t xml:space="preserve">50</w:t>
      </w:r>
      <w:r w:rsidDel="00000000" w:rsidR="00000000" w:rsidRPr="00000000">
        <w:rPr>
          <w:rFonts w:ascii="Lato" w:cs="Lato" w:eastAsia="Lato" w:hAnsi="Lato"/>
          <w:sz w:val="21"/>
          <w:szCs w:val="21"/>
          <w:rtl w:val="0"/>
        </w:rPr>
        <w:t xml:space="preserve">, </w:t>
      </w:r>
      <w:r w:rsidDel="00000000" w:rsidR="00000000" w:rsidRPr="00000000">
        <w:rPr>
          <w:rFonts w:ascii="Lato" w:cs="Lato" w:eastAsia="Lato" w:hAnsi="Lato"/>
          <w:color w:val="116644"/>
          <w:sz w:val="21"/>
          <w:szCs w:val="21"/>
          <w:rtl w:val="0"/>
        </w:rPr>
        <w:t xml:space="preserve">100</w:t>
      </w:r>
      <w:r w:rsidDel="00000000" w:rsidR="00000000" w:rsidRPr="00000000">
        <w:rPr>
          <w:rFonts w:ascii="Lato" w:cs="Lato" w:eastAsia="Lato" w:hAnsi="Lato"/>
          <w:sz w:val="21"/>
          <w:szCs w:val="21"/>
          <w:rtl w:val="0"/>
        </w:rPr>
        <w:t xml:space="preserve">]:</w:t>
      </w:r>
    </w:p>
    <w:p w:rsidR="00000000" w:rsidDel="00000000" w:rsidP="00000000" w:rsidRDefault="00000000" w:rsidRPr="00000000" w14:paraId="00000402">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sz w:val="21"/>
          <w:szCs w:val="21"/>
          <w:rtl w:val="0"/>
        </w:rPr>
        <w:t xml:space="preserve">        medias_amostrais = calcular_medias_amostrais(dados, tamanho_amostra, </w:t>
      </w:r>
      <w:r w:rsidDel="00000000" w:rsidR="00000000" w:rsidRPr="00000000">
        <w:rPr>
          <w:rFonts w:ascii="Lato" w:cs="Lato" w:eastAsia="Lato" w:hAnsi="Lato"/>
          <w:color w:val="116644"/>
          <w:sz w:val="21"/>
          <w:szCs w:val="21"/>
          <w:rtl w:val="0"/>
        </w:rPr>
        <w:t xml:space="preserve">1000</w:t>
      </w:r>
      <w:r w:rsidDel="00000000" w:rsidR="00000000" w:rsidRPr="00000000">
        <w:rPr>
          <w:rFonts w:ascii="Lato" w:cs="Lato" w:eastAsia="Lato" w:hAnsi="Lato"/>
          <w:sz w:val="21"/>
          <w:szCs w:val="21"/>
          <w:rtl w:val="0"/>
        </w:rPr>
        <w:t xml:space="preserve">)</w:t>
      </w:r>
    </w:p>
    <w:p w:rsidR="00000000" w:rsidDel="00000000" w:rsidP="00000000" w:rsidRDefault="00000000" w:rsidRPr="00000000" w14:paraId="00000403">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sz w:val="21"/>
          <w:szCs w:val="21"/>
          <w:rtl w:val="0"/>
        </w:rPr>
        <w:t xml:space="preserve">        plt.hist(medias_amostrais, bins=</w:t>
      </w:r>
      <w:r w:rsidDel="00000000" w:rsidR="00000000" w:rsidRPr="00000000">
        <w:rPr>
          <w:rFonts w:ascii="Lato" w:cs="Lato" w:eastAsia="Lato" w:hAnsi="Lato"/>
          <w:color w:val="116644"/>
          <w:sz w:val="21"/>
          <w:szCs w:val="21"/>
          <w:rtl w:val="0"/>
        </w:rPr>
        <w:t xml:space="preserve">30</w:t>
      </w:r>
      <w:r w:rsidDel="00000000" w:rsidR="00000000" w:rsidRPr="00000000">
        <w:rPr>
          <w:rFonts w:ascii="Lato" w:cs="Lato" w:eastAsia="Lato" w:hAnsi="Lato"/>
          <w:sz w:val="21"/>
          <w:szCs w:val="21"/>
          <w:rtl w:val="0"/>
        </w:rPr>
        <w:t xml:space="preserve">, edgecolor=</w:t>
      </w:r>
      <w:r w:rsidDel="00000000" w:rsidR="00000000" w:rsidRPr="00000000">
        <w:rPr>
          <w:rFonts w:ascii="Lato" w:cs="Lato" w:eastAsia="Lato" w:hAnsi="Lato"/>
          <w:color w:val="a31515"/>
          <w:sz w:val="21"/>
          <w:szCs w:val="21"/>
          <w:rtl w:val="0"/>
        </w:rPr>
        <w:t xml:space="preserve">'black'</w:t>
      </w:r>
      <w:r w:rsidDel="00000000" w:rsidR="00000000" w:rsidRPr="00000000">
        <w:rPr>
          <w:rFonts w:ascii="Lato" w:cs="Lato" w:eastAsia="Lato" w:hAnsi="Lato"/>
          <w:sz w:val="21"/>
          <w:szCs w:val="21"/>
          <w:rtl w:val="0"/>
        </w:rPr>
        <w:t xml:space="preserve">)</w:t>
      </w:r>
    </w:p>
    <w:p w:rsidR="00000000" w:rsidDel="00000000" w:rsidP="00000000" w:rsidRDefault="00000000" w:rsidRPr="00000000" w14:paraId="00000404">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sz w:val="21"/>
          <w:szCs w:val="21"/>
          <w:rtl w:val="0"/>
        </w:rPr>
        <w:t xml:space="preserve">        plt.title(</w:t>
      </w:r>
      <w:r w:rsidDel="00000000" w:rsidR="00000000" w:rsidRPr="00000000">
        <w:rPr>
          <w:rFonts w:ascii="Lato" w:cs="Lato" w:eastAsia="Lato" w:hAnsi="Lato"/>
          <w:color w:val="0000ff"/>
          <w:sz w:val="21"/>
          <w:szCs w:val="21"/>
          <w:rtl w:val="0"/>
        </w:rPr>
        <w:t xml:space="preserve">f</w:t>
      </w:r>
      <w:r w:rsidDel="00000000" w:rsidR="00000000" w:rsidRPr="00000000">
        <w:rPr>
          <w:rFonts w:ascii="Lato" w:cs="Lato" w:eastAsia="Lato" w:hAnsi="Lato"/>
          <w:color w:val="a31515"/>
          <w:sz w:val="21"/>
          <w:szCs w:val="21"/>
          <w:rtl w:val="0"/>
        </w:rPr>
        <w:t xml:space="preserve">'Distribuição das Médias Amostrais de </w:t>
      </w:r>
      <w:r w:rsidDel="00000000" w:rsidR="00000000" w:rsidRPr="00000000">
        <w:rPr>
          <w:rFonts w:ascii="Lato" w:cs="Lato" w:eastAsia="Lato" w:hAnsi="Lato"/>
          <w:sz w:val="21"/>
          <w:szCs w:val="21"/>
          <w:rtl w:val="0"/>
        </w:rPr>
        <w:t xml:space="preserve">{variavel}</w:t>
      </w:r>
      <w:r w:rsidDel="00000000" w:rsidR="00000000" w:rsidRPr="00000000">
        <w:rPr>
          <w:rFonts w:ascii="Lato" w:cs="Lato" w:eastAsia="Lato" w:hAnsi="Lato"/>
          <w:color w:val="a31515"/>
          <w:sz w:val="21"/>
          <w:szCs w:val="21"/>
          <w:rtl w:val="0"/>
        </w:rPr>
        <w:t xml:space="preserve"> (n=</w:t>
      </w:r>
      <w:r w:rsidDel="00000000" w:rsidR="00000000" w:rsidRPr="00000000">
        <w:rPr>
          <w:rFonts w:ascii="Lato" w:cs="Lato" w:eastAsia="Lato" w:hAnsi="Lato"/>
          <w:sz w:val="21"/>
          <w:szCs w:val="21"/>
          <w:rtl w:val="0"/>
        </w:rPr>
        <w:t xml:space="preserve">{tamanho_amostra}</w:t>
      </w:r>
      <w:r w:rsidDel="00000000" w:rsidR="00000000" w:rsidRPr="00000000">
        <w:rPr>
          <w:rFonts w:ascii="Lato" w:cs="Lato" w:eastAsia="Lato" w:hAnsi="Lato"/>
          <w:color w:val="a31515"/>
          <w:sz w:val="21"/>
          <w:szCs w:val="21"/>
          <w:rtl w:val="0"/>
        </w:rPr>
        <w:t xml:space="preserve">)'</w:t>
      </w:r>
      <w:r w:rsidDel="00000000" w:rsidR="00000000" w:rsidRPr="00000000">
        <w:rPr>
          <w:rFonts w:ascii="Lato" w:cs="Lato" w:eastAsia="Lato" w:hAnsi="Lato"/>
          <w:sz w:val="21"/>
          <w:szCs w:val="21"/>
          <w:rtl w:val="0"/>
        </w:rPr>
        <w:t xml:space="preserve">)</w:t>
      </w:r>
    </w:p>
    <w:p w:rsidR="00000000" w:rsidDel="00000000" w:rsidP="00000000" w:rsidRDefault="00000000" w:rsidRPr="00000000" w14:paraId="00000405">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sz w:val="21"/>
          <w:szCs w:val="21"/>
          <w:rtl w:val="0"/>
        </w:rPr>
        <w:t xml:space="preserve">        plt.xlabel(</w:t>
      </w:r>
      <w:r w:rsidDel="00000000" w:rsidR="00000000" w:rsidRPr="00000000">
        <w:rPr>
          <w:rFonts w:ascii="Lato" w:cs="Lato" w:eastAsia="Lato" w:hAnsi="Lato"/>
          <w:color w:val="a31515"/>
          <w:sz w:val="21"/>
          <w:szCs w:val="21"/>
          <w:rtl w:val="0"/>
        </w:rPr>
        <w:t xml:space="preserve">'Média Amostral'</w:t>
      </w:r>
      <w:r w:rsidDel="00000000" w:rsidR="00000000" w:rsidRPr="00000000">
        <w:rPr>
          <w:rFonts w:ascii="Lato" w:cs="Lato" w:eastAsia="Lato" w:hAnsi="Lato"/>
          <w:sz w:val="21"/>
          <w:szCs w:val="21"/>
          <w:rtl w:val="0"/>
        </w:rPr>
        <w:t xml:space="preserve">)</w:t>
      </w:r>
    </w:p>
    <w:p w:rsidR="00000000" w:rsidDel="00000000" w:rsidP="00000000" w:rsidRDefault="00000000" w:rsidRPr="00000000" w14:paraId="00000406">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sz w:val="21"/>
          <w:szCs w:val="21"/>
          <w:rtl w:val="0"/>
        </w:rPr>
        <w:t xml:space="preserve">        plt.ylabel(</w:t>
      </w:r>
      <w:r w:rsidDel="00000000" w:rsidR="00000000" w:rsidRPr="00000000">
        <w:rPr>
          <w:rFonts w:ascii="Lato" w:cs="Lato" w:eastAsia="Lato" w:hAnsi="Lato"/>
          <w:color w:val="a31515"/>
          <w:sz w:val="21"/>
          <w:szCs w:val="21"/>
          <w:rtl w:val="0"/>
        </w:rPr>
        <w:t xml:space="preserve">'Frequência'</w:t>
      </w:r>
      <w:r w:rsidDel="00000000" w:rsidR="00000000" w:rsidRPr="00000000">
        <w:rPr>
          <w:rFonts w:ascii="Lato" w:cs="Lato" w:eastAsia="Lato" w:hAnsi="Lato"/>
          <w:sz w:val="21"/>
          <w:szCs w:val="21"/>
          <w:rtl w:val="0"/>
        </w:rPr>
        <w:t xml:space="preserve">)</w:t>
      </w:r>
    </w:p>
    <w:p w:rsidR="00000000" w:rsidDel="00000000" w:rsidP="00000000" w:rsidRDefault="00000000" w:rsidRPr="00000000" w14:paraId="00000407">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sz w:val="21"/>
          <w:szCs w:val="21"/>
          <w:rtl w:val="0"/>
        </w:rPr>
        <w:t xml:space="preserve">        plt.show()</w:t>
      </w:r>
    </w:p>
    <w:p w:rsidR="00000000" w:rsidDel="00000000" w:rsidP="00000000" w:rsidRDefault="00000000" w:rsidRPr="00000000" w14:paraId="00000408">
      <w:pPr>
        <w:spacing w:after="0" w:before="0" w:line="276" w:lineRule="auto"/>
        <w:jc w:val="both"/>
        <w:rPr>
          <w:rFonts w:ascii="Lato" w:cs="Lato" w:eastAsia="Lato" w:hAnsi="Lato"/>
        </w:rPr>
      </w:pPr>
      <w:r w:rsidDel="00000000" w:rsidR="00000000" w:rsidRPr="00000000">
        <w:rPr>
          <w:rtl w:val="0"/>
        </w:rPr>
      </w:r>
    </w:p>
    <w:p w:rsidR="00000000" w:rsidDel="00000000" w:rsidP="00000000" w:rsidRDefault="00000000" w:rsidRPr="00000000" w14:paraId="00000409">
      <w:pPr>
        <w:spacing w:after="0" w:before="0" w:line="276"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Os resultados mostraram que, para tamanhos de amostra pequenos, a distribuição das médias amostrais tende a seguir a distribuição dos dados originais. À medida que o tamanho da amostra aumenta, a distribuição das médias amostrais se aproxima de uma distribuição normal, em conformidade com o Teorema do Limite Central.</w:t>
      </w:r>
    </w:p>
    <w:p w:rsidR="00000000" w:rsidDel="00000000" w:rsidP="00000000" w:rsidRDefault="00000000" w:rsidRPr="00000000" w14:paraId="0000040A">
      <w:pPr>
        <w:spacing w:after="0" w:before="0" w:line="276" w:lineRule="auto"/>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40B">
      <w:pPr>
        <w:spacing w:after="0" w:before="0" w:line="276"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A análise das distribuições amostrais reforça a importância do tamanho da amostra na estimação de parâmetros populacionais. Os histogramas indicam que, com o aumento do tamanho da amostra, a média amostral se torna um estimador mais confiável da média populacional.</w:t>
      </w:r>
    </w:p>
    <w:p w:rsidR="00000000" w:rsidDel="00000000" w:rsidP="00000000" w:rsidRDefault="00000000" w:rsidRPr="00000000" w14:paraId="0000040C">
      <w:pPr>
        <w:spacing w:after="0" w:before="0" w:line="276" w:lineRule="auto"/>
        <w:jc w:val="both"/>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40D">
      <w:pPr>
        <w:spacing w:after="0" w:before="0" w:line="276" w:lineRule="auto"/>
        <w:ind w:left="0" w:firstLine="0"/>
        <w:jc w:val="both"/>
        <w:rPr>
          <w:rFonts w:ascii="Lato" w:cs="Lato" w:eastAsia="Lato" w:hAnsi="Lato"/>
          <w:sz w:val="24"/>
          <w:szCs w:val="24"/>
        </w:rPr>
      </w:pPr>
      <w:r w:rsidDel="00000000" w:rsidR="00000000" w:rsidRPr="00000000">
        <w:rPr>
          <w:rFonts w:ascii="Lato" w:cs="Lato" w:eastAsia="Lato" w:hAnsi="Lato"/>
          <w:sz w:val="24"/>
          <w:szCs w:val="24"/>
          <w:rtl w:val="0"/>
        </w:rPr>
        <w:t xml:space="preserve">A análise foi replicada para outras variáveis relevantes do dataset, demonstrando a aplicabilidade do método em diferentes contextos dentro dos dados de leitos e UTIs.</w:t>
      </w:r>
    </w:p>
    <w:p w:rsidR="00000000" w:rsidDel="00000000" w:rsidP="00000000" w:rsidRDefault="00000000" w:rsidRPr="00000000" w14:paraId="0000040E">
      <w:pPr>
        <w:spacing w:after="0" w:before="0" w:line="276" w:lineRule="auto"/>
        <w:ind w:left="0" w:firstLine="0"/>
        <w:jc w:val="both"/>
        <w:rPr>
          <w:rFonts w:ascii="Lato" w:cs="Lato" w:eastAsia="Lato" w:hAnsi="Lato"/>
        </w:rPr>
      </w:pPr>
      <w:r w:rsidDel="00000000" w:rsidR="00000000" w:rsidRPr="00000000">
        <w:rPr>
          <w:rtl w:val="0"/>
        </w:rPr>
      </w:r>
    </w:p>
    <w:p w:rsidR="00000000" w:rsidDel="00000000" w:rsidP="00000000" w:rsidRDefault="00000000" w:rsidRPr="00000000" w14:paraId="0000040F">
      <w:pPr>
        <w:spacing w:after="0" w:before="0" w:line="276" w:lineRule="auto"/>
        <w:jc w:val="both"/>
        <w:rPr>
          <w:rFonts w:ascii="Lato" w:cs="Lato" w:eastAsia="Lato" w:hAnsi="Lato"/>
        </w:rPr>
      </w:pPr>
      <w:r w:rsidDel="00000000" w:rsidR="00000000" w:rsidRPr="00000000">
        <w:rPr>
          <w:rFonts w:ascii="Lato" w:cs="Lato" w:eastAsia="Lato" w:hAnsi="Lato"/>
        </w:rPr>
        <w:drawing>
          <wp:inline distB="114300" distT="114300" distL="114300" distR="114300">
            <wp:extent cx="2862263" cy="2188214"/>
            <wp:effectExtent b="0" l="0" r="0" t="0"/>
            <wp:docPr id="4" name="image1.png"/>
            <a:graphic>
              <a:graphicData uri="http://schemas.openxmlformats.org/drawingml/2006/picture">
                <pic:pic>
                  <pic:nvPicPr>
                    <pic:cNvPr id="0" name="image1.png"/>
                    <pic:cNvPicPr preferRelativeResize="0"/>
                  </pic:nvPicPr>
                  <pic:blipFill>
                    <a:blip r:embed="rId68"/>
                    <a:srcRect b="0" l="0" r="0" t="0"/>
                    <a:stretch>
                      <a:fillRect/>
                    </a:stretch>
                  </pic:blipFill>
                  <pic:spPr>
                    <a:xfrm>
                      <a:off x="0" y="0"/>
                      <a:ext cx="2862263" cy="2188214"/>
                    </a:xfrm>
                    <a:prstGeom prst="rect"/>
                    <a:ln/>
                  </pic:spPr>
                </pic:pic>
              </a:graphicData>
            </a:graphic>
          </wp:inline>
        </w:drawing>
      </w:r>
      <w:r w:rsidDel="00000000" w:rsidR="00000000" w:rsidRPr="00000000">
        <w:rPr>
          <w:rFonts w:ascii="Lato" w:cs="Lato" w:eastAsia="Lato" w:hAnsi="Lato"/>
        </w:rPr>
        <w:drawing>
          <wp:inline distB="114300" distT="114300" distL="114300" distR="114300">
            <wp:extent cx="2867238" cy="2201629"/>
            <wp:effectExtent b="0" l="0" r="0" t="0"/>
            <wp:docPr id="2" name="image12.png"/>
            <a:graphic>
              <a:graphicData uri="http://schemas.openxmlformats.org/drawingml/2006/picture">
                <pic:pic>
                  <pic:nvPicPr>
                    <pic:cNvPr id="0" name="image12.png"/>
                    <pic:cNvPicPr preferRelativeResize="0"/>
                  </pic:nvPicPr>
                  <pic:blipFill>
                    <a:blip r:embed="rId69"/>
                    <a:srcRect b="0" l="0" r="0" t="0"/>
                    <a:stretch>
                      <a:fillRect/>
                    </a:stretch>
                  </pic:blipFill>
                  <pic:spPr>
                    <a:xfrm>
                      <a:off x="0" y="0"/>
                      <a:ext cx="2867238" cy="2201629"/>
                    </a:xfrm>
                    <a:prstGeom prst="rect"/>
                    <a:ln/>
                  </pic:spPr>
                </pic:pic>
              </a:graphicData>
            </a:graphic>
          </wp:inline>
        </w:drawing>
      </w:r>
      <w:r w:rsidDel="00000000" w:rsidR="00000000" w:rsidRPr="00000000">
        <w:rPr>
          <w:rtl w:val="0"/>
        </w:rPr>
      </w:r>
    </w:p>
    <w:p w:rsidR="00000000" w:rsidDel="00000000" w:rsidP="00000000" w:rsidRDefault="00000000" w:rsidRPr="00000000" w14:paraId="00000410">
      <w:pPr>
        <w:spacing w:after="0" w:before="0" w:line="276" w:lineRule="auto"/>
        <w:jc w:val="both"/>
        <w:rPr>
          <w:rFonts w:ascii="Lato" w:cs="Lato" w:eastAsia="Lato" w:hAnsi="Lato"/>
        </w:rPr>
      </w:pPr>
      <w:r w:rsidDel="00000000" w:rsidR="00000000" w:rsidRPr="00000000">
        <w:rPr>
          <w:rFonts w:ascii="Lato" w:cs="Lato" w:eastAsia="Lato" w:hAnsi="Lato"/>
        </w:rPr>
        <w:drawing>
          <wp:inline distB="114300" distT="114300" distL="114300" distR="114300">
            <wp:extent cx="2957513" cy="2232824"/>
            <wp:effectExtent b="0" l="0" r="0" t="0"/>
            <wp:docPr id="64" name="image69.png"/>
            <a:graphic>
              <a:graphicData uri="http://schemas.openxmlformats.org/drawingml/2006/picture">
                <pic:pic>
                  <pic:nvPicPr>
                    <pic:cNvPr id="0" name="image69.png"/>
                    <pic:cNvPicPr preferRelativeResize="0"/>
                  </pic:nvPicPr>
                  <pic:blipFill>
                    <a:blip r:embed="rId70"/>
                    <a:srcRect b="0" l="0" r="0" t="0"/>
                    <a:stretch>
                      <a:fillRect/>
                    </a:stretch>
                  </pic:blipFill>
                  <pic:spPr>
                    <a:xfrm>
                      <a:off x="0" y="0"/>
                      <a:ext cx="2957513" cy="2232824"/>
                    </a:xfrm>
                    <a:prstGeom prst="rect"/>
                    <a:ln/>
                  </pic:spPr>
                </pic:pic>
              </a:graphicData>
            </a:graphic>
          </wp:inline>
        </w:drawing>
      </w:r>
      <w:r w:rsidDel="00000000" w:rsidR="00000000" w:rsidRPr="00000000">
        <w:rPr>
          <w:rFonts w:ascii="Lato" w:cs="Lato" w:eastAsia="Lato" w:hAnsi="Lato"/>
        </w:rPr>
        <w:drawing>
          <wp:inline distB="114300" distT="114300" distL="114300" distR="114300">
            <wp:extent cx="2824163" cy="2166481"/>
            <wp:effectExtent b="0" l="0" r="0" t="0"/>
            <wp:docPr id="73" name="image66.png"/>
            <a:graphic>
              <a:graphicData uri="http://schemas.openxmlformats.org/drawingml/2006/picture">
                <pic:pic>
                  <pic:nvPicPr>
                    <pic:cNvPr id="0" name="image66.png"/>
                    <pic:cNvPicPr preferRelativeResize="0"/>
                  </pic:nvPicPr>
                  <pic:blipFill>
                    <a:blip r:embed="rId71"/>
                    <a:srcRect b="0" l="0" r="0" t="0"/>
                    <a:stretch>
                      <a:fillRect/>
                    </a:stretch>
                  </pic:blipFill>
                  <pic:spPr>
                    <a:xfrm>
                      <a:off x="0" y="0"/>
                      <a:ext cx="2824163" cy="2166481"/>
                    </a:xfrm>
                    <a:prstGeom prst="rect"/>
                    <a:ln/>
                  </pic:spPr>
                </pic:pic>
              </a:graphicData>
            </a:graphic>
          </wp:inline>
        </w:drawing>
      </w:r>
      <w:r w:rsidDel="00000000" w:rsidR="00000000" w:rsidRPr="00000000">
        <w:rPr>
          <w:rtl w:val="0"/>
        </w:rPr>
      </w:r>
    </w:p>
    <w:p w:rsidR="00000000" w:rsidDel="00000000" w:rsidP="00000000" w:rsidRDefault="00000000" w:rsidRPr="00000000" w14:paraId="00000411">
      <w:pPr>
        <w:spacing w:after="0" w:before="0" w:line="276" w:lineRule="auto"/>
        <w:jc w:val="both"/>
        <w:rPr>
          <w:rFonts w:ascii="Lato" w:cs="Lato" w:eastAsia="Lato" w:hAnsi="Lato"/>
        </w:rPr>
      </w:pPr>
      <w:r w:rsidDel="00000000" w:rsidR="00000000" w:rsidRPr="00000000">
        <w:rPr>
          <w:rFonts w:ascii="Lato" w:cs="Lato" w:eastAsia="Lato" w:hAnsi="Lato"/>
        </w:rPr>
        <w:drawing>
          <wp:inline distB="114300" distT="114300" distL="114300" distR="114300">
            <wp:extent cx="2928938" cy="2184620"/>
            <wp:effectExtent b="0" l="0" r="0" t="0"/>
            <wp:docPr id="10" name="image13.png"/>
            <a:graphic>
              <a:graphicData uri="http://schemas.openxmlformats.org/drawingml/2006/picture">
                <pic:pic>
                  <pic:nvPicPr>
                    <pic:cNvPr id="0" name="image13.png"/>
                    <pic:cNvPicPr preferRelativeResize="0"/>
                  </pic:nvPicPr>
                  <pic:blipFill>
                    <a:blip r:embed="rId72"/>
                    <a:srcRect b="0" l="0" r="0" t="0"/>
                    <a:stretch>
                      <a:fillRect/>
                    </a:stretch>
                  </pic:blipFill>
                  <pic:spPr>
                    <a:xfrm>
                      <a:off x="0" y="0"/>
                      <a:ext cx="2928938" cy="2184620"/>
                    </a:xfrm>
                    <a:prstGeom prst="rect"/>
                    <a:ln/>
                  </pic:spPr>
                </pic:pic>
              </a:graphicData>
            </a:graphic>
          </wp:inline>
        </w:drawing>
      </w:r>
      <w:r w:rsidDel="00000000" w:rsidR="00000000" w:rsidRPr="00000000">
        <w:rPr>
          <w:rFonts w:ascii="Lato" w:cs="Lato" w:eastAsia="Lato" w:hAnsi="Lato"/>
        </w:rPr>
        <w:drawing>
          <wp:inline distB="114300" distT="114300" distL="114300" distR="114300">
            <wp:extent cx="2881313" cy="2234487"/>
            <wp:effectExtent b="0" l="0" r="0" t="0"/>
            <wp:docPr id="44" name="image40.png"/>
            <a:graphic>
              <a:graphicData uri="http://schemas.openxmlformats.org/drawingml/2006/picture">
                <pic:pic>
                  <pic:nvPicPr>
                    <pic:cNvPr id="0" name="image40.png"/>
                    <pic:cNvPicPr preferRelativeResize="0"/>
                  </pic:nvPicPr>
                  <pic:blipFill>
                    <a:blip r:embed="rId73"/>
                    <a:srcRect b="0" l="0" r="0" t="0"/>
                    <a:stretch>
                      <a:fillRect/>
                    </a:stretch>
                  </pic:blipFill>
                  <pic:spPr>
                    <a:xfrm>
                      <a:off x="0" y="0"/>
                      <a:ext cx="2881313" cy="2234487"/>
                    </a:xfrm>
                    <a:prstGeom prst="rect"/>
                    <a:ln/>
                  </pic:spPr>
                </pic:pic>
              </a:graphicData>
            </a:graphic>
          </wp:inline>
        </w:drawing>
      </w:r>
      <w:r w:rsidDel="00000000" w:rsidR="00000000" w:rsidRPr="00000000">
        <w:rPr>
          <w:rtl w:val="0"/>
        </w:rPr>
      </w:r>
    </w:p>
    <w:p w:rsidR="00000000" w:rsidDel="00000000" w:rsidP="00000000" w:rsidRDefault="00000000" w:rsidRPr="00000000" w14:paraId="00000412">
      <w:pPr>
        <w:spacing w:after="0" w:before="0" w:line="276" w:lineRule="auto"/>
        <w:jc w:val="both"/>
        <w:rPr>
          <w:rFonts w:ascii="Lato" w:cs="Lato" w:eastAsia="Lato" w:hAnsi="Lato"/>
        </w:rPr>
      </w:pPr>
      <w:r w:rsidDel="00000000" w:rsidR="00000000" w:rsidRPr="00000000">
        <w:rPr>
          <w:rFonts w:ascii="Lato" w:cs="Lato" w:eastAsia="Lato" w:hAnsi="Lato"/>
        </w:rPr>
        <w:drawing>
          <wp:inline distB="114300" distT="114300" distL="114300" distR="114300">
            <wp:extent cx="2795588" cy="2218875"/>
            <wp:effectExtent b="0" l="0" r="0" t="0"/>
            <wp:docPr id="39" name="image46.png"/>
            <a:graphic>
              <a:graphicData uri="http://schemas.openxmlformats.org/drawingml/2006/picture">
                <pic:pic>
                  <pic:nvPicPr>
                    <pic:cNvPr id="0" name="image46.png"/>
                    <pic:cNvPicPr preferRelativeResize="0"/>
                  </pic:nvPicPr>
                  <pic:blipFill>
                    <a:blip r:embed="rId74"/>
                    <a:srcRect b="0" l="0" r="0" t="0"/>
                    <a:stretch>
                      <a:fillRect/>
                    </a:stretch>
                  </pic:blipFill>
                  <pic:spPr>
                    <a:xfrm>
                      <a:off x="0" y="0"/>
                      <a:ext cx="2795588" cy="2218875"/>
                    </a:xfrm>
                    <a:prstGeom prst="rect"/>
                    <a:ln/>
                  </pic:spPr>
                </pic:pic>
              </a:graphicData>
            </a:graphic>
          </wp:inline>
        </w:drawing>
      </w:r>
      <w:r w:rsidDel="00000000" w:rsidR="00000000" w:rsidRPr="00000000">
        <w:rPr>
          <w:rFonts w:ascii="Lato" w:cs="Lato" w:eastAsia="Lato" w:hAnsi="Lato"/>
        </w:rPr>
        <w:drawing>
          <wp:inline distB="114300" distT="114300" distL="114300" distR="114300">
            <wp:extent cx="2883621" cy="2292342"/>
            <wp:effectExtent b="0" l="0" r="0" t="0"/>
            <wp:docPr id="80" name="image72.png"/>
            <a:graphic>
              <a:graphicData uri="http://schemas.openxmlformats.org/drawingml/2006/picture">
                <pic:pic>
                  <pic:nvPicPr>
                    <pic:cNvPr id="0" name="image72.png"/>
                    <pic:cNvPicPr preferRelativeResize="0"/>
                  </pic:nvPicPr>
                  <pic:blipFill>
                    <a:blip r:embed="rId75"/>
                    <a:srcRect b="0" l="0" r="0" t="0"/>
                    <a:stretch>
                      <a:fillRect/>
                    </a:stretch>
                  </pic:blipFill>
                  <pic:spPr>
                    <a:xfrm>
                      <a:off x="0" y="0"/>
                      <a:ext cx="2883621" cy="2292342"/>
                    </a:xfrm>
                    <a:prstGeom prst="rect"/>
                    <a:ln/>
                  </pic:spPr>
                </pic:pic>
              </a:graphicData>
            </a:graphic>
          </wp:inline>
        </w:drawing>
      </w:r>
      <w:r w:rsidDel="00000000" w:rsidR="00000000" w:rsidRPr="00000000">
        <w:rPr>
          <w:rtl w:val="0"/>
        </w:rPr>
      </w:r>
    </w:p>
    <w:p w:rsidR="00000000" w:rsidDel="00000000" w:rsidP="00000000" w:rsidRDefault="00000000" w:rsidRPr="00000000" w14:paraId="00000413">
      <w:pPr>
        <w:spacing w:after="0" w:before="0" w:line="276" w:lineRule="auto"/>
        <w:jc w:val="both"/>
        <w:rPr>
          <w:rFonts w:ascii="Lato" w:cs="Lato" w:eastAsia="Lato" w:hAnsi="Lato"/>
        </w:rPr>
      </w:pPr>
      <w:r w:rsidDel="00000000" w:rsidR="00000000" w:rsidRPr="00000000">
        <w:rPr>
          <w:rtl w:val="0"/>
        </w:rPr>
      </w:r>
    </w:p>
    <w:p w:rsidR="00000000" w:rsidDel="00000000" w:rsidP="00000000" w:rsidRDefault="00000000" w:rsidRPr="00000000" w14:paraId="00000414">
      <w:pPr>
        <w:spacing w:after="0" w:before="0" w:line="276" w:lineRule="auto"/>
        <w:jc w:val="both"/>
        <w:rPr>
          <w:rFonts w:ascii="Lato" w:cs="Lato" w:eastAsia="Lato" w:hAnsi="Lato"/>
        </w:rPr>
      </w:pPr>
      <w:r w:rsidDel="00000000" w:rsidR="00000000" w:rsidRPr="00000000">
        <w:rPr>
          <w:rFonts w:ascii="Lato" w:cs="Lato" w:eastAsia="Lato" w:hAnsi="Lato"/>
        </w:rPr>
        <w:drawing>
          <wp:inline distB="114300" distT="114300" distL="114300" distR="114300">
            <wp:extent cx="2862263" cy="2270070"/>
            <wp:effectExtent b="0" l="0" r="0" t="0"/>
            <wp:docPr id="33" name="image35.png"/>
            <a:graphic>
              <a:graphicData uri="http://schemas.openxmlformats.org/drawingml/2006/picture">
                <pic:pic>
                  <pic:nvPicPr>
                    <pic:cNvPr id="0" name="image35.png"/>
                    <pic:cNvPicPr preferRelativeResize="0"/>
                  </pic:nvPicPr>
                  <pic:blipFill>
                    <a:blip r:embed="rId76"/>
                    <a:srcRect b="0" l="0" r="0" t="0"/>
                    <a:stretch>
                      <a:fillRect/>
                    </a:stretch>
                  </pic:blipFill>
                  <pic:spPr>
                    <a:xfrm>
                      <a:off x="0" y="0"/>
                      <a:ext cx="2862263" cy="2270070"/>
                    </a:xfrm>
                    <a:prstGeom prst="rect"/>
                    <a:ln/>
                  </pic:spPr>
                </pic:pic>
              </a:graphicData>
            </a:graphic>
          </wp:inline>
        </w:drawing>
      </w:r>
      <w:r w:rsidDel="00000000" w:rsidR="00000000" w:rsidRPr="00000000">
        <w:rPr>
          <w:rFonts w:ascii="Lato" w:cs="Lato" w:eastAsia="Lato" w:hAnsi="Lato"/>
        </w:rPr>
        <w:drawing>
          <wp:inline distB="114300" distT="114300" distL="114300" distR="114300">
            <wp:extent cx="2833688" cy="2230217"/>
            <wp:effectExtent b="0" l="0" r="0" t="0"/>
            <wp:docPr id="18" name="image20.png"/>
            <a:graphic>
              <a:graphicData uri="http://schemas.openxmlformats.org/drawingml/2006/picture">
                <pic:pic>
                  <pic:nvPicPr>
                    <pic:cNvPr id="0" name="image20.png"/>
                    <pic:cNvPicPr preferRelativeResize="0"/>
                  </pic:nvPicPr>
                  <pic:blipFill>
                    <a:blip r:embed="rId77"/>
                    <a:srcRect b="0" l="0" r="0" t="0"/>
                    <a:stretch>
                      <a:fillRect/>
                    </a:stretch>
                  </pic:blipFill>
                  <pic:spPr>
                    <a:xfrm>
                      <a:off x="0" y="0"/>
                      <a:ext cx="2833688" cy="2230217"/>
                    </a:xfrm>
                    <a:prstGeom prst="rect"/>
                    <a:ln/>
                  </pic:spPr>
                </pic:pic>
              </a:graphicData>
            </a:graphic>
          </wp:inline>
        </w:drawing>
      </w:r>
      <w:r w:rsidDel="00000000" w:rsidR="00000000" w:rsidRPr="00000000">
        <w:rPr>
          <w:rtl w:val="0"/>
        </w:rPr>
      </w:r>
    </w:p>
    <w:p w:rsidR="00000000" w:rsidDel="00000000" w:rsidP="00000000" w:rsidRDefault="00000000" w:rsidRPr="00000000" w14:paraId="00000415">
      <w:pPr>
        <w:spacing w:after="0" w:before="0" w:line="276" w:lineRule="auto"/>
        <w:jc w:val="both"/>
        <w:rPr>
          <w:rFonts w:ascii="Lato" w:cs="Lato" w:eastAsia="Lato" w:hAnsi="Lato"/>
        </w:rPr>
      </w:pPr>
      <w:r w:rsidDel="00000000" w:rsidR="00000000" w:rsidRPr="00000000">
        <w:rPr>
          <w:rFonts w:ascii="Lato" w:cs="Lato" w:eastAsia="Lato" w:hAnsi="Lato"/>
        </w:rPr>
        <w:drawing>
          <wp:inline distB="114300" distT="114300" distL="114300" distR="114300">
            <wp:extent cx="2893527" cy="2266015"/>
            <wp:effectExtent b="0" l="0" r="0" t="0"/>
            <wp:docPr id="15" name="image2.png"/>
            <a:graphic>
              <a:graphicData uri="http://schemas.openxmlformats.org/drawingml/2006/picture">
                <pic:pic>
                  <pic:nvPicPr>
                    <pic:cNvPr id="0" name="image2.png"/>
                    <pic:cNvPicPr preferRelativeResize="0"/>
                  </pic:nvPicPr>
                  <pic:blipFill>
                    <a:blip r:embed="rId78"/>
                    <a:srcRect b="0" l="0" r="0" t="0"/>
                    <a:stretch>
                      <a:fillRect/>
                    </a:stretch>
                  </pic:blipFill>
                  <pic:spPr>
                    <a:xfrm>
                      <a:off x="0" y="0"/>
                      <a:ext cx="2893527" cy="2266015"/>
                    </a:xfrm>
                    <a:prstGeom prst="rect"/>
                    <a:ln/>
                  </pic:spPr>
                </pic:pic>
              </a:graphicData>
            </a:graphic>
          </wp:inline>
        </w:drawing>
      </w:r>
      <w:r w:rsidDel="00000000" w:rsidR="00000000" w:rsidRPr="00000000">
        <w:rPr>
          <w:rFonts w:ascii="Lato" w:cs="Lato" w:eastAsia="Lato" w:hAnsi="Lato"/>
        </w:rPr>
        <w:drawing>
          <wp:inline distB="114300" distT="114300" distL="114300" distR="114300">
            <wp:extent cx="2871788" cy="2244503"/>
            <wp:effectExtent b="0" l="0" r="0" t="0"/>
            <wp:docPr id="9" name="image3.png"/>
            <a:graphic>
              <a:graphicData uri="http://schemas.openxmlformats.org/drawingml/2006/picture">
                <pic:pic>
                  <pic:nvPicPr>
                    <pic:cNvPr id="0" name="image3.png"/>
                    <pic:cNvPicPr preferRelativeResize="0"/>
                  </pic:nvPicPr>
                  <pic:blipFill>
                    <a:blip r:embed="rId79"/>
                    <a:srcRect b="0" l="0" r="0" t="0"/>
                    <a:stretch>
                      <a:fillRect/>
                    </a:stretch>
                  </pic:blipFill>
                  <pic:spPr>
                    <a:xfrm>
                      <a:off x="0" y="0"/>
                      <a:ext cx="2871788" cy="2244503"/>
                    </a:xfrm>
                    <a:prstGeom prst="rect"/>
                    <a:ln/>
                  </pic:spPr>
                </pic:pic>
              </a:graphicData>
            </a:graphic>
          </wp:inline>
        </w:drawing>
      </w:r>
      <w:r w:rsidDel="00000000" w:rsidR="00000000" w:rsidRPr="00000000">
        <w:rPr>
          <w:rtl w:val="0"/>
        </w:rPr>
      </w:r>
    </w:p>
    <w:p w:rsidR="00000000" w:rsidDel="00000000" w:rsidP="00000000" w:rsidRDefault="00000000" w:rsidRPr="00000000" w14:paraId="00000416">
      <w:pPr>
        <w:spacing w:after="0" w:before="0" w:line="276" w:lineRule="auto"/>
        <w:jc w:val="both"/>
        <w:rPr>
          <w:rFonts w:ascii="Lato" w:cs="Lato" w:eastAsia="Lato" w:hAnsi="Lato"/>
        </w:rPr>
      </w:pPr>
      <w:r w:rsidDel="00000000" w:rsidR="00000000" w:rsidRPr="00000000">
        <w:rPr>
          <w:rFonts w:ascii="Lato" w:cs="Lato" w:eastAsia="Lato" w:hAnsi="Lato"/>
        </w:rPr>
        <w:drawing>
          <wp:inline distB="114300" distT="114300" distL="114300" distR="114300">
            <wp:extent cx="2857510" cy="2222508"/>
            <wp:effectExtent b="0" l="0" r="0" t="0"/>
            <wp:docPr id="67" name="image64.png"/>
            <a:graphic>
              <a:graphicData uri="http://schemas.openxmlformats.org/drawingml/2006/picture">
                <pic:pic>
                  <pic:nvPicPr>
                    <pic:cNvPr id="0" name="image64.png"/>
                    <pic:cNvPicPr preferRelativeResize="0"/>
                  </pic:nvPicPr>
                  <pic:blipFill>
                    <a:blip r:embed="rId80"/>
                    <a:srcRect b="0" l="0" r="0" t="0"/>
                    <a:stretch>
                      <a:fillRect/>
                    </a:stretch>
                  </pic:blipFill>
                  <pic:spPr>
                    <a:xfrm>
                      <a:off x="0" y="0"/>
                      <a:ext cx="2857510" cy="2222508"/>
                    </a:xfrm>
                    <a:prstGeom prst="rect"/>
                    <a:ln/>
                  </pic:spPr>
                </pic:pic>
              </a:graphicData>
            </a:graphic>
          </wp:inline>
        </w:drawing>
      </w:r>
      <w:r w:rsidDel="00000000" w:rsidR="00000000" w:rsidRPr="00000000">
        <w:rPr>
          <w:rFonts w:ascii="Lato" w:cs="Lato" w:eastAsia="Lato" w:hAnsi="Lato"/>
        </w:rPr>
        <w:drawing>
          <wp:inline distB="114300" distT="114300" distL="114300" distR="114300">
            <wp:extent cx="2862263" cy="2222361"/>
            <wp:effectExtent b="0" l="0" r="0" t="0"/>
            <wp:docPr id="68" name="image82.png"/>
            <a:graphic>
              <a:graphicData uri="http://schemas.openxmlformats.org/drawingml/2006/picture">
                <pic:pic>
                  <pic:nvPicPr>
                    <pic:cNvPr id="0" name="image82.png"/>
                    <pic:cNvPicPr preferRelativeResize="0"/>
                  </pic:nvPicPr>
                  <pic:blipFill>
                    <a:blip r:embed="rId81"/>
                    <a:srcRect b="0" l="0" r="0" t="0"/>
                    <a:stretch>
                      <a:fillRect/>
                    </a:stretch>
                  </pic:blipFill>
                  <pic:spPr>
                    <a:xfrm>
                      <a:off x="0" y="0"/>
                      <a:ext cx="2862263" cy="2222361"/>
                    </a:xfrm>
                    <a:prstGeom prst="rect"/>
                    <a:ln/>
                  </pic:spPr>
                </pic:pic>
              </a:graphicData>
            </a:graphic>
          </wp:inline>
        </w:drawing>
      </w:r>
      <w:r w:rsidDel="00000000" w:rsidR="00000000" w:rsidRPr="00000000">
        <w:rPr>
          <w:rtl w:val="0"/>
        </w:rPr>
      </w:r>
    </w:p>
    <w:p w:rsidR="00000000" w:rsidDel="00000000" w:rsidP="00000000" w:rsidRDefault="00000000" w:rsidRPr="00000000" w14:paraId="00000417">
      <w:pPr>
        <w:spacing w:after="0" w:before="0" w:line="276" w:lineRule="auto"/>
        <w:jc w:val="both"/>
        <w:rPr>
          <w:rFonts w:ascii="Lato" w:cs="Lato" w:eastAsia="Lato" w:hAnsi="Lato"/>
        </w:rPr>
      </w:pPr>
      <w:r w:rsidDel="00000000" w:rsidR="00000000" w:rsidRPr="00000000">
        <w:rPr>
          <w:rFonts w:ascii="Lato" w:cs="Lato" w:eastAsia="Lato" w:hAnsi="Lato"/>
        </w:rPr>
        <w:drawing>
          <wp:inline distB="114300" distT="114300" distL="114300" distR="114300">
            <wp:extent cx="2814638" cy="2161712"/>
            <wp:effectExtent b="0" l="0" r="0" t="0"/>
            <wp:docPr id="36" name="image37.png"/>
            <a:graphic>
              <a:graphicData uri="http://schemas.openxmlformats.org/drawingml/2006/picture">
                <pic:pic>
                  <pic:nvPicPr>
                    <pic:cNvPr id="0" name="image37.png"/>
                    <pic:cNvPicPr preferRelativeResize="0"/>
                  </pic:nvPicPr>
                  <pic:blipFill>
                    <a:blip r:embed="rId82"/>
                    <a:srcRect b="0" l="0" r="0" t="0"/>
                    <a:stretch>
                      <a:fillRect/>
                    </a:stretch>
                  </pic:blipFill>
                  <pic:spPr>
                    <a:xfrm>
                      <a:off x="0" y="0"/>
                      <a:ext cx="2814638" cy="2161712"/>
                    </a:xfrm>
                    <a:prstGeom prst="rect"/>
                    <a:ln/>
                  </pic:spPr>
                </pic:pic>
              </a:graphicData>
            </a:graphic>
          </wp:inline>
        </w:drawing>
      </w:r>
      <w:r w:rsidDel="00000000" w:rsidR="00000000" w:rsidRPr="00000000">
        <w:rPr>
          <w:rFonts w:ascii="Lato" w:cs="Lato" w:eastAsia="Lato" w:hAnsi="Lato"/>
        </w:rPr>
        <w:drawing>
          <wp:inline distB="114300" distT="114300" distL="114300" distR="114300">
            <wp:extent cx="2728913" cy="2156721"/>
            <wp:effectExtent b="0" l="0" r="0" t="0"/>
            <wp:docPr id="5" name="image8.png"/>
            <a:graphic>
              <a:graphicData uri="http://schemas.openxmlformats.org/drawingml/2006/picture">
                <pic:pic>
                  <pic:nvPicPr>
                    <pic:cNvPr id="0" name="image8.png"/>
                    <pic:cNvPicPr preferRelativeResize="0"/>
                  </pic:nvPicPr>
                  <pic:blipFill>
                    <a:blip r:embed="rId83"/>
                    <a:srcRect b="0" l="0" r="0" t="0"/>
                    <a:stretch>
                      <a:fillRect/>
                    </a:stretch>
                  </pic:blipFill>
                  <pic:spPr>
                    <a:xfrm>
                      <a:off x="0" y="0"/>
                      <a:ext cx="2728913" cy="2156721"/>
                    </a:xfrm>
                    <a:prstGeom prst="rect"/>
                    <a:ln/>
                  </pic:spPr>
                </pic:pic>
              </a:graphicData>
            </a:graphic>
          </wp:inline>
        </w:drawing>
      </w:r>
      <w:r w:rsidDel="00000000" w:rsidR="00000000" w:rsidRPr="00000000">
        <w:rPr>
          <w:rtl w:val="0"/>
        </w:rPr>
      </w:r>
    </w:p>
    <w:p w:rsidR="00000000" w:rsidDel="00000000" w:rsidP="00000000" w:rsidRDefault="00000000" w:rsidRPr="00000000" w14:paraId="00000418">
      <w:pPr>
        <w:spacing w:after="0" w:before="0" w:line="276" w:lineRule="auto"/>
        <w:jc w:val="both"/>
        <w:rPr>
          <w:rFonts w:ascii="Lato" w:cs="Lato" w:eastAsia="Lato" w:hAnsi="Lato"/>
        </w:rPr>
      </w:pPr>
      <w:r w:rsidDel="00000000" w:rsidR="00000000" w:rsidRPr="00000000">
        <w:rPr>
          <w:rtl w:val="0"/>
        </w:rPr>
      </w:r>
    </w:p>
    <w:p w:rsidR="00000000" w:rsidDel="00000000" w:rsidP="00000000" w:rsidRDefault="00000000" w:rsidRPr="00000000" w14:paraId="00000419">
      <w:pPr>
        <w:spacing w:after="0" w:before="0" w:line="276" w:lineRule="auto"/>
        <w:jc w:val="both"/>
        <w:rPr>
          <w:rFonts w:ascii="Lato" w:cs="Lato" w:eastAsia="Lato" w:hAnsi="Lato"/>
        </w:rPr>
      </w:pPr>
      <w:r w:rsidDel="00000000" w:rsidR="00000000" w:rsidRPr="00000000">
        <w:rPr>
          <w:rFonts w:ascii="Lato" w:cs="Lato" w:eastAsia="Lato" w:hAnsi="Lato"/>
        </w:rPr>
        <w:drawing>
          <wp:inline distB="114300" distT="114300" distL="114300" distR="114300">
            <wp:extent cx="2814638" cy="2224154"/>
            <wp:effectExtent b="0" l="0" r="0" t="0"/>
            <wp:docPr id="47" name="image36.png"/>
            <a:graphic>
              <a:graphicData uri="http://schemas.openxmlformats.org/drawingml/2006/picture">
                <pic:pic>
                  <pic:nvPicPr>
                    <pic:cNvPr id="0" name="image36.png"/>
                    <pic:cNvPicPr preferRelativeResize="0"/>
                  </pic:nvPicPr>
                  <pic:blipFill>
                    <a:blip r:embed="rId84"/>
                    <a:srcRect b="0" l="0" r="0" t="0"/>
                    <a:stretch>
                      <a:fillRect/>
                    </a:stretch>
                  </pic:blipFill>
                  <pic:spPr>
                    <a:xfrm>
                      <a:off x="0" y="0"/>
                      <a:ext cx="2814638" cy="2224154"/>
                    </a:xfrm>
                    <a:prstGeom prst="rect"/>
                    <a:ln/>
                  </pic:spPr>
                </pic:pic>
              </a:graphicData>
            </a:graphic>
          </wp:inline>
        </w:drawing>
      </w:r>
      <w:r w:rsidDel="00000000" w:rsidR="00000000" w:rsidRPr="00000000">
        <w:rPr>
          <w:rFonts w:ascii="Lato" w:cs="Lato" w:eastAsia="Lato" w:hAnsi="Lato"/>
        </w:rPr>
        <w:drawing>
          <wp:inline distB="114300" distT="114300" distL="114300" distR="114300">
            <wp:extent cx="2909888" cy="2284479"/>
            <wp:effectExtent b="0" l="0" r="0" t="0"/>
            <wp:docPr id="6" name="image14.png"/>
            <a:graphic>
              <a:graphicData uri="http://schemas.openxmlformats.org/drawingml/2006/picture">
                <pic:pic>
                  <pic:nvPicPr>
                    <pic:cNvPr id="0" name="image14.png"/>
                    <pic:cNvPicPr preferRelativeResize="0"/>
                  </pic:nvPicPr>
                  <pic:blipFill>
                    <a:blip r:embed="rId85"/>
                    <a:srcRect b="0" l="0" r="0" t="0"/>
                    <a:stretch>
                      <a:fillRect/>
                    </a:stretch>
                  </pic:blipFill>
                  <pic:spPr>
                    <a:xfrm>
                      <a:off x="0" y="0"/>
                      <a:ext cx="2909888" cy="2284479"/>
                    </a:xfrm>
                    <a:prstGeom prst="rect"/>
                    <a:ln/>
                  </pic:spPr>
                </pic:pic>
              </a:graphicData>
            </a:graphic>
          </wp:inline>
        </w:drawing>
      </w:r>
      <w:r w:rsidDel="00000000" w:rsidR="00000000" w:rsidRPr="00000000">
        <w:rPr>
          <w:rtl w:val="0"/>
        </w:rPr>
      </w:r>
    </w:p>
    <w:p w:rsidR="00000000" w:rsidDel="00000000" w:rsidP="00000000" w:rsidRDefault="00000000" w:rsidRPr="00000000" w14:paraId="0000041A">
      <w:pPr>
        <w:spacing w:after="0" w:before="0" w:line="276" w:lineRule="auto"/>
        <w:jc w:val="both"/>
        <w:rPr>
          <w:rFonts w:ascii="Lato" w:cs="Lato" w:eastAsia="Lato" w:hAnsi="Lato"/>
        </w:rPr>
      </w:pPr>
      <w:r w:rsidDel="00000000" w:rsidR="00000000" w:rsidRPr="00000000">
        <w:rPr>
          <w:rFonts w:ascii="Lato" w:cs="Lato" w:eastAsia="Lato" w:hAnsi="Lato"/>
        </w:rPr>
        <w:drawing>
          <wp:inline distB="114300" distT="114300" distL="114300" distR="114300">
            <wp:extent cx="2848422" cy="2239272"/>
            <wp:effectExtent b="0" l="0" r="0" t="0"/>
            <wp:docPr id="59" name="image67.png"/>
            <a:graphic>
              <a:graphicData uri="http://schemas.openxmlformats.org/drawingml/2006/picture">
                <pic:pic>
                  <pic:nvPicPr>
                    <pic:cNvPr id="0" name="image67.png"/>
                    <pic:cNvPicPr preferRelativeResize="0"/>
                  </pic:nvPicPr>
                  <pic:blipFill>
                    <a:blip r:embed="rId86"/>
                    <a:srcRect b="0" l="0" r="0" t="0"/>
                    <a:stretch>
                      <a:fillRect/>
                    </a:stretch>
                  </pic:blipFill>
                  <pic:spPr>
                    <a:xfrm>
                      <a:off x="0" y="0"/>
                      <a:ext cx="2848422" cy="2239272"/>
                    </a:xfrm>
                    <a:prstGeom prst="rect"/>
                    <a:ln/>
                  </pic:spPr>
                </pic:pic>
              </a:graphicData>
            </a:graphic>
          </wp:inline>
        </w:drawing>
      </w:r>
      <w:r w:rsidDel="00000000" w:rsidR="00000000" w:rsidRPr="00000000">
        <w:rPr>
          <w:rFonts w:ascii="Lato" w:cs="Lato" w:eastAsia="Lato" w:hAnsi="Lato"/>
        </w:rPr>
        <w:drawing>
          <wp:inline distB="114300" distT="114300" distL="114300" distR="114300">
            <wp:extent cx="2865671" cy="2218012"/>
            <wp:effectExtent b="0" l="0" r="0" t="0"/>
            <wp:docPr id="32" name="image26.png"/>
            <a:graphic>
              <a:graphicData uri="http://schemas.openxmlformats.org/drawingml/2006/picture">
                <pic:pic>
                  <pic:nvPicPr>
                    <pic:cNvPr id="0" name="image26.png"/>
                    <pic:cNvPicPr preferRelativeResize="0"/>
                  </pic:nvPicPr>
                  <pic:blipFill>
                    <a:blip r:embed="rId87"/>
                    <a:srcRect b="0" l="0" r="0" t="0"/>
                    <a:stretch>
                      <a:fillRect/>
                    </a:stretch>
                  </pic:blipFill>
                  <pic:spPr>
                    <a:xfrm>
                      <a:off x="0" y="0"/>
                      <a:ext cx="2865671" cy="2218012"/>
                    </a:xfrm>
                    <a:prstGeom prst="rect"/>
                    <a:ln/>
                  </pic:spPr>
                </pic:pic>
              </a:graphicData>
            </a:graphic>
          </wp:inline>
        </w:drawing>
      </w:r>
      <w:r w:rsidDel="00000000" w:rsidR="00000000" w:rsidRPr="00000000">
        <w:rPr>
          <w:rtl w:val="0"/>
        </w:rPr>
      </w:r>
    </w:p>
    <w:p w:rsidR="00000000" w:rsidDel="00000000" w:rsidP="00000000" w:rsidRDefault="00000000" w:rsidRPr="00000000" w14:paraId="0000041B">
      <w:pPr>
        <w:spacing w:after="0" w:before="0" w:line="276" w:lineRule="auto"/>
        <w:jc w:val="both"/>
        <w:rPr>
          <w:rFonts w:ascii="Lato" w:cs="Lato" w:eastAsia="Lato" w:hAnsi="Lato"/>
        </w:rPr>
      </w:pPr>
      <w:r w:rsidDel="00000000" w:rsidR="00000000" w:rsidRPr="00000000">
        <w:rPr>
          <w:rtl w:val="0"/>
        </w:rPr>
      </w:r>
    </w:p>
    <w:p w:rsidR="00000000" w:rsidDel="00000000" w:rsidP="00000000" w:rsidRDefault="00000000" w:rsidRPr="00000000" w14:paraId="0000041C">
      <w:pPr>
        <w:spacing w:after="0" w:before="0" w:line="276" w:lineRule="auto"/>
        <w:jc w:val="both"/>
        <w:rPr>
          <w:rFonts w:ascii="Lato" w:cs="Lato" w:eastAsia="Lato" w:hAnsi="Lato"/>
        </w:rPr>
      </w:pPr>
      <w:r w:rsidDel="00000000" w:rsidR="00000000" w:rsidRPr="00000000">
        <w:rPr>
          <w:rtl w:val="0"/>
        </w:rPr>
      </w:r>
    </w:p>
    <w:p w:rsidR="00000000" w:rsidDel="00000000" w:rsidP="00000000" w:rsidRDefault="00000000" w:rsidRPr="00000000" w14:paraId="0000041D">
      <w:pPr>
        <w:spacing w:after="0" w:before="0" w:line="276" w:lineRule="auto"/>
        <w:jc w:val="both"/>
        <w:rPr>
          <w:rFonts w:ascii="Lato" w:cs="Lato" w:eastAsia="Lato" w:hAnsi="Lato"/>
        </w:rPr>
      </w:pPr>
      <w:r w:rsidDel="00000000" w:rsidR="00000000" w:rsidRPr="00000000">
        <w:rPr>
          <w:rtl w:val="0"/>
        </w:rPr>
      </w:r>
    </w:p>
    <w:p w:rsidR="00000000" w:rsidDel="00000000" w:rsidP="00000000" w:rsidRDefault="00000000" w:rsidRPr="00000000" w14:paraId="0000041E">
      <w:pPr>
        <w:pStyle w:val="Heading1"/>
        <w:widowControl w:val="0"/>
        <w:spacing w:after="0" w:before="0" w:line="276" w:lineRule="auto"/>
        <w:jc w:val="both"/>
        <w:rPr>
          <w:rFonts w:ascii="Lato" w:cs="Lato" w:eastAsia="Lato" w:hAnsi="Lato"/>
        </w:rPr>
      </w:pPr>
      <w:bookmarkStart w:colFirst="0" w:colLast="0" w:name="_t4vzyk9kw7il" w:id="15"/>
      <w:bookmarkEnd w:id="15"/>
      <w:r w:rsidDel="00000000" w:rsidR="00000000" w:rsidRPr="00000000">
        <w:rPr>
          <w:rFonts w:ascii="Lato" w:cs="Lato" w:eastAsia="Lato" w:hAnsi="Lato"/>
          <w:b w:val="1"/>
          <w:sz w:val="34"/>
          <w:szCs w:val="34"/>
          <w:rtl w:val="0"/>
        </w:rPr>
        <w:t xml:space="preserve">7.</w:t>
        <w:tab/>
        <w:t xml:space="preserve">Intervalo de Confiança</w:t>
      </w:r>
      <w:r w:rsidDel="00000000" w:rsidR="00000000" w:rsidRPr="00000000">
        <w:rPr>
          <w:rtl w:val="0"/>
        </w:rPr>
      </w:r>
    </w:p>
    <w:p w:rsidR="00000000" w:rsidDel="00000000" w:rsidP="00000000" w:rsidRDefault="00000000" w:rsidRPr="00000000" w14:paraId="0000041F">
      <w:pPr>
        <w:spacing w:after="0" w:before="0" w:line="276" w:lineRule="auto"/>
        <w:jc w:val="both"/>
        <w:rPr>
          <w:rFonts w:ascii="Lato" w:cs="Lato" w:eastAsia="Lato" w:hAnsi="Lato"/>
        </w:rPr>
      </w:pPr>
      <w:r w:rsidDel="00000000" w:rsidR="00000000" w:rsidRPr="00000000">
        <w:rPr>
          <w:rtl w:val="0"/>
        </w:rPr>
      </w:r>
    </w:p>
    <w:p w:rsidR="00000000" w:rsidDel="00000000" w:rsidP="00000000" w:rsidRDefault="00000000" w:rsidRPr="00000000" w14:paraId="00000420">
      <w:pPr>
        <w:spacing w:after="0" w:before="0" w:line="276"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A análise dos intervalos de confiança (IC) forneceu uma estimativa de onde a verdadeira média populacional pode estar com base numa amostra. Os IC’s foram calculados para as variáveis ‘LEITOS_EXISTENTES’, ‘LEITOS_SUS’, ‘UTI_TOTAL_EXIST’ e ‘UTI_TOTAL_SUS’ do dataset ‘Leitos2024’, com níveis de confiança de 90% e 95%.</w:t>
      </w:r>
    </w:p>
    <w:p w:rsidR="00000000" w:rsidDel="00000000" w:rsidP="00000000" w:rsidRDefault="00000000" w:rsidRPr="00000000" w14:paraId="00000421">
      <w:pPr>
        <w:spacing w:after="0" w:before="0" w:line="276" w:lineRule="auto"/>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422">
      <w:pPr>
        <w:spacing w:after="0" w:before="0" w:line="276" w:lineRule="auto"/>
        <w:jc w:val="both"/>
        <w:rPr>
          <w:rFonts w:ascii="Lato" w:cs="Lato" w:eastAsia="Lato" w:hAnsi="Lato"/>
          <w:b w:val="1"/>
          <w:sz w:val="24"/>
          <w:szCs w:val="24"/>
        </w:rPr>
      </w:pPr>
      <w:r w:rsidDel="00000000" w:rsidR="00000000" w:rsidRPr="00000000">
        <w:rPr>
          <w:rFonts w:ascii="Lato" w:cs="Lato" w:eastAsia="Lato" w:hAnsi="Lato"/>
          <w:b w:val="1"/>
          <w:sz w:val="24"/>
          <w:szCs w:val="24"/>
          <w:rtl w:val="0"/>
        </w:rPr>
        <w:t xml:space="preserve">Resultados:</w:t>
      </w:r>
    </w:p>
    <w:p w:rsidR="00000000" w:rsidDel="00000000" w:rsidP="00000000" w:rsidRDefault="00000000" w:rsidRPr="00000000" w14:paraId="00000423">
      <w:pPr>
        <w:numPr>
          <w:ilvl w:val="0"/>
          <w:numId w:val="3"/>
        </w:numPr>
        <w:spacing w:after="0" w:before="0" w:line="276" w:lineRule="auto"/>
        <w:ind w:left="72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LEITOS_EXISTENTES:</w:t>
      </w:r>
    </w:p>
    <w:p w:rsidR="00000000" w:rsidDel="00000000" w:rsidP="00000000" w:rsidRDefault="00000000" w:rsidRPr="00000000" w14:paraId="00000424">
      <w:pPr>
        <w:numPr>
          <w:ilvl w:val="1"/>
          <w:numId w:val="3"/>
        </w:numPr>
        <w:spacing w:after="0" w:before="0" w:line="276" w:lineRule="auto"/>
        <w:ind w:left="1440" w:hanging="360"/>
        <w:jc w:val="both"/>
        <w:rPr>
          <w:rFonts w:ascii="Lato" w:cs="Lato" w:eastAsia="Lato" w:hAnsi="Lato"/>
          <w:sz w:val="24"/>
          <w:szCs w:val="24"/>
        </w:rPr>
      </w:pPr>
      <w:r w:rsidDel="00000000" w:rsidR="00000000" w:rsidRPr="00000000">
        <w:rPr>
          <w:rFonts w:ascii="Lato" w:cs="Lato" w:eastAsia="Lato" w:hAnsi="Lato"/>
          <w:sz w:val="24"/>
          <w:szCs w:val="24"/>
          <w:rtl w:val="0"/>
        </w:rPr>
        <w:t xml:space="preserve">IC de 90%: (71.26, 73.38)</w:t>
      </w:r>
    </w:p>
    <w:p w:rsidR="00000000" w:rsidDel="00000000" w:rsidP="00000000" w:rsidRDefault="00000000" w:rsidRPr="00000000" w14:paraId="00000425">
      <w:pPr>
        <w:numPr>
          <w:ilvl w:val="1"/>
          <w:numId w:val="3"/>
        </w:numPr>
        <w:spacing w:after="0" w:before="0" w:line="276" w:lineRule="auto"/>
        <w:ind w:left="1440" w:hanging="360"/>
        <w:jc w:val="both"/>
        <w:rPr>
          <w:rFonts w:ascii="Lato" w:cs="Lato" w:eastAsia="Lato" w:hAnsi="Lato"/>
          <w:sz w:val="24"/>
          <w:szCs w:val="24"/>
        </w:rPr>
      </w:pPr>
      <w:r w:rsidDel="00000000" w:rsidR="00000000" w:rsidRPr="00000000">
        <w:rPr>
          <w:rFonts w:ascii="Lato" w:cs="Lato" w:eastAsia="Lato" w:hAnsi="Lato"/>
          <w:sz w:val="24"/>
          <w:szCs w:val="24"/>
          <w:rtl w:val="0"/>
        </w:rPr>
        <w:t xml:space="preserve">IC de 95%: (71.06, 73.58) Estes intervalos sugerem que, com um nível de confiança de 90% e 95%, a média verdadeira de leitos existentes está estimada dentro desses intervalos.</w:t>
      </w:r>
    </w:p>
    <w:p w:rsidR="00000000" w:rsidDel="00000000" w:rsidP="00000000" w:rsidRDefault="00000000" w:rsidRPr="00000000" w14:paraId="00000426">
      <w:pPr>
        <w:spacing w:after="0" w:before="0" w:line="276" w:lineRule="auto"/>
        <w:ind w:left="1440" w:firstLine="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427">
      <w:pPr>
        <w:numPr>
          <w:ilvl w:val="0"/>
          <w:numId w:val="3"/>
        </w:numPr>
        <w:spacing w:after="0" w:before="0" w:line="276" w:lineRule="auto"/>
        <w:ind w:left="72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LEITOS_SUS:</w:t>
      </w:r>
    </w:p>
    <w:p w:rsidR="00000000" w:rsidDel="00000000" w:rsidP="00000000" w:rsidRDefault="00000000" w:rsidRPr="00000000" w14:paraId="00000428">
      <w:pPr>
        <w:numPr>
          <w:ilvl w:val="1"/>
          <w:numId w:val="3"/>
        </w:numPr>
        <w:spacing w:after="0" w:before="0" w:line="276" w:lineRule="auto"/>
        <w:ind w:left="1440" w:hanging="360"/>
        <w:jc w:val="both"/>
        <w:rPr>
          <w:rFonts w:ascii="Lato" w:cs="Lato" w:eastAsia="Lato" w:hAnsi="Lato"/>
          <w:sz w:val="24"/>
          <w:szCs w:val="24"/>
        </w:rPr>
      </w:pPr>
      <w:r w:rsidDel="00000000" w:rsidR="00000000" w:rsidRPr="00000000">
        <w:rPr>
          <w:rFonts w:ascii="Lato" w:cs="Lato" w:eastAsia="Lato" w:hAnsi="Lato"/>
          <w:sz w:val="24"/>
          <w:szCs w:val="24"/>
          <w:rtl w:val="0"/>
        </w:rPr>
        <w:t xml:space="preserve">IC de 90%: (47.92, 49.76)</w:t>
      </w:r>
    </w:p>
    <w:p w:rsidR="00000000" w:rsidDel="00000000" w:rsidP="00000000" w:rsidRDefault="00000000" w:rsidRPr="00000000" w14:paraId="00000429">
      <w:pPr>
        <w:numPr>
          <w:ilvl w:val="1"/>
          <w:numId w:val="3"/>
        </w:numPr>
        <w:spacing w:after="0" w:before="0" w:line="276" w:lineRule="auto"/>
        <w:ind w:left="1440" w:hanging="360"/>
        <w:jc w:val="both"/>
        <w:rPr>
          <w:rFonts w:ascii="Lato" w:cs="Lato" w:eastAsia="Lato" w:hAnsi="Lato"/>
          <w:sz w:val="24"/>
          <w:szCs w:val="24"/>
        </w:rPr>
      </w:pPr>
      <w:r w:rsidDel="00000000" w:rsidR="00000000" w:rsidRPr="00000000">
        <w:rPr>
          <w:rFonts w:ascii="Lato" w:cs="Lato" w:eastAsia="Lato" w:hAnsi="Lato"/>
          <w:sz w:val="24"/>
          <w:szCs w:val="24"/>
          <w:rtl w:val="0"/>
        </w:rPr>
        <w:t xml:space="preserve">IC de 95%: (47.75, 49.94) Similarmente, para leitos SUS, os intervalos indicam onde a média verdadeira está provavelmente localizada, com os respectivos níveis de confiança.</w:t>
      </w:r>
    </w:p>
    <w:p w:rsidR="00000000" w:rsidDel="00000000" w:rsidP="00000000" w:rsidRDefault="00000000" w:rsidRPr="00000000" w14:paraId="0000042A">
      <w:pPr>
        <w:spacing w:after="0" w:before="0" w:line="276" w:lineRule="auto"/>
        <w:ind w:left="1440" w:firstLine="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42B">
      <w:pPr>
        <w:numPr>
          <w:ilvl w:val="0"/>
          <w:numId w:val="3"/>
        </w:numPr>
        <w:spacing w:after="0" w:before="0" w:line="276" w:lineRule="auto"/>
        <w:ind w:left="72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UTI_TOTAL_EXIST:</w:t>
      </w:r>
    </w:p>
    <w:p w:rsidR="00000000" w:rsidDel="00000000" w:rsidP="00000000" w:rsidRDefault="00000000" w:rsidRPr="00000000" w14:paraId="0000042C">
      <w:pPr>
        <w:numPr>
          <w:ilvl w:val="1"/>
          <w:numId w:val="3"/>
        </w:numPr>
        <w:spacing w:after="0" w:before="0" w:line="276" w:lineRule="auto"/>
        <w:ind w:left="1440" w:hanging="360"/>
        <w:jc w:val="both"/>
        <w:rPr>
          <w:rFonts w:ascii="Lato" w:cs="Lato" w:eastAsia="Lato" w:hAnsi="Lato"/>
          <w:sz w:val="24"/>
          <w:szCs w:val="24"/>
        </w:rPr>
      </w:pPr>
      <w:r w:rsidDel="00000000" w:rsidR="00000000" w:rsidRPr="00000000">
        <w:rPr>
          <w:rFonts w:ascii="Lato" w:cs="Lato" w:eastAsia="Lato" w:hAnsi="Lato"/>
          <w:sz w:val="24"/>
          <w:szCs w:val="24"/>
          <w:rtl w:val="0"/>
        </w:rPr>
        <w:t xml:space="preserve">IC de 90%: (8.62, 9.06)</w:t>
      </w:r>
    </w:p>
    <w:p w:rsidR="00000000" w:rsidDel="00000000" w:rsidP="00000000" w:rsidRDefault="00000000" w:rsidRPr="00000000" w14:paraId="0000042D">
      <w:pPr>
        <w:numPr>
          <w:ilvl w:val="1"/>
          <w:numId w:val="3"/>
        </w:numPr>
        <w:spacing w:after="0" w:before="0" w:line="276" w:lineRule="auto"/>
        <w:ind w:left="1440" w:hanging="360"/>
        <w:jc w:val="both"/>
        <w:rPr>
          <w:rFonts w:ascii="Lato" w:cs="Lato" w:eastAsia="Lato" w:hAnsi="Lato"/>
          <w:sz w:val="24"/>
          <w:szCs w:val="24"/>
        </w:rPr>
      </w:pPr>
      <w:r w:rsidDel="00000000" w:rsidR="00000000" w:rsidRPr="00000000">
        <w:rPr>
          <w:rFonts w:ascii="Lato" w:cs="Lato" w:eastAsia="Lato" w:hAnsi="Lato"/>
          <w:sz w:val="24"/>
          <w:szCs w:val="24"/>
          <w:rtl w:val="0"/>
        </w:rPr>
        <w:t xml:space="preserve">IC de 95%: (8.58, 9.10) Para o total de UTIs existentes, os intervalos refletem a estimativa da média com uma margem de erro menor para o IC de 95%.</w:t>
      </w:r>
    </w:p>
    <w:p w:rsidR="00000000" w:rsidDel="00000000" w:rsidP="00000000" w:rsidRDefault="00000000" w:rsidRPr="00000000" w14:paraId="0000042E">
      <w:pPr>
        <w:spacing w:after="0" w:before="0" w:line="276" w:lineRule="auto"/>
        <w:ind w:left="1440" w:firstLine="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42F">
      <w:pPr>
        <w:numPr>
          <w:ilvl w:val="0"/>
          <w:numId w:val="3"/>
        </w:numPr>
        <w:spacing w:after="0" w:before="0" w:line="276" w:lineRule="auto"/>
        <w:ind w:left="72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UTI_TOTAL_SUS:</w:t>
      </w:r>
    </w:p>
    <w:p w:rsidR="00000000" w:rsidDel="00000000" w:rsidP="00000000" w:rsidRDefault="00000000" w:rsidRPr="00000000" w14:paraId="00000430">
      <w:pPr>
        <w:numPr>
          <w:ilvl w:val="1"/>
          <w:numId w:val="3"/>
        </w:numPr>
        <w:spacing w:after="0" w:before="0" w:line="276" w:lineRule="auto"/>
        <w:ind w:left="1440" w:hanging="360"/>
        <w:jc w:val="both"/>
        <w:rPr>
          <w:rFonts w:ascii="Lato" w:cs="Lato" w:eastAsia="Lato" w:hAnsi="Lato"/>
          <w:sz w:val="24"/>
          <w:szCs w:val="24"/>
        </w:rPr>
      </w:pPr>
      <w:r w:rsidDel="00000000" w:rsidR="00000000" w:rsidRPr="00000000">
        <w:rPr>
          <w:rFonts w:ascii="Lato" w:cs="Lato" w:eastAsia="Lato" w:hAnsi="Lato"/>
          <w:sz w:val="24"/>
          <w:szCs w:val="24"/>
          <w:rtl w:val="0"/>
        </w:rPr>
        <w:t xml:space="preserve">IC de 90%: (4.26, 4.57)</w:t>
      </w:r>
    </w:p>
    <w:p w:rsidR="00000000" w:rsidDel="00000000" w:rsidP="00000000" w:rsidRDefault="00000000" w:rsidRPr="00000000" w14:paraId="00000431">
      <w:pPr>
        <w:numPr>
          <w:ilvl w:val="1"/>
          <w:numId w:val="3"/>
        </w:numPr>
        <w:spacing w:after="0" w:before="0" w:line="276" w:lineRule="auto"/>
        <w:ind w:left="1440" w:hanging="360"/>
        <w:jc w:val="both"/>
        <w:rPr>
          <w:rFonts w:ascii="Lato" w:cs="Lato" w:eastAsia="Lato" w:hAnsi="Lato"/>
          <w:sz w:val="24"/>
          <w:szCs w:val="24"/>
        </w:rPr>
      </w:pPr>
      <w:r w:rsidDel="00000000" w:rsidR="00000000" w:rsidRPr="00000000">
        <w:rPr>
          <w:rFonts w:ascii="Lato" w:cs="Lato" w:eastAsia="Lato" w:hAnsi="Lato"/>
          <w:sz w:val="24"/>
          <w:szCs w:val="24"/>
          <w:rtl w:val="0"/>
        </w:rPr>
        <w:t xml:space="preserve">IC de 95%: (4.23, 4.60) Para o total de UTIs SUS, os intervalos são consistentes com os outros ICs, mostrando onde a média populacional é estimada para estar.</w:t>
      </w:r>
    </w:p>
    <w:p w:rsidR="00000000" w:rsidDel="00000000" w:rsidP="00000000" w:rsidRDefault="00000000" w:rsidRPr="00000000" w14:paraId="00000432">
      <w:pPr>
        <w:spacing w:after="0" w:before="0" w:line="276" w:lineRule="auto"/>
        <w:ind w:left="1440" w:firstLine="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433">
      <w:pPr>
        <w:jc w:val="center"/>
        <w:rPr>
          <w:rFonts w:ascii="Lato" w:cs="Lato" w:eastAsia="Lato" w:hAnsi="Lato"/>
          <w:b w:val="1"/>
        </w:rPr>
      </w:pPr>
      <w:r w:rsidDel="00000000" w:rsidR="00000000" w:rsidRPr="00000000">
        <w:rPr>
          <w:rFonts w:ascii="Lato" w:cs="Lato" w:eastAsia="Lato" w:hAnsi="Lato"/>
          <w:b w:val="1"/>
        </w:rPr>
        <w:drawing>
          <wp:inline distB="114300" distT="114300" distL="114300" distR="114300">
            <wp:extent cx="4100513" cy="3177050"/>
            <wp:effectExtent b="0" l="0" r="0" t="0"/>
            <wp:docPr id="21" name="image17.png"/>
            <a:graphic>
              <a:graphicData uri="http://schemas.openxmlformats.org/drawingml/2006/picture">
                <pic:pic>
                  <pic:nvPicPr>
                    <pic:cNvPr id="0" name="image17.png"/>
                    <pic:cNvPicPr preferRelativeResize="0"/>
                  </pic:nvPicPr>
                  <pic:blipFill>
                    <a:blip r:embed="rId88"/>
                    <a:srcRect b="0" l="0" r="0" t="0"/>
                    <a:stretch>
                      <a:fillRect/>
                    </a:stretch>
                  </pic:blipFill>
                  <pic:spPr>
                    <a:xfrm>
                      <a:off x="0" y="0"/>
                      <a:ext cx="4100513" cy="3177050"/>
                    </a:xfrm>
                    <a:prstGeom prst="rect"/>
                    <a:ln/>
                  </pic:spPr>
                </pic:pic>
              </a:graphicData>
            </a:graphic>
          </wp:inline>
        </w:drawing>
      </w:r>
      <w:r w:rsidDel="00000000" w:rsidR="00000000" w:rsidRPr="00000000">
        <w:rPr>
          <w:rtl w:val="0"/>
        </w:rPr>
      </w:r>
    </w:p>
    <w:p w:rsidR="00000000" w:rsidDel="00000000" w:rsidP="00000000" w:rsidRDefault="00000000" w:rsidRPr="00000000" w14:paraId="00000434">
      <w:pPr>
        <w:jc w:val="both"/>
        <w:rPr>
          <w:rFonts w:ascii="Lato" w:cs="Lato" w:eastAsia="Lato" w:hAnsi="Lato"/>
          <w:b w:val="1"/>
        </w:rPr>
      </w:pPr>
      <w:r w:rsidDel="00000000" w:rsidR="00000000" w:rsidRPr="00000000">
        <w:rPr>
          <w:rtl w:val="0"/>
        </w:rPr>
      </w:r>
    </w:p>
    <w:p w:rsidR="00000000" w:rsidDel="00000000" w:rsidP="00000000" w:rsidRDefault="00000000" w:rsidRPr="00000000" w14:paraId="00000435">
      <w:pPr>
        <w:jc w:val="both"/>
        <w:rPr>
          <w:rFonts w:ascii="Courier New" w:cs="Courier New" w:eastAsia="Courier New" w:hAnsi="Courier New"/>
          <w:b w:val="1"/>
          <w:color w:val="212121"/>
          <w:sz w:val="19"/>
          <w:szCs w:val="19"/>
          <w:highlight w:val="white"/>
        </w:rPr>
      </w:pPr>
      <w:r w:rsidDel="00000000" w:rsidR="00000000" w:rsidRPr="00000000">
        <w:rPr>
          <w:rFonts w:ascii="Courier New" w:cs="Courier New" w:eastAsia="Courier New" w:hAnsi="Courier New"/>
          <w:b w:val="1"/>
          <w:color w:val="212121"/>
          <w:sz w:val="19"/>
          <w:szCs w:val="19"/>
          <w:highlight w:val="white"/>
          <w:rtl w:val="0"/>
        </w:rPr>
        <w:t xml:space="preserve">Intervalo de Confiança de 90% para LEITOS_EXISTENTES: </w:t>
      </w:r>
    </w:p>
    <w:p w:rsidR="00000000" w:rsidDel="00000000" w:rsidP="00000000" w:rsidRDefault="00000000" w:rsidRPr="00000000" w14:paraId="00000436">
      <w:pPr>
        <w:jc w:val="both"/>
        <w:rPr>
          <w:rFonts w:ascii="Courier New" w:cs="Courier New" w:eastAsia="Courier New" w:hAnsi="Courier New"/>
          <w:b w:val="1"/>
          <w:color w:val="212121"/>
          <w:sz w:val="19"/>
          <w:szCs w:val="19"/>
          <w:highlight w:val="white"/>
        </w:rPr>
      </w:pPr>
      <w:r w:rsidDel="00000000" w:rsidR="00000000" w:rsidRPr="00000000">
        <w:rPr>
          <w:rFonts w:ascii="Courier New" w:cs="Courier New" w:eastAsia="Courier New" w:hAnsi="Courier New"/>
          <w:b w:val="1"/>
          <w:color w:val="212121"/>
          <w:sz w:val="19"/>
          <w:szCs w:val="19"/>
          <w:highlight w:val="white"/>
          <w:rtl w:val="0"/>
        </w:rPr>
        <w:t xml:space="preserve">(71.26305063779212, 73.38138540981792)</w:t>
      </w:r>
    </w:p>
    <w:p w:rsidR="00000000" w:rsidDel="00000000" w:rsidP="00000000" w:rsidRDefault="00000000" w:rsidRPr="00000000" w14:paraId="00000437">
      <w:pPr>
        <w:jc w:val="both"/>
        <w:rPr>
          <w:rFonts w:ascii="Courier New" w:cs="Courier New" w:eastAsia="Courier New" w:hAnsi="Courier New"/>
          <w:b w:val="1"/>
          <w:color w:val="212121"/>
          <w:sz w:val="19"/>
          <w:szCs w:val="19"/>
          <w:highlight w:val="white"/>
        </w:rPr>
      </w:pPr>
      <w:r w:rsidDel="00000000" w:rsidR="00000000" w:rsidRPr="00000000">
        <w:rPr>
          <w:rtl w:val="0"/>
        </w:rPr>
      </w:r>
    </w:p>
    <w:p w:rsidR="00000000" w:rsidDel="00000000" w:rsidP="00000000" w:rsidRDefault="00000000" w:rsidRPr="00000000" w14:paraId="00000438">
      <w:pPr>
        <w:jc w:val="both"/>
        <w:rPr>
          <w:rFonts w:ascii="Courier New" w:cs="Courier New" w:eastAsia="Courier New" w:hAnsi="Courier New"/>
          <w:b w:val="1"/>
          <w:color w:val="212121"/>
          <w:sz w:val="19"/>
          <w:szCs w:val="19"/>
          <w:highlight w:val="white"/>
        </w:rPr>
      </w:pPr>
      <w:r w:rsidDel="00000000" w:rsidR="00000000" w:rsidRPr="00000000">
        <w:rPr>
          <w:rFonts w:ascii="Courier New" w:cs="Courier New" w:eastAsia="Courier New" w:hAnsi="Courier New"/>
          <w:b w:val="1"/>
          <w:color w:val="212121"/>
          <w:sz w:val="19"/>
          <w:szCs w:val="19"/>
          <w:highlight w:val="white"/>
          <w:rtl w:val="0"/>
        </w:rPr>
        <w:t xml:space="preserve">Intervalo de Confiança de 95% para LEITOS_EXISTENTES: </w:t>
      </w:r>
    </w:p>
    <w:p w:rsidR="00000000" w:rsidDel="00000000" w:rsidP="00000000" w:rsidRDefault="00000000" w:rsidRPr="00000000" w14:paraId="00000439">
      <w:pPr>
        <w:jc w:val="both"/>
        <w:rPr>
          <w:rFonts w:ascii="Courier New" w:cs="Courier New" w:eastAsia="Courier New" w:hAnsi="Courier New"/>
          <w:b w:val="1"/>
          <w:color w:val="212121"/>
          <w:sz w:val="19"/>
          <w:szCs w:val="19"/>
          <w:highlight w:val="white"/>
        </w:rPr>
      </w:pPr>
      <w:r w:rsidDel="00000000" w:rsidR="00000000" w:rsidRPr="00000000">
        <w:rPr>
          <w:rFonts w:ascii="Courier New" w:cs="Courier New" w:eastAsia="Courier New" w:hAnsi="Courier New"/>
          <w:b w:val="1"/>
          <w:color w:val="212121"/>
          <w:sz w:val="19"/>
          <w:szCs w:val="19"/>
          <w:highlight w:val="white"/>
          <w:rtl w:val="0"/>
        </w:rPr>
        <w:t xml:space="preserve">(71.06012531034521, 73.58431073726483)</w:t>
      </w:r>
    </w:p>
    <w:p w:rsidR="00000000" w:rsidDel="00000000" w:rsidP="00000000" w:rsidRDefault="00000000" w:rsidRPr="00000000" w14:paraId="0000043A">
      <w:pPr>
        <w:jc w:val="both"/>
        <w:rPr>
          <w:rFonts w:ascii="Courier New" w:cs="Courier New" w:eastAsia="Courier New" w:hAnsi="Courier New"/>
          <w:b w:val="1"/>
          <w:color w:val="212121"/>
          <w:sz w:val="19"/>
          <w:szCs w:val="19"/>
          <w:highlight w:val="white"/>
        </w:rPr>
      </w:pPr>
      <w:r w:rsidDel="00000000" w:rsidR="00000000" w:rsidRPr="00000000">
        <w:rPr>
          <w:rtl w:val="0"/>
        </w:rPr>
      </w:r>
    </w:p>
    <w:p w:rsidR="00000000" w:rsidDel="00000000" w:rsidP="00000000" w:rsidRDefault="00000000" w:rsidRPr="00000000" w14:paraId="0000043B">
      <w:pPr>
        <w:jc w:val="both"/>
        <w:rPr>
          <w:rFonts w:ascii="Courier New" w:cs="Courier New" w:eastAsia="Courier New" w:hAnsi="Courier New"/>
          <w:b w:val="1"/>
          <w:color w:val="212121"/>
          <w:sz w:val="19"/>
          <w:szCs w:val="19"/>
          <w:highlight w:val="white"/>
        </w:rPr>
      </w:pPr>
      <w:r w:rsidDel="00000000" w:rsidR="00000000" w:rsidRPr="00000000">
        <w:rPr>
          <w:rFonts w:ascii="Courier New" w:cs="Courier New" w:eastAsia="Courier New" w:hAnsi="Courier New"/>
          <w:b w:val="1"/>
          <w:color w:val="212121"/>
          <w:sz w:val="19"/>
          <w:szCs w:val="19"/>
          <w:highlight w:val="white"/>
          <w:rtl w:val="0"/>
        </w:rPr>
        <w:t xml:space="preserve">Intervalo de Confiança de 90% para LEITOS_SUS: </w:t>
      </w:r>
    </w:p>
    <w:p w:rsidR="00000000" w:rsidDel="00000000" w:rsidP="00000000" w:rsidRDefault="00000000" w:rsidRPr="00000000" w14:paraId="0000043C">
      <w:pPr>
        <w:jc w:val="both"/>
        <w:rPr>
          <w:rFonts w:ascii="Courier New" w:cs="Courier New" w:eastAsia="Courier New" w:hAnsi="Courier New"/>
          <w:b w:val="1"/>
          <w:color w:val="212121"/>
          <w:sz w:val="19"/>
          <w:szCs w:val="19"/>
          <w:highlight w:val="white"/>
        </w:rPr>
      </w:pPr>
      <w:r w:rsidDel="00000000" w:rsidR="00000000" w:rsidRPr="00000000">
        <w:rPr>
          <w:rFonts w:ascii="Courier New" w:cs="Courier New" w:eastAsia="Courier New" w:hAnsi="Courier New"/>
          <w:b w:val="1"/>
          <w:color w:val="212121"/>
          <w:sz w:val="19"/>
          <w:szCs w:val="19"/>
          <w:highlight w:val="white"/>
          <w:rtl w:val="0"/>
        </w:rPr>
        <w:t xml:space="preserve">(47.92223399818023, 49.75942101787871)</w:t>
      </w:r>
    </w:p>
    <w:p w:rsidR="00000000" w:rsidDel="00000000" w:rsidP="00000000" w:rsidRDefault="00000000" w:rsidRPr="00000000" w14:paraId="0000043D">
      <w:pPr>
        <w:jc w:val="both"/>
        <w:rPr>
          <w:rFonts w:ascii="Courier New" w:cs="Courier New" w:eastAsia="Courier New" w:hAnsi="Courier New"/>
          <w:b w:val="1"/>
          <w:color w:val="212121"/>
          <w:sz w:val="19"/>
          <w:szCs w:val="19"/>
          <w:highlight w:val="white"/>
        </w:rPr>
      </w:pPr>
      <w:r w:rsidDel="00000000" w:rsidR="00000000" w:rsidRPr="00000000">
        <w:rPr>
          <w:rtl w:val="0"/>
        </w:rPr>
      </w:r>
    </w:p>
    <w:p w:rsidR="00000000" w:rsidDel="00000000" w:rsidP="00000000" w:rsidRDefault="00000000" w:rsidRPr="00000000" w14:paraId="0000043E">
      <w:pPr>
        <w:jc w:val="both"/>
        <w:rPr>
          <w:rFonts w:ascii="Courier New" w:cs="Courier New" w:eastAsia="Courier New" w:hAnsi="Courier New"/>
          <w:b w:val="1"/>
          <w:color w:val="212121"/>
          <w:sz w:val="19"/>
          <w:szCs w:val="19"/>
          <w:highlight w:val="white"/>
        </w:rPr>
      </w:pPr>
      <w:r w:rsidDel="00000000" w:rsidR="00000000" w:rsidRPr="00000000">
        <w:rPr>
          <w:rFonts w:ascii="Courier New" w:cs="Courier New" w:eastAsia="Courier New" w:hAnsi="Courier New"/>
          <w:b w:val="1"/>
          <w:color w:val="212121"/>
          <w:sz w:val="19"/>
          <w:szCs w:val="19"/>
          <w:highlight w:val="white"/>
          <w:rtl w:val="0"/>
        </w:rPr>
        <w:t xml:space="preserve">Intervalo de Confiança de 95% para LEITOS_SUS: </w:t>
      </w:r>
    </w:p>
    <w:p w:rsidR="00000000" w:rsidDel="00000000" w:rsidP="00000000" w:rsidRDefault="00000000" w:rsidRPr="00000000" w14:paraId="0000043F">
      <w:pPr>
        <w:jc w:val="both"/>
        <w:rPr>
          <w:rFonts w:ascii="Courier New" w:cs="Courier New" w:eastAsia="Courier New" w:hAnsi="Courier New"/>
          <w:b w:val="1"/>
          <w:color w:val="212121"/>
          <w:sz w:val="19"/>
          <w:szCs w:val="19"/>
          <w:highlight w:val="white"/>
        </w:rPr>
      </w:pPr>
      <w:r w:rsidDel="00000000" w:rsidR="00000000" w:rsidRPr="00000000">
        <w:rPr>
          <w:rFonts w:ascii="Courier New" w:cs="Courier New" w:eastAsia="Courier New" w:hAnsi="Courier New"/>
          <w:b w:val="1"/>
          <w:color w:val="212121"/>
          <w:sz w:val="19"/>
          <w:szCs w:val="19"/>
          <w:highlight w:val="white"/>
          <w:rtl w:val="0"/>
        </w:rPr>
        <w:t xml:space="preserve">(47.746241146400244, 49.935413869658696)</w:t>
      </w:r>
    </w:p>
    <w:p w:rsidR="00000000" w:rsidDel="00000000" w:rsidP="00000000" w:rsidRDefault="00000000" w:rsidRPr="00000000" w14:paraId="00000440">
      <w:pPr>
        <w:jc w:val="both"/>
        <w:rPr>
          <w:rFonts w:ascii="Courier New" w:cs="Courier New" w:eastAsia="Courier New" w:hAnsi="Courier New"/>
          <w:b w:val="1"/>
          <w:color w:val="212121"/>
          <w:sz w:val="19"/>
          <w:szCs w:val="19"/>
          <w:highlight w:val="white"/>
        </w:rPr>
      </w:pPr>
      <w:r w:rsidDel="00000000" w:rsidR="00000000" w:rsidRPr="00000000">
        <w:rPr>
          <w:rtl w:val="0"/>
        </w:rPr>
      </w:r>
    </w:p>
    <w:p w:rsidR="00000000" w:rsidDel="00000000" w:rsidP="00000000" w:rsidRDefault="00000000" w:rsidRPr="00000000" w14:paraId="00000441">
      <w:pPr>
        <w:jc w:val="both"/>
        <w:rPr>
          <w:rFonts w:ascii="Courier New" w:cs="Courier New" w:eastAsia="Courier New" w:hAnsi="Courier New"/>
          <w:b w:val="1"/>
          <w:color w:val="212121"/>
          <w:sz w:val="19"/>
          <w:szCs w:val="19"/>
          <w:highlight w:val="white"/>
        </w:rPr>
      </w:pPr>
      <w:r w:rsidDel="00000000" w:rsidR="00000000" w:rsidRPr="00000000">
        <w:rPr>
          <w:rFonts w:ascii="Courier New" w:cs="Courier New" w:eastAsia="Courier New" w:hAnsi="Courier New"/>
          <w:b w:val="1"/>
          <w:color w:val="212121"/>
          <w:sz w:val="19"/>
          <w:szCs w:val="19"/>
          <w:highlight w:val="white"/>
          <w:rtl w:val="0"/>
        </w:rPr>
        <w:t xml:space="preserve">Intervalo de Confiança de 90% para UTI_TOTAL_EXIST: </w:t>
      </w:r>
    </w:p>
    <w:p w:rsidR="00000000" w:rsidDel="00000000" w:rsidP="00000000" w:rsidRDefault="00000000" w:rsidRPr="00000000" w14:paraId="00000442">
      <w:pPr>
        <w:jc w:val="both"/>
        <w:rPr>
          <w:rFonts w:ascii="Courier New" w:cs="Courier New" w:eastAsia="Courier New" w:hAnsi="Courier New"/>
          <w:b w:val="1"/>
          <w:color w:val="212121"/>
          <w:sz w:val="19"/>
          <w:szCs w:val="19"/>
          <w:highlight w:val="white"/>
        </w:rPr>
      </w:pPr>
      <w:r w:rsidDel="00000000" w:rsidR="00000000" w:rsidRPr="00000000">
        <w:rPr>
          <w:rFonts w:ascii="Courier New" w:cs="Courier New" w:eastAsia="Courier New" w:hAnsi="Courier New"/>
          <w:b w:val="1"/>
          <w:color w:val="212121"/>
          <w:sz w:val="19"/>
          <w:szCs w:val="19"/>
          <w:highlight w:val="white"/>
          <w:rtl w:val="0"/>
        </w:rPr>
        <w:t xml:space="preserve">(8.621417409275104, 9.058159390271467)</w:t>
      </w:r>
    </w:p>
    <w:p w:rsidR="00000000" w:rsidDel="00000000" w:rsidP="00000000" w:rsidRDefault="00000000" w:rsidRPr="00000000" w14:paraId="00000443">
      <w:pPr>
        <w:jc w:val="both"/>
        <w:rPr>
          <w:rFonts w:ascii="Courier New" w:cs="Courier New" w:eastAsia="Courier New" w:hAnsi="Courier New"/>
          <w:b w:val="1"/>
          <w:color w:val="212121"/>
          <w:sz w:val="19"/>
          <w:szCs w:val="19"/>
          <w:highlight w:val="white"/>
        </w:rPr>
      </w:pPr>
      <w:r w:rsidDel="00000000" w:rsidR="00000000" w:rsidRPr="00000000">
        <w:rPr>
          <w:rtl w:val="0"/>
        </w:rPr>
      </w:r>
    </w:p>
    <w:p w:rsidR="00000000" w:rsidDel="00000000" w:rsidP="00000000" w:rsidRDefault="00000000" w:rsidRPr="00000000" w14:paraId="00000444">
      <w:pPr>
        <w:jc w:val="both"/>
        <w:rPr>
          <w:rFonts w:ascii="Courier New" w:cs="Courier New" w:eastAsia="Courier New" w:hAnsi="Courier New"/>
          <w:b w:val="1"/>
          <w:color w:val="212121"/>
          <w:sz w:val="19"/>
          <w:szCs w:val="19"/>
          <w:highlight w:val="white"/>
        </w:rPr>
      </w:pPr>
      <w:r w:rsidDel="00000000" w:rsidR="00000000" w:rsidRPr="00000000">
        <w:rPr>
          <w:rFonts w:ascii="Courier New" w:cs="Courier New" w:eastAsia="Courier New" w:hAnsi="Courier New"/>
          <w:b w:val="1"/>
          <w:color w:val="212121"/>
          <w:sz w:val="19"/>
          <w:szCs w:val="19"/>
          <w:highlight w:val="white"/>
          <w:rtl w:val="0"/>
        </w:rPr>
        <w:t xml:space="preserve">Intervalo de Confiança de 95% para UTI_TOTAL_EXIST: </w:t>
      </w:r>
    </w:p>
    <w:p w:rsidR="00000000" w:rsidDel="00000000" w:rsidP="00000000" w:rsidRDefault="00000000" w:rsidRPr="00000000" w14:paraId="00000445">
      <w:pPr>
        <w:jc w:val="both"/>
        <w:rPr>
          <w:rFonts w:ascii="Courier New" w:cs="Courier New" w:eastAsia="Courier New" w:hAnsi="Courier New"/>
          <w:b w:val="1"/>
          <w:color w:val="212121"/>
          <w:sz w:val="19"/>
          <w:szCs w:val="19"/>
          <w:highlight w:val="white"/>
        </w:rPr>
      </w:pPr>
      <w:r w:rsidDel="00000000" w:rsidR="00000000" w:rsidRPr="00000000">
        <w:rPr>
          <w:rFonts w:ascii="Courier New" w:cs="Courier New" w:eastAsia="Courier New" w:hAnsi="Courier New"/>
          <w:b w:val="1"/>
          <w:color w:val="212121"/>
          <w:sz w:val="19"/>
          <w:szCs w:val="19"/>
          <w:highlight w:val="white"/>
          <w:rtl w:val="0"/>
        </w:rPr>
        <w:t xml:space="preserve">(8.579579825020778, 9.099996974525792)</w:t>
      </w:r>
    </w:p>
    <w:p w:rsidR="00000000" w:rsidDel="00000000" w:rsidP="00000000" w:rsidRDefault="00000000" w:rsidRPr="00000000" w14:paraId="00000446">
      <w:pPr>
        <w:jc w:val="both"/>
        <w:rPr>
          <w:rFonts w:ascii="Courier New" w:cs="Courier New" w:eastAsia="Courier New" w:hAnsi="Courier New"/>
          <w:b w:val="1"/>
          <w:color w:val="212121"/>
          <w:sz w:val="19"/>
          <w:szCs w:val="19"/>
          <w:highlight w:val="white"/>
        </w:rPr>
      </w:pPr>
      <w:r w:rsidDel="00000000" w:rsidR="00000000" w:rsidRPr="00000000">
        <w:rPr>
          <w:rtl w:val="0"/>
        </w:rPr>
      </w:r>
    </w:p>
    <w:p w:rsidR="00000000" w:rsidDel="00000000" w:rsidP="00000000" w:rsidRDefault="00000000" w:rsidRPr="00000000" w14:paraId="00000447">
      <w:pPr>
        <w:jc w:val="both"/>
        <w:rPr>
          <w:rFonts w:ascii="Courier New" w:cs="Courier New" w:eastAsia="Courier New" w:hAnsi="Courier New"/>
          <w:b w:val="1"/>
          <w:color w:val="212121"/>
          <w:sz w:val="19"/>
          <w:szCs w:val="19"/>
          <w:highlight w:val="white"/>
        </w:rPr>
      </w:pPr>
      <w:r w:rsidDel="00000000" w:rsidR="00000000" w:rsidRPr="00000000">
        <w:rPr>
          <w:rFonts w:ascii="Courier New" w:cs="Courier New" w:eastAsia="Courier New" w:hAnsi="Courier New"/>
          <w:b w:val="1"/>
          <w:color w:val="212121"/>
          <w:sz w:val="19"/>
          <w:szCs w:val="19"/>
          <w:highlight w:val="white"/>
          <w:rtl w:val="0"/>
        </w:rPr>
        <w:t xml:space="preserve">Intervalo de Confiança de 90% para UTI_TOTAL_SUS: </w:t>
      </w:r>
    </w:p>
    <w:p w:rsidR="00000000" w:rsidDel="00000000" w:rsidP="00000000" w:rsidRDefault="00000000" w:rsidRPr="00000000" w14:paraId="00000448">
      <w:pPr>
        <w:jc w:val="both"/>
        <w:rPr>
          <w:rFonts w:ascii="Courier New" w:cs="Courier New" w:eastAsia="Courier New" w:hAnsi="Courier New"/>
          <w:b w:val="1"/>
          <w:color w:val="212121"/>
          <w:sz w:val="19"/>
          <w:szCs w:val="19"/>
          <w:highlight w:val="white"/>
        </w:rPr>
      </w:pPr>
      <w:r w:rsidDel="00000000" w:rsidR="00000000" w:rsidRPr="00000000">
        <w:rPr>
          <w:rFonts w:ascii="Courier New" w:cs="Courier New" w:eastAsia="Courier New" w:hAnsi="Courier New"/>
          <w:b w:val="1"/>
          <w:color w:val="212121"/>
          <w:sz w:val="19"/>
          <w:szCs w:val="19"/>
          <w:highlight w:val="white"/>
          <w:rtl w:val="0"/>
        </w:rPr>
        <w:t xml:space="preserve">(4.259296029210327, 4.5683064646494875)</w:t>
      </w:r>
    </w:p>
    <w:p w:rsidR="00000000" w:rsidDel="00000000" w:rsidP="00000000" w:rsidRDefault="00000000" w:rsidRPr="00000000" w14:paraId="00000449">
      <w:pPr>
        <w:jc w:val="both"/>
        <w:rPr>
          <w:rFonts w:ascii="Courier New" w:cs="Courier New" w:eastAsia="Courier New" w:hAnsi="Courier New"/>
          <w:b w:val="1"/>
          <w:color w:val="212121"/>
          <w:sz w:val="19"/>
          <w:szCs w:val="19"/>
          <w:highlight w:val="white"/>
        </w:rPr>
      </w:pPr>
      <w:r w:rsidDel="00000000" w:rsidR="00000000" w:rsidRPr="00000000">
        <w:rPr>
          <w:rtl w:val="0"/>
        </w:rPr>
      </w:r>
    </w:p>
    <w:p w:rsidR="00000000" w:rsidDel="00000000" w:rsidP="00000000" w:rsidRDefault="00000000" w:rsidRPr="00000000" w14:paraId="0000044A">
      <w:pPr>
        <w:jc w:val="both"/>
        <w:rPr>
          <w:rFonts w:ascii="Courier New" w:cs="Courier New" w:eastAsia="Courier New" w:hAnsi="Courier New"/>
          <w:b w:val="1"/>
          <w:color w:val="212121"/>
          <w:sz w:val="19"/>
          <w:szCs w:val="19"/>
          <w:highlight w:val="white"/>
        </w:rPr>
      </w:pPr>
      <w:r w:rsidDel="00000000" w:rsidR="00000000" w:rsidRPr="00000000">
        <w:rPr>
          <w:rFonts w:ascii="Courier New" w:cs="Courier New" w:eastAsia="Courier New" w:hAnsi="Courier New"/>
          <w:b w:val="1"/>
          <w:color w:val="212121"/>
          <w:sz w:val="19"/>
          <w:szCs w:val="19"/>
          <w:highlight w:val="white"/>
          <w:rtl w:val="0"/>
        </w:rPr>
        <w:t xml:space="preserve">Intervalo de Confiança de 95% para UTI_TOTAL_SUS: </w:t>
      </w:r>
    </w:p>
    <w:p w:rsidR="00000000" w:rsidDel="00000000" w:rsidP="00000000" w:rsidRDefault="00000000" w:rsidRPr="00000000" w14:paraId="0000044B">
      <w:pPr>
        <w:jc w:val="both"/>
        <w:rPr>
          <w:rFonts w:ascii="Courier New" w:cs="Courier New" w:eastAsia="Courier New" w:hAnsi="Courier New"/>
          <w:b w:val="1"/>
          <w:color w:val="212121"/>
          <w:sz w:val="19"/>
          <w:szCs w:val="19"/>
          <w:highlight w:val="white"/>
        </w:rPr>
      </w:pPr>
      <w:r w:rsidDel="00000000" w:rsidR="00000000" w:rsidRPr="00000000">
        <w:rPr>
          <w:rFonts w:ascii="Courier New" w:cs="Courier New" w:eastAsia="Courier New" w:hAnsi="Courier New"/>
          <w:b w:val="1"/>
          <w:color w:val="212121"/>
          <w:sz w:val="19"/>
          <w:szCs w:val="19"/>
          <w:highlight w:val="white"/>
          <w:rtl w:val="0"/>
        </w:rPr>
        <w:t xml:space="preserve">(4.229694455075736, 4.5979080387840785)</w:t>
      </w:r>
    </w:p>
    <w:p w:rsidR="00000000" w:rsidDel="00000000" w:rsidP="00000000" w:rsidRDefault="00000000" w:rsidRPr="00000000" w14:paraId="0000044C">
      <w:pPr>
        <w:jc w:val="both"/>
        <w:rPr>
          <w:rFonts w:ascii="Courier New" w:cs="Courier New" w:eastAsia="Courier New" w:hAnsi="Courier New"/>
          <w:b w:val="1"/>
          <w:color w:val="212121"/>
          <w:sz w:val="21"/>
          <w:szCs w:val="21"/>
          <w:highlight w:val="white"/>
        </w:rPr>
      </w:pPr>
      <w:r w:rsidDel="00000000" w:rsidR="00000000" w:rsidRPr="00000000">
        <w:rPr>
          <w:rtl w:val="0"/>
        </w:rPr>
      </w:r>
    </w:p>
    <w:p w:rsidR="00000000" w:rsidDel="00000000" w:rsidP="00000000" w:rsidRDefault="00000000" w:rsidRPr="00000000" w14:paraId="0000044D">
      <w:pPr>
        <w:jc w:val="both"/>
        <w:rPr>
          <w:rFonts w:ascii="Lato" w:cs="Lato" w:eastAsia="Lato" w:hAnsi="Lato"/>
          <w:sz w:val="24"/>
          <w:szCs w:val="24"/>
        </w:rPr>
      </w:pPr>
      <w:r w:rsidDel="00000000" w:rsidR="00000000" w:rsidRPr="00000000">
        <w:rPr>
          <w:rFonts w:ascii="Lato" w:cs="Lato" w:eastAsia="Lato" w:hAnsi="Lato"/>
          <w:sz w:val="24"/>
          <w:szCs w:val="24"/>
          <w:rtl w:val="0"/>
        </w:rPr>
        <w:t xml:space="preserve">Os intervalos de confiança mais amplos para um nível de confiança de 95% refletem maior certeza de que a média populacional verdadeira está dentro desses limites. A diferença entre os ICs de 90% e 95% é relativamente pequena, indicando que a média amostral é uma boa estimativa da média populacional e que os dados são relativamente precisos.</w:t>
      </w:r>
    </w:p>
    <w:p w:rsidR="00000000" w:rsidDel="00000000" w:rsidP="00000000" w:rsidRDefault="00000000" w:rsidRPr="00000000" w14:paraId="0000044E">
      <w:pPr>
        <w:jc w:val="both"/>
        <w:rPr>
          <w:rFonts w:ascii="Lato" w:cs="Lato" w:eastAsia="Lato" w:hAnsi="Lato"/>
          <w:sz w:val="24"/>
          <w:szCs w:val="24"/>
        </w:rPr>
      </w:pPr>
      <w:r w:rsidDel="00000000" w:rsidR="00000000" w:rsidRPr="00000000">
        <w:rPr>
          <w:rFonts w:ascii="Lato" w:cs="Lato" w:eastAsia="Lato" w:hAnsi="Lato"/>
          <w:sz w:val="24"/>
          <w:szCs w:val="24"/>
          <w:rtl w:val="0"/>
        </w:rPr>
        <w:t xml:space="preserve">Os intervalos de confiança calculados fornecem uma visão valiosa sobre a variabilidade e a precisão das estimativas das médias populacionais. Eles são essenciais para a tomada de decisões informadas e planejamento no contexto do sistema de saúde.</w:t>
      </w:r>
    </w:p>
    <w:p w:rsidR="00000000" w:rsidDel="00000000" w:rsidP="00000000" w:rsidRDefault="00000000" w:rsidRPr="00000000" w14:paraId="0000044F">
      <w:pPr>
        <w:spacing w:after="0" w:before="0" w:line="276" w:lineRule="auto"/>
        <w:jc w:val="both"/>
        <w:rPr>
          <w:rFonts w:ascii="Lato" w:cs="Lato" w:eastAsia="Lato" w:hAnsi="Lato"/>
          <w:b w:val="1"/>
        </w:rPr>
      </w:pPr>
      <w:r w:rsidDel="00000000" w:rsidR="00000000" w:rsidRPr="00000000">
        <w:rPr>
          <w:rtl w:val="0"/>
        </w:rPr>
      </w:r>
    </w:p>
    <w:p w:rsidR="00000000" w:rsidDel="00000000" w:rsidP="00000000" w:rsidRDefault="00000000" w:rsidRPr="00000000" w14:paraId="00000450">
      <w:pPr>
        <w:spacing w:after="0" w:before="0" w:line="276" w:lineRule="auto"/>
        <w:jc w:val="both"/>
        <w:rPr>
          <w:rFonts w:ascii="Lato" w:cs="Lato" w:eastAsia="Lato" w:hAnsi="Lato"/>
          <w:b w:val="1"/>
        </w:rPr>
      </w:pPr>
      <w:r w:rsidDel="00000000" w:rsidR="00000000" w:rsidRPr="00000000">
        <w:rPr>
          <w:rFonts w:ascii="Lato" w:cs="Lato" w:eastAsia="Lato" w:hAnsi="Lato"/>
          <w:b w:val="1"/>
          <w:rtl w:val="0"/>
        </w:rPr>
        <w:t xml:space="preserve">Código da Análise:</w:t>
      </w:r>
    </w:p>
    <w:p w:rsidR="00000000" w:rsidDel="00000000" w:rsidP="00000000" w:rsidRDefault="00000000" w:rsidRPr="00000000" w14:paraId="00000451">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color w:val="af00db"/>
          <w:sz w:val="21"/>
          <w:szCs w:val="21"/>
          <w:rtl w:val="0"/>
        </w:rPr>
        <w:t xml:space="preserve">import</w:t>
      </w:r>
      <w:r w:rsidDel="00000000" w:rsidR="00000000" w:rsidRPr="00000000">
        <w:rPr>
          <w:rFonts w:ascii="Lato" w:cs="Lato" w:eastAsia="Lato" w:hAnsi="Lato"/>
          <w:sz w:val="21"/>
          <w:szCs w:val="21"/>
          <w:rtl w:val="0"/>
        </w:rPr>
        <w:t xml:space="preserve"> numpy </w:t>
      </w:r>
      <w:r w:rsidDel="00000000" w:rsidR="00000000" w:rsidRPr="00000000">
        <w:rPr>
          <w:rFonts w:ascii="Lato" w:cs="Lato" w:eastAsia="Lato" w:hAnsi="Lato"/>
          <w:color w:val="af00db"/>
          <w:sz w:val="21"/>
          <w:szCs w:val="21"/>
          <w:rtl w:val="0"/>
        </w:rPr>
        <w:t xml:space="preserve">as</w:t>
      </w:r>
      <w:r w:rsidDel="00000000" w:rsidR="00000000" w:rsidRPr="00000000">
        <w:rPr>
          <w:rFonts w:ascii="Lato" w:cs="Lato" w:eastAsia="Lato" w:hAnsi="Lato"/>
          <w:sz w:val="21"/>
          <w:szCs w:val="21"/>
          <w:rtl w:val="0"/>
        </w:rPr>
        <w:t xml:space="preserve"> np</w:t>
      </w:r>
    </w:p>
    <w:p w:rsidR="00000000" w:rsidDel="00000000" w:rsidP="00000000" w:rsidRDefault="00000000" w:rsidRPr="00000000" w14:paraId="00000452">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color w:val="af00db"/>
          <w:sz w:val="21"/>
          <w:szCs w:val="21"/>
          <w:rtl w:val="0"/>
        </w:rPr>
        <w:t xml:space="preserve">import</w:t>
      </w:r>
      <w:r w:rsidDel="00000000" w:rsidR="00000000" w:rsidRPr="00000000">
        <w:rPr>
          <w:rFonts w:ascii="Lato" w:cs="Lato" w:eastAsia="Lato" w:hAnsi="Lato"/>
          <w:sz w:val="21"/>
          <w:szCs w:val="21"/>
          <w:rtl w:val="0"/>
        </w:rPr>
        <w:t xml:space="preserve"> scipy.stats </w:t>
      </w:r>
      <w:r w:rsidDel="00000000" w:rsidR="00000000" w:rsidRPr="00000000">
        <w:rPr>
          <w:rFonts w:ascii="Lato" w:cs="Lato" w:eastAsia="Lato" w:hAnsi="Lato"/>
          <w:color w:val="af00db"/>
          <w:sz w:val="21"/>
          <w:szCs w:val="21"/>
          <w:rtl w:val="0"/>
        </w:rPr>
        <w:t xml:space="preserve">as</w:t>
      </w:r>
      <w:r w:rsidDel="00000000" w:rsidR="00000000" w:rsidRPr="00000000">
        <w:rPr>
          <w:rFonts w:ascii="Lato" w:cs="Lato" w:eastAsia="Lato" w:hAnsi="Lato"/>
          <w:sz w:val="21"/>
          <w:szCs w:val="21"/>
          <w:rtl w:val="0"/>
        </w:rPr>
        <w:t xml:space="preserve"> stats</w:t>
      </w:r>
    </w:p>
    <w:p w:rsidR="00000000" w:rsidDel="00000000" w:rsidP="00000000" w:rsidRDefault="00000000" w:rsidRPr="00000000" w14:paraId="00000453">
      <w:pPr>
        <w:shd w:fill="f7f7f7" w:val="clear"/>
        <w:spacing w:after="0" w:before="0" w:line="360" w:lineRule="auto"/>
        <w:jc w:val="both"/>
        <w:rPr>
          <w:rFonts w:ascii="Lato" w:cs="Lato" w:eastAsia="Lato" w:hAnsi="Lato"/>
          <w:sz w:val="21"/>
          <w:szCs w:val="21"/>
        </w:rPr>
      </w:pPr>
      <w:r w:rsidDel="00000000" w:rsidR="00000000" w:rsidRPr="00000000">
        <w:rPr>
          <w:rtl w:val="0"/>
        </w:rPr>
      </w:r>
    </w:p>
    <w:p w:rsidR="00000000" w:rsidDel="00000000" w:rsidP="00000000" w:rsidRDefault="00000000" w:rsidRPr="00000000" w14:paraId="00000454">
      <w:pPr>
        <w:shd w:fill="f7f7f7" w:val="clear"/>
        <w:spacing w:after="0" w:before="0" w:line="360" w:lineRule="auto"/>
        <w:jc w:val="both"/>
        <w:rPr>
          <w:rFonts w:ascii="Lato" w:cs="Lato" w:eastAsia="Lato" w:hAnsi="Lato"/>
          <w:color w:val="008000"/>
          <w:sz w:val="21"/>
          <w:szCs w:val="21"/>
        </w:rPr>
      </w:pPr>
      <w:r w:rsidDel="00000000" w:rsidR="00000000" w:rsidRPr="00000000">
        <w:rPr>
          <w:rFonts w:ascii="Lato" w:cs="Lato" w:eastAsia="Lato" w:hAnsi="Lato"/>
          <w:color w:val="008000"/>
          <w:sz w:val="21"/>
          <w:szCs w:val="21"/>
          <w:rtl w:val="0"/>
        </w:rPr>
        <w:t xml:space="preserve"># Função para calcular o intervalo de confiança</w:t>
      </w:r>
    </w:p>
    <w:p w:rsidR="00000000" w:rsidDel="00000000" w:rsidP="00000000" w:rsidRDefault="00000000" w:rsidRPr="00000000" w14:paraId="00000455">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color w:val="0000ff"/>
          <w:sz w:val="21"/>
          <w:szCs w:val="21"/>
          <w:rtl w:val="0"/>
        </w:rPr>
        <w:t xml:space="preserve">def</w:t>
      </w:r>
      <w:r w:rsidDel="00000000" w:rsidR="00000000" w:rsidRPr="00000000">
        <w:rPr>
          <w:rFonts w:ascii="Lato" w:cs="Lato" w:eastAsia="Lato" w:hAnsi="Lato"/>
          <w:sz w:val="21"/>
          <w:szCs w:val="21"/>
          <w:rtl w:val="0"/>
        </w:rPr>
        <w:t xml:space="preserve"> </w:t>
      </w:r>
      <w:r w:rsidDel="00000000" w:rsidR="00000000" w:rsidRPr="00000000">
        <w:rPr>
          <w:rFonts w:ascii="Lato" w:cs="Lato" w:eastAsia="Lato" w:hAnsi="Lato"/>
          <w:color w:val="795e26"/>
          <w:sz w:val="21"/>
          <w:szCs w:val="21"/>
          <w:rtl w:val="0"/>
        </w:rPr>
        <w:t xml:space="preserve">calcular_intervalo_confianca</w:t>
      </w:r>
      <w:r w:rsidDel="00000000" w:rsidR="00000000" w:rsidRPr="00000000">
        <w:rPr>
          <w:rFonts w:ascii="Lato" w:cs="Lato" w:eastAsia="Lato" w:hAnsi="Lato"/>
          <w:sz w:val="21"/>
          <w:szCs w:val="21"/>
          <w:rtl w:val="0"/>
        </w:rPr>
        <w:t xml:space="preserve">(</w:t>
      </w:r>
      <w:r w:rsidDel="00000000" w:rsidR="00000000" w:rsidRPr="00000000">
        <w:rPr>
          <w:rFonts w:ascii="Lato" w:cs="Lato" w:eastAsia="Lato" w:hAnsi="Lato"/>
          <w:color w:val="001080"/>
          <w:sz w:val="21"/>
          <w:szCs w:val="21"/>
          <w:rtl w:val="0"/>
        </w:rPr>
        <w:t xml:space="preserve">data</w:t>
      </w:r>
      <w:r w:rsidDel="00000000" w:rsidR="00000000" w:rsidRPr="00000000">
        <w:rPr>
          <w:rFonts w:ascii="Lato" w:cs="Lato" w:eastAsia="Lato" w:hAnsi="Lato"/>
          <w:sz w:val="21"/>
          <w:szCs w:val="21"/>
          <w:rtl w:val="0"/>
        </w:rPr>
        <w:t xml:space="preserve">, </w:t>
      </w:r>
      <w:r w:rsidDel="00000000" w:rsidR="00000000" w:rsidRPr="00000000">
        <w:rPr>
          <w:rFonts w:ascii="Lato" w:cs="Lato" w:eastAsia="Lato" w:hAnsi="Lato"/>
          <w:color w:val="001080"/>
          <w:sz w:val="21"/>
          <w:szCs w:val="21"/>
          <w:rtl w:val="0"/>
        </w:rPr>
        <w:t xml:space="preserve">confianca</w:t>
      </w:r>
      <w:r w:rsidDel="00000000" w:rsidR="00000000" w:rsidRPr="00000000">
        <w:rPr>
          <w:rFonts w:ascii="Lato" w:cs="Lato" w:eastAsia="Lato" w:hAnsi="Lato"/>
          <w:sz w:val="21"/>
          <w:szCs w:val="21"/>
          <w:rtl w:val="0"/>
        </w:rPr>
        <w:t xml:space="preserve">):</w:t>
      </w:r>
    </w:p>
    <w:p w:rsidR="00000000" w:rsidDel="00000000" w:rsidP="00000000" w:rsidRDefault="00000000" w:rsidRPr="00000000" w14:paraId="00000456">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sz w:val="21"/>
          <w:szCs w:val="21"/>
          <w:rtl w:val="0"/>
        </w:rPr>
        <w:t xml:space="preserve">    media_amostral = np.mean(data)</w:t>
      </w:r>
    </w:p>
    <w:p w:rsidR="00000000" w:rsidDel="00000000" w:rsidP="00000000" w:rsidRDefault="00000000" w:rsidRPr="00000000" w14:paraId="00000457">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sz w:val="21"/>
          <w:szCs w:val="21"/>
          <w:rtl w:val="0"/>
        </w:rPr>
        <w:t xml:space="preserve">    desvio_padrao_amostral = np.std(data, ddof=</w:t>
      </w:r>
      <w:r w:rsidDel="00000000" w:rsidR="00000000" w:rsidRPr="00000000">
        <w:rPr>
          <w:rFonts w:ascii="Lato" w:cs="Lato" w:eastAsia="Lato" w:hAnsi="Lato"/>
          <w:color w:val="116644"/>
          <w:sz w:val="21"/>
          <w:szCs w:val="21"/>
          <w:rtl w:val="0"/>
        </w:rPr>
        <w:t xml:space="preserve">1</w:t>
      </w:r>
      <w:r w:rsidDel="00000000" w:rsidR="00000000" w:rsidRPr="00000000">
        <w:rPr>
          <w:rFonts w:ascii="Lato" w:cs="Lato" w:eastAsia="Lato" w:hAnsi="Lato"/>
          <w:sz w:val="21"/>
          <w:szCs w:val="21"/>
          <w:rtl w:val="0"/>
        </w:rPr>
        <w:t xml:space="preserve">)</w:t>
      </w:r>
    </w:p>
    <w:p w:rsidR="00000000" w:rsidDel="00000000" w:rsidP="00000000" w:rsidRDefault="00000000" w:rsidRPr="00000000" w14:paraId="00000458">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sz w:val="21"/>
          <w:szCs w:val="21"/>
          <w:rtl w:val="0"/>
        </w:rPr>
        <w:t xml:space="preserve">    tamanho_amostra = </w:t>
      </w:r>
      <w:r w:rsidDel="00000000" w:rsidR="00000000" w:rsidRPr="00000000">
        <w:rPr>
          <w:rFonts w:ascii="Lato" w:cs="Lato" w:eastAsia="Lato" w:hAnsi="Lato"/>
          <w:color w:val="795e26"/>
          <w:sz w:val="21"/>
          <w:szCs w:val="21"/>
          <w:rtl w:val="0"/>
        </w:rPr>
        <w:t xml:space="preserve">len</w:t>
      </w:r>
      <w:r w:rsidDel="00000000" w:rsidR="00000000" w:rsidRPr="00000000">
        <w:rPr>
          <w:rFonts w:ascii="Lato" w:cs="Lato" w:eastAsia="Lato" w:hAnsi="Lato"/>
          <w:sz w:val="21"/>
          <w:szCs w:val="21"/>
          <w:rtl w:val="0"/>
        </w:rPr>
        <w:t xml:space="preserve">(data)</w:t>
      </w:r>
    </w:p>
    <w:p w:rsidR="00000000" w:rsidDel="00000000" w:rsidP="00000000" w:rsidRDefault="00000000" w:rsidRPr="00000000" w14:paraId="00000459">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sz w:val="21"/>
          <w:szCs w:val="21"/>
          <w:rtl w:val="0"/>
        </w:rPr>
        <w:t xml:space="preserve">    t_critico = stats.t.ppf((</w:t>
      </w:r>
      <w:r w:rsidDel="00000000" w:rsidR="00000000" w:rsidRPr="00000000">
        <w:rPr>
          <w:rFonts w:ascii="Lato" w:cs="Lato" w:eastAsia="Lato" w:hAnsi="Lato"/>
          <w:color w:val="116644"/>
          <w:sz w:val="21"/>
          <w:szCs w:val="21"/>
          <w:rtl w:val="0"/>
        </w:rPr>
        <w:t xml:space="preserve">1</w:t>
      </w:r>
      <w:r w:rsidDel="00000000" w:rsidR="00000000" w:rsidRPr="00000000">
        <w:rPr>
          <w:rFonts w:ascii="Lato" w:cs="Lato" w:eastAsia="Lato" w:hAnsi="Lato"/>
          <w:sz w:val="21"/>
          <w:szCs w:val="21"/>
          <w:rtl w:val="0"/>
        </w:rPr>
        <w:t xml:space="preserve"> + confianca) / </w:t>
      </w:r>
      <w:r w:rsidDel="00000000" w:rsidR="00000000" w:rsidRPr="00000000">
        <w:rPr>
          <w:rFonts w:ascii="Lato" w:cs="Lato" w:eastAsia="Lato" w:hAnsi="Lato"/>
          <w:color w:val="116644"/>
          <w:sz w:val="21"/>
          <w:szCs w:val="21"/>
          <w:rtl w:val="0"/>
        </w:rPr>
        <w:t xml:space="preserve">2</w:t>
      </w:r>
      <w:r w:rsidDel="00000000" w:rsidR="00000000" w:rsidRPr="00000000">
        <w:rPr>
          <w:rFonts w:ascii="Lato" w:cs="Lato" w:eastAsia="Lato" w:hAnsi="Lato"/>
          <w:sz w:val="21"/>
          <w:szCs w:val="21"/>
          <w:rtl w:val="0"/>
        </w:rPr>
        <w:t xml:space="preserve">, df=tamanho_amostra</w:t>
      </w:r>
      <w:r w:rsidDel="00000000" w:rsidR="00000000" w:rsidRPr="00000000">
        <w:rPr>
          <w:rFonts w:ascii="Lato" w:cs="Lato" w:eastAsia="Lato" w:hAnsi="Lato"/>
          <w:color w:val="116644"/>
          <w:sz w:val="21"/>
          <w:szCs w:val="21"/>
          <w:rtl w:val="0"/>
        </w:rPr>
        <w:t xml:space="preserve">-1</w:t>
      </w:r>
      <w:r w:rsidDel="00000000" w:rsidR="00000000" w:rsidRPr="00000000">
        <w:rPr>
          <w:rFonts w:ascii="Lato" w:cs="Lato" w:eastAsia="Lato" w:hAnsi="Lato"/>
          <w:sz w:val="21"/>
          <w:szCs w:val="21"/>
          <w:rtl w:val="0"/>
        </w:rPr>
        <w:t xml:space="preserve">)</w:t>
      </w:r>
    </w:p>
    <w:p w:rsidR="00000000" w:rsidDel="00000000" w:rsidP="00000000" w:rsidRDefault="00000000" w:rsidRPr="00000000" w14:paraId="0000045A">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sz w:val="21"/>
          <w:szCs w:val="21"/>
          <w:rtl w:val="0"/>
        </w:rPr>
        <w:t xml:space="preserve">    margem_erro = t_critico * (desvio_padrao_amostral / np.sqrt(tamanho_amostra))</w:t>
      </w:r>
    </w:p>
    <w:p w:rsidR="00000000" w:rsidDel="00000000" w:rsidP="00000000" w:rsidRDefault="00000000" w:rsidRPr="00000000" w14:paraId="0000045B">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sz w:val="21"/>
          <w:szCs w:val="21"/>
          <w:rtl w:val="0"/>
        </w:rPr>
        <w:t xml:space="preserve">    </w:t>
      </w:r>
      <w:r w:rsidDel="00000000" w:rsidR="00000000" w:rsidRPr="00000000">
        <w:rPr>
          <w:rFonts w:ascii="Lato" w:cs="Lato" w:eastAsia="Lato" w:hAnsi="Lato"/>
          <w:color w:val="af00db"/>
          <w:sz w:val="21"/>
          <w:szCs w:val="21"/>
          <w:rtl w:val="0"/>
        </w:rPr>
        <w:t xml:space="preserve">return</w:t>
      </w:r>
      <w:r w:rsidDel="00000000" w:rsidR="00000000" w:rsidRPr="00000000">
        <w:rPr>
          <w:rFonts w:ascii="Lato" w:cs="Lato" w:eastAsia="Lato" w:hAnsi="Lato"/>
          <w:sz w:val="21"/>
          <w:szCs w:val="21"/>
          <w:rtl w:val="0"/>
        </w:rPr>
        <w:t xml:space="preserve"> (media_amostral - margem_erro, media_amostral + margem_erro)</w:t>
      </w:r>
    </w:p>
    <w:p w:rsidR="00000000" w:rsidDel="00000000" w:rsidP="00000000" w:rsidRDefault="00000000" w:rsidRPr="00000000" w14:paraId="0000045C">
      <w:pPr>
        <w:shd w:fill="f7f7f7" w:val="clear"/>
        <w:spacing w:after="0" w:before="0" w:line="360" w:lineRule="auto"/>
        <w:jc w:val="both"/>
        <w:rPr>
          <w:rFonts w:ascii="Lato" w:cs="Lato" w:eastAsia="Lato" w:hAnsi="Lato"/>
          <w:sz w:val="21"/>
          <w:szCs w:val="21"/>
        </w:rPr>
      </w:pPr>
      <w:r w:rsidDel="00000000" w:rsidR="00000000" w:rsidRPr="00000000">
        <w:rPr>
          <w:rtl w:val="0"/>
        </w:rPr>
      </w:r>
    </w:p>
    <w:p w:rsidR="00000000" w:rsidDel="00000000" w:rsidP="00000000" w:rsidRDefault="00000000" w:rsidRPr="00000000" w14:paraId="0000045D">
      <w:pPr>
        <w:shd w:fill="f7f7f7" w:val="clear"/>
        <w:spacing w:after="0" w:before="0" w:line="360" w:lineRule="auto"/>
        <w:jc w:val="both"/>
        <w:rPr>
          <w:rFonts w:ascii="Lato" w:cs="Lato" w:eastAsia="Lato" w:hAnsi="Lato"/>
          <w:color w:val="008000"/>
          <w:sz w:val="21"/>
          <w:szCs w:val="21"/>
        </w:rPr>
      </w:pPr>
      <w:r w:rsidDel="00000000" w:rsidR="00000000" w:rsidRPr="00000000">
        <w:rPr>
          <w:rFonts w:ascii="Lato" w:cs="Lato" w:eastAsia="Lato" w:hAnsi="Lato"/>
          <w:color w:val="008000"/>
          <w:sz w:val="21"/>
          <w:szCs w:val="21"/>
          <w:rtl w:val="0"/>
        </w:rPr>
        <w:t xml:space="preserve"># Variáveis do dataset</w:t>
      </w:r>
    </w:p>
    <w:p w:rsidR="00000000" w:rsidDel="00000000" w:rsidP="00000000" w:rsidRDefault="00000000" w:rsidRPr="00000000" w14:paraId="0000045E">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sz w:val="21"/>
          <w:szCs w:val="21"/>
          <w:rtl w:val="0"/>
        </w:rPr>
        <w:t xml:space="preserve">variaveis = [</w:t>
      </w:r>
      <w:r w:rsidDel="00000000" w:rsidR="00000000" w:rsidRPr="00000000">
        <w:rPr>
          <w:rFonts w:ascii="Lato" w:cs="Lato" w:eastAsia="Lato" w:hAnsi="Lato"/>
          <w:color w:val="a31515"/>
          <w:sz w:val="21"/>
          <w:szCs w:val="21"/>
          <w:rtl w:val="0"/>
        </w:rPr>
        <w:t xml:space="preserve">'LEITOS_EXISTENTES'</w:t>
      </w:r>
      <w:r w:rsidDel="00000000" w:rsidR="00000000" w:rsidRPr="00000000">
        <w:rPr>
          <w:rFonts w:ascii="Lato" w:cs="Lato" w:eastAsia="Lato" w:hAnsi="Lato"/>
          <w:sz w:val="21"/>
          <w:szCs w:val="21"/>
          <w:rtl w:val="0"/>
        </w:rPr>
        <w:t xml:space="preserve">, </w:t>
      </w:r>
      <w:r w:rsidDel="00000000" w:rsidR="00000000" w:rsidRPr="00000000">
        <w:rPr>
          <w:rFonts w:ascii="Lato" w:cs="Lato" w:eastAsia="Lato" w:hAnsi="Lato"/>
          <w:color w:val="a31515"/>
          <w:sz w:val="21"/>
          <w:szCs w:val="21"/>
          <w:rtl w:val="0"/>
        </w:rPr>
        <w:t xml:space="preserve">'LEITOS_SUS'</w:t>
      </w:r>
      <w:r w:rsidDel="00000000" w:rsidR="00000000" w:rsidRPr="00000000">
        <w:rPr>
          <w:rFonts w:ascii="Lato" w:cs="Lato" w:eastAsia="Lato" w:hAnsi="Lato"/>
          <w:sz w:val="21"/>
          <w:szCs w:val="21"/>
          <w:rtl w:val="0"/>
        </w:rPr>
        <w:t xml:space="preserve">, </w:t>
      </w:r>
      <w:r w:rsidDel="00000000" w:rsidR="00000000" w:rsidRPr="00000000">
        <w:rPr>
          <w:rFonts w:ascii="Lato" w:cs="Lato" w:eastAsia="Lato" w:hAnsi="Lato"/>
          <w:color w:val="a31515"/>
          <w:sz w:val="21"/>
          <w:szCs w:val="21"/>
          <w:rtl w:val="0"/>
        </w:rPr>
        <w:t xml:space="preserve">'UTI_TOTAL_EXIST'</w:t>
      </w:r>
      <w:r w:rsidDel="00000000" w:rsidR="00000000" w:rsidRPr="00000000">
        <w:rPr>
          <w:rFonts w:ascii="Lato" w:cs="Lato" w:eastAsia="Lato" w:hAnsi="Lato"/>
          <w:sz w:val="21"/>
          <w:szCs w:val="21"/>
          <w:rtl w:val="0"/>
        </w:rPr>
        <w:t xml:space="preserve">, </w:t>
      </w:r>
      <w:r w:rsidDel="00000000" w:rsidR="00000000" w:rsidRPr="00000000">
        <w:rPr>
          <w:rFonts w:ascii="Lato" w:cs="Lato" w:eastAsia="Lato" w:hAnsi="Lato"/>
          <w:color w:val="a31515"/>
          <w:sz w:val="21"/>
          <w:szCs w:val="21"/>
          <w:rtl w:val="0"/>
        </w:rPr>
        <w:t xml:space="preserve">'UTI_TOTAL_SUS'</w:t>
      </w:r>
      <w:r w:rsidDel="00000000" w:rsidR="00000000" w:rsidRPr="00000000">
        <w:rPr>
          <w:rFonts w:ascii="Lato" w:cs="Lato" w:eastAsia="Lato" w:hAnsi="Lato"/>
          <w:sz w:val="21"/>
          <w:szCs w:val="21"/>
          <w:rtl w:val="0"/>
        </w:rPr>
        <w:t xml:space="preserve">]</w:t>
      </w:r>
    </w:p>
    <w:p w:rsidR="00000000" w:rsidDel="00000000" w:rsidP="00000000" w:rsidRDefault="00000000" w:rsidRPr="00000000" w14:paraId="0000045F">
      <w:pPr>
        <w:shd w:fill="f7f7f7" w:val="clear"/>
        <w:spacing w:after="0" w:before="0" w:line="360" w:lineRule="auto"/>
        <w:jc w:val="both"/>
        <w:rPr>
          <w:rFonts w:ascii="Lato" w:cs="Lato" w:eastAsia="Lato" w:hAnsi="Lato"/>
          <w:sz w:val="21"/>
          <w:szCs w:val="21"/>
        </w:rPr>
      </w:pPr>
      <w:r w:rsidDel="00000000" w:rsidR="00000000" w:rsidRPr="00000000">
        <w:rPr>
          <w:rtl w:val="0"/>
        </w:rPr>
      </w:r>
    </w:p>
    <w:p w:rsidR="00000000" w:rsidDel="00000000" w:rsidP="00000000" w:rsidRDefault="00000000" w:rsidRPr="00000000" w14:paraId="00000460">
      <w:pPr>
        <w:shd w:fill="f7f7f7" w:val="clear"/>
        <w:spacing w:after="0" w:before="0" w:line="360" w:lineRule="auto"/>
        <w:jc w:val="both"/>
        <w:rPr>
          <w:rFonts w:ascii="Lato" w:cs="Lato" w:eastAsia="Lato" w:hAnsi="Lato"/>
          <w:color w:val="008000"/>
          <w:sz w:val="21"/>
          <w:szCs w:val="21"/>
        </w:rPr>
      </w:pPr>
      <w:r w:rsidDel="00000000" w:rsidR="00000000" w:rsidRPr="00000000">
        <w:rPr>
          <w:rFonts w:ascii="Lato" w:cs="Lato" w:eastAsia="Lato" w:hAnsi="Lato"/>
          <w:color w:val="008000"/>
          <w:sz w:val="21"/>
          <w:szCs w:val="21"/>
          <w:rtl w:val="0"/>
        </w:rPr>
        <w:t xml:space="preserve"># Calculando o intervalo de confiança para cada variável</w:t>
      </w:r>
    </w:p>
    <w:p w:rsidR="00000000" w:rsidDel="00000000" w:rsidP="00000000" w:rsidRDefault="00000000" w:rsidRPr="00000000" w14:paraId="00000461">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color w:val="af00db"/>
          <w:sz w:val="21"/>
          <w:szCs w:val="21"/>
          <w:rtl w:val="0"/>
        </w:rPr>
        <w:t xml:space="preserve">for</w:t>
      </w:r>
      <w:r w:rsidDel="00000000" w:rsidR="00000000" w:rsidRPr="00000000">
        <w:rPr>
          <w:rFonts w:ascii="Lato" w:cs="Lato" w:eastAsia="Lato" w:hAnsi="Lato"/>
          <w:sz w:val="21"/>
          <w:szCs w:val="21"/>
          <w:rtl w:val="0"/>
        </w:rPr>
        <w:t xml:space="preserve"> variavel </w:t>
      </w:r>
      <w:r w:rsidDel="00000000" w:rsidR="00000000" w:rsidRPr="00000000">
        <w:rPr>
          <w:rFonts w:ascii="Lato" w:cs="Lato" w:eastAsia="Lato" w:hAnsi="Lato"/>
          <w:color w:val="0000ff"/>
          <w:sz w:val="21"/>
          <w:szCs w:val="21"/>
          <w:rtl w:val="0"/>
        </w:rPr>
        <w:t xml:space="preserve">in</w:t>
      </w:r>
      <w:r w:rsidDel="00000000" w:rsidR="00000000" w:rsidRPr="00000000">
        <w:rPr>
          <w:rFonts w:ascii="Lato" w:cs="Lato" w:eastAsia="Lato" w:hAnsi="Lato"/>
          <w:sz w:val="21"/>
          <w:szCs w:val="21"/>
          <w:rtl w:val="0"/>
        </w:rPr>
        <w:t xml:space="preserve"> variaveis:</w:t>
      </w:r>
    </w:p>
    <w:p w:rsidR="00000000" w:rsidDel="00000000" w:rsidP="00000000" w:rsidRDefault="00000000" w:rsidRPr="00000000" w14:paraId="00000462">
      <w:pPr>
        <w:shd w:fill="f7f7f7" w:val="clear"/>
        <w:spacing w:after="0" w:before="0" w:line="360" w:lineRule="auto"/>
        <w:jc w:val="both"/>
        <w:rPr>
          <w:rFonts w:ascii="Lato" w:cs="Lato" w:eastAsia="Lato" w:hAnsi="Lato"/>
          <w:color w:val="008000"/>
          <w:sz w:val="21"/>
          <w:szCs w:val="21"/>
        </w:rPr>
      </w:pPr>
      <w:r w:rsidDel="00000000" w:rsidR="00000000" w:rsidRPr="00000000">
        <w:rPr>
          <w:rFonts w:ascii="Lato" w:cs="Lato" w:eastAsia="Lato" w:hAnsi="Lato"/>
          <w:sz w:val="21"/>
          <w:szCs w:val="21"/>
          <w:rtl w:val="0"/>
        </w:rPr>
        <w:t xml:space="preserve">    dados = leitos[variavel].dropna().values  </w:t>
      </w:r>
      <w:r w:rsidDel="00000000" w:rsidR="00000000" w:rsidRPr="00000000">
        <w:rPr>
          <w:rFonts w:ascii="Lato" w:cs="Lato" w:eastAsia="Lato" w:hAnsi="Lato"/>
          <w:color w:val="008000"/>
          <w:sz w:val="21"/>
          <w:szCs w:val="21"/>
          <w:rtl w:val="0"/>
        </w:rPr>
        <w:t xml:space="preserve"># Removendo valores nulos</w:t>
      </w:r>
    </w:p>
    <w:p w:rsidR="00000000" w:rsidDel="00000000" w:rsidP="00000000" w:rsidRDefault="00000000" w:rsidRPr="00000000" w14:paraId="00000463">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sz w:val="21"/>
          <w:szCs w:val="21"/>
          <w:rtl w:val="0"/>
        </w:rPr>
        <w:t xml:space="preserve">    IC_90 = calcular_intervalo_confianca(dados, </w:t>
      </w:r>
      <w:r w:rsidDel="00000000" w:rsidR="00000000" w:rsidRPr="00000000">
        <w:rPr>
          <w:rFonts w:ascii="Lato" w:cs="Lato" w:eastAsia="Lato" w:hAnsi="Lato"/>
          <w:color w:val="116644"/>
          <w:sz w:val="21"/>
          <w:szCs w:val="21"/>
          <w:rtl w:val="0"/>
        </w:rPr>
        <w:t xml:space="preserve">0.90</w:t>
      </w:r>
      <w:r w:rsidDel="00000000" w:rsidR="00000000" w:rsidRPr="00000000">
        <w:rPr>
          <w:rFonts w:ascii="Lato" w:cs="Lato" w:eastAsia="Lato" w:hAnsi="Lato"/>
          <w:sz w:val="21"/>
          <w:szCs w:val="21"/>
          <w:rtl w:val="0"/>
        </w:rPr>
        <w:t xml:space="preserve">)</w:t>
      </w:r>
    </w:p>
    <w:p w:rsidR="00000000" w:rsidDel="00000000" w:rsidP="00000000" w:rsidRDefault="00000000" w:rsidRPr="00000000" w14:paraId="00000464">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sz w:val="21"/>
          <w:szCs w:val="21"/>
          <w:rtl w:val="0"/>
        </w:rPr>
        <w:t xml:space="preserve">    IC_95 = calcular_intervalo_confianca(dados, </w:t>
      </w:r>
      <w:r w:rsidDel="00000000" w:rsidR="00000000" w:rsidRPr="00000000">
        <w:rPr>
          <w:rFonts w:ascii="Lato" w:cs="Lato" w:eastAsia="Lato" w:hAnsi="Lato"/>
          <w:color w:val="116644"/>
          <w:sz w:val="21"/>
          <w:szCs w:val="21"/>
          <w:rtl w:val="0"/>
        </w:rPr>
        <w:t xml:space="preserve">0.95</w:t>
      </w:r>
      <w:r w:rsidDel="00000000" w:rsidR="00000000" w:rsidRPr="00000000">
        <w:rPr>
          <w:rFonts w:ascii="Lato" w:cs="Lato" w:eastAsia="Lato" w:hAnsi="Lato"/>
          <w:sz w:val="21"/>
          <w:szCs w:val="21"/>
          <w:rtl w:val="0"/>
        </w:rPr>
        <w:t xml:space="preserve">)</w:t>
      </w:r>
    </w:p>
    <w:p w:rsidR="00000000" w:rsidDel="00000000" w:rsidP="00000000" w:rsidRDefault="00000000" w:rsidRPr="00000000" w14:paraId="00000465">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sz w:val="21"/>
          <w:szCs w:val="21"/>
          <w:rtl w:val="0"/>
        </w:rPr>
        <w:t xml:space="preserve">    </w:t>
      </w:r>
      <w:r w:rsidDel="00000000" w:rsidR="00000000" w:rsidRPr="00000000">
        <w:rPr>
          <w:rFonts w:ascii="Lato" w:cs="Lato" w:eastAsia="Lato" w:hAnsi="Lato"/>
          <w:color w:val="795e26"/>
          <w:sz w:val="21"/>
          <w:szCs w:val="21"/>
          <w:rtl w:val="0"/>
        </w:rPr>
        <w:t xml:space="preserve">print</w:t>
      </w:r>
      <w:r w:rsidDel="00000000" w:rsidR="00000000" w:rsidRPr="00000000">
        <w:rPr>
          <w:rFonts w:ascii="Lato" w:cs="Lato" w:eastAsia="Lato" w:hAnsi="Lato"/>
          <w:sz w:val="21"/>
          <w:szCs w:val="21"/>
          <w:rtl w:val="0"/>
        </w:rPr>
        <w:t xml:space="preserve">(</w:t>
      </w:r>
      <w:r w:rsidDel="00000000" w:rsidR="00000000" w:rsidRPr="00000000">
        <w:rPr>
          <w:rFonts w:ascii="Lato" w:cs="Lato" w:eastAsia="Lato" w:hAnsi="Lato"/>
          <w:color w:val="0000ff"/>
          <w:sz w:val="21"/>
          <w:szCs w:val="21"/>
          <w:rtl w:val="0"/>
        </w:rPr>
        <w:t xml:space="preserve">f</w:t>
      </w:r>
      <w:r w:rsidDel="00000000" w:rsidR="00000000" w:rsidRPr="00000000">
        <w:rPr>
          <w:rFonts w:ascii="Lato" w:cs="Lato" w:eastAsia="Lato" w:hAnsi="Lato"/>
          <w:color w:val="a31515"/>
          <w:sz w:val="21"/>
          <w:szCs w:val="21"/>
          <w:rtl w:val="0"/>
        </w:rPr>
        <w:t xml:space="preserve">"Intervalo de Confiança de 90% para </w:t>
      </w:r>
      <w:r w:rsidDel="00000000" w:rsidR="00000000" w:rsidRPr="00000000">
        <w:rPr>
          <w:rFonts w:ascii="Lato" w:cs="Lato" w:eastAsia="Lato" w:hAnsi="Lato"/>
          <w:sz w:val="21"/>
          <w:szCs w:val="21"/>
          <w:rtl w:val="0"/>
        </w:rPr>
        <w:t xml:space="preserve">{variavel}</w:t>
      </w:r>
      <w:r w:rsidDel="00000000" w:rsidR="00000000" w:rsidRPr="00000000">
        <w:rPr>
          <w:rFonts w:ascii="Lato" w:cs="Lato" w:eastAsia="Lato" w:hAnsi="Lato"/>
          <w:color w:val="a31515"/>
          <w:sz w:val="21"/>
          <w:szCs w:val="21"/>
          <w:rtl w:val="0"/>
        </w:rPr>
        <w:t xml:space="preserve">: </w:t>
      </w:r>
      <w:r w:rsidDel="00000000" w:rsidR="00000000" w:rsidRPr="00000000">
        <w:rPr>
          <w:rFonts w:ascii="Lato" w:cs="Lato" w:eastAsia="Lato" w:hAnsi="Lato"/>
          <w:sz w:val="21"/>
          <w:szCs w:val="21"/>
          <w:rtl w:val="0"/>
        </w:rPr>
        <w:t xml:space="preserve">{IC_90}</w:t>
      </w:r>
      <w:r w:rsidDel="00000000" w:rsidR="00000000" w:rsidRPr="00000000">
        <w:rPr>
          <w:rFonts w:ascii="Lato" w:cs="Lato" w:eastAsia="Lato" w:hAnsi="Lato"/>
          <w:color w:val="a31515"/>
          <w:sz w:val="21"/>
          <w:szCs w:val="21"/>
          <w:rtl w:val="0"/>
        </w:rPr>
        <w:t xml:space="preserve">"</w:t>
      </w:r>
      <w:r w:rsidDel="00000000" w:rsidR="00000000" w:rsidRPr="00000000">
        <w:rPr>
          <w:rFonts w:ascii="Lato" w:cs="Lato" w:eastAsia="Lato" w:hAnsi="Lato"/>
          <w:sz w:val="21"/>
          <w:szCs w:val="21"/>
          <w:rtl w:val="0"/>
        </w:rPr>
        <w:t xml:space="preserve">)</w:t>
      </w:r>
    </w:p>
    <w:p w:rsidR="00000000" w:rsidDel="00000000" w:rsidP="00000000" w:rsidRDefault="00000000" w:rsidRPr="00000000" w14:paraId="00000466">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sz w:val="21"/>
          <w:szCs w:val="21"/>
          <w:rtl w:val="0"/>
        </w:rPr>
        <w:t xml:space="preserve">    </w:t>
      </w:r>
      <w:r w:rsidDel="00000000" w:rsidR="00000000" w:rsidRPr="00000000">
        <w:rPr>
          <w:rFonts w:ascii="Lato" w:cs="Lato" w:eastAsia="Lato" w:hAnsi="Lato"/>
          <w:color w:val="795e26"/>
          <w:sz w:val="21"/>
          <w:szCs w:val="21"/>
          <w:rtl w:val="0"/>
        </w:rPr>
        <w:t xml:space="preserve">print</w:t>
      </w:r>
      <w:r w:rsidDel="00000000" w:rsidR="00000000" w:rsidRPr="00000000">
        <w:rPr>
          <w:rFonts w:ascii="Lato" w:cs="Lato" w:eastAsia="Lato" w:hAnsi="Lato"/>
          <w:sz w:val="21"/>
          <w:szCs w:val="21"/>
          <w:rtl w:val="0"/>
        </w:rPr>
        <w:t xml:space="preserve">(</w:t>
      </w:r>
      <w:r w:rsidDel="00000000" w:rsidR="00000000" w:rsidRPr="00000000">
        <w:rPr>
          <w:rFonts w:ascii="Lato" w:cs="Lato" w:eastAsia="Lato" w:hAnsi="Lato"/>
          <w:color w:val="0000ff"/>
          <w:sz w:val="21"/>
          <w:szCs w:val="21"/>
          <w:rtl w:val="0"/>
        </w:rPr>
        <w:t xml:space="preserve">f</w:t>
      </w:r>
      <w:r w:rsidDel="00000000" w:rsidR="00000000" w:rsidRPr="00000000">
        <w:rPr>
          <w:rFonts w:ascii="Lato" w:cs="Lato" w:eastAsia="Lato" w:hAnsi="Lato"/>
          <w:color w:val="a31515"/>
          <w:sz w:val="21"/>
          <w:szCs w:val="21"/>
          <w:rtl w:val="0"/>
        </w:rPr>
        <w:t xml:space="preserve">"Intervalo de Confiança de 95% para </w:t>
      </w:r>
      <w:r w:rsidDel="00000000" w:rsidR="00000000" w:rsidRPr="00000000">
        <w:rPr>
          <w:rFonts w:ascii="Lato" w:cs="Lato" w:eastAsia="Lato" w:hAnsi="Lato"/>
          <w:sz w:val="21"/>
          <w:szCs w:val="21"/>
          <w:rtl w:val="0"/>
        </w:rPr>
        <w:t xml:space="preserve">{variavel}</w:t>
      </w:r>
      <w:r w:rsidDel="00000000" w:rsidR="00000000" w:rsidRPr="00000000">
        <w:rPr>
          <w:rFonts w:ascii="Lato" w:cs="Lato" w:eastAsia="Lato" w:hAnsi="Lato"/>
          <w:color w:val="a31515"/>
          <w:sz w:val="21"/>
          <w:szCs w:val="21"/>
          <w:rtl w:val="0"/>
        </w:rPr>
        <w:t xml:space="preserve">: </w:t>
      </w:r>
      <w:r w:rsidDel="00000000" w:rsidR="00000000" w:rsidRPr="00000000">
        <w:rPr>
          <w:rFonts w:ascii="Lato" w:cs="Lato" w:eastAsia="Lato" w:hAnsi="Lato"/>
          <w:sz w:val="21"/>
          <w:szCs w:val="21"/>
          <w:rtl w:val="0"/>
        </w:rPr>
        <w:t xml:space="preserve">{IC_95}</w:t>
      </w:r>
      <w:r w:rsidDel="00000000" w:rsidR="00000000" w:rsidRPr="00000000">
        <w:rPr>
          <w:rFonts w:ascii="Lato" w:cs="Lato" w:eastAsia="Lato" w:hAnsi="Lato"/>
          <w:color w:val="a31515"/>
          <w:sz w:val="21"/>
          <w:szCs w:val="21"/>
          <w:rtl w:val="0"/>
        </w:rPr>
        <w:t xml:space="preserve">"</w:t>
      </w:r>
      <w:r w:rsidDel="00000000" w:rsidR="00000000" w:rsidRPr="00000000">
        <w:rPr>
          <w:rFonts w:ascii="Lato" w:cs="Lato" w:eastAsia="Lato" w:hAnsi="Lato"/>
          <w:sz w:val="21"/>
          <w:szCs w:val="21"/>
          <w:rtl w:val="0"/>
        </w:rPr>
        <w:t xml:space="preserve">)</w:t>
      </w:r>
    </w:p>
    <w:p w:rsidR="00000000" w:rsidDel="00000000" w:rsidP="00000000" w:rsidRDefault="00000000" w:rsidRPr="00000000" w14:paraId="00000467">
      <w:pPr>
        <w:spacing w:after="0" w:before="0" w:line="276" w:lineRule="auto"/>
        <w:jc w:val="both"/>
        <w:rPr>
          <w:rFonts w:ascii="Lato" w:cs="Lato" w:eastAsia="Lato" w:hAnsi="Lato"/>
          <w:b w:val="1"/>
        </w:rPr>
      </w:pPr>
      <w:r w:rsidDel="00000000" w:rsidR="00000000" w:rsidRPr="00000000">
        <w:rPr>
          <w:rtl w:val="0"/>
        </w:rPr>
      </w:r>
    </w:p>
    <w:p w:rsidR="00000000" w:rsidDel="00000000" w:rsidP="00000000" w:rsidRDefault="00000000" w:rsidRPr="00000000" w14:paraId="00000468">
      <w:pPr>
        <w:spacing w:after="0" w:before="0" w:line="276" w:lineRule="auto"/>
        <w:jc w:val="both"/>
        <w:rPr>
          <w:rFonts w:ascii="Lato" w:cs="Lato" w:eastAsia="Lato" w:hAnsi="Lato"/>
          <w:b w:val="1"/>
        </w:rPr>
      </w:pPr>
      <w:r w:rsidDel="00000000" w:rsidR="00000000" w:rsidRPr="00000000">
        <w:rPr>
          <w:rFonts w:ascii="Lato" w:cs="Lato" w:eastAsia="Lato" w:hAnsi="Lato"/>
          <w:b w:val="1"/>
          <w:rtl w:val="0"/>
        </w:rPr>
        <w:t xml:space="preserve">Código do gráfico:</w:t>
      </w:r>
    </w:p>
    <w:p w:rsidR="00000000" w:rsidDel="00000000" w:rsidP="00000000" w:rsidRDefault="00000000" w:rsidRPr="00000000" w14:paraId="00000469">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color w:val="af00db"/>
          <w:sz w:val="21"/>
          <w:szCs w:val="21"/>
          <w:rtl w:val="0"/>
        </w:rPr>
        <w:t xml:space="preserve">import</w:t>
      </w:r>
      <w:r w:rsidDel="00000000" w:rsidR="00000000" w:rsidRPr="00000000">
        <w:rPr>
          <w:rFonts w:ascii="Lato" w:cs="Lato" w:eastAsia="Lato" w:hAnsi="Lato"/>
          <w:sz w:val="21"/>
          <w:szCs w:val="21"/>
          <w:rtl w:val="0"/>
        </w:rPr>
        <w:t xml:space="preserve"> numpy </w:t>
      </w:r>
      <w:r w:rsidDel="00000000" w:rsidR="00000000" w:rsidRPr="00000000">
        <w:rPr>
          <w:rFonts w:ascii="Lato" w:cs="Lato" w:eastAsia="Lato" w:hAnsi="Lato"/>
          <w:color w:val="af00db"/>
          <w:sz w:val="21"/>
          <w:szCs w:val="21"/>
          <w:rtl w:val="0"/>
        </w:rPr>
        <w:t xml:space="preserve">as</w:t>
      </w:r>
      <w:r w:rsidDel="00000000" w:rsidR="00000000" w:rsidRPr="00000000">
        <w:rPr>
          <w:rFonts w:ascii="Lato" w:cs="Lato" w:eastAsia="Lato" w:hAnsi="Lato"/>
          <w:sz w:val="21"/>
          <w:szCs w:val="21"/>
          <w:rtl w:val="0"/>
        </w:rPr>
        <w:t xml:space="preserve"> np</w:t>
      </w:r>
    </w:p>
    <w:p w:rsidR="00000000" w:rsidDel="00000000" w:rsidP="00000000" w:rsidRDefault="00000000" w:rsidRPr="00000000" w14:paraId="0000046A">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color w:val="af00db"/>
          <w:sz w:val="21"/>
          <w:szCs w:val="21"/>
          <w:rtl w:val="0"/>
        </w:rPr>
        <w:t xml:space="preserve">import</w:t>
      </w:r>
      <w:r w:rsidDel="00000000" w:rsidR="00000000" w:rsidRPr="00000000">
        <w:rPr>
          <w:rFonts w:ascii="Lato" w:cs="Lato" w:eastAsia="Lato" w:hAnsi="Lato"/>
          <w:sz w:val="21"/>
          <w:szCs w:val="21"/>
          <w:rtl w:val="0"/>
        </w:rPr>
        <w:t xml:space="preserve"> matplotlib.pyplot </w:t>
      </w:r>
      <w:r w:rsidDel="00000000" w:rsidR="00000000" w:rsidRPr="00000000">
        <w:rPr>
          <w:rFonts w:ascii="Lato" w:cs="Lato" w:eastAsia="Lato" w:hAnsi="Lato"/>
          <w:color w:val="af00db"/>
          <w:sz w:val="21"/>
          <w:szCs w:val="21"/>
          <w:rtl w:val="0"/>
        </w:rPr>
        <w:t xml:space="preserve">as</w:t>
      </w:r>
      <w:r w:rsidDel="00000000" w:rsidR="00000000" w:rsidRPr="00000000">
        <w:rPr>
          <w:rFonts w:ascii="Lato" w:cs="Lato" w:eastAsia="Lato" w:hAnsi="Lato"/>
          <w:sz w:val="21"/>
          <w:szCs w:val="21"/>
          <w:rtl w:val="0"/>
        </w:rPr>
        <w:t xml:space="preserve"> plt</w:t>
      </w:r>
    </w:p>
    <w:p w:rsidR="00000000" w:rsidDel="00000000" w:rsidP="00000000" w:rsidRDefault="00000000" w:rsidRPr="00000000" w14:paraId="0000046B">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color w:val="af00db"/>
          <w:sz w:val="21"/>
          <w:szCs w:val="21"/>
          <w:rtl w:val="0"/>
        </w:rPr>
        <w:t xml:space="preserve">import</w:t>
      </w:r>
      <w:r w:rsidDel="00000000" w:rsidR="00000000" w:rsidRPr="00000000">
        <w:rPr>
          <w:rFonts w:ascii="Lato" w:cs="Lato" w:eastAsia="Lato" w:hAnsi="Lato"/>
          <w:sz w:val="21"/>
          <w:szCs w:val="21"/>
          <w:rtl w:val="0"/>
        </w:rPr>
        <w:t xml:space="preserve"> scipy.stats </w:t>
      </w:r>
      <w:r w:rsidDel="00000000" w:rsidR="00000000" w:rsidRPr="00000000">
        <w:rPr>
          <w:rFonts w:ascii="Lato" w:cs="Lato" w:eastAsia="Lato" w:hAnsi="Lato"/>
          <w:color w:val="af00db"/>
          <w:sz w:val="21"/>
          <w:szCs w:val="21"/>
          <w:rtl w:val="0"/>
        </w:rPr>
        <w:t xml:space="preserve">as</w:t>
      </w:r>
      <w:r w:rsidDel="00000000" w:rsidR="00000000" w:rsidRPr="00000000">
        <w:rPr>
          <w:rFonts w:ascii="Lato" w:cs="Lato" w:eastAsia="Lato" w:hAnsi="Lato"/>
          <w:sz w:val="21"/>
          <w:szCs w:val="21"/>
          <w:rtl w:val="0"/>
        </w:rPr>
        <w:t xml:space="preserve"> stats</w:t>
      </w:r>
    </w:p>
    <w:p w:rsidR="00000000" w:rsidDel="00000000" w:rsidP="00000000" w:rsidRDefault="00000000" w:rsidRPr="00000000" w14:paraId="0000046C">
      <w:pPr>
        <w:shd w:fill="f7f7f7" w:val="clear"/>
        <w:spacing w:after="0" w:before="0" w:line="360" w:lineRule="auto"/>
        <w:jc w:val="both"/>
        <w:rPr>
          <w:rFonts w:ascii="Lato" w:cs="Lato" w:eastAsia="Lato" w:hAnsi="Lato"/>
          <w:sz w:val="21"/>
          <w:szCs w:val="21"/>
        </w:rPr>
      </w:pPr>
      <w:r w:rsidDel="00000000" w:rsidR="00000000" w:rsidRPr="00000000">
        <w:rPr>
          <w:rtl w:val="0"/>
        </w:rPr>
      </w:r>
    </w:p>
    <w:p w:rsidR="00000000" w:rsidDel="00000000" w:rsidP="00000000" w:rsidRDefault="00000000" w:rsidRPr="00000000" w14:paraId="0000046D">
      <w:pPr>
        <w:shd w:fill="f7f7f7" w:val="clear"/>
        <w:spacing w:after="0" w:before="0" w:line="360" w:lineRule="auto"/>
        <w:jc w:val="both"/>
        <w:rPr>
          <w:rFonts w:ascii="Lato" w:cs="Lato" w:eastAsia="Lato" w:hAnsi="Lato"/>
          <w:color w:val="008000"/>
          <w:sz w:val="21"/>
          <w:szCs w:val="21"/>
        </w:rPr>
      </w:pPr>
      <w:r w:rsidDel="00000000" w:rsidR="00000000" w:rsidRPr="00000000">
        <w:rPr>
          <w:rFonts w:ascii="Lato" w:cs="Lato" w:eastAsia="Lato" w:hAnsi="Lato"/>
          <w:color w:val="008000"/>
          <w:sz w:val="21"/>
          <w:szCs w:val="21"/>
          <w:rtl w:val="0"/>
        </w:rPr>
        <w:t xml:space="preserve"># Função para calcular o intervalo de confiança e a margem de erro</w:t>
      </w:r>
    </w:p>
    <w:p w:rsidR="00000000" w:rsidDel="00000000" w:rsidP="00000000" w:rsidRDefault="00000000" w:rsidRPr="00000000" w14:paraId="0000046E">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color w:val="0000ff"/>
          <w:sz w:val="21"/>
          <w:szCs w:val="21"/>
          <w:rtl w:val="0"/>
        </w:rPr>
        <w:t xml:space="preserve">def</w:t>
      </w:r>
      <w:r w:rsidDel="00000000" w:rsidR="00000000" w:rsidRPr="00000000">
        <w:rPr>
          <w:rFonts w:ascii="Lato" w:cs="Lato" w:eastAsia="Lato" w:hAnsi="Lato"/>
          <w:sz w:val="21"/>
          <w:szCs w:val="21"/>
          <w:rtl w:val="0"/>
        </w:rPr>
        <w:t xml:space="preserve"> </w:t>
      </w:r>
      <w:r w:rsidDel="00000000" w:rsidR="00000000" w:rsidRPr="00000000">
        <w:rPr>
          <w:rFonts w:ascii="Lato" w:cs="Lato" w:eastAsia="Lato" w:hAnsi="Lato"/>
          <w:color w:val="795e26"/>
          <w:sz w:val="21"/>
          <w:szCs w:val="21"/>
          <w:rtl w:val="0"/>
        </w:rPr>
        <w:t xml:space="preserve">calcular_intervalo_confianca</w:t>
      </w:r>
      <w:r w:rsidDel="00000000" w:rsidR="00000000" w:rsidRPr="00000000">
        <w:rPr>
          <w:rFonts w:ascii="Lato" w:cs="Lato" w:eastAsia="Lato" w:hAnsi="Lato"/>
          <w:sz w:val="21"/>
          <w:szCs w:val="21"/>
          <w:rtl w:val="0"/>
        </w:rPr>
        <w:t xml:space="preserve">(</w:t>
      </w:r>
      <w:r w:rsidDel="00000000" w:rsidR="00000000" w:rsidRPr="00000000">
        <w:rPr>
          <w:rFonts w:ascii="Lato" w:cs="Lato" w:eastAsia="Lato" w:hAnsi="Lato"/>
          <w:color w:val="001080"/>
          <w:sz w:val="21"/>
          <w:szCs w:val="21"/>
          <w:rtl w:val="0"/>
        </w:rPr>
        <w:t xml:space="preserve">data</w:t>
      </w:r>
      <w:r w:rsidDel="00000000" w:rsidR="00000000" w:rsidRPr="00000000">
        <w:rPr>
          <w:rFonts w:ascii="Lato" w:cs="Lato" w:eastAsia="Lato" w:hAnsi="Lato"/>
          <w:sz w:val="21"/>
          <w:szCs w:val="21"/>
          <w:rtl w:val="0"/>
        </w:rPr>
        <w:t xml:space="preserve">, </w:t>
      </w:r>
      <w:r w:rsidDel="00000000" w:rsidR="00000000" w:rsidRPr="00000000">
        <w:rPr>
          <w:rFonts w:ascii="Lato" w:cs="Lato" w:eastAsia="Lato" w:hAnsi="Lato"/>
          <w:color w:val="001080"/>
          <w:sz w:val="21"/>
          <w:szCs w:val="21"/>
          <w:rtl w:val="0"/>
        </w:rPr>
        <w:t xml:space="preserve">confianca</w:t>
      </w:r>
      <w:r w:rsidDel="00000000" w:rsidR="00000000" w:rsidRPr="00000000">
        <w:rPr>
          <w:rFonts w:ascii="Lato" w:cs="Lato" w:eastAsia="Lato" w:hAnsi="Lato"/>
          <w:sz w:val="21"/>
          <w:szCs w:val="21"/>
          <w:rtl w:val="0"/>
        </w:rPr>
        <w:t xml:space="preserve">):</w:t>
      </w:r>
    </w:p>
    <w:p w:rsidR="00000000" w:rsidDel="00000000" w:rsidP="00000000" w:rsidRDefault="00000000" w:rsidRPr="00000000" w14:paraId="0000046F">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sz w:val="21"/>
          <w:szCs w:val="21"/>
          <w:rtl w:val="0"/>
        </w:rPr>
        <w:t xml:space="preserve">    media_amostral = np.mean(data)</w:t>
      </w:r>
    </w:p>
    <w:p w:rsidR="00000000" w:rsidDel="00000000" w:rsidP="00000000" w:rsidRDefault="00000000" w:rsidRPr="00000000" w14:paraId="00000470">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sz w:val="21"/>
          <w:szCs w:val="21"/>
          <w:rtl w:val="0"/>
        </w:rPr>
        <w:t xml:space="preserve">    desvio_padrao_amostral = np.std(data, ddof=</w:t>
      </w:r>
      <w:r w:rsidDel="00000000" w:rsidR="00000000" w:rsidRPr="00000000">
        <w:rPr>
          <w:rFonts w:ascii="Lato" w:cs="Lato" w:eastAsia="Lato" w:hAnsi="Lato"/>
          <w:color w:val="116644"/>
          <w:sz w:val="21"/>
          <w:szCs w:val="21"/>
          <w:rtl w:val="0"/>
        </w:rPr>
        <w:t xml:space="preserve">1</w:t>
      </w:r>
      <w:r w:rsidDel="00000000" w:rsidR="00000000" w:rsidRPr="00000000">
        <w:rPr>
          <w:rFonts w:ascii="Lato" w:cs="Lato" w:eastAsia="Lato" w:hAnsi="Lato"/>
          <w:sz w:val="21"/>
          <w:szCs w:val="21"/>
          <w:rtl w:val="0"/>
        </w:rPr>
        <w:t xml:space="preserve">)</w:t>
      </w:r>
    </w:p>
    <w:p w:rsidR="00000000" w:rsidDel="00000000" w:rsidP="00000000" w:rsidRDefault="00000000" w:rsidRPr="00000000" w14:paraId="00000471">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sz w:val="21"/>
          <w:szCs w:val="21"/>
          <w:rtl w:val="0"/>
        </w:rPr>
        <w:t xml:space="preserve">    tamanho_amostra = </w:t>
      </w:r>
      <w:r w:rsidDel="00000000" w:rsidR="00000000" w:rsidRPr="00000000">
        <w:rPr>
          <w:rFonts w:ascii="Lato" w:cs="Lato" w:eastAsia="Lato" w:hAnsi="Lato"/>
          <w:color w:val="795e26"/>
          <w:sz w:val="21"/>
          <w:szCs w:val="21"/>
          <w:rtl w:val="0"/>
        </w:rPr>
        <w:t xml:space="preserve">len</w:t>
      </w:r>
      <w:r w:rsidDel="00000000" w:rsidR="00000000" w:rsidRPr="00000000">
        <w:rPr>
          <w:rFonts w:ascii="Lato" w:cs="Lato" w:eastAsia="Lato" w:hAnsi="Lato"/>
          <w:sz w:val="21"/>
          <w:szCs w:val="21"/>
          <w:rtl w:val="0"/>
        </w:rPr>
        <w:t xml:space="preserve">(data)</w:t>
      </w:r>
    </w:p>
    <w:p w:rsidR="00000000" w:rsidDel="00000000" w:rsidP="00000000" w:rsidRDefault="00000000" w:rsidRPr="00000000" w14:paraId="00000472">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sz w:val="21"/>
          <w:szCs w:val="21"/>
          <w:rtl w:val="0"/>
        </w:rPr>
        <w:t xml:space="preserve">    t_critico = stats.t.ppf((</w:t>
      </w:r>
      <w:r w:rsidDel="00000000" w:rsidR="00000000" w:rsidRPr="00000000">
        <w:rPr>
          <w:rFonts w:ascii="Lato" w:cs="Lato" w:eastAsia="Lato" w:hAnsi="Lato"/>
          <w:color w:val="116644"/>
          <w:sz w:val="21"/>
          <w:szCs w:val="21"/>
          <w:rtl w:val="0"/>
        </w:rPr>
        <w:t xml:space="preserve">1</w:t>
      </w:r>
      <w:r w:rsidDel="00000000" w:rsidR="00000000" w:rsidRPr="00000000">
        <w:rPr>
          <w:rFonts w:ascii="Lato" w:cs="Lato" w:eastAsia="Lato" w:hAnsi="Lato"/>
          <w:sz w:val="21"/>
          <w:szCs w:val="21"/>
          <w:rtl w:val="0"/>
        </w:rPr>
        <w:t xml:space="preserve"> + confianca) / </w:t>
      </w:r>
      <w:r w:rsidDel="00000000" w:rsidR="00000000" w:rsidRPr="00000000">
        <w:rPr>
          <w:rFonts w:ascii="Lato" w:cs="Lato" w:eastAsia="Lato" w:hAnsi="Lato"/>
          <w:color w:val="116644"/>
          <w:sz w:val="21"/>
          <w:szCs w:val="21"/>
          <w:rtl w:val="0"/>
        </w:rPr>
        <w:t xml:space="preserve">2</w:t>
      </w:r>
      <w:r w:rsidDel="00000000" w:rsidR="00000000" w:rsidRPr="00000000">
        <w:rPr>
          <w:rFonts w:ascii="Lato" w:cs="Lato" w:eastAsia="Lato" w:hAnsi="Lato"/>
          <w:sz w:val="21"/>
          <w:szCs w:val="21"/>
          <w:rtl w:val="0"/>
        </w:rPr>
        <w:t xml:space="preserve">, df=tamanho_amostra</w:t>
      </w:r>
      <w:r w:rsidDel="00000000" w:rsidR="00000000" w:rsidRPr="00000000">
        <w:rPr>
          <w:rFonts w:ascii="Lato" w:cs="Lato" w:eastAsia="Lato" w:hAnsi="Lato"/>
          <w:color w:val="116644"/>
          <w:sz w:val="21"/>
          <w:szCs w:val="21"/>
          <w:rtl w:val="0"/>
        </w:rPr>
        <w:t xml:space="preserve">-1</w:t>
      </w:r>
      <w:r w:rsidDel="00000000" w:rsidR="00000000" w:rsidRPr="00000000">
        <w:rPr>
          <w:rFonts w:ascii="Lato" w:cs="Lato" w:eastAsia="Lato" w:hAnsi="Lato"/>
          <w:sz w:val="21"/>
          <w:szCs w:val="21"/>
          <w:rtl w:val="0"/>
        </w:rPr>
        <w:t xml:space="preserve">)</w:t>
      </w:r>
    </w:p>
    <w:p w:rsidR="00000000" w:rsidDel="00000000" w:rsidP="00000000" w:rsidRDefault="00000000" w:rsidRPr="00000000" w14:paraId="00000473">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sz w:val="21"/>
          <w:szCs w:val="21"/>
          <w:rtl w:val="0"/>
        </w:rPr>
        <w:t xml:space="preserve">    margem_erro = t_critico * (desvio_padrao_amostral / np.sqrt(tamanho_amostra))</w:t>
      </w:r>
    </w:p>
    <w:p w:rsidR="00000000" w:rsidDel="00000000" w:rsidP="00000000" w:rsidRDefault="00000000" w:rsidRPr="00000000" w14:paraId="00000474">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sz w:val="21"/>
          <w:szCs w:val="21"/>
          <w:rtl w:val="0"/>
        </w:rPr>
        <w:t xml:space="preserve">    </w:t>
      </w:r>
      <w:r w:rsidDel="00000000" w:rsidR="00000000" w:rsidRPr="00000000">
        <w:rPr>
          <w:rFonts w:ascii="Lato" w:cs="Lato" w:eastAsia="Lato" w:hAnsi="Lato"/>
          <w:color w:val="af00db"/>
          <w:sz w:val="21"/>
          <w:szCs w:val="21"/>
          <w:rtl w:val="0"/>
        </w:rPr>
        <w:t xml:space="preserve">return</w:t>
      </w:r>
      <w:r w:rsidDel="00000000" w:rsidR="00000000" w:rsidRPr="00000000">
        <w:rPr>
          <w:rFonts w:ascii="Lato" w:cs="Lato" w:eastAsia="Lato" w:hAnsi="Lato"/>
          <w:sz w:val="21"/>
          <w:szCs w:val="21"/>
          <w:rtl w:val="0"/>
        </w:rPr>
        <w:t xml:space="preserve"> media_amostral, margem_erro</w:t>
      </w:r>
    </w:p>
    <w:p w:rsidR="00000000" w:rsidDel="00000000" w:rsidP="00000000" w:rsidRDefault="00000000" w:rsidRPr="00000000" w14:paraId="00000475">
      <w:pPr>
        <w:shd w:fill="f7f7f7" w:val="clear"/>
        <w:spacing w:after="0" w:before="0" w:line="360" w:lineRule="auto"/>
        <w:jc w:val="both"/>
        <w:rPr>
          <w:rFonts w:ascii="Lato" w:cs="Lato" w:eastAsia="Lato" w:hAnsi="Lato"/>
          <w:sz w:val="21"/>
          <w:szCs w:val="21"/>
        </w:rPr>
      </w:pPr>
      <w:r w:rsidDel="00000000" w:rsidR="00000000" w:rsidRPr="00000000">
        <w:rPr>
          <w:rtl w:val="0"/>
        </w:rPr>
      </w:r>
    </w:p>
    <w:p w:rsidR="00000000" w:rsidDel="00000000" w:rsidP="00000000" w:rsidRDefault="00000000" w:rsidRPr="00000000" w14:paraId="00000476">
      <w:pPr>
        <w:shd w:fill="f7f7f7" w:val="clear"/>
        <w:spacing w:after="0" w:before="0" w:line="360" w:lineRule="auto"/>
        <w:jc w:val="both"/>
        <w:rPr>
          <w:rFonts w:ascii="Lato" w:cs="Lato" w:eastAsia="Lato" w:hAnsi="Lato"/>
          <w:color w:val="008000"/>
          <w:sz w:val="21"/>
          <w:szCs w:val="21"/>
        </w:rPr>
      </w:pPr>
      <w:r w:rsidDel="00000000" w:rsidR="00000000" w:rsidRPr="00000000">
        <w:rPr>
          <w:rFonts w:ascii="Lato" w:cs="Lato" w:eastAsia="Lato" w:hAnsi="Lato"/>
          <w:color w:val="008000"/>
          <w:sz w:val="21"/>
          <w:szCs w:val="21"/>
          <w:rtl w:val="0"/>
        </w:rPr>
        <w:t xml:space="preserve"># Variáveis do dataset e seus respectivos nomes para o gráfico</w:t>
      </w:r>
    </w:p>
    <w:p w:rsidR="00000000" w:rsidDel="00000000" w:rsidP="00000000" w:rsidRDefault="00000000" w:rsidRPr="00000000" w14:paraId="00000477">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sz w:val="21"/>
          <w:szCs w:val="21"/>
          <w:rtl w:val="0"/>
        </w:rPr>
        <w:t xml:space="preserve">variaveis = [</w:t>
      </w:r>
      <w:r w:rsidDel="00000000" w:rsidR="00000000" w:rsidRPr="00000000">
        <w:rPr>
          <w:rFonts w:ascii="Lato" w:cs="Lato" w:eastAsia="Lato" w:hAnsi="Lato"/>
          <w:color w:val="a31515"/>
          <w:sz w:val="21"/>
          <w:szCs w:val="21"/>
          <w:rtl w:val="0"/>
        </w:rPr>
        <w:t xml:space="preserve">'LEITOS_EXISTENTES'</w:t>
      </w:r>
      <w:r w:rsidDel="00000000" w:rsidR="00000000" w:rsidRPr="00000000">
        <w:rPr>
          <w:rFonts w:ascii="Lato" w:cs="Lato" w:eastAsia="Lato" w:hAnsi="Lato"/>
          <w:sz w:val="21"/>
          <w:szCs w:val="21"/>
          <w:rtl w:val="0"/>
        </w:rPr>
        <w:t xml:space="preserve">, </w:t>
      </w:r>
      <w:r w:rsidDel="00000000" w:rsidR="00000000" w:rsidRPr="00000000">
        <w:rPr>
          <w:rFonts w:ascii="Lato" w:cs="Lato" w:eastAsia="Lato" w:hAnsi="Lato"/>
          <w:color w:val="a31515"/>
          <w:sz w:val="21"/>
          <w:szCs w:val="21"/>
          <w:rtl w:val="0"/>
        </w:rPr>
        <w:t xml:space="preserve">'LEITOS_SUS'</w:t>
      </w:r>
      <w:r w:rsidDel="00000000" w:rsidR="00000000" w:rsidRPr="00000000">
        <w:rPr>
          <w:rFonts w:ascii="Lato" w:cs="Lato" w:eastAsia="Lato" w:hAnsi="Lato"/>
          <w:sz w:val="21"/>
          <w:szCs w:val="21"/>
          <w:rtl w:val="0"/>
        </w:rPr>
        <w:t xml:space="preserve">, </w:t>
      </w:r>
      <w:r w:rsidDel="00000000" w:rsidR="00000000" w:rsidRPr="00000000">
        <w:rPr>
          <w:rFonts w:ascii="Lato" w:cs="Lato" w:eastAsia="Lato" w:hAnsi="Lato"/>
          <w:color w:val="a31515"/>
          <w:sz w:val="21"/>
          <w:szCs w:val="21"/>
          <w:rtl w:val="0"/>
        </w:rPr>
        <w:t xml:space="preserve">'UTI_TOTAL_EXIST'</w:t>
      </w:r>
      <w:r w:rsidDel="00000000" w:rsidR="00000000" w:rsidRPr="00000000">
        <w:rPr>
          <w:rFonts w:ascii="Lato" w:cs="Lato" w:eastAsia="Lato" w:hAnsi="Lato"/>
          <w:sz w:val="21"/>
          <w:szCs w:val="21"/>
          <w:rtl w:val="0"/>
        </w:rPr>
        <w:t xml:space="preserve">, </w:t>
      </w:r>
      <w:r w:rsidDel="00000000" w:rsidR="00000000" w:rsidRPr="00000000">
        <w:rPr>
          <w:rFonts w:ascii="Lato" w:cs="Lato" w:eastAsia="Lato" w:hAnsi="Lato"/>
          <w:color w:val="a31515"/>
          <w:sz w:val="21"/>
          <w:szCs w:val="21"/>
          <w:rtl w:val="0"/>
        </w:rPr>
        <w:t xml:space="preserve">'UTI_TOTAL_SUS'</w:t>
      </w:r>
      <w:r w:rsidDel="00000000" w:rsidR="00000000" w:rsidRPr="00000000">
        <w:rPr>
          <w:rFonts w:ascii="Lato" w:cs="Lato" w:eastAsia="Lato" w:hAnsi="Lato"/>
          <w:sz w:val="21"/>
          <w:szCs w:val="21"/>
          <w:rtl w:val="0"/>
        </w:rPr>
        <w:t xml:space="preserve">]</w:t>
      </w:r>
    </w:p>
    <w:p w:rsidR="00000000" w:rsidDel="00000000" w:rsidP="00000000" w:rsidRDefault="00000000" w:rsidRPr="00000000" w14:paraId="00000478">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sz w:val="21"/>
          <w:szCs w:val="21"/>
          <w:rtl w:val="0"/>
        </w:rPr>
        <w:t xml:space="preserve">nomes_variaveis = [</w:t>
      </w:r>
      <w:r w:rsidDel="00000000" w:rsidR="00000000" w:rsidRPr="00000000">
        <w:rPr>
          <w:rFonts w:ascii="Lato" w:cs="Lato" w:eastAsia="Lato" w:hAnsi="Lato"/>
          <w:color w:val="a31515"/>
          <w:sz w:val="21"/>
          <w:szCs w:val="21"/>
          <w:rtl w:val="0"/>
        </w:rPr>
        <w:t xml:space="preserve">'Leitos Existentes'</w:t>
      </w:r>
      <w:r w:rsidDel="00000000" w:rsidR="00000000" w:rsidRPr="00000000">
        <w:rPr>
          <w:rFonts w:ascii="Lato" w:cs="Lato" w:eastAsia="Lato" w:hAnsi="Lato"/>
          <w:sz w:val="21"/>
          <w:szCs w:val="21"/>
          <w:rtl w:val="0"/>
        </w:rPr>
        <w:t xml:space="preserve">, </w:t>
      </w:r>
      <w:r w:rsidDel="00000000" w:rsidR="00000000" w:rsidRPr="00000000">
        <w:rPr>
          <w:rFonts w:ascii="Lato" w:cs="Lato" w:eastAsia="Lato" w:hAnsi="Lato"/>
          <w:color w:val="a31515"/>
          <w:sz w:val="21"/>
          <w:szCs w:val="21"/>
          <w:rtl w:val="0"/>
        </w:rPr>
        <w:t xml:space="preserve">'Leitos SUS'</w:t>
      </w:r>
      <w:r w:rsidDel="00000000" w:rsidR="00000000" w:rsidRPr="00000000">
        <w:rPr>
          <w:rFonts w:ascii="Lato" w:cs="Lato" w:eastAsia="Lato" w:hAnsi="Lato"/>
          <w:sz w:val="21"/>
          <w:szCs w:val="21"/>
          <w:rtl w:val="0"/>
        </w:rPr>
        <w:t xml:space="preserve">, </w:t>
      </w:r>
      <w:r w:rsidDel="00000000" w:rsidR="00000000" w:rsidRPr="00000000">
        <w:rPr>
          <w:rFonts w:ascii="Lato" w:cs="Lato" w:eastAsia="Lato" w:hAnsi="Lato"/>
          <w:color w:val="a31515"/>
          <w:sz w:val="21"/>
          <w:szCs w:val="21"/>
          <w:rtl w:val="0"/>
        </w:rPr>
        <w:t xml:space="preserve">'UTI Total Existente'</w:t>
      </w:r>
      <w:r w:rsidDel="00000000" w:rsidR="00000000" w:rsidRPr="00000000">
        <w:rPr>
          <w:rFonts w:ascii="Lato" w:cs="Lato" w:eastAsia="Lato" w:hAnsi="Lato"/>
          <w:sz w:val="21"/>
          <w:szCs w:val="21"/>
          <w:rtl w:val="0"/>
        </w:rPr>
        <w:t xml:space="preserve">, </w:t>
      </w:r>
      <w:r w:rsidDel="00000000" w:rsidR="00000000" w:rsidRPr="00000000">
        <w:rPr>
          <w:rFonts w:ascii="Lato" w:cs="Lato" w:eastAsia="Lato" w:hAnsi="Lato"/>
          <w:color w:val="a31515"/>
          <w:sz w:val="21"/>
          <w:szCs w:val="21"/>
          <w:rtl w:val="0"/>
        </w:rPr>
        <w:t xml:space="preserve">'UTI Total SUS'</w:t>
      </w:r>
      <w:r w:rsidDel="00000000" w:rsidR="00000000" w:rsidRPr="00000000">
        <w:rPr>
          <w:rFonts w:ascii="Lato" w:cs="Lato" w:eastAsia="Lato" w:hAnsi="Lato"/>
          <w:sz w:val="21"/>
          <w:szCs w:val="21"/>
          <w:rtl w:val="0"/>
        </w:rPr>
        <w:t xml:space="preserve">]</w:t>
      </w:r>
    </w:p>
    <w:p w:rsidR="00000000" w:rsidDel="00000000" w:rsidP="00000000" w:rsidRDefault="00000000" w:rsidRPr="00000000" w14:paraId="00000479">
      <w:pPr>
        <w:shd w:fill="f7f7f7" w:val="clear"/>
        <w:spacing w:after="0" w:before="0" w:line="360" w:lineRule="auto"/>
        <w:jc w:val="both"/>
        <w:rPr>
          <w:rFonts w:ascii="Lato" w:cs="Lato" w:eastAsia="Lato" w:hAnsi="Lato"/>
          <w:sz w:val="21"/>
          <w:szCs w:val="21"/>
        </w:rPr>
      </w:pPr>
      <w:r w:rsidDel="00000000" w:rsidR="00000000" w:rsidRPr="00000000">
        <w:rPr>
          <w:rtl w:val="0"/>
        </w:rPr>
      </w:r>
    </w:p>
    <w:p w:rsidR="00000000" w:rsidDel="00000000" w:rsidP="00000000" w:rsidRDefault="00000000" w:rsidRPr="00000000" w14:paraId="0000047A">
      <w:pPr>
        <w:shd w:fill="f7f7f7" w:val="clear"/>
        <w:spacing w:after="0" w:before="0" w:line="360" w:lineRule="auto"/>
        <w:jc w:val="both"/>
        <w:rPr>
          <w:rFonts w:ascii="Lato" w:cs="Lato" w:eastAsia="Lato" w:hAnsi="Lato"/>
          <w:color w:val="008000"/>
          <w:sz w:val="21"/>
          <w:szCs w:val="21"/>
        </w:rPr>
      </w:pPr>
      <w:r w:rsidDel="00000000" w:rsidR="00000000" w:rsidRPr="00000000">
        <w:rPr>
          <w:rFonts w:ascii="Lato" w:cs="Lato" w:eastAsia="Lato" w:hAnsi="Lato"/>
          <w:color w:val="008000"/>
          <w:sz w:val="21"/>
          <w:szCs w:val="21"/>
          <w:rtl w:val="0"/>
        </w:rPr>
        <w:t xml:space="preserve"># Listas para armazenar os resultados</w:t>
      </w:r>
    </w:p>
    <w:p w:rsidR="00000000" w:rsidDel="00000000" w:rsidP="00000000" w:rsidRDefault="00000000" w:rsidRPr="00000000" w14:paraId="0000047B">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sz w:val="21"/>
          <w:szCs w:val="21"/>
          <w:rtl w:val="0"/>
        </w:rPr>
        <w:t xml:space="preserve">medias = []</w:t>
      </w:r>
    </w:p>
    <w:p w:rsidR="00000000" w:rsidDel="00000000" w:rsidP="00000000" w:rsidRDefault="00000000" w:rsidRPr="00000000" w14:paraId="0000047C">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sz w:val="21"/>
          <w:szCs w:val="21"/>
          <w:rtl w:val="0"/>
        </w:rPr>
        <w:t xml:space="preserve">margens_erro_90 = []</w:t>
      </w:r>
    </w:p>
    <w:p w:rsidR="00000000" w:rsidDel="00000000" w:rsidP="00000000" w:rsidRDefault="00000000" w:rsidRPr="00000000" w14:paraId="0000047D">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sz w:val="21"/>
          <w:szCs w:val="21"/>
          <w:rtl w:val="0"/>
        </w:rPr>
        <w:t xml:space="preserve">margens_erro_95 = []</w:t>
      </w:r>
    </w:p>
    <w:p w:rsidR="00000000" w:rsidDel="00000000" w:rsidP="00000000" w:rsidRDefault="00000000" w:rsidRPr="00000000" w14:paraId="0000047E">
      <w:pPr>
        <w:shd w:fill="f7f7f7" w:val="clear"/>
        <w:spacing w:after="0" w:before="0" w:line="360" w:lineRule="auto"/>
        <w:jc w:val="both"/>
        <w:rPr>
          <w:rFonts w:ascii="Lato" w:cs="Lato" w:eastAsia="Lato" w:hAnsi="Lato"/>
          <w:sz w:val="21"/>
          <w:szCs w:val="21"/>
        </w:rPr>
      </w:pPr>
      <w:r w:rsidDel="00000000" w:rsidR="00000000" w:rsidRPr="00000000">
        <w:rPr>
          <w:rtl w:val="0"/>
        </w:rPr>
      </w:r>
    </w:p>
    <w:p w:rsidR="00000000" w:rsidDel="00000000" w:rsidP="00000000" w:rsidRDefault="00000000" w:rsidRPr="00000000" w14:paraId="0000047F">
      <w:pPr>
        <w:shd w:fill="f7f7f7" w:val="clear"/>
        <w:spacing w:after="0" w:before="0" w:line="360" w:lineRule="auto"/>
        <w:jc w:val="both"/>
        <w:rPr>
          <w:rFonts w:ascii="Lato" w:cs="Lato" w:eastAsia="Lato" w:hAnsi="Lato"/>
          <w:color w:val="008000"/>
          <w:sz w:val="21"/>
          <w:szCs w:val="21"/>
        </w:rPr>
      </w:pPr>
      <w:r w:rsidDel="00000000" w:rsidR="00000000" w:rsidRPr="00000000">
        <w:rPr>
          <w:rFonts w:ascii="Lato" w:cs="Lato" w:eastAsia="Lato" w:hAnsi="Lato"/>
          <w:color w:val="008000"/>
          <w:sz w:val="21"/>
          <w:szCs w:val="21"/>
          <w:rtl w:val="0"/>
        </w:rPr>
        <w:t xml:space="preserve"># Calculando o intervalo de confiança e a margem de erro para cada variável</w:t>
      </w:r>
    </w:p>
    <w:p w:rsidR="00000000" w:rsidDel="00000000" w:rsidP="00000000" w:rsidRDefault="00000000" w:rsidRPr="00000000" w14:paraId="00000480">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color w:val="af00db"/>
          <w:sz w:val="21"/>
          <w:szCs w:val="21"/>
          <w:rtl w:val="0"/>
        </w:rPr>
        <w:t xml:space="preserve">for</w:t>
      </w:r>
      <w:r w:rsidDel="00000000" w:rsidR="00000000" w:rsidRPr="00000000">
        <w:rPr>
          <w:rFonts w:ascii="Lato" w:cs="Lato" w:eastAsia="Lato" w:hAnsi="Lato"/>
          <w:sz w:val="21"/>
          <w:szCs w:val="21"/>
          <w:rtl w:val="0"/>
        </w:rPr>
        <w:t xml:space="preserve"> variavel </w:t>
      </w:r>
      <w:r w:rsidDel="00000000" w:rsidR="00000000" w:rsidRPr="00000000">
        <w:rPr>
          <w:rFonts w:ascii="Lato" w:cs="Lato" w:eastAsia="Lato" w:hAnsi="Lato"/>
          <w:color w:val="0000ff"/>
          <w:sz w:val="21"/>
          <w:szCs w:val="21"/>
          <w:rtl w:val="0"/>
        </w:rPr>
        <w:t xml:space="preserve">in</w:t>
      </w:r>
      <w:r w:rsidDel="00000000" w:rsidR="00000000" w:rsidRPr="00000000">
        <w:rPr>
          <w:rFonts w:ascii="Lato" w:cs="Lato" w:eastAsia="Lato" w:hAnsi="Lato"/>
          <w:sz w:val="21"/>
          <w:szCs w:val="21"/>
          <w:rtl w:val="0"/>
        </w:rPr>
        <w:t xml:space="preserve"> variaveis:</w:t>
      </w:r>
    </w:p>
    <w:p w:rsidR="00000000" w:rsidDel="00000000" w:rsidP="00000000" w:rsidRDefault="00000000" w:rsidRPr="00000000" w14:paraId="00000481">
      <w:pPr>
        <w:shd w:fill="f7f7f7" w:val="clear"/>
        <w:spacing w:after="0" w:before="0" w:line="360" w:lineRule="auto"/>
        <w:jc w:val="both"/>
        <w:rPr>
          <w:rFonts w:ascii="Lato" w:cs="Lato" w:eastAsia="Lato" w:hAnsi="Lato"/>
          <w:color w:val="008000"/>
          <w:sz w:val="21"/>
          <w:szCs w:val="21"/>
        </w:rPr>
      </w:pPr>
      <w:r w:rsidDel="00000000" w:rsidR="00000000" w:rsidRPr="00000000">
        <w:rPr>
          <w:rFonts w:ascii="Lato" w:cs="Lato" w:eastAsia="Lato" w:hAnsi="Lato"/>
          <w:sz w:val="21"/>
          <w:szCs w:val="21"/>
          <w:rtl w:val="0"/>
        </w:rPr>
        <w:t xml:space="preserve">    dados = leitos[variavel].dropna().values  </w:t>
      </w:r>
      <w:r w:rsidDel="00000000" w:rsidR="00000000" w:rsidRPr="00000000">
        <w:rPr>
          <w:rFonts w:ascii="Lato" w:cs="Lato" w:eastAsia="Lato" w:hAnsi="Lato"/>
          <w:color w:val="008000"/>
          <w:sz w:val="21"/>
          <w:szCs w:val="21"/>
          <w:rtl w:val="0"/>
        </w:rPr>
        <w:t xml:space="preserve"># Removendo valores nulos</w:t>
      </w:r>
    </w:p>
    <w:p w:rsidR="00000000" w:rsidDel="00000000" w:rsidP="00000000" w:rsidRDefault="00000000" w:rsidRPr="00000000" w14:paraId="00000482">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sz w:val="21"/>
          <w:szCs w:val="21"/>
          <w:rtl w:val="0"/>
        </w:rPr>
        <w:t xml:space="preserve">    media_amostral, margem_erro_90 = calcular_intervalo_confianca(dados, </w:t>
      </w:r>
      <w:r w:rsidDel="00000000" w:rsidR="00000000" w:rsidRPr="00000000">
        <w:rPr>
          <w:rFonts w:ascii="Lato" w:cs="Lato" w:eastAsia="Lato" w:hAnsi="Lato"/>
          <w:color w:val="116644"/>
          <w:sz w:val="21"/>
          <w:szCs w:val="21"/>
          <w:rtl w:val="0"/>
        </w:rPr>
        <w:t xml:space="preserve">0.90</w:t>
      </w:r>
      <w:r w:rsidDel="00000000" w:rsidR="00000000" w:rsidRPr="00000000">
        <w:rPr>
          <w:rFonts w:ascii="Lato" w:cs="Lato" w:eastAsia="Lato" w:hAnsi="Lato"/>
          <w:sz w:val="21"/>
          <w:szCs w:val="21"/>
          <w:rtl w:val="0"/>
        </w:rPr>
        <w:t xml:space="preserve">)</w:t>
      </w:r>
    </w:p>
    <w:p w:rsidR="00000000" w:rsidDel="00000000" w:rsidP="00000000" w:rsidRDefault="00000000" w:rsidRPr="00000000" w14:paraId="00000483">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sz w:val="21"/>
          <w:szCs w:val="21"/>
          <w:rtl w:val="0"/>
        </w:rPr>
        <w:t xml:space="preserve">    _, margem_erro_95 = calcular_intervalo_confianca(dados, </w:t>
      </w:r>
      <w:r w:rsidDel="00000000" w:rsidR="00000000" w:rsidRPr="00000000">
        <w:rPr>
          <w:rFonts w:ascii="Lato" w:cs="Lato" w:eastAsia="Lato" w:hAnsi="Lato"/>
          <w:color w:val="116644"/>
          <w:sz w:val="21"/>
          <w:szCs w:val="21"/>
          <w:rtl w:val="0"/>
        </w:rPr>
        <w:t xml:space="preserve">0.95</w:t>
      </w:r>
      <w:r w:rsidDel="00000000" w:rsidR="00000000" w:rsidRPr="00000000">
        <w:rPr>
          <w:rFonts w:ascii="Lato" w:cs="Lato" w:eastAsia="Lato" w:hAnsi="Lato"/>
          <w:sz w:val="21"/>
          <w:szCs w:val="21"/>
          <w:rtl w:val="0"/>
        </w:rPr>
        <w:t xml:space="preserve">)</w:t>
      </w:r>
    </w:p>
    <w:p w:rsidR="00000000" w:rsidDel="00000000" w:rsidP="00000000" w:rsidRDefault="00000000" w:rsidRPr="00000000" w14:paraId="00000484">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sz w:val="21"/>
          <w:szCs w:val="21"/>
          <w:rtl w:val="0"/>
        </w:rPr>
        <w:t xml:space="preserve">    medias.append(media_amostral)</w:t>
      </w:r>
    </w:p>
    <w:p w:rsidR="00000000" w:rsidDel="00000000" w:rsidP="00000000" w:rsidRDefault="00000000" w:rsidRPr="00000000" w14:paraId="00000485">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sz w:val="21"/>
          <w:szCs w:val="21"/>
          <w:rtl w:val="0"/>
        </w:rPr>
        <w:t xml:space="preserve">    margens_erro_90.append(margem_erro_90)</w:t>
      </w:r>
    </w:p>
    <w:p w:rsidR="00000000" w:rsidDel="00000000" w:rsidP="00000000" w:rsidRDefault="00000000" w:rsidRPr="00000000" w14:paraId="00000486">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sz w:val="21"/>
          <w:szCs w:val="21"/>
          <w:rtl w:val="0"/>
        </w:rPr>
        <w:t xml:space="preserve">    margens_erro_95.append(margem_erro_95)</w:t>
      </w:r>
    </w:p>
    <w:p w:rsidR="00000000" w:rsidDel="00000000" w:rsidP="00000000" w:rsidRDefault="00000000" w:rsidRPr="00000000" w14:paraId="00000487">
      <w:pPr>
        <w:shd w:fill="f7f7f7" w:val="clear"/>
        <w:spacing w:after="0" w:before="0" w:line="360" w:lineRule="auto"/>
        <w:jc w:val="both"/>
        <w:rPr>
          <w:rFonts w:ascii="Lato" w:cs="Lato" w:eastAsia="Lato" w:hAnsi="Lato"/>
          <w:sz w:val="21"/>
          <w:szCs w:val="21"/>
        </w:rPr>
      </w:pPr>
      <w:r w:rsidDel="00000000" w:rsidR="00000000" w:rsidRPr="00000000">
        <w:rPr>
          <w:rtl w:val="0"/>
        </w:rPr>
      </w:r>
    </w:p>
    <w:p w:rsidR="00000000" w:rsidDel="00000000" w:rsidP="00000000" w:rsidRDefault="00000000" w:rsidRPr="00000000" w14:paraId="00000488">
      <w:pPr>
        <w:shd w:fill="f7f7f7" w:val="clear"/>
        <w:spacing w:after="0" w:before="0" w:line="360" w:lineRule="auto"/>
        <w:jc w:val="both"/>
        <w:rPr>
          <w:rFonts w:ascii="Lato" w:cs="Lato" w:eastAsia="Lato" w:hAnsi="Lato"/>
          <w:color w:val="008000"/>
          <w:sz w:val="21"/>
          <w:szCs w:val="21"/>
        </w:rPr>
      </w:pPr>
      <w:r w:rsidDel="00000000" w:rsidR="00000000" w:rsidRPr="00000000">
        <w:rPr>
          <w:rFonts w:ascii="Lato" w:cs="Lato" w:eastAsia="Lato" w:hAnsi="Lato"/>
          <w:color w:val="008000"/>
          <w:sz w:val="21"/>
          <w:szCs w:val="21"/>
          <w:rtl w:val="0"/>
        </w:rPr>
        <w:t xml:space="preserve"># Criando o gráfico de barras de erro</w:t>
      </w:r>
    </w:p>
    <w:p w:rsidR="00000000" w:rsidDel="00000000" w:rsidP="00000000" w:rsidRDefault="00000000" w:rsidRPr="00000000" w14:paraId="00000489">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sz w:val="21"/>
          <w:szCs w:val="21"/>
          <w:rtl w:val="0"/>
        </w:rPr>
        <w:t xml:space="preserve">posicoes = np.arange(</w:t>
      </w:r>
      <w:r w:rsidDel="00000000" w:rsidR="00000000" w:rsidRPr="00000000">
        <w:rPr>
          <w:rFonts w:ascii="Lato" w:cs="Lato" w:eastAsia="Lato" w:hAnsi="Lato"/>
          <w:color w:val="795e26"/>
          <w:sz w:val="21"/>
          <w:szCs w:val="21"/>
          <w:rtl w:val="0"/>
        </w:rPr>
        <w:t xml:space="preserve">len</w:t>
      </w:r>
      <w:r w:rsidDel="00000000" w:rsidR="00000000" w:rsidRPr="00000000">
        <w:rPr>
          <w:rFonts w:ascii="Lato" w:cs="Lato" w:eastAsia="Lato" w:hAnsi="Lato"/>
          <w:sz w:val="21"/>
          <w:szCs w:val="21"/>
          <w:rtl w:val="0"/>
        </w:rPr>
        <w:t xml:space="preserve">(nomes_variaveis))</w:t>
      </w:r>
    </w:p>
    <w:p w:rsidR="00000000" w:rsidDel="00000000" w:rsidP="00000000" w:rsidRDefault="00000000" w:rsidRPr="00000000" w14:paraId="0000048A">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sz w:val="21"/>
          <w:szCs w:val="21"/>
          <w:rtl w:val="0"/>
        </w:rPr>
        <w:t xml:space="preserve">plt.bar(posicoes, medias, yerr=margens_erro_95, capsize=</w:t>
      </w:r>
      <w:r w:rsidDel="00000000" w:rsidR="00000000" w:rsidRPr="00000000">
        <w:rPr>
          <w:rFonts w:ascii="Lato" w:cs="Lato" w:eastAsia="Lato" w:hAnsi="Lato"/>
          <w:color w:val="116644"/>
          <w:sz w:val="21"/>
          <w:szCs w:val="21"/>
          <w:rtl w:val="0"/>
        </w:rPr>
        <w:t xml:space="preserve">5</w:t>
      </w:r>
      <w:r w:rsidDel="00000000" w:rsidR="00000000" w:rsidRPr="00000000">
        <w:rPr>
          <w:rFonts w:ascii="Lato" w:cs="Lato" w:eastAsia="Lato" w:hAnsi="Lato"/>
          <w:sz w:val="21"/>
          <w:szCs w:val="21"/>
          <w:rtl w:val="0"/>
        </w:rPr>
        <w:t xml:space="preserve">, alpha=</w:t>
      </w:r>
      <w:r w:rsidDel="00000000" w:rsidR="00000000" w:rsidRPr="00000000">
        <w:rPr>
          <w:rFonts w:ascii="Lato" w:cs="Lato" w:eastAsia="Lato" w:hAnsi="Lato"/>
          <w:color w:val="116644"/>
          <w:sz w:val="21"/>
          <w:szCs w:val="21"/>
          <w:rtl w:val="0"/>
        </w:rPr>
        <w:t xml:space="preserve">0.5</w:t>
      </w:r>
      <w:r w:rsidDel="00000000" w:rsidR="00000000" w:rsidRPr="00000000">
        <w:rPr>
          <w:rFonts w:ascii="Lato" w:cs="Lato" w:eastAsia="Lato" w:hAnsi="Lato"/>
          <w:sz w:val="21"/>
          <w:szCs w:val="21"/>
          <w:rtl w:val="0"/>
        </w:rPr>
        <w:t xml:space="preserve">, label=</w:t>
      </w:r>
      <w:r w:rsidDel="00000000" w:rsidR="00000000" w:rsidRPr="00000000">
        <w:rPr>
          <w:rFonts w:ascii="Lato" w:cs="Lato" w:eastAsia="Lato" w:hAnsi="Lato"/>
          <w:color w:val="a31515"/>
          <w:sz w:val="21"/>
          <w:szCs w:val="21"/>
          <w:rtl w:val="0"/>
        </w:rPr>
        <w:t xml:space="preserve">'IC 95%'</w:t>
      </w:r>
      <w:r w:rsidDel="00000000" w:rsidR="00000000" w:rsidRPr="00000000">
        <w:rPr>
          <w:rFonts w:ascii="Lato" w:cs="Lato" w:eastAsia="Lato" w:hAnsi="Lato"/>
          <w:sz w:val="21"/>
          <w:szCs w:val="21"/>
          <w:rtl w:val="0"/>
        </w:rPr>
        <w:t xml:space="preserve">)</w:t>
      </w:r>
    </w:p>
    <w:p w:rsidR="00000000" w:rsidDel="00000000" w:rsidP="00000000" w:rsidRDefault="00000000" w:rsidRPr="00000000" w14:paraId="0000048B">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sz w:val="21"/>
          <w:szCs w:val="21"/>
          <w:rtl w:val="0"/>
        </w:rPr>
        <w:t xml:space="preserve">plt.bar(posicoes, medias, yerr=margens_erro_90, capsize=</w:t>
      </w:r>
      <w:r w:rsidDel="00000000" w:rsidR="00000000" w:rsidRPr="00000000">
        <w:rPr>
          <w:rFonts w:ascii="Lato" w:cs="Lato" w:eastAsia="Lato" w:hAnsi="Lato"/>
          <w:color w:val="116644"/>
          <w:sz w:val="21"/>
          <w:szCs w:val="21"/>
          <w:rtl w:val="0"/>
        </w:rPr>
        <w:t xml:space="preserve">5</w:t>
      </w:r>
      <w:r w:rsidDel="00000000" w:rsidR="00000000" w:rsidRPr="00000000">
        <w:rPr>
          <w:rFonts w:ascii="Lato" w:cs="Lato" w:eastAsia="Lato" w:hAnsi="Lato"/>
          <w:sz w:val="21"/>
          <w:szCs w:val="21"/>
          <w:rtl w:val="0"/>
        </w:rPr>
        <w:t xml:space="preserve">, alpha=</w:t>
      </w:r>
      <w:r w:rsidDel="00000000" w:rsidR="00000000" w:rsidRPr="00000000">
        <w:rPr>
          <w:rFonts w:ascii="Lato" w:cs="Lato" w:eastAsia="Lato" w:hAnsi="Lato"/>
          <w:color w:val="116644"/>
          <w:sz w:val="21"/>
          <w:szCs w:val="21"/>
          <w:rtl w:val="0"/>
        </w:rPr>
        <w:t xml:space="preserve">0.7</w:t>
      </w:r>
      <w:r w:rsidDel="00000000" w:rsidR="00000000" w:rsidRPr="00000000">
        <w:rPr>
          <w:rFonts w:ascii="Lato" w:cs="Lato" w:eastAsia="Lato" w:hAnsi="Lato"/>
          <w:sz w:val="21"/>
          <w:szCs w:val="21"/>
          <w:rtl w:val="0"/>
        </w:rPr>
        <w:t xml:space="preserve">, label=</w:t>
      </w:r>
      <w:r w:rsidDel="00000000" w:rsidR="00000000" w:rsidRPr="00000000">
        <w:rPr>
          <w:rFonts w:ascii="Lato" w:cs="Lato" w:eastAsia="Lato" w:hAnsi="Lato"/>
          <w:color w:val="a31515"/>
          <w:sz w:val="21"/>
          <w:szCs w:val="21"/>
          <w:rtl w:val="0"/>
        </w:rPr>
        <w:t xml:space="preserve">'IC 90%'</w:t>
      </w:r>
      <w:r w:rsidDel="00000000" w:rsidR="00000000" w:rsidRPr="00000000">
        <w:rPr>
          <w:rFonts w:ascii="Lato" w:cs="Lato" w:eastAsia="Lato" w:hAnsi="Lato"/>
          <w:sz w:val="21"/>
          <w:szCs w:val="21"/>
          <w:rtl w:val="0"/>
        </w:rPr>
        <w:t xml:space="preserve">)</w:t>
      </w:r>
    </w:p>
    <w:p w:rsidR="00000000" w:rsidDel="00000000" w:rsidP="00000000" w:rsidRDefault="00000000" w:rsidRPr="00000000" w14:paraId="0000048C">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sz w:val="21"/>
          <w:szCs w:val="21"/>
          <w:rtl w:val="0"/>
        </w:rPr>
        <w:t xml:space="preserve">plt.xticks(posicoes, nomes_variaveis)</w:t>
      </w:r>
    </w:p>
    <w:p w:rsidR="00000000" w:rsidDel="00000000" w:rsidP="00000000" w:rsidRDefault="00000000" w:rsidRPr="00000000" w14:paraId="0000048D">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sz w:val="21"/>
          <w:szCs w:val="21"/>
          <w:rtl w:val="0"/>
        </w:rPr>
        <w:t xml:space="preserve">plt.ylabel(</w:t>
      </w:r>
      <w:r w:rsidDel="00000000" w:rsidR="00000000" w:rsidRPr="00000000">
        <w:rPr>
          <w:rFonts w:ascii="Lato" w:cs="Lato" w:eastAsia="Lato" w:hAnsi="Lato"/>
          <w:color w:val="a31515"/>
          <w:sz w:val="21"/>
          <w:szCs w:val="21"/>
          <w:rtl w:val="0"/>
        </w:rPr>
        <w:t xml:space="preserve">'Média Amostral'</w:t>
      </w:r>
      <w:r w:rsidDel="00000000" w:rsidR="00000000" w:rsidRPr="00000000">
        <w:rPr>
          <w:rFonts w:ascii="Lato" w:cs="Lato" w:eastAsia="Lato" w:hAnsi="Lato"/>
          <w:sz w:val="21"/>
          <w:szCs w:val="21"/>
          <w:rtl w:val="0"/>
        </w:rPr>
        <w:t xml:space="preserve">)</w:t>
      </w:r>
    </w:p>
    <w:p w:rsidR="00000000" w:rsidDel="00000000" w:rsidP="00000000" w:rsidRDefault="00000000" w:rsidRPr="00000000" w14:paraId="0000048E">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sz w:val="21"/>
          <w:szCs w:val="21"/>
          <w:rtl w:val="0"/>
        </w:rPr>
        <w:t xml:space="preserve">plt.title(</w:t>
      </w:r>
      <w:r w:rsidDel="00000000" w:rsidR="00000000" w:rsidRPr="00000000">
        <w:rPr>
          <w:rFonts w:ascii="Lato" w:cs="Lato" w:eastAsia="Lato" w:hAnsi="Lato"/>
          <w:color w:val="a31515"/>
          <w:sz w:val="21"/>
          <w:szCs w:val="21"/>
          <w:rtl w:val="0"/>
        </w:rPr>
        <w:t xml:space="preserve">'Intervalos de Confiança para as Médias das Variáveis'</w:t>
      </w:r>
      <w:r w:rsidDel="00000000" w:rsidR="00000000" w:rsidRPr="00000000">
        <w:rPr>
          <w:rFonts w:ascii="Lato" w:cs="Lato" w:eastAsia="Lato" w:hAnsi="Lato"/>
          <w:sz w:val="21"/>
          <w:szCs w:val="21"/>
          <w:rtl w:val="0"/>
        </w:rPr>
        <w:t xml:space="preserve">)</w:t>
      </w:r>
    </w:p>
    <w:p w:rsidR="00000000" w:rsidDel="00000000" w:rsidP="00000000" w:rsidRDefault="00000000" w:rsidRPr="00000000" w14:paraId="0000048F">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sz w:val="21"/>
          <w:szCs w:val="21"/>
          <w:rtl w:val="0"/>
        </w:rPr>
        <w:t xml:space="preserve">plt.legend()</w:t>
      </w:r>
    </w:p>
    <w:p w:rsidR="00000000" w:rsidDel="00000000" w:rsidP="00000000" w:rsidRDefault="00000000" w:rsidRPr="00000000" w14:paraId="00000490">
      <w:pPr>
        <w:shd w:fill="f7f7f7" w:val="clear"/>
        <w:spacing w:after="0" w:before="0" w:line="360" w:lineRule="auto"/>
        <w:jc w:val="both"/>
        <w:rPr>
          <w:rFonts w:ascii="Lato" w:cs="Lato" w:eastAsia="Lato" w:hAnsi="Lato"/>
          <w:sz w:val="21"/>
          <w:szCs w:val="21"/>
        </w:rPr>
      </w:pPr>
      <w:r w:rsidDel="00000000" w:rsidR="00000000" w:rsidRPr="00000000">
        <w:rPr>
          <w:rFonts w:ascii="Lato" w:cs="Lato" w:eastAsia="Lato" w:hAnsi="Lato"/>
          <w:sz w:val="21"/>
          <w:szCs w:val="21"/>
          <w:rtl w:val="0"/>
        </w:rPr>
        <w:t xml:space="preserve">plt.show()</w:t>
      </w:r>
    </w:p>
    <w:p w:rsidR="00000000" w:rsidDel="00000000" w:rsidP="00000000" w:rsidRDefault="00000000" w:rsidRPr="00000000" w14:paraId="00000491">
      <w:pPr>
        <w:spacing w:after="0" w:before="0" w:line="276" w:lineRule="auto"/>
        <w:jc w:val="both"/>
        <w:rPr>
          <w:rFonts w:ascii="Lato" w:cs="Lato" w:eastAsia="Lato" w:hAnsi="Lato"/>
          <w:b w:val="1"/>
        </w:rPr>
      </w:pPr>
      <w:r w:rsidDel="00000000" w:rsidR="00000000" w:rsidRPr="00000000">
        <w:rPr>
          <w:rtl w:val="0"/>
        </w:rPr>
      </w:r>
    </w:p>
    <w:p w:rsidR="00000000" w:rsidDel="00000000" w:rsidP="00000000" w:rsidRDefault="00000000" w:rsidRPr="00000000" w14:paraId="00000492">
      <w:pPr>
        <w:spacing w:after="0" w:before="0" w:line="276" w:lineRule="auto"/>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493">
      <w:pPr>
        <w:spacing w:after="0" w:before="0" w:line="276" w:lineRule="auto"/>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494">
      <w:pPr>
        <w:pStyle w:val="Heading1"/>
        <w:widowControl w:val="0"/>
        <w:spacing w:after="0" w:before="0" w:line="276" w:lineRule="auto"/>
        <w:jc w:val="both"/>
        <w:rPr>
          <w:rFonts w:ascii="Lato" w:cs="Lato" w:eastAsia="Lato" w:hAnsi="Lato"/>
          <w:b w:val="1"/>
          <w:sz w:val="34"/>
          <w:szCs w:val="34"/>
        </w:rPr>
      </w:pPr>
      <w:bookmarkStart w:colFirst="0" w:colLast="0" w:name="_rq1xjak7cbml" w:id="16"/>
      <w:bookmarkEnd w:id="16"/>
      <w:r w:rsidDel="00000000" w:rsidR="00000000" w:rsidRPr="00000000">
        <w:br w:type="page"/>
      </w:r>
      <w:r w:rsidDel="00000000" w:rsidR="00000000" w:rsidRPr="00000000">
        <w:rPr>
          <w:rtl w:val="0"/>
        </w:rPr>
      </w:r>
    </w:p>
    <w:p w:rsidR="00000000" w:rsidDel="00000000" w:rsidP="00000000" w:rsidRDefault="00000000" w:rsidRPr="00000000" w14:paraId="00000495">
      <w:pPr>
        <w:pStyle w:val="Heading1"/>
        <w:widowControl w:val="0"/>
        <w:spacing w:after="0" w:before="0" w:line="276" w:lineRule="auto"/>
        <w:jc w:val="both"/>
        <w:rPr>
          <w:rFonts w:ascii="Lato" w:cs="Lato" w:eastAsia="Lato" w:hAnsi="Lato"/>
        </w:rPr>
      </w:pPr>
      <w:bookmarkStart w:colFirst="0" w:colLast="0" w:name="_vv4s11s55bs1" w:id="17"/>
      <w:bookmarkEnd w:id="17"/>
      <w:r w:rsidDel="00000000" w:rsidR="00000000" w:rsidRPr="00000000">
        <w:rPr>
          <w:rFonts w:ascii="Lato" w:cs="Lato" w:eastAsia="Lato" w:hAnsi="Lato"/>
          <w:b w:val="1"/>
          <w:sz w:val="34"/>
          <w:szCs w:val="34"/>
          <w:rtl w:val="0"/>
        </w:rPr>
        <w:t xml:space="preserve">8.</w:t>
        <w:tab/>
        <w:t xml:space="preserve">Conclusão</w:t>
      </w:r>
      <w:r w:rsidDel="00000000" w:rsidR="00000000" w:rsidRPr="00000000">
        <w:rPr>
          <w:rtl w:val="0"/>
        </w:rPr>
      </w:r>
    </w:p>
    <w:p w:rsidR="00000000" w:rsidDel="00000000" w:rsidP="00000000" w:rsidRDefault="00000000" w:rsidRPr="00000000" w14:paraId="00000496">
      <w:pPr>
        <w:spacing w:after="240" w:before="240"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A análise compreensiva do dataset Leitos2024, abrangendo desde a estatística descritiva até a inferência estatística, proporcionou</w:t>
      </w:r>
      <w:r w:rsidDel="00000000" w:rsidR="00000000" w:rsidRPr="00000000">
        <w:rPr>
          <w:rFonts w:ascii="Lato" w:cs="Lato" w:eastAsia="Lato" w:hAnsi="Lato"/>
          <w:b w:val="1"/>
          <w:sz w:val="24"/>
          <w:szCs w:val="24"/>
          <w:rtl w:val="0"/>
        </w:rPr>
        <w:t xml:space="preserve"> insights valiosos</w:t>
      </w:r>
      <w:r w:rsidDel="00000000" w:rsidR="00000000" w:rsidRPr="00000000">
        <w:rPr>
          <w:rFonts w:ascii="Lato" w:cs="Lato" w:eastAsia="Lato" w:hAnsi="Lato"/>
          <w:sz w:val="24"/>
          <w:szCs w:val="24"/>
          <w:rtl w:val="0"/>
        </w:rPr>
        <w:t xml:space="preserve"> sobre a distribuição e gestão de leitos e UTIs no Brasil. A metodologia aplicada revelou não apenas a situação atual dos recursos hospitalares, mas também forneceu ferramentas para previsões e planejamento estratégico.</w:t>
      </w:r>
    </w:p>
    <w:p w:rsidR="00000000" w:rsidDel="00000000" w:rsidP="00000000" w:rsidRDefault="00000000" w:rsidRPr="00000000" w14:paraId="00000497">
      <w:pPr>
        <w:spacing w:after="0" w:before="0" w:lineRule="auto"/>
        <w:jc w:val="both"/>
        <w:rPr>
          <w:rFonts w:ascii="Lato" w:cs="Lato" w:eastAsia="Lato" w:hAnsi="Lato"/>
          <w:b w:val="1"/>
          <w:sz w:val="26"/>
          <w:szCs w:val="26"/>
        </w:rPr>
      </w:pPr>
      <w:r w:rsidDel="00000000" w:rsidR="00000000" w:rsidRPr="00000000">
        <w:rPr>
          <w:rFonts w:ascii="Lato" w:cs="Lato" w:eastAsia="Lato" w:hAnsi="Lato"/>
          <w:b w:val="1"/>
          <w:sz w:val="26"/>
          <w:szCs w:val="26"/>
          <w:rtl w:val="0"/>
        </w:rPr>
        <w:t xml:space="preserve">Síntese dos Métodos e Resultados:</w:t>
      </w:r>
    </w:p>
    <w:p w:rsidR="00000000" w:rsidDel="00000000" w:rsidP="00000000" w:rsidRDefault="00000000" w:rsidRPr="00000000" w14:paraId="00000498">
      <w:pPr>
        <w:spacing w:after="0" w:before="0" w:lineRule="auto"/>
        <w:jc w:val="both"/>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499">
      <w:pPr>
        <w:numPr>
          <w:ilvl w:val="0"/>
          <w:numId w:val="4"/>
        </w:numPr>
        <w:spacing w:after="0" w:before="0" w:lineRule="auto"/>
        <w:ind w:left="72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Estatística Descritiva:</w:t>
      </w:r>
      <w:r w:rsidDel="00000000" w:rsidR="00000000" w:rsidRPr="00000000">
        <w:rPr>
          <w:rFonts w:ascii="Lato" w:cs="Lato" w:eastAsia="Lato" w:hAnsi="Lato"/>
          <w:sz w:val="24"/>
          <w:szCs w:val="24"/>
          <w:rtl w:val="0"/>
        </w:rPr>
        <w:t xml:space="preserve"> Foi essencial para entender a distribuição geral dos dados, identificar outliers e fornecer um resumo quantitativo das variáveis analisadas.</w:t>
      </w:r>
    </w:p>
    <w:p w:rsidR="00000000" w:rsidDel="00000000" w:rsidP="00000000" w:rsidRDefault="00000000" w:rsidRPr="00000000" w14:paraId="0000049A">
      <w:pPr>
        <w:spacing w:after="0" w:before="0" w:lineRule="auto"/>
        <w:ind w:left="720" w:firstLine="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49B">
      <w:pPr>
        <w:numPr>
          <w:ilvl w:val="0"/>
          <w:numId w:val="4"/>
        </w:numPr>
        <w:spacing w:after="0" w:before="0" w:lineRule="auto"/>
        <w:ind w:left="72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Normal Padrão:</w:t>
      </w:r>
      <w:r w:rsidDel="00000000" w:rsidR="00000000" w:rsidRPr="00000000">
        <w:rPr>
          <w:rFonts w:ascii="Lato" w:cs="Lato" w:eastAsia="Lato" w:hAnsi="Lato"/>
          <w:sz w:val="24"/>
          <w:szCs w:val="24"/>
          <w:rtl w:val="0"/>
        </w:rPr>
        <w:t xml:space="preserve"> Confirmou a aplicabilidade da distribuição normal, permitindo comparações e análises mais precisas entre as variáveis.</w:t>
      </w:r>
    </w:p>
    <w:p w:rsidR="00000000" w:rsidDel="00000000" w:rsidP="00000000" w:rsidRDefault="00000000" w:rsidRPr="00000000" w14:paraId="0000049C">
      <w:pPr>
        <w:spacing w:after="0" w:before="0" w:lineRule="auto"/>
        <w:ind w:left="720" w:firstLine="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49D">
      <w:pPr>
        <w:numPr>
          <w:ilvl w:val="0"/>
          <w:numId w:val="4"/>
        </w:numPr>
        <w:spacing w:after="0" w:before="0" w:lineRule="auto"/>
        <w:ind w:left="72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Distribuições Amostrais:</w:t>
      </w:r>
      <w:r w:rsidDel="00000000" w:rsidR="00000000" w:rsidRPr="00000000">
        <w:rPr>
          <w:rFonts w:ascii="Lato" w:cs="Lato" w:eastAsia="Lato" w:hAnsi="Lato"/>
          <w:sz w:val="24"/>
          <w:szCs w:val="24"/>
          <w:rtl w:val="0"/>
        </w:rPr>
        <w:t xml:space="preserve"> Reforçou o Teorema do Limite Central, indicando que as médias amostrais tendem a uma distribuição normal à medida que o tamanho da amostra aumenta.</w:t>
      </w:r>
    </w:p>
    <w:p w:rsidR="00000000" w:rsidDel="00000000" w:rsidP="00000000" w:rsidRDefault="00000000" w:rsidRPr="00000000" w14:paraId="0000049E">
      <w:pPr>
        <w:spacing w:after="0" w:before="0" w:lineRule="auto"/>
        <w:ind w:left="720" w:firstLine="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49F">
      <w:pPr>
        <w:numPr>
          <w:ilvl w:val="0"/>
          <w:numId w:val="4"/>
        </w:numPr>
        <w:spacing w:after="0" w:before="0" w:lineRule="auto"/>
        <w:ind w:left="720" w:hanging="360"/>
        <w:jc w:val="both"/>
        <w:rPr>
          <w:rFonts w:ascii="Lato" w:cs="Lato" w:eastAsia="Lato" w:hAnsi="Lato"/>
          <w:sz w:val="24"/>
          <w:szCs w:val="24"/>
        </w:rPr>
      </w:pPr>
      <w:r w:rsidDel="00000000" w:rsidR="00000000" w:rsidRPr="00000000">
        <w:rPr>
          <w:rFonts w:ascii="Lato" w:cs="Lato" w:eastAsia="Lato" w:hAnsi="Lato"/>
          <w:b w:val="1"/>
          <w:sz w:val="24"/>
          <w:szCs w:val="24"/>
          <w:rtl w:val="0"/>
        </w:rPr>
        <w:t xml:space="preserve">Intervalo de Confiança:</w:t>
      </w:r>
      <w:r w:rsidDel="00000000" w:rsidR="00000000" w:rsidRPr="00000000">
        <w:rPr>
          <w:rFonts w:ascii="Lato" w:cs="Lato" w:eastAsia="Lato" w:hAnsi="Lato"/>
          <w:sz w:val="24"/>
          <w:szCs w:val="24"/>
          <w:rtl w:val="0"/>
        </w:rPr>
        <w:t xml:space="preserve"> Ofereceu uma estimativa da precisão e variabilidade das médias populacionais, essenciais para inferências estatísticas.</w:t>
      </w:r>
    </w:p>
    <w:p w:rsidR="00000000" w:rsidDel="00000000" w:rsidP="00000000" w:rsidRDefault="00000000" w:rsidRPr="00000000" w14:paraId="000004A0">
      <w:pPr>
        <w:spacing w:after="0" w:before="0" w:lineRule="auto"/>
        <w:jc w:val="both"/>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4A1">
      <w:pPr>
        <w:spacing w:after="0" w:before="0" w:lineRule="auto"/>
        <w:jc w:val="both"/>
        <w:rPr>
          <w:rFonts w:ascii="Lato" w:cs="Lato" w:eastAsia="Lato" w:hAnsi="Lato"/>
          <w:b w:val="1"/>
          <w:sz w:val="26"/>
          <w:szCs w:val="26"/>
        </w:rPr>
      </w:pPr>
      <w:r w:rsidDel="00000000" w:rsidR="00000000" w:rsidRPr="00000000">
        <w:rPr>
          <w:rFonts w:ascii="Lato" w:cs="Lato" w:eastAsia="Lato" w:hAnsi="Lato"/>
          <w:b w:val="1"/>
          <w:sz w:val="26"/>
          <w:szCs w:val="26"/>
          <w:rtl w:val="0"/>
        </w:rPr>
        <w:t xml:space="preserve">Visualização de Dados:</w:t>
      </w:r>
    </w:p>
    <w:p w:rsidR="00000000" w:rsidDel="00000000" w:rsidP="00000000" w:rsidRDefault="00000000" w:rsidRPr="00000000" w14:paraId="000004A2">
      <w:pPr>
        <w:spacing w:after="0" w:before="0" w:lineRule="auto"/>
        <w:jc w:val="both"/>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4A3">
      <w:pPr>
        <w:spacing w:after="0" w:before="0" w:lineRule="auto"/>
        <w:ind w:left="0" w:firstLine="0"/>
        <w:jc w:val="both"/>
        <w:rPr>
          <w:rFonts w:ascii="Lato" w:cs="Lato" w:eastAsia="Lato" w:hAnsi="Lato"/>
          <w:sz w:val="24"/>
          <w:szCs w:val="24"/>
        </w:rPr>
      </w:pPr>
      <w:r w:rsidDel="00000000" w:rsidR="00000000" w:rsidRPr="00000000">
        <w:rPr>
          <w:rFonts w:ascii="Lato" w:cs="Lato" w:eastAsia="Lato" w:hAnsi="Lato"/>
          <w:sz w:val="24"/>
          <w:szCs w:val="24"/>
          <w:rtl w:val="0"/>
        </w:rPr>
        <w:t xml:space="preserve">As visualizações, incluindo box plots, histogramas, scatter plots e mapas de calor, foram cruciais para explorar visualmente as relações entre variáveis e entender a estrutura dos dados. Os mapas de calor de correlação destacaram as inter-relações entre diferentes tipos de leitos e UTIs, servindo como base para decisões informadas e alocação eficiente de recursos.</w:t>
      </w:r>
    </w:p>
    <w:p w:rsidR="00000000" w:rsidDel="00000000" w:rsidP="00000000" w:rsidRDefault="00000000" w:rsidRPr="00000000" w14:paraId="000004A4">
      <w:pPr>
        <w:spacing w:after="0" w:before="0" w:lineRule="auto"/>
        <w:ind w:left="0" w:firstLine="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4A5">
      <w:pPr>
        <w:spacing w:after="0" w:before="0" w:lineRule="auto"/>
        <w:jc w:val="both"/>
        <w:rPr>
          <w:rFonts w:ascii="Lato" w:cs="Lato" w:eastAsia="Lato" w:hAnsi="Lato"/>
          <w:b w:val="1"/>
          <w:sz w:val="26"/>
          <w:szCs w:val="26"/>
        </w:rPr>
      </w:pPr>
      <w:r w:rsidDel="00000000" w:rsidR="00000000" w:rsidRPr="00000000">
        <w:rPr>
          <w:rFonts w:ascii="Lato" w:cs="Lato" w:eastAsia="Lato" w:hAnsi="Lato"/>
          <w:b w:val="1"/>
          <w:sz w:val="26"/>
          <w:szCs w:val="26"/>
          <w:rtl w:val="0"/>
        </w:rPr>
        <w:t xml:space="preserve">Implicações Práticas e Recomendações:</w:t>
      </w:r>
    </w:p>
    <w:p w:rsidR="00000000" w:rsidDel="00000000" w:rsidP="00000000" w:rsidRDefault="00000000" w:rsidRPr="00000000" w14:paraId="000004A6">
      <w:pPr>
        <w:spacing w:after="0" w:before="0" w:lineRule="auto"/>
        <w:jc w:val="both"/>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4A7">
      <w:pPr>
        <w:spacing w:after="0" w:before="0" w:lineRule="auto"/>
        <w:ind w:left="0" w:firstLine="0"/>
        <w:jc w:val="both"/>
        <w:rPr>
          <w:rFonts w:ascii="Lato" w:cs="Lato" w:eastAsia="Lato" w:hAnsi="Lato"/>
          <w:sz w:val="24"/>
          <w:szCs w:val="24"/>
        </w:rPr>
      </w:pPr>
      <w:r w:rsidDel="00000000" w:rsidR="00000000" w:rsidRPr="00000000">
        <w:rPr>
          <w:rFonts w:ascii="Lato" w:cs="Lato" w:eastAsia="Lato" w:hAnsi="Lato"/>
          <w:sz w:val="24"/>
          <w:szCs w:val="24"/>
          <w:rtl w:val="0"/>
        </w:rPr>
        <w:t xml:space="preserve">A análise ofereceu uma visão valiosa para os gestores de saúde, permitindo uma melhor compreensão da capacidade e demanda de leitos e UTIs.  Recomenda-se a realização de análises adicionais para explorar outras variáveis do dataset e aplicar modelos preditivos, visando mais previsões para a gestão de leitos e UTIs. Além disso, a análise de tendências ao longo do tempo e comparações entre diferentes regiões ou instituições podem revelar padrões importantes e oportunidades de melhoria no sistema de saúde.</w:t>
      </w:r>
    </w:p>
    <w:p w:rsidR="00000000" w:rsidDel="00000000" w:rsidP="00000000" w:rsidRDefault="00000000" w:rsidRPr="00000000" w14:paraId="000004A8">
      <w:pPr>
        <w:spacing w:after="0" w:before="0" w:lineRule="auto"/>
        <w:ind w:left="720" w:firstLine="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4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Lato" w:cs="Lato" w:eastAsia="Lato" w:hAnsi="Lato"/>
          <w:b w:val="1"/>
          <w:sz w:val="26"/>
          <w:szCs w:val="26"/>
        </w:rPr>
      </w:pPr>
      <w:r w:rsidDel="00000000" w:rsidR="00000000" w:rsidRPr="00000000">
        <w:rPr>
          <w:rFonts w:ascii="Lato" w:cs="Lato" w:eastAsia="Lato" w:hAnsi="Lato"/>
          <w:b w:val="1"/>
          <w:sz w:val="26"/>
          <w:szCs w:val="26"/>
          <w:rtl w:val="0"/>
        </w:rPr>
        <w:t xml:space="preserve">Insights</w:t>
      </w:r>
      <w:r w:rsidDel="00000000" w:rsidR="00000000" w:rsidRPr="00000000">
        <w:rPr>
          <w:rFonts w:ascii="Lato" w:cs="Lato" w:eastAsia="Lato" w:hAnsi="Lato"/>
          <w:b w:val="1"/>
          <w:sz w:val="26"/>
          <w:szCs w:val="26"/>
          <w:rtl w:val="0"/>
        </w:rPr>
        <w:t xml:space="preserve">:</w:t>
      </w:r>
    </w:p>
    <w:p w:rsidR="00000000" w:rsidDel="00000000" w:rsidP="00000000" w:rsidRDefault="00000000" w:rsidRPr="00000000" w14:paraId="000004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4AB">
      <w:pPr>
        <w:shd w:fill="ffffff" w:val="clear"/>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Com base nas análises realizadas, pudemos identificar que a </w:t>
      </w:r>
      <w:r w:rsidDel="00000000" w:rsidR="00000000" w:rsidRPr="00000000">
        <w:rPr>
          <w:rFonts w:ascii="Lato" w:cs="Lato" w:eastAsia="Lato" w:hAnsi="Lato"/>
          <w:b w:val="1"/>
          <w:sz w:val="24"/>
          <w:szCs w:val="24"/>
          <w:highlight w:val="white"/>
          <w:rtl w:val="0"/>
        </w:rPr>
        <w:t xml:space="preserve">região Nordeste</w:t>
      </w:r>
      <w:r w:rsidDel="00000000" w:rsidR="00000000" w:rsidRPr="00000000">
        <w:rPr>
          <w:rFonts w:ascii="Lato" w:cs="Lato" w:eastAsia="Lato" w:hAnsi="Lato"/>
          <w:sz w:val="24"/>
          <w:szCs w:val="24"/>
          <w:highlight w:val="white"/>
          <w:rtl w:val="0"/>
        </w:rPr>
        <w:t xml:space="preserve">, apesar de ter uma quantidade significativa de leitos e UTIs existentes e destinados ao SUS, apresenta uma </w:t>
      </w:r>
      <w:r w:rsidDel="00000000" w:rsidR="00000000" w:rsidRPr="00000000">
        <w:rPr>
          <w:rFonts w:ascii="Lato" w:cs="Lato" w:eastAsia="Lato" w:hAnsi="Lato"/>
          <w:b w:val="1"/>
          <w:sz w:val="24"/>
          <w:szCs w:val="24"/>
          <w:highlight w:val="white"/>
          <w:rtl w:val="0"/>
        </w:rPr>
        <w:t xml:space="preserve">média relativamente baixa de leitos por habitante</w:t>
      </w:r>
      <w:r w:rsidDel="00000000" w:rsidR="00000000" w:rsidRPr="00000000">
        <w:rPr>
          <w:rFonts w:ascii="Lato" w:cs="Lato" w:eastAsia="Lato" w:hAnsi="Lato"/>
          <w:sz w:val="24"/>
          <w:szCs w:val="24"/>
          <w:highlight w:val="white"/>
          <w:rtl w:val="0"/>
        </w:rPr>
        <w:t xml:space="preserve">. Essa média é inferior à das outras regiões, como Centro-Oeste e Norte.</w:t>
      </w:r>
    </w:p>
    <w:p w:rsidR="00000000" w:rsidDel="00000000" w:rsidP="00000000" w:rsidRDefault="00000000" w:rsidRPr="00000000" w14:paraId="000004AC">
      <w:pPr>
        <w:shd w:fill="ffffff" w:val="clear"/>
        <w:jc w:val="both"/>
        <w:rPr>
          <w:rFonts w:ascii="Lato" w:cs="Lato" w:eastAsia="Lato" w:hAnsi="Lato"/>
          <w:sz w:val="24"/>
          <w:szCs w:val="24"/>
          <w:highlight w:val="white"/>
        </w:rPr>
      </w:pPr>
      <w:r w:rsidDel="00000000" w:rsidR="00000000" w:rsidRPr="00000000">
        <w:rPr>
          <w:rtl w:val="0"/>
        </w:rPr>
      </w:r>
    </w:p>
    <w:p w:rsidR="00000000" w:rsidDel="00000000" w:rsidP="00000000" w:rsidRDefault="00000000" w:rsidRPr="00000000" w14:paraId="000004AD">
      <w:pPr>
        <w:shd w:fill="ffffff" w:val="clear"/>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A distribuição desigual de leitos e UTIs impactam no acesso aos serviços de saúde, especialmente em situações de alta demanda, como epidemias ou emergências. Por isso, é muito importante que as autoridades de saúde avaliem esses dados e busquem estratégias para melhorar a distribuição e garantir um atendimento adequado à população.</w:t>
      </w:r>
    </w:p>
    <w:p w:rsidR="00000000" w:rsidDel="00000000" w:rsidP="00000000" w:rsidRDefault="00000000" w:rsidRPr="00000000" w14:paraId="000004AE">
      <w:pPr>
        <w:shd w:fill="ffffff" w:val="clear"/>
        <w:jc w:val="both"/>
        <w:rPr>
          <w:rFonts w:ascii="Lato" w:cs="Lato" w:eastAsia="Lato" w:hAnsi="Lato"/>
          <w:sz w:val="24"/>
          <w:szCs w:val="24"/>
          <w:highlight w:val="white"/>
        </w:rPr>
      </w:pPr>
      <w:r w:rsidDel="00000000" w:rsidR="00000000" w:rsidRPr="00000000">
        <w:rPr>
          <w:rtl w:val="0"/>
        </w:rPr>
      </w:r>
    </w:p>
    <w:p w:rsidR="00000000" w:rsidDel="00000000" w:rsidP="00000000" w:rsidRDefault="00000000" w:rsidRPr="00000000" w14:paraId="000004AF">
      <w:pPr>
        <w:shd w:fill="ffffff" w:val="clear"/>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Para melhorar a situação, é importante que as autoridades de saúde avaliem a alocação de leitos e busquem estratégias para otimizar a distribuição, garantindo um atendimento adequado a toda a população. Além disso, investimentos contínuos na expansão e manutenção desses recursos são essenciais para enfrentar os desafios de saúde pública na região Nordeste.</w:t>
      </w:r>
      <w:r w:rsidDel="00000000" w:rsidR="00000000" w:rsidRPr="00000000">
        <w:rPr>
          <w:rtl w:val="0"/>
        </w:rPr>
      </w:r>
    </w:p>
    <w:p w:rsidR="00000000" w:rsidDel="00000000" w:rsidP="00000000" w:rsidRDefault="00000000" w:rsidRPr="00000000" w14:paraId="000004B0">
      <w:pPr>
        <w:ind w:left="720" w:firstLine="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4B1">
      <w:pPr>
        <w:jc w:val="both"/>
        <w:rPr>
          <w:rFonts w:ascii="Lato" w:cs="Lato" w:eastAsia="Lato" w:hAnsi="Lato"/>
          <w:sz w:val="24"/>
          <w:szCs w:val="24"/>
        </w:rPr>
      </w:pPr>
      <w:r w:rsidDel="00000000" w:rsidR="00000000" w:rsidRPr="00000000">
        <w:rPr>
          <w:rFonts w:ascii="Lato" w:cs="Lato" w:eastAsia="Lato" w:hAnsi="Lato"/>
          <w:b w:val="1"/>
          <w:sz w:val="26"/>
          <w:szCs w:val="26"/>
          <w:rtl w:val="0"/>
        </w:rPr>
        <w:t xml:space="preserve">Considerações Finais: </w:t>
      </w:r>
      <w:r w:rsidDel="00000000" w:rsidR="00000000" w:rsidRPr="00000000">
        <w:rPr>
          <w:rtl w:val="0"/>
        </w:rPr>
      </w:r>
    </w:p>
    <w:p w:rsidR="00000000" w:rsidDel="00000000" w:rsidP="00000000" w:rsidRDefault="00000000" w:rsidRPr="00000000" w14:paraId="000004B2">
      <w:pPr>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4B3">
      <w:pPr>
        <w:jc w:val="both"/>
        <w:rPr>
          <w:rFonts w:ascii="Lato" w:cs="Lato" w:eastAsia="Lato" w:hAnsi="Lato"/>
          <w:sz w:val="24"/>
          <w:szCs w:val="24"/>
        </w:rPr>
      </w:pPr>
      <w:r w:rsidDel="00000000" w:rsidR="00000000" w:rsidRPr="00000000">
        <w:rPr>
          <w:rFonts w:ascii="Lato" w:cs="Lato" w:eastAsia="Lato" w:hAnsi="Lato"/>
          <w:sz w:val="24"/>
          <w:szCs w:val="24"/>
          <w:rtl w:val="0"/>
        </w:rPr>
        <w:t xml:space="preserve">O relatório técnico demonstra a importância de uma análise estatística rigorosa e visualizações de dados eficazes no contexto da saúde.  As técnicas utilizadas proporcionaram uma compreensão mais profunda dos dados, destacando a relevância da estatística descritiva, normalização, distribuições amostrais e intervalos de confiança na análise de dados de saúde. </w:t>
      </w:r>
    </w:p>
    <w:p w:rsidR="00000000" w:rsidDel="00000000" w:rsidP="00000000" w:rsidRDefault="00000000" w:rsidRPr="00000000" w14:paraId="000004B4">
      <w:pPr>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4B5">
      <w:pPr>
        <w:jc w:val="both"/>
        <w:rPr>
          <w:rFonts w:ascii="Lato" w:cs="Lato" w:eastAsia="Lato" w:hAnsi="Lato"/>
          <w:sz w:val="24"/>
          <w:szCs w:val="24"/>
        </w:rPr>
      </w:pPr>
      <w:r w:rsidDel="00000000" w:rsidR="00000000" w:rsidRPr="00000000">
        <w:rPr>
          <w:rFonts w:ascii="Lato" w:cs="Lato" w:eastAsia="Lato" w:hAnsi="Lato"/>
          <w:sz w:val="24"/>
          <w:szCs w:val="24"/>
          <w:rtl w:val="0"/>
        </w:rPr>
        <w:t xml:space="preserve">É de suma importância monitorar esses dados para garantir o acesso adequado aos serviços de saúde durante a pandemia e além.</w:t>
      </w:r>
    </w:p>
    <w:p w:rsidR="00000000" w:rsidDel="00000000" w:rsidP="00000000" w:rsidRDefault="00000000" w:rsidRPr="00000000" w14:paraId="000004B6">
      <w:pPr>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4B7">
      <w:pPr>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Essas análises refletem os totais de leitos e UTI, com base na população estimada em cada região. E esses dados são essenciais para compreender a capacidade de atendimento hospitalar na região</w:t>
      </w:r>
    </w:p>
    <w:sectPr>
      <w:headerReference r:id="rId89" w:type="default"/>
      <w:headerReference r:id="rId90" w:type="first"/>
      <w:footerReference r:id="rId91"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B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B8">
    <w:pPr>
      <w:jc w:val="right"/>
      <w:rPr/>
    </w:pPr>
    <w:r w:rsidDel="00000000" w:rsidR="00000000" w:rsidRPr="00000000">
      <w:rPr/>
      <w:drawing>
        <wp:inline distB="114300" distT="114300" distL="114300" distR="114300">
          <wp:extent cx="560212" cy="510782"/>
          <wp:effectExtent b="0" l="0" r="0" t="0"/>
          <wp:docPr id="56" name="image62.png"/>
          <a:graphic>
            <a:graphicData uri="http://schemas.openxmlformats.org/drawingml/2006/picture">
              <pic:pic>
                <pic:nvPicPr>
                  <pic:cNvPr id="0" name="image62.png"/>
                  <pic:cNvPicPr preferRelativeResize="0"/>
                </pic:nvPicPr>
                <pic:blipFill>
                  <a:blip r:embed="rId1"/>
                  <a:srcRect b="0" l="0" r="0" t="0"/>
                  <a:stretch>
                    <a:fillRect/>
                  </a:stretch>
                </pic:blipFill>
                <pic:spPr>
                  <a:xfrm>
                    <a:off x="0" y="0"/>
                    <a:ext cx="560212" cy="510782"/>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B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8.png"/><Relationship Id="rId84" Type="http://schemas.openxmlformats.org/officeDocument/2006/relationships/image" Target="media/image36.png"/><Relationship Id="rId83" Type="http://schemas.openxmlformats.org/officeDocument/2006/relationships/image" Target="media/image8.png"/><Relationship Id="rId42" Type="http://schemas.openxmlformats.org/officeDocument/2006/relationships/image" Target="media/image70.png"/><Relationship Id="rId86" Type="http://schemas.openxmlformats.org/officeDocument/2006/relationships/image" Target="media/image67.png"/><Relationship Id="rId41" Type="http://schemas.openxmlformats.org/officeDocument/2006/relationships/image" Target="media/image42.png"/><Relationship Id="rId85" Type="http://schemas.openxmlformats.org/officeDocument/2006/relationships/image" Target="media/image14.png"/><Relationship Id="rId44" Type="http://schemas.openxmlformats.org/officeDocument/2006/relationships/image" Target="media/image52.png"/><Relationship Id="rId88" Type="http://schemas.openxmlformats.org/officeDocument/2006/relationships/image" Target="media/image17.png"/><Relationship Id="rId43" Type="http://schemas.openxmlformats.org/officeDocument/2006/relationships/image" Target="media/image41.png"/><Relationship Id="rId87" Type="http://schemas.openxmlformats.org/officeDocument/2006/relationships/image" Target="media/image26.png"/><Relationship Id="rId46" Type="http://schemas.openxmlformats.org/officeDocument/2006/relationships/image" Target="media/image50.png"/><Relationship Id="rId45" Type="http://schemas.openxmlformats.org/officeDocument/2006/relationships/image" Target="media/image16.png"/><Relationship Id="rId89" Type="http://schemas.openxmlformats.org/officeDocument/2006/relationships/header" Target="header1.xml"/><Relationship Id="rId80" Type="http://schemas.openxmlformats.org/officeDocument/2006/relationships/image" Target="media/image64.png"/><Relationship Id="rId82" Type="http://schemas.openxmlformats.org/officeDocument/2006/relationships/image" Target="media/image37.png"/><Relationship Id="rId81" Type="http://schemas.openxmlformats.org/officeDocument/2006/relationships/image" Target="media/image8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48" Type="http://schemas.openxmlformats.org/officeDocument/2006/relationships/image" Target="media/image5.png"/><Relationship Id="rId47" Type="http://schemas.openxmlformats.org/officeDocument/2006/relationships/image" Target="media/image77.png"/><Relationship Id="rId49" Type="http://schemas.openxmlformats.org/officeDocument/2006/relationships/image" Target="media/image55.png"/><Relationship Id="rId5" Type="http://schemas.openxmlformats.org/officeDocument/2006/relationships/styles" Target="styles.xml"/><Relationship Id="rId6" Type="http://schemas.openxmlformats.org/officeDocument/2006/relationships/image" Target="media/image33.jpg"/><Relationship Id="rId7" Type="http://schemas.openxmlformats.org/officeDocument/2006/relationships/hyperlink" Target="https://opendatasus.saude.gov.br/pt_BR/dataset/hospitais-e-leitos" TargetMode="External"/><Relationship Id="rId8" Type="http://schemas.openxmlformats.org/officeDocument/2006/relationships/image" Target="media/image48.png"/><Relationship Id="rId73" Type="http://schemas.openxmlformats.org/officeDocument/2006/relationships/image" Target="media/image40.png"/><Relationship Id="rId72" Type="http://schemas.openxmlformats.org/officeDocument/2006/relationships/image" Target="media/image13.png"/><Relationship Id="rId31" Type="http://schemas.openxmlformats.org/officeDocument/2006/relationships/image" Target="media/image28.png"/><Relationship Id="rId75" Type="http://schemas.openxmlformats.org/officeDocument/2006/relationships/image" Target="media/image72.png"/><Relationship Id="rId30" Type="http://schemas.openxmlformats.org/officeDocument/2006/relationships/image" Target="media/image24.png"/><Relationship Id="rId74" Type="http://schemas.openxmlformats.org/officeDocument/2006/relationships/image" Target="media/image46.png"/><Relationship Id="rId33" Type="http://schemas.openxmlformats.org/officeDocument/2006/relationships/image" Target="media/image54.png"/><Relationship Id="rId77" Type="http://schemas.openxmlformats.org/officeDocument/2006/relationships/image" Target="media/image20.png"/><Relationship Id="rId32" Type="http://schemas.openxmlformats.org/officeDocument/2006/relationships/image" Target="media/image80.png"/><Relationship Id="rId76" Type="http://schemas.openxmlformats.org/officeDocument/2006/relationships/image" Target="media/image35.png"/><Relationship Id="rId35" Type="http://schemas.openxmlformats.org/officeDocument/2006/relationships/image" Target="media/image10.png"/><Relationship Id="rId79" Type="http://schemas.openxmlformats.org/officeDocument/2006/relationships/image" Target="media/image3.png"/><Relationship Id="rId34" Type="http://schemas.openxmlformats.org/officeDocument/2006/relationships/image" Target="media/image73.png"/><Relationship Id="rId78" Type="http://schemas.openxmlformats.org/officeDocument/2006/relationships/image" Target="media/image2.png"/><Relationship Id="rId71" Type="http://schemas.openxmlformats.org/officeDocument/2006/relationships/image" Target="media/image66.png"/><Relationship Id="rId70" Type="http://schemas.openxmlformats.org/officeDocument/2006/relationships/image" Target="media/image69.png"/><Relationship Id="rId37" Type="http://schemas.openxmlformats.org/officeDocument/2006/relationships/image" Target="media/image51.png"/><Relationship Id="rId36" Type="http://schemas.openxmlformats.org/officeDocument/2006/relationships/image" Target="media/image68.png"/><Relationship Id="rId39" Type="http://schemas.openxmlformats.org/officeDocument/2006/relationships/image" Target="media/image59.png"/><Relationship Id="rId38" Type="http://schemas.openxmlformats.org/officeDocument/2006/relationships/image" Target="media/image21.png"/><Relationship Id="rId62" Type="http://schemas.openxmlformats.org/officeDocument/2006/relationships/image" Target="media/image4.png"/><Relationship Id="rId61" Type="http://schemas.openxmlformats.org/officeDocument/2006/relationships/image" Target="media/image7.png"/><Relationship Id="rId20" Type="http://schemas.openxmlformats.org/officeDocument/2006/relationships/image" Target="media/image44.png"/><Relationship Id="rId64" Type="http://schemas.openxmlformats.org/officeDocument/2006/relationships/image" Target="media/image43.png"/><Relationship Id="rId63" Type="http://schemas.openxmlformats.org/officeDocument/2006/relationships/image" Target="media/image29.png"/><Relationship Id="rId22" Type="http://schemas.openxmlformats.org/officeDocument/2006/relationships/image" Target="media/image60.png"/><Relationship Id="rId66" Type="http://schemas.openxmlformats.org/officeDocument/2006/relationships/image" Target="media/image65.png"/><Relationship Id="rId21" Type="http://schemas.openxmlformats.org/officeDocument/2006/relationships/image" Target="media/image27.png"/><Relationship Id="rId65" Type="http://schemas.openxmlformats.org/officeDocument/2006/relationships/image" Target="media/image63.png"/><Relationship Id="rId24" Type="http://schemas.openxmlformats.org/officeDocument/2006/relationships/image" Target="media/image39.png"/><Relationship Id="rId68" Type="http://schemas.openxmlformats.org/officeDocument/2006/relationships/image" Target="media/image1.png"/><Relationship Id="rId23" Type="http://schemas.openxmlformats.org/officeDocument/2006/relationships/image" Target="media/image78.png"/><Relationship Id="rId67" Type="http://schemas.openxmlformats.org/officeDocument/2006/relationships/image" Target="media/image58.png"/><Relationship Id="rId60" Type="http://schemas.openxmlformats.org/officeDocument/2006/relationships/image" Target="media/image76.png"/><Relationship Id="rId26" Type="http://schemas.openxmlformats.org/officeDocument/2006/relationships/image" Target="media/image23.png"/><Relationship Id="rId25" Type="http://schemas.openxmlformats.org/officeDocument/2006/relationships/image" Target="media/image75.png"/><Relationship Id="rId69" Type="http://schemas.openxmlformats.org/officeDocument/2006/relationships/image" Target="media/image12.png"/><Relationship Id="rId28" Type="http://schemas.openxmlformats.org/officeDocument/2006/relationships/image" Target="media/image9.png"/><Relationship Id="rId27" Type="http://schemas.openxmlformats.org/officeDocument/2006/relationships/image" Target="media/image71.png"/><Relationship Id="rId29" Type="http://schemas.openxmlformats.org/officeDocument/2006/relationships/image" Target="media/image15.png"/><Relationship Id="rId51" Type="http://schemas.openxmlformats.org/officeDocument/2006/relationships/image" Target="media/image53.png"/><Relationship Id="rId50" Type="http://schemas.openxmlformats.org/officeDocument/2006/relationships/image" Target="media/image74.png"/><Relationship Id="rId53" Type="http://schemas.openxmlformats.org/officeDocument/2006/relationships/image" Target="media/image19.png"/><Relationship Id="rId52" Type="http://schemas.openxmlformats.org/officeDocument/2006/relationships/image" Target="media/image79.png"/><Relationship Id="rId11" Type="http://schemas.openxmlformats.org/officeDocument/2006/relationships/image" Target="media/image6.png"/><Relationship Id="rId55" Type="http://schemas.openxmlformats.org/officeDocument/2006/relationships/image" Target="media/image38.png"/><Relationship Id="rId10" Type="http://schemas.openxmlformats.org/officeDocument/2006/relationships/image" Target="media/image30.png"/><Relationship Id="rId54" Type="http://schemas.openxmlformats.org/officeDocument/2006/relationships/image" Target="media/image45.png"/><Relationship Id="rId13" Type="http://schemas.openxmlformats.org/officeDocument/2006/relationships/image" Target="media/image61.png"/><Relationship Id="rId57" Type="http://schemas.openxmlformats.org/officeDocument/2006/relationships/image" Target="media/image57.png"/><Relationship Id="rId12" Type="http://schemas.openxmlformats.org/officeDocument/2006/relationships/image" Target="media/image32.png"/><Relationship Id="rId56" Type="http://schemas.openxmlformats.org/officeDocument/2006/relationships/image" Target="media/image34.png"/><Relationship Id="rId91" Type="http://schemas.openxmlformats.org/officeDocument/2006/relationships/footer" Target="footer1.xml"/><Relationship Id="rId90" Type="http://schemas.openxmlformats.org/officeDocument/2006/relationships/header" Target="header2.xml"/><Relationship Id="rId15" Type="http://schemas.openxmlformats.org/officeDocument/2006/relationships/image" Target="media/image81.png"/><Relationship Id="rId59" Type="http://schemas.openxmlformats.org/officeDocument/2006/relationships/image" Target="media/image49.png"/><Relationship Id="rId14" Type="http://schemas.openxmlformats.org/officeDocument/2006/relationships/image" Target="media/image47.png"/><Relationship Id="rId58" Type="http://schemas.openxmlformats.org/officeDocument/2006/relationships/image" Target="media/image11.png"/><Relationship Id="rId17" Type="http://schemas.openxmlformats.org/officeDocument/2006/relationships/hyperlink" Target="https://www.ibge.gov.br/apps/populacao/projecao/" TargetMode="External"/><Relationship Id="rId16" Type="http://schemas.openxmlformats.org/officeDocument/2006/relationships/hyperlink" Target="https://www.ibge.gov.br/apps/populacao/projecao/" TargetMode="External"/><Relationship Id="rId19" Type="http://schemas.openxmlformats.org/officeDocument/2006/relationships/image" Target="media/image31.png"/><Relationship Id="rId18" Type="http://schemas.openxmlformats.org/officeDocument/2006/relationships/image" Target="media/image2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