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B800" w14:textId="6C79E645" w:rsidR="0017171D" w:rsidRDefault="0017171D" w:rsidP="006855E0">
      <w:pPr>
        <w:pStyle w:val="Heading2"/>
      </w:pPr>
      <w:r>
        <w:t>Power-up / idle ??</w:t>
      </w:r>
    </w:p>
    <w:p w14:paraId="7F033A58" w14:textId="3C42B5FE" w:rsidR="00CF5B02" w:rsidRPr="00CF5B02" w:rsidRDefault="00CF5B02" w:rsidP="006855E0">
      <w:pPr>
        <w:pStyle w:val="Heading2"/>
      </w:pPr>
      <w:r w:rsidRPr="00CF5B02">
        <w:t>Setup / readout</w:t>
      </w:r>
    </w:p>
    <w:p w14:paraId="78ED57A4" w14:textId="047CF125" w:rsidR="00CF5B02" w:rsidRDefault="00CF5B02" w:rsidP="00CF5B02">
      <w:pPr>
        <w:pStyle w:val="ListParagraph"/>
        <w:numPr>
          <w:ilvl w:val="0"/>
          <w:numId w:val="1"/>
        </w:numPr>
      </w:pPr>
      <w:r w:rsidRPr="00CF5B02">
        <w:rPr>
          <w:b/>
          <w:bCs/>
        </w:rPr>
        <w:t>Processor</w:t>
      </w:r>
      <w:r w:rsidRPr="00CF5B02">
        <w:t xml:space="preserve"> read/write </w:t>
      </w:r>
      <w:r w:rsidRPr="00CF5B02">
        <w:rPr>
          <w:b/>
          <w:bCs/>
        </w:rPr>
        <w:t>ADC</w:t>
      </w:r>
      <w:r w:rsidRPr="00CF5B02">
        <w:t xml:space="preserve"> registers</w:t>
      </w:r>
    </w:p>
    <w:p w14:paraId="372E6D10" w14:textId="7E8C2862" w:rsidR="00427FC9" w:rsidRPr="00427FC9" w:rsidRDefault="00427FC9" w:rsidP="00427FC9">
      <w:pPr>
        <w:pStyle w:val="ListParagraph"/>
        <w:numPr>
          <w:ilvl w:val="1"/>
          <w:numId w:val="1"/>
        </w:numPr>
        <w:rPr>
          <w:i/>
          <w:iCs/>
        </w:rPr>
      </w:pPr>
      <w:r w:rsidRPr="00427FC9">
        <w:rPr>
          <w:i/>
          <w:iCs/>
        </w:rPr>
        <w:t>ADC</w:t>
      </w:r>
      <w:r w:rsidR="00E73647">
        <w:rPr>
          <w:i/>
          <w:iCs/>
        </w:rPr>
        <w:t>_nCS</w:t>
      </w:r>
      <w:r>
        <w:t xml:space="preserve"> </w:t>
      </w:r>
      <w:r w:rsidR="009C59EF">
        <w:t>control by proc</w:t>
      </w:r>
      <w:r>
        <w:t xml:space="preserve">, </w:t>
      </w:r>
      <w:r w:rsidRPr="00427FC9">
        <w:rPr>
          <w:i/>
          <w:iCs/>
        </w:rPr>
        <w:t>FRAM</w:t>
      </w:r>
      <w:r w:rsidR="009C59EF">
        <w:rPr>
          <w:i/>
          <w:iCs/>
        </w:rPr>
        <w:t>_</w:t>
      </w:r>
      <w:r>
        <w:rPr>
          <w:i/>
          <w:iCs/>
        </w:rPr>
        <w:t>x</w:t>
      </w:r>
      <w:r w:rsidR="00E73647">
        <w:rPr>
          <w:i/>
          <w:iCs/>
        </w:rPr>
        <w:t>_nCS</w:t>
      </w:r>
      <w:r>
        <w:t xml:space="preserve"> high, </w:t>
      </w:r>
      <w:r w:rsidRPr="00427FC9">
        <w:rPr>
          <w:i/>
          <w:iCs/>
        </w:rPr>
        <w:t>FPGA</w:t>
      </w:r>
      <w:r w:rsidR="00E73647">
        <w:rPr>
          <w:i/>
          <w:iCs/>
        </w:rPr>
        <w:t>_nCS</w:t>
      </w:r>
      <w:r>
        <w:t xml:space="preserve"> high</w:t>
      </w:r>
    </w:p>
    <w:p w14:paraId="12243104" w14:textId="1F36AF56" w:rsidR="00427FC9" w:rsidRPr="00427FC9" w:rsidRDefault="00427FC9" w:rsidP="00427FC9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Proc_SPI </w:t>
      </w:r>
      <w:r w:rsidR="0017171D">
        <w:rPr>
          <w:rFonts w:cstheme="minorHAnsi"/>
        </w:rPr>
        <w:t>↔</w:t>
      </w:r>
      <w:r>
        <w:t xml:space="preserve"> ADC_SPI (SCLK, SDO</w:t>
      </w:r>
      <w:r w:rsidR="00E73647">
        <w:t>_0</w:t>
      </w:r>
      <w:r>
        <w:t>, SDI</w:t>
      </w:r>
      <w:r w:rsidR="009C59EF">
        <w:t xml:space="preserve">, </w:t>
      </w:r>
      <w:r w:rsidR="009C59EF" w:rsidRPr="009C59EF">
        <w:t>ADC_nCS</w:t>
      </w:r>
      <w:r>
        <w:t>)</w:t>
      </w:r>
    </w:p>
    <w:p w14:paraId="3F4DBA48" w14:textId="7E5433EC" w:rsidR="00CF5B02" w:rsidRPr="00427FC9" w:rsidRDefault="00CF5B02" w:rsidP="00CF5B02">
      <w:pPr>
        <w:pStyle w:val="ListParagraph"/>
        <w:numPr>
          <w:ilvl w:val="0"/>
          <w:numId w:val="1"/>
        </w:numPr>
      </w:pPr>
      <w:r w:rsidRPr="00CF5B02">
        <w:rPr>
          <w:b/>
          <w:bCs/>
        </w:rPr>
        <w:t>Processor</w:t>
      </w:r>
      <w:r w:rsidRPr="00CF5B02">
        <w:t xml:space="preserve"> read</w:t>
      </w:r>
      <w:r w:rsidR="006855E0">
        <w:t>/reset</w:t>
      </w:r>
      <w:r w:rsidRPr="00CF5B02">
        <w:t xml:space="preserve"> </w:t>
      </w:r>
      <w:r w:rsidRPr="00CF5B02">
        <w:rPr>
          <w:b/>
          <w:bCs/>
        </w:rPr>
        <w:t>FPGA</w:t>
      </w:r>
      <w:r w:rsidRPr="00CF5B02">
        <w:t xml:space="preserve"> </w:t>
      </w:r>
      <w:r w:rsidRPr="00CF5B02">
        <w:rPr>
          <w:i/>
          <w:iCs/>
        </w:rPr>
        <w:t>FRAM_ADDR</w:t>
      </w:r>
      <w:r>
        <w:rPr>
          <w:i/>
          <w:iCs/>
        </w:rPr>
        <w:t>_CNT</w:t>
      </w:r>
      <w:r w:rsidRPr="00CF5B02">
        <w:t xml:space="preserve"> </w:t>
      </w:r>
      <w:r>
        <w:t xml:space="preserve">and </w:t>
      </w:r>
      <w:r w:rsidRPr="00CF5B02">
        <w:t xml:space="preserve">write </w:t>
      </w:r>
      <w:r w:rsidRPr="00427FC9">
        <w:rPr>
          <w:b/>
          <w:bCs/>
        </w:rPr>
        <w:t>FPGA</w:t>
      </w:r>
      <w:r>
        <w:t xml:space="preserve"> </w:t>
      </w:r>
      <w:r w:rsidRPr="00CF5B02">
        <w:rPr>
          <w:i/>
          <w:iCs/>
        </w:rPr>
        <w:t>ACQ_LEN</w:t>
      </w:r>
      <w:r w:rsidR="006F7E58">
        <w:rPr>
          <w:i/>
          <w:iCs/>
        </w:rPr>
        <w:t xml:space="preserve"> </w:t>
      </w:r>
      <w:r w:rsidR="006F7E58" w:rsidRPr="006F7E58">
        <w:t>(default</w:t>
      </w:r>
      <w:r w:rsidR="006F7E58">
        <w:t xml:space="preserve"> 90%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19</m:t>
            </m:r>
          </m:sup>
        </m:sSup>
      </m:oMath>
      <w:r w:rsidR="006F7E58">
        <w:rPr>
          <w:rFonts w:eastAsiaTheme="minorEastAsia"/>
        </w:rPr>
        <w:t>)</w:t>
      </w:r>
    </w:p>
    <w:p w14:paraId="3EE69385" w14:textId="2B869BC7" w:rsidR="00427FC9" w:rsidRPr="00427FC9" w:rsidRDefault="00427FC9" w:rsidP="00427FC9">
      <w:pPr>
        <w:pStyle w:val="ListParagraph"/>
        <w:numPr>
          <w:ilvl w:val="1"/>
          <w:numId w:val="1"/>
        </w:numPr>
        <w:rPr>
          <w:i/>
          <w:iCs/>
        </w:rPr>
      </w:pPr>
      <w:r w:rsidRPr="00427FC9">
        <w:rPr>
          <w:i/>
          <w:iCs/>
        </w:rPr>
        <w:t>ADC</w:t>
      </w:r>
      <w:r w:rsidR="00E73647">
        <w:rPr>
          <w:i/>
          <w:iCs/>
        </w:rPr>
        <w:t>_nCS</w:t>
      </w:r>
      <w:r>
        <w:t xml:space="preserve"> high, </w:t>
      </w:r>
      <w:r w:rsidR="009C59EF">
        <w:rPr>
          <w:i/>
          <w:iCs/>
        </w:rPr>
        <w:t>FRAM_x</w:t>
      </w:r>
      <w:r w:rsidR="00E73647">
        <w:rPr>
          <w:i/>
          <w:iCs/>
        </w:rPr>
        <w:t>_nCS</w:t>
      </w:r>
      <w:r>
        <w:t xml:space="preserve"> high, </w:t>
      </w:r>
      <w:r w:rsidRPr="00427FC9">
        <w:rPr>
          <w:i/>
          <w:iCs/>
        </w:rPr>
        <w:t>FPGA</w:t>
      </w:r>
      <w:r w:rsidR="00E73647">
        <w:rPr>
          <w:i/>
          <w:iCs/>
        </w:rPr>
        <w:t>_nCS</w:t>
      </w:r>
      <w:r>
        <w:t xml:space="preserve"> low</w:t>
      </w:r>
    </w:p>
    <w:p w14:paraId="179E9F85" w14:textId="1A6784E6" w:rsidR="006855E0" w:rsidRPr="006855E0" w:rsidRDefault="00427FC9" w:rsidP="006855E0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Proc_SPI </w:t>
      </w:r>
      <w:r w:rsidR="0017171D">
        <w:rPr>
          <w:rFonts w:cstheme="minorHAnsi"/>
        </w:rPr>
        <w:t>↔</w:t>
      </w:r>
      <w:r>
        <w:t xml:space="preserve"> FPGA_SPI (SCLK, SDO, SDI)</w:t>
      </w:r>
    </w:p>
    <w:p w14:paraId="43BAFEFF" w14:textId="04C9162E" w:rsidR="006855E0" w:rsidRPr="006855E0" w:rsidRDefault="006855E0" w:rsidP="006855E0">
      <w:pPr>
        <w:pStyle w:val="ListParagraph"/>
        <w:numPr>
          <w:ilvl w:val="0"/>
          <w:numId w:val="1"/>
        </w:numPr>
        <w:rPr>
          <w:i/>
          <w:iCs/>
        </w:rPr>
      </w:pPr>
      <w:r w:rsidRPr="00CF5B02">
        <w:rPr>
          <w:b/>
          <w:bCs/>
        </w:rPr>
        <w:t>Processor</w:t>
      </w:r>
      <w:r w:rsidRPr="00CF5B02">
        <w:t xml:space="preserve"> </w:t>
      </w:r>
      <w:r>
        <w:t>read from one of four</w:t>
      </w:r>
      <w:r w:rsidRPr="00CF5B02">
        <w:t xml:space="preserve"> </w:t>
      </w:r>
      <w:r w:rsidRPr="00CF5B02">
        <w:rPr>
          <w:b/>
          <w:bCs/>
        </w:rPr>
        <w:t>FRAM</w:t>
      </w:r>
    </w:p>
    <w:p w14:paraId="3164869B" w14:textId="01221A10" w:rsidR="006855E0" w:rsidRDefault="006855E0" w:rsidP="006855E0">
      <w:pPr>
        <w:pStyle w:val="ListParagraph"/>
        <w:numPr>
          <w:ilvl w:val="1"/>
          <w:numId w:val="1"/>
        </w:numPr>
      </w:pPr>
      <w:r w:rsidRPr="00427FC9">
        <w:rPr>
          <w:i/>
          <w:iCs/>
        </w:rPr>
        <w:t>ADC</w:t>
      </w:r>
      <w:r w:rsidR="00E73647">
        <w:rPr>
          <w:i/>
          <w:iCs/>
        </w:rPr>
        <w:t>_nCS</w:t>
      </w:r>
      <w:r>
        <w:t xml:space="preserve"> high, </w:t>
      </w:r>
      <w:r w:rsidR="009C59EF">
        <w:rPr>
          <w:i/>
          <w:iCs/>
        </w:rPr>
        <w:t>FRAM_x</w:t>
      </w:r>
      <w:r w:rsidR="00E73647">
        <w:rPr>
          <w:i/>
          <w:iCs/>
        </w:rPr>
        <w:t>_nCS</w:t>
      </w:r>
      <w:r>
        <w:t xml:space="preserve"> one low others high, </w:t>
      </w:r>
      <w:r w:rsidRPr="00427FC9">
        <w:rPr>
          <w:i/>
          <w:iCs/>
        </w:rPr>
        <w:t>FPGA</w:t>
      </w:r>
      <w:r w:rsidR="00E73647">
        <w:rPr>
          <w:i/>
          <w:iCs/>
        </w:rPr>
        <w:t>_nCS</w:t>
      </w:r>
      <w:r>
        <w:t xml:space="preserve"> high</w:t>
      </w:r>
    </w:p>
    <w:p w14:paraId="02A160EC" w14:textId="1EF14BB8" w:rsidR="006855E0" w:rsidRPr="006855E0" w:rsidRDefault="006855E0" w:rsidP="006855E0">
      <w:pPr>
        <w:pStyle w:val="ListParagraph"/>
        <w:numPr>
          <w:ilvl w:val="1"/>
          <w:numId w:val="1"/>
        </w:numPr>
      </w:pPr>
      <w:r>
        <w:t xml:space="preserve">Proc_SPI </w:t>
      </w:r>
      <w:r w:rsidR="0017171D">
        <w:rPr>
          <w:rFonts w:cstheme="minorHAnsi"/>
        </w:rPr>
        <w:t>↔</w:t>
      </w:r>
      <w:r>
        <w:t xml:space="preserve"> FRAM_SPI (SCLK, SDO, SDI)</w:t>
      </w:r>
    </w:p>
    <w:p w14:paraId="6D58231F" w14:textId="7C2220D9" w:rsidR="00427FC9" w:rsidRDefault="00427FC9" w:rsidP="00427FC9">
      <w:pPr>
        <w:pStyle w:val="ListParagraph"/>
        <w:numPr>
          <w:ilvl w:val="0"/>
          <w:numId w:val="1"/>
        </w:numPr>
      </w:pPr>
      <w:r w:rsidRPr="00CF5B02">
        <w:rPr>
          <w:b/>
          <w:bCs/>
        </w:rPr>
        <w:t>Processor</w:t>
      </w:r>
      <w:r w:rsidRPr="00CF5B02">
        <w:t xml:space="preserve"> write</w:t>
      </w:r>
      <w:r w:rsidR="006855E0">
        <w:t xml:space="preserve"> to all four</w:t>
      </w:r>
      <w:r w:rsidRPr="00CF5B02">
        <w:t xml:space="preserve"> </w:t>
      </w:r>
      <w:r w:rsidRPr="00CF5B02">
        <w:rPr>
          <w:b/>
          <w:bCs/>
        </w:rPr>
        <w:t>FRAM</w:t>
      </w:r>
      <w:r w:rsidRPr="00CF5B02">
        <w:t xml:space="preserve"> </w:t>
      </w:r>
      <w:r w:rsidR="006855E0">
        <w:t>simultaneously (setup for acquisition)</w:t>
      </w:r>
    </w:p>
    <w:p w14:paraId="44532E2D" w14:textId="236231A5" w:rsidR="006855E0" w:rsidRDefault="006855E0" w:rsidP="006855E0">
      <w:pPr>
        <w:pStyle w:val="ListParagraph"/>
        <w:numPr>
          <w:ilvl w:val="1"/>
          <w:numId w:val="1"/>
        </w:numPr>
      </w:pPr>
      <w:r w:rsidRPr="00427FC9">
        <w:rPr>
          <w:i/>
          <w:iCs/>
        </w:rPr>
        <w:t>ADC</w:t>
      </w:r>
      <w:r w:rsidR="00E73647">
        <w:rPr>
          <w:i/>
          <w:iCs/>
        </w:rPr>
        <w:t>_nCS</w:t>
      </w:r>
      <w:r>
        <w:t xml:space="preserve"> high, </w:t>
      </w:r>
      <w:r w:rsidR="009C59EF">
        <w:rPr>
          <w:i/>
          <w:iCs/>
        </w:rPr>
        <w:t>FRAM_x</w:t>
      </w:r>
      <w:r w:rsidR="00E73647">
        <w:rPr>
          <w:i/>
          <w:iCs/>
        </w:rPr>
        <w:t>_nCS</w:t>
      </w:r>
      <w:r>
        <w:t xml:space="preserve"> all low, </w:t>
      </w:r>
      <w:r w:rsidRPr="00427FC9">
        <w:rPr>
          <w:i/>
          <w:iCs/>
        </w:rPr>
        <w:t>FPGA</w:t>
      </w:r>
      <w:r w:rsidR="00E73647">
        <w:rPr>
          <w:i/>
          <w:iCs/>
        </w:rPr>
        <w:t>_nCS</w:t>
      </w:r>
      <w:r>
        <w:t xml:space="preserve"> high</w:t>
      </w:r>
    </w:p>
    <w:p w14:paraId="26CE0ABA" w14:textId="5A641044" w:rsidR="006855E0" w:rsidRDefault="006855E0" w:rsidP="006855E0">
      <w:pPr>
        <w:pStyle w:val="ListParagraph"/>
        <w:numPr>
          <w:ilvl w:val="1"/>
          <w:numId w:val="1"/>
        </w:numPr>
      </w:pPr>
      <w:r>
        <w:t xml:space="preserve">Proc_SPI </w:t>
      </w:r>
      <w:r w:rsidR="0017171D">
        <w:rPr>
          <w:rFonts w:cstheme="minorHAnsi"/>
        </w:rPr>
        <w:t>↔</w:t>
      </w:r>
      <w:r>
        <w:t xml:space="preserve"> FRAM_SPI (SCLK, SDO, SDI)</w:t>
      </w:r>
    </w:p>
    <w:p w14:paraId="2103EAF7" w14:textId="5EFE9060" w:rsidR="006855E0" w:rsidRPr="008B447C" w:rsidRDefault="009C59EF" w:rsidP="006855E0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FRAM_x</w:t>
      </w:r>
      <w:r w:rsidR="00E73647">
        <w:rPr>
          <w:i/>
          <w:iCs/>
        </w:rPr>
        <w:t>_nCS</w:t>
      </w:r>
      <w:r w:rsidR="006855E0" w:rsidRPr="006855E0">
        <w:rPr>
          <w:i/>
          <w:iCs/>
        </w:rPr>
        <w:t xml:space="preserve"> </w:t>
      </w:r>
      <w:r w:rsidR="006855E0">
        <w:t>stays low on transition to ACQ mode</w:t>
      </w:r>
    </w:p>
    <w:p w14:paraId="1D53A17B" w14:textId="6271BE31" w:rsidR="00CF5B02" w:rsidRDefault="00CF5B02" w:rsidP="006855E0">
      <w:pPr>
        <w:pStyle w:val="Heading2"/>
      </w:pPr>
      <w:r w:rsidRPr="00CF5B02">
        <w:t>ACQ</w:t>
      </w:r>
      <w:r>
        <w:t xml:space="preserve"> wait for trigger</w:t>
      </w:r>
      <w:r w:rsidR="00DB7DFA">
        <w:t xml:space="preserve"> on external signal </w:t>
      </w:r>
      <w:r w:rsidR="00DB7DFA" w:rsidRPr="00DB7DFA">
        <w:rPr>
          <w:i/>
          <w:iCs/>
        </w:rPr>
        <w:t>ACQ_trig</w:t>
      </w:r>
    </w:p>
    <w:p w14:paraId="5800107A" w14:textId="3014F129" w:rsidR="006855E0" w:rsidRPr="006855E0" w:rsidRDefault="00DB7DFA" w:rsidP="006855E0">
      <w:pPr>
        <w:pStyle w:val="ListParagraph"/>
        <w:numPr>
          <w:ilvl w:val="0"/>
          <w:numId w:val="4"/>
        </w:numPr>
      </w:pPr>
      <w:r>
        <w:t>Should</w:t>
      </w:r>
      <w:r w:rsidR="006855E0">
        <w:t xml:space="preserve"> happen after Setup</w:t>
      </w:r>
      <w:r w:rsidR="008B447C">
        <w:t xml:space="preserve"> point 4</w:t>
      </w:r>
      <w:r w:rsidR="006855E0">
        <w:rPr>
          <w:b/>
          <w:bCs/>
        </w:rPr>
        <w:t xml:space="preserve">. </w:t>
      </w:r>
      <w:r w:rsidR="009C59EF">
        <w:rPr>
          <w:i/>
          <w:iCs/>
        </w:rPr>
        <w:t>FRAM_x</w:t>
      </w:r>
      <w:r w:rsidR="00E73647">
        <w:rPr>
          <w:i/>
          <w:iCs/>
        </w:rPr>
        <w:t>_nCS</w:t>
      </w:r>
      <w:r w:rsidR="006855E0">
        <w:t xml:space="preserve"> must be continuously asserted low</w:t>
      </w:r>
    </w:p>
    <w:p w14:paraId="736D74F3" w14:textId="4A8A64E1" w:rsidR="00CF5B02" w:rsidRPr="00CF5B02" w:rsidRDefault="00CF5B02" w:rsidP="00CF5B02">
      <w:pPr>
        <w:pStyle w:val="ListParagraph"/>
        <w:numPr>
          <w:ilvl w:val="0"/>
          <w:numId w:val="2"/>
        </w:numPr>
      </w:pPr>
      <w:r w:rsidRPr="00CF5B02">
        <w:t>FPGA generates acquisition clock</w:t>
      </w:r>
      <w:r w:rsidR="00427FC9">
        <w:t xml:space="preserve"> </w:t>
      </w:r>
      <w:r w:rsidR="00427FC9" w:rsidRPr="00427FC9">
        <w:rPr>
          <w:i/>
          <w:iCs/>
        </w:rPr>
        <w:t>ACQ_CLK</w:t>
      </w:r>
    </w:p>
    <w:p w14:paraId="470E5B46" w14:textId="4725B220" w:rsidR="00CF5B02" w:rsidRPr="00CF5B02" w:rsidRDefault="00CF5B02" w:rsidP="00CF5B02">
      <w:pPr>
        <w:pStyle w:val="ListParagraph"/>
        <w:numPr>
          <w:ilvl w:val="1"/>
          <w:numId w:val="2"/>
        </w:numPr>
      </w:pPr>
      <w:r w:rsidRPr="00CF5B02">
        <w:t xml:space="preserve">Send to </w:t>
      </w:r>
      <w:r w:rsidRPr="006855E0">
        <w:rPr>
          <w:i/>
          <w:iCs/>
        </w:rPr>
        <w:t>ADC</w:t>
      </w:r>
      <w:r w:rsidR="00E73647">
        <w:rPr>
          <w:i/>
          <w:iCs/>
        </w:rPr>
        <w:t>_nCS</w:t>
      </w:r>
    </w:p>
    <w:p w14:paraId="155354E1" w14:textId="429E1464" w:rsidR="00CF5B02" w:rsidRPr="00CF5B02" w:rsidRDefault="00CF5B02" w:rsidP="00CF5B02">
      <w:pPr>
        <w:pStyle w:val="ListParagraph"/>
        <w:numPr>
          <w:ilvl w:val="0"/>
          <w:numId w:val="2"/>
        </w:numPr>
      </w:pPr>
      <w:r w:rsidRPr="00CF5B02">
        <w:t>FPGA generates acquisition SPI data clock</w:t>
      </w:r>
      <w:r w:rsidR="00427FC9">
        <w:t xml:space="preserve"> </w:t>
      </w:r>
      <w:r w:rsidR="00427FC9" w:rsidRPr="00427FC9">
        <w:rPr>
          <w:i/>
          <w:iCs/>
        </w:rPr>
        <w:t>ACQ_SCLK</w:t>
      </w:r>
    </w:p>
    <w:p w14:paraId="240BC135" w14:textId="020B13A3" w:rsidR="00CF5B02" w:rsidRPr="00CF5B02" w:rsidRDefault="00CF5B02" w:rsidP="00CF5B02">
      <w:pPr>
        <w:pStyle w:val="ListParagraph"/>
        <w:numPr>
          <w:ilvl w:val="1"/>
          <w:numId w:val="2"/>
        </w:numPr>
      </w:pPr>
      <w:r>
        <w:t xml:space="preserve">Send to </w:t>
      </w:r>
      <w:r w:rsidRPr="006855E0">
        <w:rPr>
          <w:i/>
          <w:iCs/>
        </w:rPr>
        <w:t>ADC</w:t>
      </w:r>
      <w:r w:rsidR="006855E0" w:rsidRPr="006855E0">
        <w:rPr>
          <w:i/>
          <w:iCs/>
        </w:rPr>
        <w:t>_</w:t>
      </w:r>
      <w:r w:rsidRPr="006855E0">
        <w:rPr>
          <w:i/>
          <w:iCs/>
        </w:rPr>
        <w:t>SCLK</w:t>
      </w:r>
      <w:r>
        <w:t xml:space="preserve"> and </w:t>
      </w:r>
      <w:r w:rsidR="009C59EF">
        <w:rPr>
          <w:i/>
          <w:iCs/>
        </w:rPr>
        <w:t>FRAM_x</w:t>
      </w:r>
      <w:r w:rsidR="006855E0" w:rsidRPr="006855E0">
        <w:rPr>
          <w:i/>
          <w:iCs/>
        </w:rPr>
        <w:t>_</w:t>
      </w:r>
      <w:r w:rsidRPr="006855E0">
        <w:rPr>
          <w:i/>
          <w:iCs/>
        </w:rPr>
        <w:t>SCLK</w:t>
      </w:r>
      <w:r>
        <w:t xml:space="preserve">  </w:t>
      </w:r>
    </w:p>
    <w:p w14:paraId="0C27981B" w14:textId="6F5EFFFF" w:rsidR="00427FC9" w:rsidRDefault="00CF5B02" w:rsidP="006855E0">
      <w:pPr>
        <w:pStyle w:val="ListParagraph"/>
        <w:numPr>
          <w:ilvl w:val="0"/>
          <w:numId w:val="2"/>
        </w:numPr>
      </w:pPr>
      <w:r w:rsidRPr="00CF5B02">
        <w:t xml:space="preserve">FPGA connects </w:t>
      </w:r>
      <w:r w:rsidRPr="006855E0">
        <w:rPr>
          <w:i/>
          <w:iCs/>
        </w:rPr>
        <w:t>ADC_SDOx</w:t>
      </w:r>
      <w:r w:rsidRPr="00CF5B02">
        <w:t xml:space="preserve"> with </w:t>
      </w:r>
      <w:r w:rsidR="009C59EF">
        <w:rPr>
          <w:i/>
          <w:iCs/>
        </w:rPr>
        <w:t>FRAM_x</w:t>
      </w:r>
      <w:r w:rsidRPr="006855E0">
        <w:rPr>
          <w:i/>
          <w:iCs/>
        </w:rPr>
        <w:t>_SDI</w:t>
      </w:r>
    </w:p>
    <w:p w14:paraId="374E55ED" w14:textId="313DFC4E" w:rsidR="00CF5B02" w:rsidRDefault="00CF5B02" w:rsidP="00CF5B02">
      <w:pPr>
        <w:pStyle w:val="ListParagraph"/>
        <w:numPr>
          <w:ilvl w:val="0"/>
          <w:numId w:val="2"/>
        </w:numPr>
      </w:pPr>
      <w:r>
        <w:t xml:space="preserve">FPGA </w:t>
      </w:r>
      <w:r w:rsidR="006855E0">
        <w:t>increment</w:t>
      </w:r>
      <w:r>
        <w:t xml:space="preserve"> </w:t>
      </w:r>
      <w:r w:rsidR="00427FC9" w:rsidRPr="00CF5B02">
        <w:rPr>
          <w:i/>
          <w:iCs/>
        </w:rPr>
        <w:t>FRAM_ADDR</w:t>
      </w:r>
      <w:r w:rsidR="00427FC9">
        <w:rPr>
          <w:i/>
          <w:iCs/>
        </w:rPr>
        <w:t>_CNT</w:t>
      </w:r>
      <w:r w:rsidR="00427FC9">
        <w:t xml:space="preserve"> each </w:t>
      </w:r>
      <w:r w:rsidRPr="00427FC9">
        <w:rPr>
          <w:i/>
          <w:iCs/>
        </w:rPr>
        <w:t>ACQ_CLK</w:t>
      </w:r>
      <w:r>
        <w:t xml:space="preserve"> rising edge</w:t>
      </w:r>
    </w:p>
    <w:p w14:paraId="32050E75" w14:textId="03E9D2A5" w:rsidR="00830E4F" w:rsidRDefault="00830E4F" w:rsidP="00CF5B02">
      <w:pPr>
        <w:pStyle w:val="ListParagraph"/>
        <w:numPr>
          <w:ilvl w:val="0"/>
          <w:numId w:val="2"/>
        </w:numPr>
      </w:pPr>
      <w:r>
        <w:t xml:space="preserve">Can only be interrupted by </w:t>
      </w:r>
      <w:r w:rsidRPr="00830E4F">
        <w:rPr>
          <w:i/>
          <w:iCs/>
        </w:rPr>
        <w:t>ACQ_trig</w:t>
      </w:r>
      <w:r w:rsidR="0017171D">
        <w:rPr>
          <w:i/>
          <w:iCs/>
        </w:rPr>
        <w:t xml:space="preserve"> </w:t>
      </w:r>
      <w:r w:rsidR="0017171D">
        <w:t>(and global reset)</w:t>
      </w:r>
    </w:p>
    <w:p w14:paraId="0FAD77A7" w14:textId="01118F0C" w:rsidR="00427FC9" w:rsidRDefault="00427FC9" w:rsidP="008B447C">
      <w:pPr>
        <w:pStyle w:val="Heading2"/>
      </w:pPr>
      <w:r>
        <w:t>ACQ trigger received</w:t>
      </w:r>
      <w:r w:rsidR="00DB7DFA">
        <w:t xml:space="preserve"> on external signal </w:t>
      </w:r>
      <w:r w:rsidR="00DB7DFA" w:rsidRPr="00DB7DFA">
        <w:rPr>
          <w:i/>
          <w:iCs/>
        </w:rPr>
        <w:t>ACQ_trig</w:t>
      </w:r>
    </w:p>
    <w:p w14:paraId="17F28398" w14:textId="1CA21176" w:rsidR="00427FC9" w:rsidRDefault="00427FC9" w:rsidP="00427FC9">
      <w:pPr>
        <w:pStyle w:val="ListParagraph"/>
        <w:numPr>
          <w:ilvl w:val="0"/>
          <w:numId w:val="3"/>
        </w:numPr>
      </w:pPr>
      <w:r>
        <w:t xml:space="preserve">FPGA continues as above for </w:t>
      </w:r>
      <w:r w:rsidRPr="00CF5B02">
        <w:rPr>
          <w:i/>
          <w:iCs/>
        </w:rPr>
        <w:t>ACQ_LEN</w:t>
      </w:r>
      <w:r>
        <w:rPr>
          <w:i/>
          <w:iCs/>
        </w:rPr>
        <w:t xml:space="preserve"> </w:t>
      </w:r>
      <w:r>
        <w:t xml:space="preserve">additional </w:t>
      </w:r>
      <w:r w:rsidRPr="00427FC9">
        <w:rPr>
          <w:i/>
          <w:iCs/>
        </w:rPr>
        <w:t>ACQ_CLK</w:t>
      </w:r>
      <w:r>
        <w:t xml:space="preserve"> rising edges</w:t>
      </w:r>
    </w:p>
    <w:p w14:paraId="1084A18E" w14:textId="66690F34" w:rsidR="00EA4F9F" w:rsidRDefault="00EA4F9F" w:rsidP="00EA4F9F">
      <w:pPr>
        <w:pStyle w:val="ListParagraph"/>
        <w:numPr>
          <w:ilvl w:val="1"/>
          <w:numId w:val="3"/>
        </w:numPr>
      </w:pPr>
      <w:r>
        <w:t>Then performs offset calibration</w:t>
      </w:r>
    </w:p>
    <w:p w14:paraId="67793373" w14:textId="695DEC84" w:rsidR="00EA4F9F" w:rsidRPr="00EA4F9F" w:rsidRDefault="00EA4F9F" w:rsidP="00EA4F9F">
      <w:pPr>
        <w:pStyle w:val="ListParagraph"/>
        <w:numPr>
          <w:ilvl w:val="2"/>
          <w:numId w:val="3"/>
        </w:numPr>
      </w:pPr>
      <w:r>
        <w:t xml:space="preserve">stops: </w:t>
      </w:r>
      <w:r w:rsidRPr="008B447C">
        <w:rPr>
          <w:i/>
          <w:iCs/>
        </w:rPr>
        <w:t>ACQ_CLK</w:t>
      </w:r>
      <w:r>
        <w:rPr>
          <w:i/>
          <w:iCs/>
        </w:rPr>
        <w:t>, ACQ_SCLK</w:t>
      </w:r>
    </w:p>
    <w:p w14:paraId="2E8F2E22" w14:textId="0D09EC66" w:rsidR="00EA4F9F" w:rsidRDefault="00EA4F9F" w:rsidP="00EA4F9F">
      <w:pPr>
        <w:pStyle w:val="ListParagraph"/>
        <w:numPr>
          <w:ilvl w:val="2"/>
          <w:numId w:val="3"/>
        </w:numPr>
      </w:pPr>
      <w:r>
        <w:t>Change the analogue muxes to GND connection</w:t>
      </w:r>
    </w:p>
    <w:p w14:paraId="50BEB575" w14:textId="4453E936" w:rsidR="00EA4F9F" w:rsidRDefault="00EA4F9F" w:rsidP="00EA4F9F">
      <w:pPr>
        <w:pStyle w:val="ListParagraph"/>
        <w:numPr>
          <w:ilvl w:val="2"/>
          <w:numId w:val="3"/>
        </w:numPr>
      </w:pPr>
      <w:r>
        <w:t>Delay some time</w:t>
      </w:r>
    </w:p>
    <w:p w14:paraId="5C95C5A3" w14:textId="2AE6888A" w:rsidR="00EA4F9F" w:rsidRDefault="00EA4F9F" w:rsidP="00EA4F9F">
      <w:pPr>
        <w:pStyle w:val="ListParagraph"/>
        <w:numPr>
          <w:ilvl w:val="2"/>
          <w:numId w:val="3"/>
        </w:numPr>
      </w:pPr>
      <w:r>
        <w:t>st</w:t>
      </w:r>
      <w:r>
        <w:t>arts</w:t>
      </w:r>
      <w:r>
        <w:t xml:space="preserve">: </w:t>
      </w:r>
      <w:r w:rsidRPr="008B447C">
        <w:rPr>
          <w:i/>
          <w:iCs/>
        </w:rPr>
        <w:t>ACQ_CLK</w:t>
      </w:r>
      <w:r>
        <w:rPr>
          <w:i/>
          <w:iCs/>
        </w:rPr>
        <w:t>, ACQ_SCLK</w:t>
      </w:r>
      <w:r>
        <w:rPr>
          <w:i/>
          <w:iCs/>
        </w:rPr>
        <w:t xml:space="preserve">, </w:t>
      </w:r>
      <w:r>
        <w:t>records ~1000 samples</w:t>
      </w:r>
    </w:p>
    <w:p w14:paraId="4BDC2E41" w14:textId="3E3FE705" w:rsidR="00EA4F9F" w:rsidRDefault="00EA4F9F" w:rsidP="00EA4F9F">
      <w:pPr>
        <w:pStyle w:val="ListParagraph"/>
        <w:numPr>
          <w:ilvl w:val="1"/>
          <w:numId w:val="3"/>
        </w:numPr>
      </w:pPr>
      <w:r>
        <w:t xml:space="preserve"> </w:t>
      </w:r>
      <w:r>
        <w:t xml:space="preserve">Then performs </w:t>
      </w:r>
      <w:r>
        <w:t>gain</w:t>
      </w:r>
      <w:r>
        <w:t xml:space="preserve"> calibration</w:t>
      </w:r>
    </w:p>
    <w:p w14:paraId="58E7491B" w14:textId="77777777" w:rsidR="00EA4F9F" w:rsidRPr="00EA4F9F" w:rsidRDefault="00EA4F9F" w:rsidP="00EA4F9F">
      <w:pPr>
        <w:pStyle w:val="ListParagraph"/>
        <w:numPr>
          <w:ilvl w:val="2"/>
          <w:numId w:val="3"/>
        </w:numPr>
      </w:pPr>
      <w:r>
        <w:t xml:space="preserve">stops: </w:t>
      </w:r>
      <w:r w:rsidRPr="008B447C">
        <w:rPr>
          <w:i/>
          <w:iCs/>
        </w:rPr>
        <w:t>ACQ_CLK</w:t>
      </w:r>
      <w:r>
        <w:rPr>
          <w:i/>
          <w:iCs/>
        </w:rPr>
        <w:t>, ACQ_SCLK</w:t>
      </w:r>
    </w:p>
    <w:p w14:paraId="3BEC7450" w14:textId="755D8DAD" w:rsidR="00EA4F9F" w:rsidRDefault="00EA4F9F" w:rsidP="00EA4F9F">
      <w:pPr>
        <w:pStyle w:val="ListParagraph"/>
        <w:numPr>
          <w:ilvl w:val="2"/>
          <w:numId w:val="3"/>
        </w:numPr>
      </w:pPr>
      <w:r>
        <w:t xml:space="preserve">Change the analogue muxes to </w:t>
      </w:r>
      <w:r>
        <w:t>Reference DC voltage</w:t>
      </w:r>
      <w:r>
        <w:t xml:space="preserve"> connection</w:t>
      </w:r>
    </w:p>
    <w:p w14:paraId="7937034A" w14:textId="77777777" w:rsidR="00EA4F9F" w:rsidRDefault="00EA4F9F" w:rsidP="00EA4F9F">
      <w:pPr>
        <w:pStyle w:val="ListParagraph"/>
        <w:numPr>
          <w:ilvl w:val="2"/>
          <w:numId w:val="3"/>
        </w:numPr>
      </w:pPr>
      <w:r>
        <w:t>Delay some time</w:t>
      </w:r>
    </w:p>
    <w:p w14:paraId="5347831B" w14:textId="24C95AFE" w:rsidR="00EA4F9F" w:rsidRDefault="00EA4F9F" w:rsidP="00EA4F9F">
      <w:pPr>
        <w:pStyle w:val="ListParagraph"/>
        <w:numPr>
          <w:ilvl w:val="2"/>
          <w:numId w:val="3"/>
        </w:numPr>
      </w:pPr>
      <w:r>
        <w:t xml:space="preserve">starts: </w:t>
      </w:r>
      <w:r w:rsidRPr="008B447C">
        <w:rPr>
          <w:i/>
          <w:iCs/>
        </w:rPr>
        <w:t>ACQ_CLK</w:t>
      </w:r>
      <w:r>
        <w:rPr>
          <w:i/>
          <w:iCs/>
        </w:rPr>
        <w:t xml:space="preserve">, ACQ_SCLK, </w:t>
      </w:r>
      <w:r>
        <w:t>records ~1000 samples</w:t>
      </w:r>
    </w:p>
    <w:p w14:paraId="6DB3069C" w14:textId="6C515717" w:rsidR="00427FC9" w:rsidRDefault="008B447C" w:rsidP="00427FC9">
      <w:pPr>
        <w:pStyle w:val="ListParagraph"/>
        <w:numPr>
          <w:ilvl w:val="1"/>
          <w:numId w:val="3"/>
        </w:numPr>
      </w:pPr>
      <w:r>
        <w:t xml:space="preserve">Then stops: </w:t>
      </w:r>
      <w:r w:rsidRPr="008B447C">
        <w:rPr>
          <w:i/>
          <w:iCs/>
        </w:rPr>
        <w:t>ACQ_CLK</w:t>
      </w:r>
      <w:r>
        <w:rPr>
          <w:i/>
          <w:iCs/>
        </w:rPr>
        <w:t xml:space="preserve">, ACQ_SCLK, </w:t>
      </w:r>
      <w:r>
        <w:t xml:space="preserve">all four </w:t>
      </w:r>
      <w:r w:rsidR="009C59EF">
        <w:rPr>
          <w:i/>
          <w:iCs/>
        </w:rPr>
        <w:t>FRAM_x</w:t>
      </w:r>
      <w:r w:rsidR="00E73647">
        <w:rPr>
          <w:i/>
          <w:iCs/>
        </w:rPr>
        <w:t>_nCS</w:t>
      </w:r>
      <w:r>
        <w:t xml:space="preserve"> goes high</w:t>
      </w:r>
    </w:p>
    <w:p w14:paraId="03E25570" w14:textId="4CAAE05F" w:rsidR="008B447C" w:rsidRDefault="008B447C" w:rsidP="00427FC9">
      <w:pPr>
        <w:pStyle w:val="ListParagraph"/>
        <w:numPr>
          <w:ilvl w:val="1"/>
          <w:numId w:val="3"/>
        </w:numPr>
      </w:pPr>
      <w:r>
        <w:t xml:space="preserve">Signal </w:t>
      </w:r>
      <w:r w:rsidRPr="008B447C">
        <w:rPr>
          <w:i/>
          <w:iCs/>
        </w:rPr>
        <w:t>ACQ_DONE</w:t>
      </w:r>
      <w:r>
        <w:t xml:space="preserve"> to processor</w:t>
      </w:r>
    </w:p>
    <w:p w14:paraId="526E8662" w14:textId="2CB2D305" w:rsidR="00830E4F" w:rsidRDefault="00830E4F" w:rsidP="00427FC9">
      <w:pPr>
        <w:pStyle w:val="ListParagraph"/>
        <w:numPr>
          <w:ilvl w:val="1"/>
          <w:numId w:val="3"/>
        </w:numPr>
      </w:pPr>
      <w:r>
        <w:t>Cannot be interrupted</w:t>
      </w:r>
      <w:r w:rsidR="0017171D">
        <w:t xml:space="preserve"> (</w:t>
      </w:r>
      <w:r w:rsidR="006F7E58">
        <w:t>except</w:t>
      </w:r>
      <w:r w:rsidR="0017171D">
        <w:t xml:space="preserve"> global reset)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844"/>
        <w:gridCol w:w="424"/>
        <w:gridCol w:w="1841"/>
        <w:gridCol w:w="427"/>
        <w:gridCol w:w="2268"/>
        <w:gridCol w:w="425"/>
        <w:gridCol w:w="1412"/>
      </w:tblGrid>
      <w:tr w:rsidR="00164186" w14:paraId="5E0BB995" w14:textId="77777777" w:rsidTr="00072A5C">
        <w:tc>
          <w:tcPr>
            <w:tcW w:w="9062" w:type="dxa"/>
            <w:gridSpan w:val="8"/>
          </w:tcPr>
          <w:p w14:paraId="4A37E9A8" w14:textId="69109738" w:rsidR="00164186" w:rsidRDefault="00164186" w:rsidP="003C0D47">
            <w:r>
              <w:t xml:space="preserve">FPGA external </w:t>
            </w:r>
            <w:r w:rsidR="009C59EF">
              <w:t xml:space="preserve">connections to other devices. </w:t>
            </w:r>
            <w:r w:rsidR="009C59EF">
              <w:rPr>
                <w:rFonts w:cstheme="minorHAnsi"/>
              </w:rPr>
              <w:t>→ is input to FPGA, ← is output from FPGA</w:t>
            </w:r>
          </w:p>
        </w:tc>
      </w:tr>
      <w:tr w:rsidR="003C0D47" w14:paraId="05E88AAE" w14:textId="77777777" w:rsidTr="00164186">
        <w:tc>
          <w:tcPr>
            <w:tcW w:w="2265" w:type="dxa"/>
            <w:gridSpan w:val="2"/>
          </w:tcPr>
          <w:p w14:paraId="4D337621" w14:textId="39F7DE6B" w:rsidR="003C0D47" w:rsidRDefault="003C0D47" w:rsidP="003C0D47">
            <w:r>
              <w:t>Proc. Connections</w:t>
            </w:r>
          </w:p>
        </w:tc>
        <w:tc>
          <w:tcPr>
            <w:tcW w:w="2265" w:type="dxa"/>
            <w:gridSpan w:val="2"/>
          </w:tcPr>
          <w:p w14:paraId="4A479D3D" w14:textId="66CFBDD6" w:rsidR="003C0D47" w:rsidRDefault="003C0D47" w:rsidP="003C0D47">
            <w:r>
              <w:t>ADC Connections</w:t>
            </w:r>
          </w:p>
        </w:tc>
        <w:tc>
          <w:tcPr>
            <w:tcW w:w="2695" w:type="dxa"/>
            <w:gridSpan w:val="2"/>
          </w:tcPr>
          <w:p w14:paraId="3868116A" w14:textId="277A345F" w:rsidR="003C0D47" w:rsidRDefault="00E73647" w:rsidP="003C0D47">
            <w:r>
              <w:t>FRAM_x Connections</w:t>
            </w:r>
            <w:r w:rsidR="00164186">
              <w:t xml:space="preserve"> X 4</w:t>
            </w:r>
          </w:p>
        </w:tc>
        <w:tc>
          <w:tcPr>
            <w:tcW w:w="1837" w:type="dxa"/>
            <w:gridSpan w:val="2"/>
          </w:tcPr>
          <w:p w14:paraId="0B70EAB3" w14:textId="6D779AC2" w:rsidR="003C0D47" w:rsidRDefault="00164186" w:rsidP="003C0D47">
            <w:r>
              <w:t>OTHER</w:t>
            </w:r>
          </w:p>
        </w:tc>
      </w:tr>
      <w:tr w:rsidR="00164186" w14:paraId="5624B038" w14:textId="77777777" w:rsidTr="00164186">
        <w:tc>
          <w:tcPr>
            <w:tcW w:w="421" w:type="dxa"/>
          </w:tcPr>
          <w:p w14:paraId="5E0FB0D4" w14:textId="062E0809" w:rsidR="00164186" w:rsidRDefault="00164186" w:rsidP="003C0D47">
            <w:r>
              <w:rPr>
                <w:rFonts w:cstheme="minorHAnsi"/>
              </w:rPr>
              <w:t>→</w:t>
            </w:r>
          </w:p>
        </w:tc>
        <w:tc>
          <w:tcPr>
            <w:tcW w:w="1844" w:type="dxa"/>
          </w:tcPr>
          <w:p w14:paraId="451CEAC9" w14:textId="57B54E2E" w:rsidR="00164186" w:rsidRPr="006B0262" w:rsidRDefault="00164186" w:rsidP="003C0D47">
            <w:pPr>
              <w:rPr>
                <w:color w:val="00B050"/>
              </w:rPr>
            </w:pPr>
            <w:r w:rsidRPr="006B0262">
              <w:rPr>
                <w:color w:val="00B050"/>
              </w:rPr>
              <w:t>PROC_SCLK</w:t>
            </w:r>
          </w:p>
        </w:tc>
        <w:tc>
          <w:tcPr>
            <w:tcW w:w="424" w:type="dxa"/>
          </w:tcPr>
          <w:p w14:paraId="574BCB63" w14:textId="3CB34485" w:rsidR="00164186" w:rsidRDefault="00164186" w:rsidP="003C0D47">
            <w:r>
              <w:rPr>
                <w:rFonts w:cstheme="minorHAnsi"/>
              </w:rPr>
              <w:t>←</w:t>
            </w:r>
          </w:p>
        </w:tc>
        <w:tc>
          <w:tcPr>
            <w:tcW w:w="1841" w:type="dxa"/>
          </w:tcPr>
          <w:p w14:paraId="0167F5FE" w14:textId="10004676" w:rsidR="00164186" w:rsidRDefault="00164186" w:rsidP="003C0D47">
            <w:r w:rsidRPr="006B0262">
              <w:rPr>
                <w:color w:val="00B050"/>
              </w:rPr>
              <w:t>ADC_SCLK</w:t>
            </w:r>
          </w:p>
        </w:tc>
        <w:tc>
          <w:tcPr>
            <w:tcW w:w="427" w:type="dxa"/>
          </w:tcPr>
          <w:p w14:paraId="222F9ABA" w14:textId="48C64190" w:rsidR="00164186" w:rsidRDefault="00164186" w:rsidP="003C0D47">
            <w:r>
              <w:rPr>
                <w:rFonts w:cstheme="minorHAnsi"/>
              </w:rPr>
              <w:t>←</w:t>
            </w:r>
          </w:p>
        </w:tc>
        <w:tc>
          <w:tcPr>
            <w:tcW w:w="2268" w:type="dxa"/>
          </w:tcPr>
          <w:p w14:paraId="0C54C401" w14:textId="204A899A" w:rsidR="00164186" w:rsidRDefault="00164186" w:rsidP="003C0D47">
            <w:r w:rsidRPr="006B0262">
              <w:rPr>
                <w:color w:val="00B050"/>
              </w:rPr>
              <w:t>FRAM_x_SCLK</w:t>
            </w:r>
          </w:p>
        </w:tc>
        <w:tc>
          <w:tcPr>
            <w:tcW w:w="425" w:type="dxa"/>
          </w:tcPr>
          <w:p w14:paraId="0C670FC1" w14:textId="41C2B89F" w:rsidR="00164186" w:rsidRDefault="00164186" w:rsidP="003C0D47">
            <w:r>
              <w:rPr>
                <w:rFonts w:cstheme="minorHAnsi"/>
              </w:rPr>
              <w:t>→</w:t>
            </w:r>
          </w:p>
        </w:tc>
        <w:tc>
          <w:tcPr>
            <w:tcW w:w="1412" w:type="dxa"/>
          </w:tcPr>
          <w:p w14:paraId="2AF00CB8" w14:textId="705BCC76" w:rsidR="00164186" w:rsidRPr="0016587A" w:rsidRDefault="006F7E58" w:rsidP="003C0D47">
            <w:pPr>
              <w:rPr>
                <w:color w:val="FF0000"/>
              </w:rPr>
            </w:pPr>
            <w:r w:rsidRPr="0016587A">
              <w:rPr>
                <w:color w:val="FF0000"/>
              </w:rPr>
              <w:t>64 MHz in</w:t>
            </w:r>
          </w:p>
        </w:tc>
      </w:tr>
      <w:tr w:rsidR="00830E4F" w14:paraId="5EA9C5F6" w14:textId="77777777" w:rsidTr="00164186">
        <w:tc>
          <w:tcPr>
            <w:tcW w:w="421" w:type="dxa"/>
          </w:tcPr>
          <w:p w14:paraId="39FBCD1D" w14:textId="7BEF1FDD" w:rsidR="00830E4F" w:rsidRDefault="00830E4F" w:rsidP="00830E4F">
            <w:r>
              <w:rPr>
                <w:rFonts w:cstheme="minorHAnsi"/>
              </w:rPr>
              <w:t>←</w:t>
            </w:r>
          </w:p>
        </w:tc>
        <w:tc>
          <w:tcPr>
            <w:tcW w:w="1844" w:type="dxa"/>
          </w:tcPr>
          <w:p w14:paraId="58892D78" w14:textId="59CD8EAD" w:rsidR="00830E4F" w:rsidRPr="006B0262" w:rsidRDefault="00830E4F" w:rsidP="00830E4F">
            <w:pPr>
              <w:rPr>
                <w:color w:val="00B050"/>
              </w:rPr>
            </w:pPr>
            <w:r w:rsidRPr="006B0262">
              <w:rPr>
                <w:color w:val="00B050"/>
              </w:rPr>
              <w:t>PROC_SDI</w:t>
            </w:r>
          </w:p>
        </w:tc>
        <w:tc>
          <w:tcPr>
            <w:tcW w:w="424" w:type="dxa"/>
          </w:tcPr>
          <w:p w14:paraId="2B1FBEDD" w14:textId="314E2D85" w:rsidR="00830E4F" w:rsidRDefault="00830E4F" w:rsidP="00830E4F">
            <w:r>
              <w:rPr>
                <w:rFonts w:cstheme="minorHAnsi"/>
              </w:rPr>
              <w:t>→</w:t>
            </w:r>
          </w:p>
        </w:tc>
        <w:tc>
          <w:tcPr>
            <w:tcW w:w="1841" w:type="dxa"/>
          </w:tcPr>
          <w:p w14:paraId="21A243F0" w14:textId="5296A09A" w:rsidR="00830E4F" w:rsidRPr="006B0262" w:rsidRDefault="00830E4F" w:rsidP="00830E4F">
            <w:pPr>
              <w:rPr>
                <w:color w:val="00B050"/>
              </w:rPr>
            </w:pPr>
            <w:r w:rsidRPr="006B0262">
              <w:rPr>
                <w:color w:val="00B050"/>
              </w:rPr>
              <w:t>ADC_SDO_0</w:t>
            </w:r>
          </w:p>
        </w:tc>
        <w:tc>
          <w:tcPr>
            <w:tcW w:w="427" w:type="dxa"/>
          </w:tcPr>
          <w:p w14:paraId="2355E871" w14:textId="0FCE91A1" w:rsidR="00830E4F" w:rsidRDefault="00830E4F" w:rsidP="00830E4F">
            <w:r>
              <w:rPr>
                <w:rFonts w:cstheme="minorHAnsi"/>
              </w:rPr>
              <w:t>→</w:t>
            </w:r>
          </w:p>
        </w:tc>
        <w:tc>
          <w:tcPr>
            <w:tcW w:w="2268" w:type="dxa"/>
          </w:tcPr>
          <w:p w14:paraId="691524E1" w14:textId="2F5FA8AE" w:rsidR="00830E4F" w:rsidRDefault="00830E4F" w:rsidP="00830E4F">
            <w:r w:rsidRPr="006B0262">
              <w:rPr>
                <w:color w:val="00B050"/>
              </w:rPr>
              <w:t>FRAM_x_SDI</w:t>
            </w:r>
          </w:p>
        </w:tc>
        <w:tc>
          <w:tcPr>
            <w:tcW w:w="425" w:type="dxa"/>
          </w:tcPr>
          <w:p w14:paraId="0B6CD290" w14:textId="1417686C" w:rsidR="00830E4F" w:rsidRDefault="00830E4F" w:rsidP="00830E4F">
            <w:r>
              <w:rPr>
                <w:rFonts w:cstheme="minorHAnsi"/>
              </w:rPr>
              <w:t>→</w:t>
            </w:r>
          </w:p>
        </w:tc>
        <w:tc>
          <w:tcPr>
            <w:tcW w:w="1412" w:type="dxa"/>
          </w:tcPr>
          <w:p w14:paraId="6B34ABA5" w14:textId="610DC3E2" w:rsidR="00830E4F" w:rsidRDefault="00830E4F" w:rsidP="00830E4F">
            <w:r w:rsidRPr="006B0262">
              <w:rPr>
                <w:color w:val="00B050"/>
              </w:rPr>
              <w:t>ACQ_trig</w:t>
            </w:r>
          </w:p>
        </w:tc>
      </w:tr>
      <w:tr w:rsidR="00830E4F" w14:paraId="58951794" w14:textId="77777777" w:rsidTr="00164186">
        <w:tc>
          <w:tcPr>
            <w:tcW w:w="421" w:type="dxa"/>
          </w:tcPr>
          <w:p w14:paraId="3B68DA1F" w14:textId="1FA659EC" w:rsidR="00830E4F" w:rsidRDefault="00830E4F" w:rsidP="00830E4F">
            <w:r>
              <w:rPr>
                <w:rFonts w:cstheme="minorHAnsi"/>
              </w:rPr>
              <w:t>→</w:t>
            </w:r>
          </w:p>
        </w:tc>
        <w:tc>
          <w:tcPr>
            <w:tcW w:w="1844" w:type="dxa"/>
          </w:tcPr>
          <w:p w14:paraId="321C534C" w14:textId="3DE75A07" w:rsidR="00830E4F" w:rsidRPr="006B0262" w:rsidRDefault="00830E4F" w:rsidP="00830E4F">
            <w:pPr>
              <w:rPr>
                <w:color w:val="00B050"/>
              </w:rPr>
            </w:pPr>
            <w:r w:rsidRPr="006B0262">
              <w:rPr>
                <w:color w:val="00B050"/>
              </w:rPr>
              <w:t>PROC_SDO</w:t>
            </w:r>
          </w:p>
        </w:tc>
        <w:tc>
          <w:tcPr>
            <w:tcW w:w="424" w:type="dxa"/>
          </w:tcPr>
          <w:p w14:paraId="1D0B35FF" w14:textId="4BA84A63" w:rsidR="00830E4F" w:rsidRDefault="00830E4F" w:rsidP="00830E4F">
            <w:r>
              <w:rPr>
                <w:rFonts w:cstheme="minorHAnsi"/>
              </w:rPr>
              <w:t>→</w:t>
            </w:r>
          </w:p>
        </w:tc>
        <w:tc>
          <w:tcPr>
            <w:tcW w:w="1841" w:type="dxa"/>
          </w:tcPr>
          <w:p w14:paraId="03B457CA" w14:textId="7517209A" w:rsidR="00830E4F" w:rsidRPr="006B0262" w:rsidRDefault="00830E4F" w:rsidP="00830E4F">
            <w:pPr>
              <w:rPr>
                <w:color w:val="00B050"/>
              </w:rPr>
            </w:pPr>
            <w:r w:rsidRPr="006B0262">
              <w:rPr>
                <w:color w:val="00B050"/>
              </w:rPr>
              <w:t>ADC_SDO_1</w:t>
            </w:r>
          </w:p>
        </w:tc>
        <w:tc>
          <w:tcPr>
            <w:tcW w:w="427" w:type="dxa"/>
          </w:tcPr>
          <w:p w14:paraId="2FC7D152" w14:textId="6AECAAB7" w:rsidR="00830E4F" w:rsidRDefault="00830E4F" w:rsidP="00830E4F">
            <w:r>
              <w:rPr>
                <w:rFonts w:cstheme="minorHAnsi"/>
              </w:rPr>
              <w:t>←</w:t>
            </w:r>
          </w:p>
        </w:tc>
        <w:tc>
          <w:tcPr>
            <w:tcW w:w="2268" w:type="dxa"/>
          </w:tcPr>
          <w:p w14:paraId="3898974E" w14:textId="5DE70EAA" w:rsidR="00830E4F" w:rsidRDefault="00830E4F" w:rsidP="00830E4F">
            <w:r w:rsidRPr="00830E4F">
              <w:rPr>
                <w:color w:val="00B0F0"/>
              </w:rPr>
              <w:t>FRAM_x_SDO?</w:t>
            </w:r>
          </w:p>
        </w:tc>
        <w:tc>
          <w:tcPr>
            <w:tcW w:w="425" w:type="dxa"/>
          </w:tcPr>
          <w:p w14:paraId="0B50ABD1" w14:textId="03784735" w:rsidR="00830E4F" w:rsidRDefault="0017171D" w:rsidP="00830E4F">
            <w:r>
              <w:rPr>
                <w:rFonts w:cstheme="minorHAnsi"/>
              </w:rPr>
              <w:t>→</w:t>
            </w:r>
          </w:p>
        </w:tc>
        <w:tc>
          <w:tcPr>
            <w:tcW w:w="1412" w:type="dxa"/>
          </w:tcPr>
          <w:p w14:paraId="50F16AA5" w14:textId="6E759EBE" w:rsidR="00830E4F" w:rsidRPr="0017171D" w:rsidRDefault="0017171D" w:rsidP="00830E4F">
            <w:pPr>
              <w:rPr>
                <w:color w:val="00B0F0"/>
              </w:rPr>
            </w:pPr>
            <w:r w:rsidRPr="0017171D">
              <w:rPr>
                <w:color w:val="00B0F0"/>
              </w:rPr>
              <w:t>Reset?</w:t>
            </w:r>
          </w:p>
        </w:tc>
      </w:tr>
      <w:tr w:rsidR="00830E4F" w14:paraId="3AE644EB" w14:textId="77777777" w:rsidTr="00164186">
        <w:tc>
          <w:tcPr>
            <w:tcW w:w="421" w:type="dxa"/>
          </w:tcPr>
          <w:p w14:paraId="798B2105" w14:textId="0DBA7100" w:rsidR="00830E4F" w:rsidRDefault="00830E4F" w:rsidP="00830E4F">
            <w:r>
              <w:rPr>
                <w:rFonts w:cstheme="minorHAnsi"/>
              </w:rPr>
              <w:t>→</w:t>
            </w:r>
          </w:p>
        </w:tc>
        <w:tc>
          <w:tcPr>
            <w:tcW w:w="1844" w:type="dxa"/>
          </w:tcPr>
          <w:p w14:paraId="6AB66839" w14:textId="0E6FC112" w:rsidR="00830E4F" w:rsidRDefault="00830E4F" w:rsidP="00830E4F">
            <w:r>
              <w:t>PROC_nCS</w:t>
            </w:r>
          </w:p>
        </w:tc>
        <w:tc>
          <w:tcPr>
            <w:tcW w:w="424" w:type="dxa"/>
          </w:tcPr>
          <w:p w14:paraId="56C8E541" w14:textId="13AA5C63" w:rsidR="00830E4F" w:rsidRDefault="00830E4F" w:rsidP="00830E4F">
            <w:r>
              <w:rPr>
                <w:rFonts w:cstheme="minorHAnsi"/>
              </w:rPr>
              <w:t>→</w:t>
            </w:r>
          </w:p>
        </w:tc>
        <w:tc>
          <w:tcPr>
            <w:tcW w:w="1841" w:type="dxa"/>
          </w:tcPr>
          <w:p w14:paraId="72C93C47" w14:textId="32921747" w:rsidR="00830E4F" w:rsidRPr="006B0262" w:rsidRDefault="00830E4F" w:rsidP="00830E4F">
            <w:pPr>
              <w:rPr>
                <w:color w:val="00B050"/>
              </w:rPr>
            </w:pPr>
            <w:r w:rsidRPr="006B0262">
              <w:rPr>
                <w:color w:val="00B050"/>
              </w:rPr>
              <w:t>ADC_SDO_2</w:t>
            </w:r>
          </w:p>
        </w:tc>
        <w:tc>
          <w:tcPr>
            <w:tcW w:w="427" w:type="dxa"/>
          </w:tcPr>
          <w:p w14:paraId="69D387C2" w14:textId="1002BF68" w:rsidR="00830E4F" w:rsidRDefault="00830E4F" w:rsidP="00830E4F">
            <w:r>
              <w:rPr>
                <w:rFonts w:cstheme="minorHAnsi"/>
              </w:rPr>
              <w:t>→</w:t>
            </w:r>
          </w:p>
        </w:tc>
        <w:tc>
          <w:tcPr>
            <w:tcW w:w="2268" w:type="dxa"/>
          </w:tcPr>
          <w:p w14:paraId="2D1A6D60" w14:textId="5475BB51" w:rsidR="00830E4F" w:rsidRDefault="00830E4F" w:rsidP="00830E4F">
            <w:r w:rsidRPr="006B0262">
              <w:rPr>
                <w:color w:val="00B050"/>
              </w:rPr>
              <w:t>FRAM_x_nCS</w:t>
            </w:r>
          </w:p>
        </w:tc>
        <w:tc>
          <w:tcPr>
            <w:tcW w:w="425" w:type="dxa"/>
          </w:tcPr>
          <w:p w14:paraId="79811F68" w14:textId="77777777" w:rsidR="00830E4F" w:rsidRDefault="00830E4F" w:rsidP="00830E4F"/>
        </w:tc>
        <w:tc>
          <w:tcPr>
            <w:tcW w:w="1412" w:type="dxa"/>
          </w:tcPr>
          <w:p w14:paraId="69E2BFD5" w14:textId="4ED9182C" w:rsidR="00830E4F" w:rsidRDefault="00830E4F" w:rsidP="00830E4F"/>
        </w:tc>
      </w:tr>
      <w:tr w:rsidR="00830E4F" w14:paraId="49066A04" w14:textId="77777777" w:rsidTr="00164186">
        <w:tc>
          <w:tcPr>
            <w:tcW w:w="421" w:type="dxa"/>
          </w:tcPr>
          <w:p w14:paraId="4D1EDFDB" w14:textId="5217EC2E" w:rsidR="00830E4F" w:rsidRDefault="00830E4F" w:rsidP="00830E4F">
            <w:r>
              <w:rPr>
                <w:rFonts w:cstheme="minorHAnsi"/>
              </w:rPr>
              <w:lastRenderedPageBreak/>
              <w:t>→</w:t>
            </w:r>
          </w:p>
        </w:tc>
        <w:tc>
          <w:tcPr>
            <w:tcW w:w="1844" w:type="dxa"/>
          </w:tcPr>
          <w:p w14:paraId="2EEEAC7C" w14:textId="7ACC75FA" w:rsidR="00830E4F" w:rsidRPr="006B0262" w:rsidRDefault="00830E4F" w:rsidP="00830E4F">
            <w:pPr>
              <w:rPr>
                <w:color w:val="00B050"/>
              </w:rPr>
            </w:pPr>
            <w:r w:rsidRPr="006B0262">
              <w:rPr>
                <w:color w:val="00B050"/>
              </w:rPr>
              <w:t>ACQ_pretrig</w:t>
            </w:r>
          </w:p>
        </w:tc>
        <w:tc>
          <w:tcPr>
            <w:tcW w:w="424" w:type="dxa"/>
          </w:tcPr>
          <w:p w14:paraId="2397B639" w14:textId="4B34C10E" w:rsidR="00830E4F" w:rsidRDefault="00830E4F" w:rsidP="00830E4F">
            <w:r>
              <w:rPr>
                <w:rFonts w:cstheme="minorHAnsi"/>
              </w:rPr>
              <w:t>→</w:t>
            </w:r>
          </w:p>
        </w:tc>
        <w:tc>
          <w:tcPr>
            <w:tcW w:w="1841" w:type="dxa"/>
          </w:tcPr>
          <w:p w14:paraId="155BE4F8" w14:textId="242D5B97" w:rsidR="00830E4F" w:rsidRPr="006B0262" w:rsidRDefault="00830E4F" w:rsidP="00830E4F">
            <w:pPr>
              <w:rPr>
                <w:color w:val="00B050"/>
              </w:rPr>
            </w:pPr>
            <w:r w:rsidRPr="006B0262">
              <w:rPr>
                <w:color w:val="00B050"/>
              </w:rPr>
              <w:t>ADC_SDO_3</w:t>
            </w:r>
          </w:p>
        </w:tc>
        <w:tc>
          <w:tcPr>
            <w:tcW w:w="427" w:type="dxa"/>
          </w:tcPr>
          <w:p w14:paraId="1C951755" w14:textId="77777777" w:rsidR="00830E4F" w:rsidRDefault="00830E4F" w:rsidP="00830E4F"/>
        </w:tc>
        <w:tc>
          <w:tcPr>
            <w:tcW w:w="2268" w:type="dxa"/>
          </w:tcPr>
          <w:p w14:paraId="016BC25C" w14:textId="52E454C6" w:rsidR="00830E4F" w:rsidRDefault="00830E4F" w:rsidP="00830E4F"/>
        </w:tc>
        <w:tc>
          <w:tcPr>
            <w:tcW w:w="425" w:type="dxa"/>
          </w:tcPr>
          <w:p w14:paraId="1D11CC58" w14:textId="77777777" w:rsidR="00830E4F" w:rsidRDefault="00830E4F" w:rsidP="00830E4F"/>
        </w:tc>
        <w:tc>
          <w:tcPr>
            <w:tcW w:w="1412" w:type="dxa"/>
          </w:tcPr>
          <w:p w14:paraId="1E0BE2BF" w14:textId="2380BE50" w:rsidR="00830E4F" w:rsidRDefault="00830E4F" w:rsidP="00830E4F"/>
        </w:tc>
      </w:tr>
      <w:tr w:rsidR="00830E4F" w14:paraId="44141633" w14:textId="77777777" w:rsidTr="00164186">
        <w:tc>
          <w:tcPr>
            <w:tcW w:w="421" w:type="dxa"/>
          </w:tcPr>
          <w:p w14:paraId="3465A308" w14:textId="10D6ECC9" w:rsidR="00830E4F" w:rsidRDefault="00830E4F" w:rsidP="00830E4F">
            <w:r>
              <w:rPr>
                <w:rFonts w:cstheme="minorHAnsi"/>
              </w:rPr>
              <w:t>←</w:t>
            </w:r>
          </w:p>
        </w:tc>
        <w:tc>
          <w:tcPr>
            <w:tcW w:w="1844" w:type="dxa"/>
          </w:tcPr>
          <w:p w14:paraId="161DFC60" w14:textId="2046A354" w:rsidR="00830E4F" w:rsidRPr="006B0262" w:rsidRDefault="00830E4F" w:rsidP="00830E4F">
            <w:pPr>
              <w:rPr>
                <w:color w:val="00B050"/>
              </w:rPr>
            </w:pPr>
            <w:r w:rsidRPr="006B0262">
              <w:rPr>
                <w:color w:val="00B050"/>
              </w:rPr>
              <w:t>ACQ_DONE</w:t>
            </w:r>
          </w:p>
        </w:tc>
        <w:tc>
          <w:tcPr>
            <w:tcW w:w="424" w:type="dxa"/>
          </w:tcPr>
          <w:p w14:paraId="1D123CA7" w14:textId="47932A25" w:rsidR="00830E4F" w:rsidRDefault="00830E4F" w:rsidP="00830E4F">
            <w:r>
              <w:rPr>
                <w:rFonts w:cstheme="minorHAnsi"/>
              </w:rPr>
              <w:t>←</w:t>
            </w:r>
          </w:p>
        </w:tc>
        <w:tc>
          <w:tcPr>
            <w:tcW w:w="1841" w:type="dxa"/>
          </w:tcPr>
          <w:p w14:paraId="1767B3A9" w14:textId="31A415EC" w:rsidR="00830E4F" w:rsidRPr="00830E4F" w:rsidRDefault="00830E4F" w:rsidP="00830E4F">
            <w:pPr>
              <w:rPr>
                <w:color w:val="00B0F0"/>
              </w:rPr>
            </w:pPr>
            <w:r w:rsidRPr="00830E4F">
              <w:rPr>
                <w:color w:val="00B0F0"/>
              </w:rPr>
              <w:t>ADC_SDI?</w:t>
            </w:r>
          </w:p>
        </w:tc>
        <w:tc>
          <w:tcPr>
            <w:tcW w:w="427" w:type="dxa"/>
          </w:tcPr>
          <w:p w14:paraId="54EAE873" w14:textId="77777777" w:rsidR="00830E4F" w:rsidRDefault="00830E4F" w:rsidP="00830E4F"/>
        </w:tc>
        <w:tc>
          <w:tcPr>
            <w:tcW w:w="2268" w:type="dxa"/>
          </w:tcPr>
          <w:p w14:paraId="00642A7F" w14:textId="42C32EE5" w:rsidR="00830E4F" w:rsidRDefault="00830E4F" w:rsidP="00830E4F"/>
        </w:tc>
        <w:tc>
          <w:tcPr>
            <w:tcW w:w="425" w:type="dxa"/>
          </w:tcPr>
          <w:p w14:paraId="4A25B43F" w14:textId="77777777" w:rsidR="00830E4F" w:rsidRDefault="00830E4F" w:rsidP="00830E4F"/>
        </w:tc>
        <w:tc>
          <w:tcPr>
            <w:tcW w:w="1412" w:type="dxa"/>
          </w:tcPr>
          <w:p w14:paraId="1DBF0449" w14:textId="3FAC2574" w:rsidR="00830E4F" w:rsidRDefault="00830E4F" w:rsidP="00830E4F"/>
        </w:tc>
      </w:tr>
      <w:tr w:rsidR="00830E4F" w14:paraId="62F2B13F" w14:textId="77777777" w:rsidTr="00164186">
        <w:tc>
          <w:tcPr>
            <w:tcW w:w="421" w:type="dxa"/>
          </w:tcPr>
          <w:p w14:paraId="07C95284" w14:textId="77777777" w:rsidR="00830E4F" w:rsidRDefault="00830E4F" w:rsidP="00830E4F"/>
        </w:tc>
        <w:tc>
          <w:tcPr>
            <w:tcW w:w="1844" w:type="dxa"/>
          </w:tcPr>
          <w:p w14:paraId="51A474CC" w14:textId="65018E9F" w:rsidR="00830E4F" w:rsidRDefault="00830E4F" w:rsidP="00830E4F"/>
        </w:tc>
        <w:tc>
          <w:tcPr>
            <w:tcW w:w="424" w:type="dxa"/>
          </w:tcPr>
          <w:p w14:paraId="09A24514" w14:textId="2D9237BA" w:rsidR="00830E4F" w:rsidRDefault="00830E4F" w:rsidP="00830E4F">
            <w:r>
              <w:rPr>
                <w:rFonts w:cstheme="minorHAnsi"/>
              </w:rPr>
              <w:t>←</w:t>
            </w:r>
          </w:p>
        </w:tc>
        <w:tc>
          <w:tcPr>
            <w:tcW w:w="1841" w:type="dxa"/>
          </w:tcPr>
          <w:p w14:paraId="2D21A0E2" w14:textId="6261D16D" w:rsidR="00830E4F" w:rsidRDefault="00830E4F" w:rsidP="00830E4F">
            <w:r w:rsidRPr="006B0262">
              <w:rPr>
                <w:color w:val="00B050"/>
              </w:rPr>
              <w:t>ADC_nCS</w:t>
            </w:r>
          </w:p>
        </w:tc>
        <w:tc>
          <w:tcPr>
            <w:tcW w:w="427" w:type="dxa"/>
          </w:tcPr>
          <w:p w14:paraId="464E3E92" w14:textId="77777777" w:rsidR="00830E4F" w:rsidRDefault="00830E4F" w:rsidP="00830E4F"/>
        </w:tc>
        <w:tc>
          <w:tcPr>
            <w:tcW w:w="2268" w:type="dxa"/>
          </w:tcPr>
          <w:p w14:paraId="7E25D1B8" w14:textId="046F8BAE" w:rsidR="00830E4F" w:rsidRDefault="00830E4F" w:rsidP="00830E4F"/>
        </w:tc>
        <w:tc>
          <w:tcPr>
            <w:tcW w:w="425" w:type="dxa"/>
          </w:tcPr>
          <w:p w14:paraId="3876C68F" w14:textId="77777777" w:rsidR="00830E4F" w:rsidRDefault="00830E4F" w:rsidP="00830E4F"/>
        </w:tc>
        <w:tc>
          <w:tcPr>
            <w:tcW w:w="1412" w:type="dxa"/>
          </w:tcPr>
          <w:p w14:paraId="0BEB74F6" w14:textId="5496CE57" w:rsidR="00830E4F" w:rsidRDefault="00830E4F" w:rsidP="00830E4F"/>
        </w:tc>
      </w:tr>
      <w:tr w:rsidR="00830E4F" w14:paraId="27369369" w14:textId="77777777" w:rsidTr="00164186">
        <w:tc>
          <w:tcPr>
            <w:tcW w:w="421" w:type="dxa"/>
          </w:tcPr>
          <w:p w14:paraId="1E48B17C" w14:textId="77777777" w:rsidR="00830E4F" w:rsidRDefault="00830E4F" w:rsidP="00830E4F"/>
        </w:tc>
        <w:tc>
          <w:tcPr>
            <w:tcW w:w="1844" w:type="dxa"/>
          </w:tcPr>
          <w:p w14:paraId="65CDB5AA" w14:textId="0F17C33C" w:rsidR="00830E4F" w:rsidRDefault="00830E4F" w:rsidP="00830E4F">
            <w:r>
              <w:t>6 + mode control!</w:t>
            </w:r>
          </w:p>
        </w:tc>
        <w:tc>
          <w:tcPr>
            <w:tcW w:w="424" w:type="dxa"/>
          </w:tcPr>
          <w:p w14:paraId="1FBF2FDF" w14:textId="77777777" w:rsidR="00830E4F" w:rsidRDefault="00830E4F" w:rsidP="00830E4F">
            <w:pPr>
              <w:rPr>
                <w:rFonts w:cstheme="minorHAnsi"/>
              </w:rPr>
            </w:pPr>
          </w:p>
        </w:tc>
        <w:tc>
          <w:tcPr>
            <w:tcW w:w="1841" w:type="dxa"/>
          </w:tcPr>
          <w:p w14:paraId="049C542F" w14:textId="1BD8FD69" w:rsidR="00830E4F" w:rsidRDefault="00830E4F" w:rsidP="00830E4F">
            <w:r>
              <w:t>7 pins</w:t>
            </w:r>
          </w:p>
        </w:tc>
        <w:tc>
          <w:tcPr>
            <w:tcW w:w="427" w:type="dxa"/>
          </w:tcPr>
          <w:p w14:paraId="7C563E33" w14:textId="77777777" w:rsidR="00830E4F" w:rsidRDefault="00830E4F" w:rsidP="00830E4F"/>
        </w:tc>
        <w:tc>
          <w:tcPr>
            <w:tcW w:w="2268" w:type="dxa"/>
          </w:tcPr>
          <w:p w14:paraId="139D3466" w14:textId="0ADE2782" w:rsidR="00830E4F" w:rsidRDefault="00830E4F" w:rsidP="00830E4F">
            <w:r>
              <w:t>16 pins</w:t>
            </w:r>
          </w:p>
        </w:tc>
        <w:tc>
          <w:tcPr>
            <w:tcW w:w="425" w:type="dxa"/>
          </w:tcPr>
          <w:p w14:paraId="10EFE8ED" w14:textId="77777777" w:rsidR="00830E4F" w:rsidRDefault="00830E4F" w:rsidP="00830E4F"/>
        </w:tc>
        <w:tc>
          <w:tcPr>
            <w:tcW w:w="1412" w:type="dxa"/>
          </w:tcPr>
          <w:p w14:paraId="5EC78498" w14:textId="6ADFBB86" w:rsidR="00830E4F" w:rsidRDefault="00830E4F" w:rsidP="00830E4F">
            <w:r>
              <w:t>2 pins</w:t>
            </w:r>
          </w:p>
        </w:tc>
      </w:tr>
    </w:tbl>
    <w:p w14:paraId="1E924E9B" w14:textId="043BCB6D" w:rsidR="003C0D47" w:rsidRDefault="003C0D47" w:rsidP="003C0D47"/>
    <w:p w14:paraId="76123750" w14:textId="77777777" w:rsidR="0017171D" w:rsidRDefault="00830E4F" w:rsidP="0017171D">
      <w:pPr>
        <w:pStyle w:val="ListParagraph"/>
        <w:numPr>
          <w:ilvl w:val="0"/>
          <w:numId w:val="3"/>
        </w:numPr>
      </w:pPr>
      <w:r>
        <w:t>Could connect FRAM_x_SDO directly with PROC_SDI outside FPGA and tristate FPGA SPI bus</w:t>
      </w:r>
      <w:r w:rsidR="0017171D">
        <w:t xml:space="preserve">. </w:t>
      </w:r>
    </w:p>
    <w:p w14:paraId="2CDA224F" w14:textId="1EDCD47B" w:rsidR="0017171D" w:rsidRDefault="00830E4F" w:rsidP="0017171D">
      <w:pPr>
        <w:pStyle w:val="ListParagraph"/>
        <w:numPr>
          <w:ilvl w:val="0"/>
          <w:numId w:val="3"/>
        </w:numPr>
      </w:pPr>
      <w:r>
        <w:t>Could connect ADC_SDI directly with PROC_SDO outside FPGA and tristate FPGA SPI bus</w:t>
      </w:r>
    </w:p>
    <w:p w14:paraId="2C7068FC" w14:textId="07CCF0F0" w:rsidR="00830E4F" w:rsidRPr="00CF5B02" w:rsidRDefault="0017171D" w:rsidP="003C0D47">
      <w:pPr>
        <w:pStyle w:val="ListParagraph"/>
        <w:numPr>
          <w:ilvl w:val="0"/>
          <w:numId w:val="3"/>
        </w:numPr>
      </w:pPr>
      <w:r>
        <w:t xml:space="preserve">Can we reset from </w:t>
      </w:r>
      <w:r w:rsidRPr="0017171D">
        <w:t>CRESET_B</w:t>
      </w:r>
      <w:r>
        <w:t xml:space="preserve"> to redo configuration download from SRAM?</w:t>
      </w:r>
      <w:r w:rsidR="006F7E58">
        <w:t xml:space="preserve"> Or power cycle reset?</w:t>
      </w:r>
    </w:p>
    <w:sectPr w:rsidR="00830E4F" w:rsidRPr="00CF5B02" w:rsidSect="00C84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AFA"/>
    <w:multiLevelType w:val="hybridMultilevel"/>
    <w:tmpl w:val="84040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212A3"/>
    <w:multiLevelType w:val="hybridMultilevel"/>
    <w:tmpl w:val="72A6B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E76AC"/>
    <w:multiLevelType w:val="hybridMultilevel"/>
    <w:tmpl w:val="C4BE4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341EB"/>
    <w:multiLevelType w:val="hybridMultilevel"/>
    <w:tmpl w:val="465A7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439705">
    <w:abstractNumId w:val="2"/>
  </w:num>
  <w:num w:numId="2" w16cid:durableId="1947303463">
    <w:abstractNumId w:val="0"/>
  </w:num>
  <w:num w:numId="3" w16cid:durableId="1551569436">
    <w:abstractNumId w:val="3"/>
  </w:num>
  <w:num w:numId="4" w16cid:durableId="1331713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26"/>
    <w:rsid w:val="00164186"/>
    <w:rsid w:val="0016587A"/>
    <w:rsid w:val="0017171D"/>
    <w:rsid w:val="002E5426"/>
    <w:rsid w:val="00375350"/>
    <w:rsid w:val="003C0D47"/>
    <w:rsid w:val="00427FC9"/>
    <w:rsid w:val="0052012A"/>
    <w:rsid w:val="006375C2"/>
    <w:rsid w:val="006855E0"/>
    <w:rsid w:val="00691B7D"/>
    <w:rsid w:val="006A40D5"/>
    <w:rsid w:val="006B0262"/>
    <w:rsid w:val="006E6C2F"/>
    <w:rsid w:val="006F7E58"/>
    <w:rsid w:val="007440E4"/>
    <w:rsid w:val="007E0ADE"/>
    <w:rsid w:val="007F6D3B"/>
    <w:rsid w:val="00830E4F"/>
    <w:rsid w:val="008B447C"/>
    <w:rsid w:val="009C59EF"/>
    <w:rsid w:val="00B45B9B"/>
    <w:rsid w:val="00C84219"/>
    <w:rsid w:val="00CF5B02"/>
    <w:rsid w:val="00D831D6"/>
    <w:rsid w:val="00DB7DFA"/>
    <w:rsid w:val="00E44F65"/>
    <w:rsid w:val="00E73647"/>
    <w:rsid w:val="00E95D73"/>
    <w:rsid w:val="00EA4F9F"/>
    <w:rsid w:val="00EB044B"/>
    <w:rsid w:val="00EF09E3"/>
    <w:rsid w:val="00F041C6"/>
    <w:rsid w:val="00F102D6"/>
    <w:rsid w:val="00FA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45B9"/>
  <w15:chartTrackingRefBased/>
  <w15:docId w15:val="{E9712EB8-DC30-4D01-BD11-03E10B78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5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B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55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C0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Andersson Alexandra</dc:creator>
  <cp:keywords/>
  <dc:description/>
  <cp:lastModifiedBy>Andersson Alexandra</cp:lastModifiedBy>
  <cp:revision>3</cp:revision>
  <dcterms:created xsi:type="dcterms:W3CDTF">2023-03-07T10:16:00Z</dcterms:created>
  <dcterms:modified xsi:type="dcterms:W3CDTF">2023-03-09T15:05:00Z</dcterms:modified>
</cp:coreProperties>
</file>