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BA57" w14:textId="77777777" w:rsidR="0038556E" w:rsidRPr="0070443D" w:rsidRDefault="0038556E" w:rsidP="0038556E">
      <w:pPr>
        <w:rPr>
          <w:b/>
        </w:rPr>
      </w:pPr>
      <w:r w:rsidRPr="0070443D">
        <w:rPr>
          <w:b/>
        </w:rPr>
        <w:t>Etudiant</w:t>
      </w:r>
      <w:r>
        <w:rPr>
          <w:b/>
        </w:rPr>
        <w:t>-e</w:t>
      </w:r>
      <w:r w:rsidR="001C3DFE">
        <w:rPr>
          <w:b/>
        </w:rPr>
        <w:t> :</w:t>
      </w:r>
    </w:p>
    <w:p w14:paraId="5013955D" w14:textId="77777777" w:rsidR="0038556E" w:rsidRPr="0070443D" w:rsidRDefault="0038556E" w:rsidP="0038556E">
      <w:pPr>
        <w:rPr>
          <w:b/>
        </w:rPr>
      </w:pPr>
      <w:r>
        <w:rPr>
          <w:b/>
        </w:rPr>
        <w:t xml:space="preserve">Entreprise </w:t>
      </w:r>
      <w:r w:rsidRPr="00BE0117">
        <w:t>ou</w:t>
      </w:r>
      <w:r>
        <w:rPr>
          <w:b/>
        </w:rPr>
        <w:t xml:space="preserve"> permanent </w:t>
      </w:r>
      <w:proofErr w:type="spellStart"/>
      <w:r>
        <w:rPr>
          <w:b/>
        </w:rPr>
        <w:t>Efrei</w:t>
      </w:r>
      <w:proofErr w:type="spellEnd"/>
      <w:r>
        <w:rPr>
          <w:b/>
        </w:rPr>
        <w:t xml:space="preserve"> Paris </w:t>
      </w:r>
      <w:r w:rsidRPr="0070443D">
        <w:rPr>
          <w:b/>
        </w:rPr>
        <w:t>:</w:t>
      </w:r>
    </w:p>
    <w:p w14:paraId="6E0E02AC" w14:textId="67734E08" w:rsidR="0038556E" w:rsidRPr="000E6E01" w:rsidRDefault="0038556E" w:rsidP="000E6E01">
      <w:pPr>
        <w:pBdr>
          <w:bottom w:val="single" w:sz="4" w:space="1" w:color="auto"/>
        </w:pBdr>
        <w:ind w:left="1418" w:hanging="2"/>
        <w:rPr>
          <w:b/>
        </w:rPr>
      </w:pPr>
      <w:r w:rsidRPr="0070443D">
        <w:rPr>
          <w:b/>
        </w:rPr>
        <w:t>Thème du plaidoyer</w:t>
      </w:r>
      <w:r w:rsidR="00DA0F26">
        <w:rPr>
          <w:b/>
        </w:rPr>
        <w:t>/réquisitoire</w:t>
      </w:r>
      <w:r w:rsidRPr="0070443D">
        <w:rPr>
          <w:b/>
        </w:rPr>
        <w:t xml:space="preserve"> : </w:t>
      </w:r>
    </w:p>
    <w:tbl>
      <w:tblPr>
        <w:tblW w:w="8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30"/>
        <w:gridCol w:w="480"/>
        <w:gridCol w:w="540"/>
        <w:gridCol w:w="538"/>
        <w:gridCol w:w="567"/>
        <w:gridCol w:w="567"/>
        <w:gridCol w:w="569"/>
      </w:tblGrid>
      <w:tr w:rsidR="004F242E" w14:paraId="4E6E0494" w14:textId="77777777" w:rsidTr="00BE0117">
        <w:trPr>
          <w:trHeight w:val="476"/>
        </w:trPr>
        <w:tc>
          <w:tcPr>
            <w:tcW w:w="5730" w:type="dxa"/>
          </w:tcPr>
          <w:p w14:paraId="2A897719" w14:textId="77777777" w:rsidR="004F242E" w:rsidRDefault="004F242E" w:rsidP="004F242E"/>
        </w:tc>
        <w:tc>
          <w:tcPr>
            <w:tcW w:w="480" w:type="dxa"/>
          </w:tcPr>
          <w:p w14:paraId="76AAC23C" w14:textId="77777777" w:rsidR="004F242E" w:rsidRPr="00785C6E" w:rsidRDefault="004F242E" w:rsidP="004F242E">
            <w:pPr>
              <w:jc w:val="center"/>
              <w:rPr>
                <w:b/>
              </w:rPr>
            </w:pPr>
            <w:r w:rsidRPr="00785C6E">
              <w:rPr>
                <w:b/>
              </w:rPr>
              <w:t>0</w:t>
            </w:r>
          </w:p>
        </w:tc>
        <w:tc>
          <w:tcPr>
            <w:tcW w:w="540" w:type="dxa"/>
          </w:tcPr>
          <w:p w14:paraId="0FEA74EE" w14:textId="77777777" w:rsidR="004F242E" w:rsidRPr="00785C6E" w:rsidRDefault="004F242E" w:rsidP="004F242E">
            <w:pPr>
              <w:jc w:val="center"/>
              <w:rPr>
                <w:b/>
              </w:rPr>
            </w:pPr>
            <w:r w:rsidRPr="00785C6E">
              <w:rPr>
                <w:b/>
              </w:rPr>
              <w:t>1</w:t>
            </w:r>
          </w:p>
        </w:tc>
        <w:tc>
          <w:tcPr>
            <w:tcW w:w="538" w:type="dxa"/>
          </w:tcPr>
          <w:p w14:paraId="30948F20" w14:textId="77777777" w:rsidR="004F242E" w:rsidRPr="00785C6E" w:rsidRDefault="004F242E" w:rsidP="004F242E">
            <w:pPr>
              <w:jc w:val="center"/>
              <w:rPr>
                <w:b/>
              </w:rPr>
            </w:pPr>
            <w:r w:rsidRPr="00785C6E">
              <w:rPr>
                <w:b/>
              </w:rPr>
              <w:t>2</w:t>
            </w:r>
          </w:p>
        </w:tc>
        <w:tc>
          <w:tcPr>
            <w:tcW w:w="567" w:type="dxa"/>
          </w:tcPr>
          <w:p w14:paraId="4E438F19" w14:textId="77777777" w:rsidR="004F242E" w:rsidRPr="00785C6E" w:rsidRDefault="004F242E" w:rsidP="004F242E">
            <w:pPr>
              <w:jc w:val="center"/>
              <w:rPr>
                <w:b/>
              </w:rPr>
            </w:pPr>
            <w:r w:rsidRPr="00785C6E">
              <w:rPr>
                <w:b/>
              </w:rPr>
              <w:t>3</w:t>
            </w:r>
          </w:p>
        </w:tc>
        <w:tc>
          <w:tcPr>
            <w:tcW w:w="567" w:type="dxa"/>
          </w:tcPr>
          <w:p w14:paraId="10D58F12" w14:textId="77777777" w:rsidR="004F242E" w:rsidRPr="00785C6E" w:rsidRDefault="004F242E" w:rsidP="004F242E">
            <w:pPr>
              <w:jc w:val="center"/>
              <w:rPr>
                <w:b/>
              </w:rPr>
            </w:pPr>
            <w:r w:rsidRPr="00785C6E">
              <w:rPr>
                <w:b/>
              </w:rPr>
              <w:t>4</w:t>
            </w:r>
          </w:p>
        </w:tc>
        <w:tc>
          <w:tcPr>
            <w:tcW w:w="569" w:type="dxa"/>
          </w:tcPr>
          <w:p w14:paraId="6BDE68F9" w14:textId="77777777" w:rsidR="004F242E" w:rsidRPr="00785C6E" w:rsidRDefault="004F242E" w:rsidP="004F242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F242E" w14:paraId="11145700" w14:textId="77777777" w:rsidTr="00BE0117">
        <w:trPr>
          <w:trHeight w:val="288"/>
        </w:trPr>
        <w:tc>
          <w:tcPr>
            <w:tcW w:w="5730" w:type="dxa"/>
          </w:tcPr>
          <w:p w14:paraId="6DB27FCC" w14:textId="77777777" w:rsidR="004F242E" w:rsidRDefault="004F242E" w:rsidP="00073BE9">
            <w:r>
              <w:t>Qualité de l’</w:t>
            </w:r>
            <w:r w:rsidRPr="00595993">
              <w:rPr>
                <w:b/>
              </w:rPr>
              <w:t>accroche</w:t>
            </w:r>
          </w:p>
        </w:tc>
        <w:tc>
          <w:tcPr>
            <w:tcW w:w="480" w:type="dxa"/>
          </w:tcPr>
          <w:p w14:paraId="73DDB3BC" w14:textId="77777777" w:rsidR="004F242E" w:rsidRDefault="004F242E" w:rsidP="004F242E"/>
        </w:tc>
        <w:tc>
          <w:tcPr>
            <w:tcW w:w="540" w:type="dxa"/>
          </w:tcPr>
          <w:p w14:paraId="1B45329A" w14:textId="77777777" w:rsidR="004F242E" w:rsidRDefault="004F242E" w:rsidP="00073BE9"/>
        </w:tc>
        <w:tc>
          <w:tcPr>
            <w:tcW w:w="538" w:type="dxa"/>
          </w:tcPr>
          <w:p w14:paraId="48B308CC" w14:textId="77777777" w:rsidR="004F242E" w:rsidRDefault="004F242E" w:rsidP="00073BE9"/>
        </w:tc>
        <w:tc>
          <w:tcPr>
            <w:tcW w:w="567" w:type="dxa"/>
          </w:tcPr>
          <w:p w14:paraId="1765658F" w14:textId="77777777" w:rsidR="004F242E" w:rsidRDefault="004F242E" w:rsidP="00073BE9"/>
        </w:tc>
        <w:tc>
          <w:tcPr>
            <w:tcW w:w="567" w:type="dxa"/>
          </w:tcPr>
          <w:p w14:paraId="27F5E48F" w14:textId="77777777" w:rsidR="004F242E" w:rsidRPr="001C79CB" w:rsidRDefault="004F242E" w:rsidP="00073BE9"/>
        </w:tc>
        <w:tc>
          <w:tcPr>
            <w:tcW w:w="569" w:type="dxa"/>
          </w:tcPr>
          <w:p w14:paraId="1F4E11FA" w14:textId="77777777" w:rsidR="004F242E" w:rsidRPr="001C79CB" w:rsidRDefault="004F242E" w:rsidP="00073BE9"/>
        </w:tc>
      </w:tr>
      <w:tr w:rsidR="004F242E" w14:paraId="01763409" w14:textId="77777777" w:rsidTr="00BE0117">
        <w:trPr>
          <w:trHeight w:val="536"/>
        </w:trPr>
        <w:tc>
          <w:tcPr>
            <w:tcW w:w="5730" w:type="dxa"/>
          </w:tcPr>
          <w:p w14:paraId="545A50CC" w14:textId="77777777" w:rsidR="004F242E" w:rsidRDefault="004F242E" w:rsidP="00073BE9">
            <w:r>
              <w:t xml:space="preserve">Pertinence, intérêt du </w:t>
            </w:r>
            <w:r w:rsidRPr="00595993">
              <w:rPr>
                <w:b/>
              </w:rPr>
              <w:t>thème</w:t>
            </w:r>
            <w:r>
              <w:t xml:space="preserve"> choisi (actualité, urgence, audace…)</w:t>
            </w:r>
          </w:p>
        </w:tc>
        <w:tc>
          <w:tcPr>
            <w:tcW w:w="480" w:type="dxa"/>
          </w:tcPr>
          <w:p w14:paraId="27DA8BFC" w14:textId="77777777" w:rsidR="004F242E" w:rsidRDefault="004F242E" w:rsidP="004F242E"/>
        </w:tc>
        <w:tc>
          <w:tcPr>
            <w:tcW w:w="540" w:type="dxa"/>
          </w:tcPr>
          <w:p w14:paraId="06390F47" w14:textId="77777777" w:rsidR="004F242E" w:rsidRDefault="004F242E" w:rsidP="00073BE9"/>
        </w:tc>
        <w:tc>
          <w:tcPr>
            <w:tcW w:w="538" w:type="dxa"/>
          </w:tcPr>
          <w:p w14:paraId="560BCA45" w14:textId="77777777" w:rsidR="004F242E" w:rsidRDefault="004F242E" w:rsidP="00073BE9"/>
        </w:tc>
        <w:tc>
          <w:tcPr>
            <w:tcW w:w="567" w:type="dxa"/>
          </w:tcPr>
          <w:p w14:paraId="1D5B8ABE" w14:textId="77777777" w:rsidR="004F242E" w:rsidRDefault="004F242E" w:rsidP="00073BE9"/>
        </w:tc>
        <w:tc>
          <w:tcPr>
            <w:tcW w:w="567" w:type="dxa"/>
          </w:tcPr>
          <w:p w14:paraId="5BE64E0C" w14:textId="77777777" w:rsidR="004F242E" w:rsidRDefault="004F242E" w:rsidP="00073BE9"/>
        </w:tc>
        <w:tc>
          <w:tcPr>
            <w:tcW w:w="569" w:type="dxa"/>
          </w:tcPr>
          <w:p w14:paraId="2D4D16F3" w14:textId="77777777" w:rsidR="004F242E" w:rsidRDefault="004F242E" w:rsidP="00073BE9"/>
        </w:tc>
      </w:tr>
      <w:tr w:rsidR="004F242E" w14:paraId="416999C1" w14:textId="77777777" w:rsidTr="00BE0117">
        <w:trPr>
          <w:trHeight w:val="405"/>
        </w:trPr>
        <w:tc>
          <w:tcPr>
            <w:tcW w:w="5730" w:type="dxa"/>
          </w:tcPr>
          <w:p w14:paraId="2EB6E2E3" w14:textId="77777777" w:rsidR="004F242E" w:rsidRDefault="004F242E" w:rsidP="00073BE9">
            <w:r>
              <w:t>Qualité, force de l’</w:t>
            </w:r>
            <w:r w:rsidRPr="00595993">
              <w:rPr>
                <w:b/>
              </w:rPr>
              <w:t>exorde</w:t>
            </w:r>
            <w:r>
              <w:t xml:space="preserve"> (entrée en matière du discours)</w:t>
            </w:r>
          </w:p>
        </w:tc>
        <w:tc>
          <w:tcPr>
            <w:tcW w:w="480" w:type="dxa"/>
          </w:tcPr>
          <w:p w14:paraId="392AD8FC" w14:textId="77777777" w:rsidR="004F242E" w:rsidRDefault="004F242E" w:rsidP="004F242E"/>
        </w:tc>
        <w:tc>
          <w:tcPr>
            <w:tcW w:w="540" w:type="dxa"/>
          </w:tcPr>
          <w:p w14:paraId="3BD31B91" w14:textId="77777777" w:rsidR="004F242E" w:rsidRDefault="004F242E" w:rsidP="00073BE9"/>
        </w:tc>
        <w:tc>
          <w:tcPr>
            <w:tcW w:w="538" w:type="dxa"/>
          </w:tcPr>
          <w:p w14:paraId="2CD56DEE" w14:textId="77777777" w:rsidR="004F242E" w:rsidRDefault="004F242E" w:rsidP="00073BE9"/>
        </w:tc>
        <w:tc>
          <w:tcPr>
            <w:tcW w:w="567" w:type="dxa"/>
          </w:tcPr>
          <w:p w14:paraId="12E71EA7" w14:textId="77777777" w:rsidR="004F242E" w:rsidRDefault="004F242E" w:rsidP="00073BE9"/>
        </w:tc>
        <w:tc>
          <w:tcPr>
            <w:tcW w:w="567" w:type="dxa"/>
          </w:tcPr>
          <w:p w14:paraId="478FA251" w14:textId="77777777" w:rsidR="004F242E" w:rsidRDefault="004F242E" w:rsidP="00073BE9"/>
        </w:tc>
        <w:tc>
          <w:tcPr>
            <w:tcW w:w="569" w:type="dxa"/>
          </w:tcPr>
          <w:p w14:paraId="6C52D95C" w14:textId="77777777" w:rsidR="004F242E" w:rsidRDefault="004F242E" w:rsidP="00073BE9"/>
        </w:tc>
      </w:tr>
      <w:tr w:rsidR="004F242E" w14:paraId="1EEA0056" w14:textId="77777777" w:rsidTr="00BE0117">
        <w:trPr>
          <w:trHeight w:val="405"/>
        </w:trPr>
        <w:tc>
          <w:tcPr>
            <w:tcW w:w="5730" w:type="dxa"/>
          </w:tcPr>
          <w:p w14:paraId="0B3C5A5B" w14:textId="77777777" w:rsidR="004F242E" w:rsidRDefault="004F242E" w:rsidP="00073BE9">
            <w:r>
              <w:t xml:space="preserve">Qualité, force du </w:t>
            </w:r>
            <w:r w:rsidRPr="00595993">
              <w:rPr>
                <w:b/>
              </w:rPr>
              <w:t>problème posé</w:t>
            </w:r>
            <w:r w:rsidR="00A6155B">
              <w:rPr>
                <w:b/>
              </w:rPr>
              <w:t>, urgence</w:t>
            </w:r>
          </w:p>
        </w:tc>
        <w:tc>
          <w:tcPr>
            <w:tcW w:w="480" w:type="dxa"/>
          </w:tcPr>
          <w:p w14:paraId="25631559" w14:textId="77777777" w:rsidR="004F242E" w:rsidRDefault="004F242E" w:rsidP="004F242E"/>
        </w:tc>
        <w:tc>
          <w:tcPr>
            <w:tcW w:w="540" w:type="dxa"/>
          </w:tcPr>
          <w:p w14:paraId="6536CB53" w14:textId="77777777" w:rsidR="004F242E" w:rsidRDefault="004F242E" w:rsidP="00073BE9"/>
        </w:tc>
        <w:tc>
          <w:tcPr>
            <w:tcW w:w="538" w:type="dxa"/>
          </w:tcPr>
          <w:p w14:paraId="022320BF" w14:textId="77777777" w:rsidR="004F242E" w:rsidRDefault="004F242E" w:rsidP="00073BE9"/>
        </w:tc>
        <w:tc>
          <w:tcPr>
            <w:tcW w:w="567" w:type="dxa"/>
          </w:tcPr>
          <w:p w14:paraId="18AC00F4" w14:textId="77777777" w:rsidR="004F242E" w:rsidRDefault="004F242E" w:rsidP="00073BE9"/>
        </w:tc>
        <w:tc>
          <w:tcPr>
            <w:tcW w:w="567" w:type="dxa"/>
          </w:tcPr>
          <w:p w14:paraId="19AD41A6" w14:textId="77777777" w:rsidR="004F242E" w:rsidRDefault="004F242E" w:rsidP="00073BE9"/>
        </w:tc>
        <w:tc>
          <w:tcPr>
            <w:tcW w:w="569" w:type="dxa"/>
          </w:tcPr>
          <w:p w14:paraId="26BC3FD8" w14:textId="77777777" w:rsidR="004F242E" w:rsidRDefault="004F242E" w:rsidP="00073BE9"/>
        </w:tc>
      </w:tr>
      <w:tr w:rsidR="007625A4" w14:paraId="7DFDBF19" w14:textId="77777777" w:rsidTr="00BE0117">
        <w:trPr>
          <w:trHeight w:val="405"/>
        </w:trPr>
        <w:tc>
          <w:tcPr>
            <w:tcW w:w="5730" w:type="dxa"/>
          </w:tcPr>
          <w:p w14:paraId="7C6BD504" w14:textId="4E7536DF" w:rsidR="007625A4" w:rsidRDefault="007625A4" w:rsidP="007625A4">
            <w:r>
              <w:t>Qualité, force du la réfutati</w:t>
            </w:r>
            <w:r w:rsidR="000E6E01">
              <w:t>o</w:t>
            </w:r>
            <w:r>
              <w:t xml:space="preserve">n ou concession </w:t>
            </w:r>
            <w:r w:rsidR="000E6E01">
              <w:t>à thèse adverse</w:t>
            </w:r>
            <w:r w:rsidRPr="00595993">
              <w:rPr>
                <w:b/>
              </w:rPr>
              <w:t xml:space="preserve"> </w:t>
            </w:r>
          </w:p>
        </w:tc>
        <w:tc>
          <w:tcPr>
            <w:tcW w:w="480" w:type="dxa"/>
          </w:tcPr>
          <w:p w14:paraId="4FD7F8EE" w14:textId="77777777" w:rsidR="007625A4" w:rsidRDefault="007625A4" w:rsidP="007625A4"/>
        </w:tc>
        <w:tc>
          <w:tcPr>
            <w:tcW w:w="540" w:type="dxa"/>
          </w:tcPr>
          <w:p w14:paraId="2B75B3AE" w14:textId="77777777" w:rsidR="007625A4" w:rsidRDefault="007625A4" w:rsidP="007625A4"/>
        </w:tc>
        <w:tc>
          <w:tcPr>
            <w:tcW w:w="538" w:type="dxa"/>
          </w:tcPr>
          <w:p w14:paraId="5D7ADF4B" w14:textId="77777777" w:rsidR="007625A4" w:rsidRDefault="007625A4" w:rsidP="007625A4"/>
        </w:tc>
        <w:tc>
          <w:tcPr>
            <w:tcW w:w="567" w:type="dxa"/>
          </w:tcPr>
          <w:p w14:paraId="4DD52C38" w14:textId="77777777" w:rsidR="007625A4" w:rsidRDefault="007625A4" w:rsidP="007625A4"/>
        </w:tc>
        <w:tc>
          <w:tcPr>
            <w:tcW w:w="567" w:type="dxa"/>
          </w:tcPr>
          <w:p w14:paraId="060E305F" w14:textId="77777777" w:rsidR="007625A4" w:rsidRDefault="007625A4" w:rsidP="007625A4"/>
        </w:tc>
        <w:tc>
          <w:tcPr>
            <w:tcW w:w="569" w:type="dxa"/>
          </w:tcPr>
          <w:p w14:paraId="69625FAF" w14:textId="77777777" w:rsidR="007625A4" w:rsidRDefault="007625A4" w:rsidP="007625A4"/>
        </w:tc>
      </w:tr>
      <w:tr w:rsidR="007625A4" w14:paraId="332471E4" w14:textId="77777777" w:rsidTr="00BE0117">
        <w:trPr>
          <w:trHeight w:val="318"/>
        </w:trPr>
        <w:tc>
          <w:tcPr>
            <w:tcW w:w="5730" w:type="dxa"/>
          </w:tcPr>
          <w:p w14:paraId="121BA5EE" w14:textId="77777777" w:rsidR="007625A4" w:rsidRDefault="007625A4" w:rsidP="007625A4">
            <w:r>
              <w:t xml:space="preserve">Qualité, force des </w:t>
            </w:r>
            <w:r w:rsidRPr="00595993">
              <w:rPr>
                <w:b/>
              </w:rPr>
              <w:t>arguments</w:t>
            </w:r>
            <w:r>
              <w:t xml:space="preserve"> (formalisation, clarté, pertinence…)</w:t>
            </w:r>
          </w:p>
        </w:tc>
        <w:tc>
          <w:tcPr>
            <w:tcW w:w="480" w:type="dxa"/>
          </w:tcPr>
          <w:p w14:paraId="49B96843" w14:textId="77777777" w:rsidR="007625A4" w:rsidRDefault="007625A4" w:rsidP="007625A4"/>
        </w:tc>
        <w:tc>
          <w:tcPr>
            <w:tcW w:w="540" w:type="dxa"/>
          </w:tcPr>
          <w:p w14:paraId="68E1B325" w14:textId="77777777" w:rsidR="007625A4" w:rsidRDefault="007625A4" w:rsidP="007625A4"/>
        </w:tc>
        <w:tc>
          <w:tcPr>
            <w:tcW w:w="538" w:type="dxa"/>
          </w:tcPr>
          <w:p w14:paraId="35A2865B" w14:textId="77777777" w:rsidR="007625A4" w:rsidRDefault="007625A4" w:rsidP="007625A4"/>
        </w:tc>
        <w:tc>
          <w:tcPr>
            <w:tcW w:w="567" w:type="dxa"/>
          </w:tcPr>
          <w:p w14:paraId="37092AD3" w14:textId="77777777" w:rsidR="007625A4" w:rsidRDefault="007625A4" w:rsidP="007625A4"/>
        </w:tc>
        <w:tc>
          <w:tcPr>
            <w:tcW w:w="567" w:type="dxa"/>
          </w:tcPr>
          <w:p w14:paraId="75BCAB5A" w14:textId="77777777" w:rsidR="007625A4" w:rsidRDefault="007625A4" w:rsidP="007625A4"/>
        </w:tc>
        <w:tc>
          <w:tcPr>
            <w:tcW w:w="569" w:type="dxa"/>
          </w:tcPr>
          <w:p w14:paraId="62069F91" w14:textId="77777777" w:rsidR="007625A4" w:rsidRDefault="007625A4" w:rsidP="007625A4"/>
        </w:tc>
      </w:tr>
      <w:tr w:rsidR="007625A4" w14:paraId="2A600726" w14:textId="77777777" w:rsidTr="00BE0117">
        <w:trPr>
          <w:trHeight w:val="340"/>
        </w:trPr>
        <w:tc>
          <w:tcPr>
            <w:tcW w:w="5730" w:type="dxa"/>
          </w:tcPr>
          <w:p w14:paraId="1832071B" w14:textId="77777777" w:rsidR="007625A4" w:rsidRDefault="007625A4" w:rsidP="007625A4">
            <w:r>
              <w:t xml:space="preserve">Qualité de la </w:t>
            </w:r>
            <w:r w:rsidRPr="00595993">
              <w:rPr>
                <w:b/>
              </w:rPr>
              <w:t>progression</w:t>
            </w:r>
            <w:r>
              <w:rPr>
                <w:b/>
              </w:rPr>
              <w:t xml:space="preserve"> </w:t>
            </w:r>
            <w:r>
              <w:t>des arguments (pédagogie, stratégie)</w:t>
            </w:r>
          </w:p>
        </w:tc>
        <w:tc>
          <w:tcPr>
            <w:tcW w:w="480" w:type="dxa"/>
          </w:tcPr>
          <w:p w14:paraId="52475107" w14:textId="77777777" w:rsidR="007625A4" w:rsidRDefault="007625A4" w:rsidP="007625A4"/>
        </w:tc>
        <w:tc>
          <w:tcPr>
            <w:tcW w:w="540" w:type="dxa"/>
          </w:tcPr>
          <w:p w14:paraId="14FC588E" w14:textId="77777777" w:rsidR="007625A4" w:rsidRDefault="007625A4" w:rsidP="007625A4"/>
        </w:tc>
        <w:tc>
          <w:tcPr>
            <w:tcW w:w="538" w:type="dxa"/>
          </w:tcPr>
          <w:p w14:paraId="2FDDFF5A" w14:textId="77777777" w:rsidR="007625A4" w:rsidRDefault="007625A4" w:rsidP="007625A4"/>
        </w:tc>
        <w:tc>
          <w:tcPr>
            <w:tcW w:w="567" w:type="dxa"/>
          </w:tcPr>
          <w:p w14:paraId="7299E946" w14:textId="77777777" w:rsidR="007625A4" w:rsidRDefault="007625A4" w:rsidP="007625A4"/>
        </w:tc>
        <w:tc>
          <w:tcPr>
            <w:tcW w:w="567" w:type="dxa"/>
          </w:tcPr>
          <w:p w14:paraId="15970A82" w14:textId="77777777" w:rsidR="007625A4" w:rsidRDefault="007625A4" w:rsidP="007625A4"/>
        </w:tc>
        <w:tc>
          <w:tcPr>
            <w:tcW w:w="569" w:type="dxa"/>
          </w:tcPr>
          <w:p w14:paraId="5E7ADC3D" w14:textId="77777777" w:rsidR="007625A4" w:rsidRDefault="007625A4" w:rsidP="007625A4"/>
        </w:tc>
      </w:tr>
      <w:tr w:rsidR="007625A4" w14:paraId="60F61DC7" w14:textId="77777777" w:rsidTr="00BE0117">
        <w:trPr>
          <w:trHeight w:val="304"/>
        </w:trPr>
        <w:tc>
          <w:tcPr>
            <w:tcW w:w="5730" w:type="dxa"/>
          </w:tcPr>
          <w:p w14:paraId="40FF015D" w14:textId="77777777" w:rsidR="007625A4" w:rsidRDefault="007625A4" w:rsidP="007625A4">
            <w:r>
              <w:t>Qualité, force de l’</w:t>
            </w:r>
            <w:r w:rsidRPr="00595993">
              <w:rPr>
                <w:b/>
              </w:rPr>
              <w:t>exhortation</w:t>
            </w:r>
            <w:r>
              <w:rPr>
                <w:b/>
              </w:rPr>
              <w:t xml:space="preserve"> </w:t>
            </w:r>
            <w:r>
              <w:t xml:space="preserve">(vise </w:t>
            </w:r>
            <w:r w:rsidRPr="001C3DFE">
              <w:t>adhésion de l’auditoire)</w:t>
            </w:r>
          </w:p>
        </w:tc>
        <w:tc>
          <w:tcPr>
            <w:tcW w:w="480" w:type="dxa"/>
          </w:tcPr>
          <w:p w14:paraId="11E42E58" w14:textId="77777777" w:rsidR="007625A4" w:rsidRDefault="007625A4" w:rsidP="007625A4"/>
        </w:tc>
        <w:tc>
          <w:tcPr>
            <w:tcW w:w="540" w:type="dxa"/>
          </w:tcPr>
          <w:p w14:paraId="79D2AC79" w14:textId="77777777" w:rsidR="007625A4" w:rsidRDefault="007625A4" w:rsidP="007625A4"/>
        </w:tc>
        <w:tc>
          <w:tcPr>
            <w:tcW w:w="538" w:type="dxa"/>
          </w:tcPr>
          <w:p w14:paraId="222F9B3D" w14:textId="77777777" w:rsidR="007625A4" w:rsidRDefault="007625A4" w:rsidP="007625A4"/>
        </w:tc>
        <w:tc>
          <w:tcPr>
            <w:tcW w:w="567" w:type="dxa"/>
          </w:tcPr>
          <w:p w14:paraId="1763419D" w14:textId="77777777" w:rsidR="007625A4" w:rsidRDefault="007625A4" w:rsidP="007625A4"/>
        </w:tc>
        <w:tc>
          <w:tcPr>
            <w:tcW w:w="567" w:type="dxa"/>
          </w:tcPr>
          <w:p w14:paraId="55D8DE54" w14:textId="77777777" w:rsidR="007625A4" w:rsidRDefault="007625A4" w:rsidP="007625A4"/>
        </w:tc>
        <w:tc>
          <w:tcPr>
            <w:tcW w:w="569" w:type="dxa"/>
          </w:tcPr>
          <w:p w14:paraId="7BD6227D" w14:textId="77777777" w:rsidR="007625A4" w:rsidRDefault="007625A4" w:rsidP="007625A4"/>
        </w:tc>
      </w:tr>
      <w:tr w:rsidR="007625A4" w14:paraId="712DAC20" w14:textId="77777777" w:rsidTr="00BE0117">
        <w:trPr>
          <w:trHeight w:val="346"/>
        </w:trPr>
        <w:tc>
          <w:tcPr>
            <w:tcW w:w="5730" w:type="dxa"/>
          </w:tcPr>
          <w:p w14:paraId="5CE14B9C" w14:textId="77777777" w:rsidR="007625A4" w:rsidRDefault="007625A4" w:rsidP="007625A4">
            <w:r>
              <w:t xml:space="preserve">Qualité, force de la </w:t>
            </w:r>
            <w:r w:rsidRPr="00595993">
              <w:rPr>
                <w:b/>
              </w:rPr>
              <w:t>chute</w:t>
            </w:r>
            <w:r>
              <w:rPr>
                <w:b/>
              </w:rPr>
              <w:t xml:space="preserve"> </w:t>
            </w:r>
            <w:r w:rsidRPr="001C3DFE">
              <w:t>(message final fort)</w:t>
            </w:r>
          </w:p>
        </w:tc>
        <w:tc>
          <w:tcPr>
            <w:tcW w:w="480" w:type="dxa"/>
          </w:tcPr>
          <w:p w14:paraId="4A1E843A" w14:textId="77777777" w:rsidR="007625A4" w:rsidRDefault="007625A4" w:rsidP="007625A4"/>
        </w:tc>
        <w:tc>
          <w:tcPr>
            <w:tcW w:w="540" w:type="dxa"/>
          </w:tcPr>
          <w:p w14:paraId="0FC375C5" w14:textId="77777777" w:rsidR="007625A4" w:rsidRDefault="007625A4" w:rsidP="007625A4"/>
        </w:tc>
        <w:tc>
          <w:tcPr>
            <w:tcW w:w="538" w:type="dxa"/>
          </w:tcPr>
          <w:p w14:paraId="5889D218" w14:textId="77777777" w:rsidR="007625A4" w:rsidRDefault="007625A4" w:rsidP="007625A4"/>
        </w:tc>
        <w:tc>
          <w:tcPr>
            <w:tcW w:w="567" w:type="dxa"/>
          </w:tcPr>
          <w:p w14:paraId="3A4DC028" w14:textId="77777777" w:rsidR="007625A4" w:rsidRDefault="007625A4" w:rsidP="007625A4"/>
        </w:tc>
        <w:tc>
          <w:tcPr>
            <w:tcW w:w="567" w:type="dxa"/>
          </w:tcPr>
          <w:p w14:paraId="53D1856A" w14:textId="77777777" w:rsidR="007625A4" w:rsidRDefault="007625A4" w:rsidP="007625A4"/>
        </w:tc>
        <w:tc>
          <w:tcPr>
            <w:tcW w:w="569" w:type="dxa"/>
          </w:tcPr>
          <w:p w14:paraId="27F806E8" w14:textId="77777777" w:rsidR="007625A4" w:rsidRDefault="007625A4" w:rsidP="007625A4"/>
        </w:tc>
      </w:tr>
      <w:tr w:rsidR="007625A4" w14:paraId="489C4740" w14:textId="77777777" w:rsidTr="00BE0117">
        <w:trPr>
          <w:trHeight w:val="374"/>
        </w:trPr>
        <w:tc>
          <w:tcPr>
            <w:tcW w:w="5730" w:type="dxa"/>
          </w:tcPr>
          <w:p w14:paraId="00312A29" w14:textId="77777777" w:rsidR="007625A4" w:rsidRDefault="007625A4" w:rsidP="007625A4">
            <w:r>
              <w:t xml:space="preserve">Figures de </w:t>
            </w:r>
            <w:r w:rsidRPr="00595993">
              <w:rPr>
                <w:b/>
              </w:rPr>
              <w:t>rhétorique, éloquence et style</w:t>
            </w:r>
            <w:r>
              <w:t xml:space="preserve"> / Impact du travail sur la langue</w:t>
            </w:r>
          </w:p>
        </w:tc>
        <w:tc>
          <w:tcPr>
            <w:tcW w:w="480" w:type="dxa"/>
          </w:tcPr>
          <w:p w14:paraId="792B14F9" w14:textId="77777777" w:rsidR="007625A4" w:rsidRDefault="007625A4" w:rsidP="007625A4"/>
        </w:tc>
        <w:tc>
          <w:tcPr>
            <w:tcW w:w="540" w:type="dxa"/>
          </w:tcPr>
          <w:p w14:paraId="04D08980" w14:textId="77777777" w:rsidR="007625A4" w:rsidRDefault="007625A4" w:rsidP="007625A4"/>
        </w:tc>
        <w:tc>
          <w:tcPr>
            <w:tcW w:w="538" w:type="dxa"/>
          </w:tcPr>
          <w:p w14:paraId="4F37AAB9" w14:textId="77777777" w:rsidR="007625A4" w:rsidRDefault="007625A4" w:rsidP="007625A4"/>
        </w:tc>
        <w:tc>
          <w:tcPr>
            <w:tcW w:w="567" w:type="dxa"/>
          </w:tcPr>
          <w:p w14:paraId="259D5007" w14:textId="77777777" w:rsidR="007625A4" w:rsidRDefault="007625A4" w:rsidP="007625A4"/>
        </w:tc>
        <w:tc>
          <w:tcPr>
            <w:tcW w:w="567" w:type="dxa"/>
          </w:tcPr>
          <w:p w14:paraId="1F13E7B3" w14:textId="77777777" w:rsidR="007625A4" w:rsidRDefault="007625A4" w:rsidP="007625A4"/>
        </w:tc>
        <w:tc>
          <w:tcPr>
            <w:tcW w:w="569" w:type="dxa"/>
          </w:tcPr>
          <w:p w14:paraId="59AC789F" w14:textId="77777777" w:rsidR="007625A4" w:rsidRDefault="007625A4" w:rsidP="007625A4"/>
        </w:tc>
      </w:tr>
      <w:tr w:rsidR="007625A4" w14:paraId="639519B2" w14:textId="77777777" w:rsidTr="00BE0117">
        <w:trPr>
          <w:trHeight w:val="374"/>
        </w:trPr>
        <w:tc>
          <w:tcPr>
            <w:tcW w:w="5730" w:type="dxa"/>
          </w:tcPr>
          <w:p w14:paraId="2E6633C6" w14:textId="77777777" w:rsidR="007625A4" w:rsidRDefault="007625A4" w:rsidP="007625A4">
            <w:r>
              <w:t>Qualité de l’</w:t>
            </w:r>
            <w:r w:rsidRPr="00595993">
              <w:rPr>
                <w:b/>
              </w:rPr>
              <w:t>expression</w:t>
            </w:r>
            <w:r>
              <w:t xml:space="preserve"> (correction, fluidité, précision)</w:t>
            </w:r>
          </w:p>
        </w:tc>
        <w:tc>
          <w:tcPr>
            <w:tcW w:w="480" w:type="dxa"/>
          </w:tcPr>
          <w:p w14:paraId="21DCFE62" w14:textId="77777777" w:rsidR="007625A4" w:rsidRDefault="007625A4" w:rsidP="007625A4"/>
        </w:tc>
        <w:tc>
          <w:tcPr>
            <w:tcW w:w="540" w:type="dxa"/>
          </w:tcPr>
          <w:p w14:paraId="3617CC12" w14:textId="77777777" w:rsidR="007625A4" w:rsidRDefault="007625A4" w:rsidP="007625A4"/>
        </w:tc>
        <w:tc>
          <w:tcPr>
            <w:tcW w:w="538" w:type="dxa"/>
          </w:tcPr>
          <w:p w14:paraId="49FC998B" w14:textId="77777777" w:rsidR="007625A4" w:rsidRDefault="007625A4" w:rsidP="007625A4"/>
        </w:tc>
        <w:tc>
          <w:tcPr>
            <w:tcW w:w="567" w:type="dxa"/>
          </w:tcPr>
          <w:p w14:paraId="7A9B3C83" w14:textId="77777777" w:rsidR="007625A4" w:rsidRDefault="007625A4" w:rsidP="007625A4"/>
        </w:tc>
        <w:tc>
          <w:tcPr>
            <w:tcW w:w="567" w:type="dxa"/>
          </w:tcPr>
          <w:p w14:paraId="306D77AF" w14:textId="77777777" w:rsidR="007625A4" w:rsidRDefault="007625A4" w:rsidP="007625A4"/>
        </w:tc>
        <w:tc>
          <w:tcPr>
            <w:tcW w:w="569" w:type="dxa"/>
          </w:tcPr>
          <w:p w14:paraId="7295456B" w14:textId="77777777" w:rsidR="007625A4" w:rsidRDefault="007625A4" w:rsidP="007625A4"/>
        </w:tc>
      </w:tr>
      <w:tr w:rsidR="007625A4" w14:paraId="56BA0F3B" w14:textId="77777777" w:rsidTr="00BE0117">
        <w:trPr>
          <w:trHeight w:val="196"/>
        </w:trPr>
        <w:tc>
          <w:tcPr>
            <w:tcW w:w="5730" w:type="dxa"/>
            <w:shd w:val="clear" w:color="auto" w:fill="D9D9D9" w:themeFill="background1" w:themeFillShade="D9"/>
          </w:tcPr>
          <w:p w14:paraId="6A07BD5E" w14:textId="77777777" w:rsidR="007625A4" w:rsidRPr="00C33837" w:rsidRDefault="007625A4" w:rsidP="007625A4">
            <w:pPr>
              <w:rPr>
                <w:b/>
              </w:rPr>
            </w:pPr>
            <w:r w:rsidRPr="00C33837">
              <w:rPr>
                <w:b/>
              </w:rPr>
              <w:t>Qualité de l’adresse</w:t>
            </w:r>
            <w:r>
              <w:rPr>
                <w:b/>
              </w:rPr>
              <w:t xml:space="preserve"> </w:t>
            </w:r>
            <w:r>
              <w:t>(adressé et</w:t>
            </w:r>
            <w:r w:rsidRPr="004F242E">
              <w:t xml:space="preserve"> non lu)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14:paraId="45F8BB14" w14:textId="77777777" w:rsidR="007625A4" w:rsidRPr="00C33837" w:rsidRDefault="007625A4" w:rsidP="007625A4">
            <w:pPr>
              <w:rPr>
                <w:b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22DD8BC" w14:textId="77777777" w:rsidR="007625A4" w:rsidRDefault="007625A4" w:rsidP="007625A4"/>
        </w:tc>
        <w:tc>
          <w:tcPr>
            <w:tcW w:w="538" w:type="dxa"/>
            <w:shd w:val="clear" w:color="auto" w:fill="D9D9D9" w:themeFill="background1" w:themeFillShade="D9"/>
          </w:tcPr>
          <w:p w14:paraId="63E0A8C5" w14:textId="77777777" w:rsidR="007625A4" w:rsidRDefault="007625A4" w:rsidP="007625A4"/>
        </w:tc>
        <w:tc>
          <w:tcPr>
            <w:tcW w:w="567" w:type="dxa"/>
            <w:shd w:val="clear" w:color="auto" w:fill="D9D9D9" w:themeFill="background1" w:themeFillShade="D9"/>
          </w:tcPr>
          <w:p w14:paraId="3CB76CCD" w14:textId="77777777" w:rsidR="007625A4" w:rsidRDefault="007625A4" w:rsidP="007625A4"/>
        </w:tc>
        <w:tc>
          <w:tcPr>
            <w:tcW w:w="567" w:type="dxa"/>
            <w:shd w:val="clear" w:color="auto" w:fill="D9D9D9" w:themeFill="background1" w:themeFillShade="D9"/>
          </w:tcPr>
          <w:p w14:paraId="63D5C924" w14:textId="77777777" w:rsidR="007625A4" w:rsidRDefault="007625A4" w:rsidP="007625A4"/>
        </w:tc>
        <w:tc>
          <w:tcPr>
            <w:tcW w:w="569" w:type="dxa"/>
            <w:shd w:val="clear" w:color="auto" w:fill="D9D9D9" w:themeFill="background1" w:themeFillShade="D9"/>
          </w:tcPr>
          <w:p w14:paraId="1B924DA9" w14:textId="77777777" w:rsidR="007625A4" w:rsidRDefault="007625A4" w:rsidP="007625A4"/>
        </w:tc>
      </w:tr>
      <w:tr w:rsidR="007625A4" w14:paraId="60D3DC4C" w14:textId="77777777" w:rsidTr="00BE0117">
        <w:trPr>
          <w:trHeight w:val="458"/>
        </w:trPr>
        <w:tc>
          <w:tcPr>
            <w:tcW w:w="5730" w:type="dxa"/>
            <w:shd w:val="clear" w:color="auto" w:fill="D9D9D9" w:themeFill="background1" w:themeFillShade="D9"/>
          </w:tcPr>
          <w:p w14:paraId="3AE7252C" w14:textId="77777777" w:rsidR="007625A4" w:rsidRPr="00C33837" w:rsidRDefault="007625A4" w:rsidP="007625A4">
            <w:pPr>
              <w:rPr>
                <w:b/>
              </w:rPr>
            </w:pPr>
            <w:r w:rsidRPr="00C33837">
              <w:rPr>
                <w:b/>
              </w:rPr>
              <w:t>Qualité, force de</w:t>
            </w:r>
            <w:r>
              <w:rPr>
                <w:b/>
              </w:rPr>
              <w:t xml:space="preserve"> la présence, de</w:t>
            </w:r>
            <w:r w:rsidRPr="00C33837">
              <w:rPr>
                <w:b/>
              </w:rPr>
              <w:t xml:space="preserve"> l’incarnation</w:t>
            </w:r>
            <w:r>
              <w:rPr>
                <w:b/>
              </w:rPr>
              <w:t xml:space="preserve"> / </w:t>
            </w:r>
            <w:r w:rsidRPr="004B5A88">
              <w:t>Sincérité</w:t>
            </w:r>
            <w:r>
              <w:t>, sensibilité, justesse, appropriation du thème et des enjeux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14:paraId="5089E18D" w14:textId="77777777" w:rsidR="007625A4" w:rsidRPr="00C33837" w:rsidRDefault="007625A4" w:rsidP="007625A4">
            <w:pPr>
              <w:rPr>
                <w:b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49EAC86" w14:textId="77777777" w:rsidR="007625A4" w:rsidRDefault="007625A4" w:rsidP="007625A4"/>
        </w:tc>
        <w:tc>
          <w:tcPr>
            <w:tcW w:w="538" w:type="dxa"/>
            <w:shd w:val="clear" w:color="auto" w:fill="D9D9D9" w:themeFill="background1" w:themeFillShade="D9"/>
          </w:tcPr>
          <w:p w14:paraId="664D6366" w14:textId="77777777" w:rsidR="007625A4" w:rsidRDefault="007625A4" w:rsidP="007625A4"/>
        </w:tc>
        <w:tc>
          <w:tcPr>
            <w:tcW w:w="567" w:type="dxa"/>
            <w:shd w:val="clear" w:color="auto" w:fill="D9D9D9" w:themeFill="background1" w:themeFillShade="D9"/>
          </w:tcPr>
          <w:p w14:paraId="41EB2E46" w14:textId="77777777" w:rsidR="007625A4" w:rsidRDefault="007625A4" w:rsidP="007625A4"/>
        </w:tc>
        <w:tc>
          <w:tcPr>
            <w:tcW w:w="567" w:type="dxa"/>
            <w:shd w:val="clear" w:color="auto" w:fill="D9D9D9" w:themeFill="background1" w:themeFillShade="D9"/>
          </w:tcPr>
          <w:p w14:paraId="765B14AF" w14:textId="77777777" w:rsidR="007625A4" w:rsidRDefault="007625A4" w:rsidP="007625A4"/>
        </w:tc>
        <w:tc>
          <w:tcPr>
            <w:tcW w:w="569" w:type="dxa"/>
            <w:shd w:val="clear" w:color="auto" w:fill="D9D9D9" w:themeFill="background1" w:themeFillShade="D9"/>
          </w:tcPr>
          <w:p w14:paraId="1F3574F0" w14:textId="77777777" w:rsidR="007625A4" w:rsidRDefault="007625A4" w:rsidP="007625A4"/>
        </w:tc>
      </w:tr>
      <w:tr w:rsidR="007625A4" w14:paraId="4AC48C8B" w14:textId="77777777" w:rsidTr="00BE0117">
        <w:trPr>
          <w:trHeight w:val="372"/>
        </w:trPr>
        <w:tc>
          <w:tcPr>
            <w:tcW w:w="5730" w:type="dxa"/>
            <w:shd w:val="clear" w:color="auto" w:fill="D9D9D9" w:themeFill="background1" w:themeFillShade="D9"/>
          </w:tcPr>
          <w:p w14:paraId="3AB749E5" w14:textId="67921780" w:rsidR="007625A4" w:rsidRPr="00C33837" w:rsidRDefault="007625A4" w:rsidP="007625A4">
            <w:pPr>
              <w:rPr>
                <w:b/>
              </w:rPr>
            </w:pPr>
            <w:r>
              <w:rPr>
                <w:b/>
              </w:rPr>
              <w:t xml:space="preserve">Force de conviction / </w:t>
            </w:r>
            <w:r w:rsidRPr="004B5A88">
              <w:t>Energie,</w:t>
            </w:r>
            <w:r>
              <w:t xml:space="preserve"> investissement</w:t>
            </w:r>
            <w:r w:rsidR="001C79CB">
              <w:t>, engagement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14:paraId="249A9A74" w14:textId="77777777" w:rsidR="007625A4" w:rsidRPr="00C33837" w:rsidRDefault="007625A4" w:rsidP="007625A4">
            <w:pPr>
              <w:rPr>
                <w:b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A2419D3" w14:textId="77777777" w:rsidR="007625A4" w:rsidRDefault="007625A4" w:rsidP="007625A4"/>
        </w:tc>
        <w:tc>
          <w:tcPr>
            <w:tcW w:w="538" w:type="dxa"/>
            <w:shd w:val="clear" w:color="auto" w:fill="D9D9D9" w:themeFill="background1" w:themeFillShade="D9"/>
          </w:tcPr>
          <w:p w14:paraId="35FF8AA5" w14:textId="77777777" w:rsidR="007625A4" w:rsidRDefault="007625A4" w:rsidP="007625A4"/>
        </w:tc>
        <w:tc>
          <w:tcPr>
            <w:tcW w:w="567" w:type="dxa"/>
            <w:shd w:val="clear" w:color="auto" w:fill="D9D9D9" w:themeFill="background1" w:themeFillShade="D9"/>
          </w:tcPr>
          <w:p w14:paraId="2776B15D" w14:textId="77777777" w:rsidR="007625A4" w:rsidRDefault="007625A4" w:rsidP="007625A4"/>
        </w:tc>
        <w:tc>
          <w:tcPr>
            <w:tcW w:w="567" w:type="dxa"/>
            <w:shd w:val="clear" w:color="auto" w:fill="D9D9D9" w:themeFill="background1" w:themeFillShade="D9"/>
          </w:tcPr>
          <w:p w14:paraId="0F7EF2F6" w14:textId="77777777" w:rsidR="007625A4" w:rsidRDefault="007625A4" w:rsidP="007625A4"/>
        </w:tc>
        <w:tc>
          <w:tcPr>
            <w:tcW w:w="569" w:type="dxa"/>
            <w:shd w:val="clear" w:color="auto" w:fill="D9D9D9" w:themeFill="background1" w:themeFillShade="D9"/>
          </w:tcPr>
          <w:p w14:paraId="143B875C" w14:textId="77777777" w:rsidR="007625A4" w:rsidRDefault="007625A4" w:rsidP="007625A4"/>
        </w:tc>
      </w:tr>
      <w:tr w:rsidR="007625A4" w14:paraId="14C2D6DA" w14:textId="77777777" w:rsidTr="00BE0117">
        <w:trPr>
          <w:trHeight w:val="264"/>
        </w:trPr>
        <w:tc>
          <w:tcPr>
            <w:tcW w:w="5730" w:type="dxa"/>
            <w:shd w:val="clear" w:color="auto" w:fill="D9D9D9" w:themeFill="background1" w:themeFillShade="D9"/>
          </w:tcPr>
          <w:p w14:paraId="71508C35" w14:textId="77777777" w:rsidR="007625A4" w:rsidRPr="00C33837" w:rsidRDefault="007625A4" w:rsidP="007625A4">
            <w:pPr>
              <w:rPr>
                <w:b/>
              </w:rPr>
            </w:pPr>
            <w:r w:rsidRPr="00C33837">
              <w:rPr>
                <w:b/>
              </w:rPr>
              <w:t>Qualité de la prise de parole en public : signaux non verbaux</w:t>
            </w:r>
            <w:r>
              <w:rPr>
                <w:b/>
              </w:rPr>
              <w:t xml:space="preserve"> </w:t>
            </w:r>
            <w:r w:rsidRPr="004F242E">
              <w:t>(regard, voix, gestes et postures du corps)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14:paraId="3A1FB3AE" w14:textId="77777777" w:rsidR="007625A4" w:rsidRPr="00C33837" w:rsidRDefault="007625A4" w:rsidP="007625A4">
            <w:pPr>
              <w:rPr>
                <w:b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D3CFFBD" w14:textId="77777777" w:rsidR="007625A4" w:rsidRDefault="007625A4" w:rsidP="007625A4"/>
        </w:tc>
        <w:tc>
          <w:tcPr>
            <w:tcW w:w="538" w:type="dxa"/>
            <w:shd w:val="clear" w:color="auto" w:fill="D9D9D9" w:themeFill="background1" w:themeFillShade="D9"/>
          </w:tcPr>
          <w:p w14:paraId="582BD438" w14:textId="77777777" w:rsidR="007625A4" w:rsidRDefault="007625A4" w:rsidP="007625A4"/>
        </w:tc>
        <w:tc>
          <w:tcPr>
            <w:tcW w:w="567" w:type="dxa"/>
            <w:shd w:val="clear" w:color="auto" w:fill="D9D9D9" w:themeFill="background1" w:themeFillShade="D9"/>
          </w:tcPr>
          <w:p w14:paraId="24794B2D" w14:textId="77777777" w:rsidR="007625A4" w:rsidRDefault="007625A4" w:rsidP="007625A4"/>
        </w:tc>
        <w:tc>
          <w:tcPr>
            <w:tcW w:w="567" w:type="dxa"/>
            <w:shd w:val="clear" w:color="auto" w:fill="D9D9D9" w:themeFill="background1" w:themeFillShade="D9"/>
          </w:tcPr>
          <w:p w14:paraId="5C45C73A" w14:textId="77777777" w:rsidR="007625A4" w:rsidRDefault="007625A4" w:rsidP="007625A4"/>
        </w:tc>
        <w:tc>
          <w:tcPr>
            <w:tcW w:w="569" w:type="dxa"/>
            <w:shd w:val="clear" w:color="auto" w:fill="D9D9D9" w:themeFill="background1" w:themeFillShade="D9"/>
          </w:tcPr>
          <w:p w14:paraId="7BF8D9A7" w14:textId="77777777" w:rsidR="007625A4" w:rsidRDefault="007625A4" w:rsidP="007625A4"/>
        </w:tc>
      </w:tr>
      <w:tr w:rsidR="007625A4" w14:paraId="77520F36" w14:textId="77777777" w:rsidTr="00BE0117">
        <w:trPr>
          <w:trHeight w:val="264"/>
        </w:trPr>
        <w:tc>
          <w:tcPr>
            <w:tcW w:w="5730" w:type="dxa"/>
          </w:tcPr>
          <w:p w14:paraId="11B9345A" w14:textId="6E4E2D51" w:rsidR="007625A4" w:rsidRPr="00C33837" w:rsidRDefault="007625A4" w:rsidP="007625A4">
            <w:pPr>
              <w:rPr>
                <w:b/>
              </w:rPr>
            </w:pPr>
            <w:r>
              <w:rPr>
                <w:b/>
              </w:rPr>
              <w:t xml:space="preserve">Temps : </w:t>
            </w:r>
            <w:r w:rsidR="006569B2">
              <w:rPr>
                <w:b/>
              </w:rPr>
              <w:t>5</w:t>
            </w:r>
            <w:r>
              <w:rPr>
                <w:b/>
              </w:rPr>
              <w:t>mn max</w:t>
            </w:r>
          </w:p>
        </w:tc>
        <w:tc>
          <w:tcPr>
            <w:tcW w:w="480" w:type="dxa"/>
          </w:tcPr>
          <w:p w14:paraId="091A1B4B" w14:textId="77777777" w:rsidR="007625A4" w:rsidRPr="00C33837" w:rsidRDefault="007625A4" w:rsidP="007625A4">
            <w:pPr>
              <w:rPr>
                <w:b/>
              </w:rPr>
            </w:pPr>
          </w:p>
        </w:tc>
        <w:tc>
          <w:tcPr>
            <w:tcW w:w="540" w:type="dxa"/>
          </w:tcPr>
          <w:p w14:paraId="4995C15F" w14:textId="77777777" w:rsidR="007625A4" w:rsidRDefault="007625A4" w:rsidP="007625A4"/>
        </w:tc>
        <w:tc>
          <w:tcPr>
            <w:tcW w:w="538" w:type="dxa"/>
          </w:tcPr>
          <w:p w14:paraId="11282B09" w14:textId="77777777" w:rsidR="007625A4" w:rsidRDefault="007625A4" w:rsidP="007625A4"/>
        </w:tc>
        <w:tc>
          <w:tcPr>
            <w:tcW w:w="567" w:type="dxa"/>
          </w:tcPr>
          <w:p w14:paraId="4D07C3B9" w14:textId="77777777" w:rsidR="007625A4" w:rsidRDefault="007625A4" w:rsidP="007625A4"/>
        </w:tc>
        <w:tc>
          <w:tcPr>
            <w:tcW w:w="567" w:type="dxa"/>
          </w:tcPr>
          <w:p w14:paraId="3DEC66AD" w14:textId="77777777" w:rsidR="007625A4" w:rsidRDefault="007625A4" w:rsidP="007625A4"/>
        </w:tc>
        <w:tc>
          <w:tcPr>
            <w:tcW w:w="569" w:type="dxa"/>
          </w:tcPr>
          <w:p w14:paraId="312BC5DA" w14:textId="77777777" w:rsidR="007625A4" w:rsidRDefault="007625A4" w:rsidP="007625A4"/>
        </w:tc>
      </w:tr>
    </w:tbl>
    <w:p w14:paraId="221E94B6" w14:textId="77777777" w:rsidR="0038556E" w:rsidRDefault="0038556E" w:rsidP="0038556E"/>
    <w:p w14:paraId="0A3BDAF8" w14:textId="6403FB3F" w:rsidR="0038556E" w:rsidRPr="0070443D" w:rsidRDefault="005C4597" w:rsidP="0038556E">
      <w:pPr>
        <w:rPr>
          <w:b/>
        </w:rPr>
      </w:pPr>
      <w:r>
        <w:rPr>
          <w:b/>
        </w:rPr>
        <w:t xml:space="preserve">Note : ….. / </w:t>
      </w:r>
      <w:r w:rsidR="005C7F1B">
        <w:rPr>
          <w:b/>
        </w:rPr>
        <w:t>80</w:t>
      </w:r>
      <w:r w:rsidR="002A0E1F">
        <w:rPr>
          <w:b/>
        </w:rPr>
        <w:t xml:space="preserve"> (note/80 : 4 = note finale) = </w:t>
      </w:r>
    </w:p>
    <w:p w14:paraId="354C0F32" w14:textId="77777777" w:rsidR="00AA055A" w:rsidRPr="001C3DFE" w:rsidRDefault="0038556E" w:rsidP="0038556E">
      <w:pPr>
        <w:rPr>
          <w:b/>
        </w:rPr>
      </w:pPr>
      <w:r w:rsidRPr="00785C6E">
        <w:rPr>
          <w:b/>
        </w:rPr>
        <w:t>Commentaires :</w:t>
      </w:r>
    </w:p>
    <w:sectPr w:rsidR="00AA055A" w:rsidRPr="001C3DFE" w:rsidSect="008A637E">
      <w:headerReference w:type="default" r:id="rId6"/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4FCD" w14:textId="77777777" w:rsidR="0068032A" w:rsidRDefault="0068032A" w:rsidP="008A637E">
      <w:pPr>
        <w:spacing w:after="0" w:line="240" w:lineRule="auto"/>
      </w:pPr>
      <w:r>
        <w:separator/>
      </w:r>
    </w:p>
  </w:endnote>
  <w:endnote w:type="continuationSeparator" w:id="0">
    <w:p w14:paraId="492F9936" w14:textId="77777777" w:rsidR="0068032A" w:rsidRDefault="0068032A" w:rsidP="008A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0899" w14:textId="77777777" w:rsidR="0068032A" w:rsidRDefault="0068032A" w:rsidP="008A637E">
      <w:pPr>
        <w:spacing w:after="0" w:line="240" w:lineRule="auto"/>
      </w:pPr>
      <w:r>
        <w:separator/>
      </w:r>
    </w:p>
  </w:footnote>
  <w:footnote w:type="continuationSeparator" w:id="0">
    <w:p w14:paraId="6DDB7F38" w14:textId="77777777" w:rsidR="0068032A" w:rsidRDefault="0068032A" w:rsidP="008A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F2DE" w14:textId="77777777" w:rsidR="008A637E" w:rsidRDefault="008A637E" w:rsidP="008A637E">
    <w:pPr>
      <w:pBdr>
        <w:bottom w:val="single" w:sz="4" w:space="1" w:color="auto"/>
      </w:pBdr>
      <w:tabs>
        <w:tab w:val="left" w:pos="6390"/>
      </w:tabs>
    </w:pPr>
    <w:r>
      <w:tab/>
    </w:r>
  </w:p>
  <w:p w14:paraId="658CFBD3" w14:textId="1800CC03" w:rsidR="008A637E" w:rsidRDefault="00DD5277" w:rsidP="00BE0117">
    <w:pPr>
      <w:pBdr>
        <w:bottom w:val="single" w:sz="4" w:space="1" w:color="auto"/>
      </w:pBdr>
      <w:jc w:val="both"/>
    </w:pPr>
    <w:r>
      <w:rPr>
        <w:noProof/>
      </w:rPr>
      <w:drawing>
        <wp:inline distT="0" distB="0" distL="0" distR="0" wp14:anchorId="719F53A6" wp14:editId="320843A5">
          <wp:extent cx="1590913" cy="518160"/>
          <wp:effectExtent l="0" t="0" r="9525" b="0"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6253" cy="519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A5AAF0" w14:textId="4B27EECE" w:rsidR="008A637E" w:rsidRPr="008A637E" w:rsidRDefault="00A248A4" w:rsidP="00DD5277">
    <w:pPr>
      <w:pBdr>
        <w:bottom w:val="single" w:sz="4" w:space="1" w:color="auto"/>
      </w:pBdr>
      <w:jc w:val="right"/>
      <w:rPr>
        <w:b/>
      </w:rPr>
    </w:pPr>
    <w:r>
      <w:rPr>
        <w:b/>
        <w:sz w:val="24"/>
        <w:szCs w:val="24"/>
      </w:rPr>
      <w:t>Mon</w:t>
    </w:r>
    <w:r w:rsidR="008A637E" w:rsidRPr="001C3DFE">
      <w:rPr>
        <w:b/>
        <w:sz w:val="24"/>
        <w:szCs w:val="24"/>
      </w:rPr>
      <w:t xml:space="preserve"> discours / Projet </w:t>
    </w:r>
    <w:r>
      <w:rPr>
        <w:b/>
        <w:sz w:val="24"/>
        <w:szCs w:val="24"/>
      </w:rPr>
      <w:t>M1</w:t>
    </w:r>
    <w:r w:rsidR="00DD5277">
      <w:rPr>
        <w:b/>
        <w:sz w:val="24"/>
        <w:szCs w:val="24"/>
      </w:rPr>
      <w:t>-APP – APFG73</w:t>
    </w:r>
    <w:r w:rsidR="00A6155B">
      <w:rPr>
        <w:b/>
      </w:rPr>
      <w:br/>
    </w:r>
    <w:r w:rsidR="001C3DFE" w:rsidRPr="00A6155B">
      <w:rPr>
        <w:b/>
        <w:sz w:val="32"/>
        <w:szCs w:val="32"/>
      </w:rPr>
      <w:t xml:space="preserve">                                                          </w:t>
    </w:r>
    <w:r w:rsidR="00A6155B">
      <w:rPr>
        <w:b/>
        <w:sz w:val="32"/>
        <w:szCs w:val="32"/>
      </w:rPr>
      <w:t xml:space="preserve">                 </w:t>
    </w:r>
    <w:r w:rsidR="001C3DFE" w:rsidRPr="00A6155B">
      <w:rPr>
        <w:b/>
        <w:sz w:val="32"/>
        <w:szCs w:val="32"/>
      </w:rPr>
      <w:t xml:space="preserve">                </w:t>
    </w:r>
    <w:r w:rsidR="001C3DFE" w:rsidRPr="00DD5277">
      <w:rPr>
        <w:b/>
        <w:sz w:val="24"/>
        <w:szCs w:val="24"/>
      </w:rPr>
      <w:t>Grille d’évaluation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56E"/>
    <w:rsid w:val="000527B0"/>
    <w:rsid w:val="000E6E01"/>
    <w:rsid w:val="00193C72"/>
    <w:rsid w:val="001C3DFE"/>
    <w:rsid w:val="001C79CB"/>
    <w:rsid w:val="002A0E1F"/>
    <w:rsid w:val="00367124"/>
    <w:rsid w:val="00376AB3"/>
    <w:rsid w:val="0038556E"/>
    <w:rsid w:val="00494506"/>
    <w:rsid w:val="004B5A88"/>
    <w:rsid w:val="004F242E"/>
    <w:rsid w:val="00595993"/>
    <w:rsid w:val="005C4597"/>
    <w:rsid w:val="005C7F1B"/>
    <w:rsid w:val="006477C6"/>
    <w:rsid w:val="006569B2"/>
    <w:rsid w:val="00660C57"/>
    <w:rsid w:val="0068032A"/>
    <w:rsid w:val="007625A4"/>
    <w:rsid w:val="00835BB1"/>
    <w:rsid w:val="008A637E"/>
    <w:rsid w:val="009D0BDA"/>
    <w:rsid w:val="00A248A4"/>
    <w:rsid w:val="00A6155B"/>
    <w:rsid w:val="00BE0117"/>
    <w:rsid w:val="00CA506A"/>
    <w:rsid w:val="00DA0F26"/>
    <w:rsid w:val="00DD5277"/>
    <w:rsid w:val="00E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E1A44"/>
  <w15:chartTrackingRefBased/>
  <w15:docId w15:val="{99532673-FA64-4C9E-B766-F8C25257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5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56E"/>
  </w:style>
  <w:style w:type="paragraph" w:styleId="Textedebulles">
    <w:name w:val="Balloon Text"/>
    <w:basedOn w:val="Normal"/>
    <w:link w:val="TextedebullesCar"/>
    <w:uiPriority w:val="99"/>
    <w:semiHidden/>
    <w:unhideWhenUsed/>
    <w:rsid w:val="00494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506"/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8A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Soma</dc:creator>
  <cp:keywords/>
  <dc:description/>
  <cp:lastModifiedBy>Clara BOISSIER</cp:lastModifiedBy>
  <cp:revision>2</cp:revision>
  <cp:lastPrinted>2018-06-05T11:54:00Z</cp:lastPrinted>
  <dcterms:created xsi:type="dcterms:W3CDTF">2023-10-19T17:23:00Z</dcterms:created>
  <dcterms:modified xsi:type="dcterms:W3CDTF">2023-10-19T17:23:00Z</dcterms:modified>
</cp:coreProperties>
</file>