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87B69" w14:textId="77777777" w:rsidR="003A358C" w:rsidRPr="00B466B4" w:rsidRDefault="00000000">
      <w:pPr>
        <w:pStyle w:val="Title"/>
        <w:spacing w:after="80"/>
        <w:rPr>
          <w:sz w:val="96"/>
          <w:szCs w:val="96"/>
        </w:rPr>
      </w:pPr>
      <w:r w:rsidRPr="00B466B4">
        <w:rPr>
          <w:sz w:val="96"/>
          <w:szCs w:val="96"/>
        </w:rPr>
        <w:t>Open Questions — Reports Clustering</w:t>
      </w:r>
    </w:p>
    <w:p w14:paraId="31A330AE" w14:textId="77777777" w:rsidR="003A358C" w:rsidRPr="00B466B4" w:rsidRDefault="00000000">
      <w:pPr>
        <w:spacing w:after="240"/>
        <w:rPr>
          <w:sz w:val="24"/>
          <w:szCs w:val="24"/>
        </w:rPr>
      </w:pPr>
      <w:r w:rsidRPr="00B466B4">
        <w:rPr>
          <w:i/>
          <w:iCs/>
          <w:color w:val="666666"/>
          <w:sz w:val="24"/>
          <w:szCs w:val="24"/>
        </w:rPr>
        <w:t>2026-08-08</w:t>
      </w:r>
    </w:p>
    <w:p w14:paraId="5C8F4C44" w14:textId="77777777" w:rsidR="003A358C" w:rsidRPr="00B466B4" w:rsidRDefault="00000000">
      <w:pPr>
        <w:spacing w:after="160"/>
        <w:rPr>
          <w:sz w:val="24"/>
          <w:szCs w:val="24"/>
        </w:rPr>
      </w:pPr>
      <w:r w:rsidRPr="00B466B4">
        <w:rPr>
          <w:sz w:val="24"/>
          <w:szCs w:val="24"/>
        </w:rPr>
        <w:t>This is everything that's genuinely waiting on you right now, plus a few sentences of context for each so you don't have to go find the file it came from. Three quick decisions closed out already this session (the sdmx-glossary id, the insurance domain tag, and the two stale docx files) — those aren't repeated here.</w:t>
      </w:r>
    </w:p>
    <w:p w14:paraId="006DAA5E" w14:textId="77777777" w:rsidR="003A358C" w:rsidRPr="00B466B4" w:rsidRDefault="00000000">
      <w:pPr>
        <w:pStyle w:val="Heading1"/>
        <w:spacing w:before="320" w:after="160"/>
        <w:rPr>
          <w:sz w:val="40"/>
          <w:szCs w:val="40"/>
        </w:rPr>
      </w:pPr>
      <w:r w:rsidRPr="00B466B4">
        <w:rPr>
          <w:sz w:val="40"/>
          <w:szCs w:val="40"/>
        </w:rPr>
        <w:t>Decisions needed</w:t>
      </w:r>
    </w:p>
    <w:p w14:paraId="0A2D8D93" w14:textId="77777777" w:rsidR="003A358C" w:rsidRPr="00B466B4" w:rsidRDefault="00000000">
      <w:pPr>
        <w:pStyle w:val="Heading2"/>
        <w:spacing w:before="280" w:after="120"/>
        <w:rPr>
          <w:sz w:val="32"/>
          <w:szCs w:val="32"/>
        </w:rPr>
      </w:pPr>
      <w:r w:rsidRPr="00B466B4">
        <w:rPr>
          <w:sz w:val="32"/>
          <w:szCs w:val="32"/>
        </w:rPr>
        <w:t>1. The EU/slices mirror — keep it synced, or freeze it?</w:t>
      </w:r>
    </w:p>
    <w:p w14:paraId="109D0770" w14:textId="77777777" w:rsidR="003A358C" w:rsidRPr="00B466B4" w:rsidRDefault="00000000">
      <w:pPr>
        <w:spacing w:after="160"/>
        <w:rPr>
          <w:sz w:val="24"/>
          <w:szCs w:val="24"/>
        </w:rPr>
      </w:pPr>
      <w:r w:rsidRPr="00B466B4">
        <w:rPr>
          <w:sz w:val="24"/>
          <w:szCs w:val="24"/>
        </w:rPr>
        <w:t>Your EU data mostly lives in one place, src/data/research/ — that's the copy the app actually reads. There's a second folder, EU/slices/, that holds an older working copy of some of the same files. One of them (esa2010-quality-reporting.json) has drifted: the real copy was edited on Aug 5 and the mirror never got the same edit, so it's now missing one item and one link. Nothing in the app is broken — it only reads the real copy — but anyone (including a future AI session) who opens EU/slices/ instead would get a slightly wrong picture of the data.</w:t>
      </w:r>
    </w:p>
    <w:p w14:paraId="73331A28" w14:textId="77777777" w:rsidR="003A358C" w:rsidRPr="00B466B4" w:rsidRDefault="00000000">
      <w:pPr>
        <w:spacing w:after="100"/>
        <w:rPr>
          <w:sz w:val="24"/>
          <w:szCs w:val="24"/>
        </w:rPr>
      </w:pPr>
      <w:r w:rsidRPr="00B466B4">
        <w:rPr>
          <w:b/>
          <w:bCs/>
          <w:sz w:val="24"/>
          <w:szCs w:val="24"/>
        </w:rPr>
        <w:t xml:space="preserve">The question: </w:t>
      </w:r>
      <w:r w:rsidRPr="00B466B4">
        <w:rPr>
          <w:sz w:val="24"/>
          <w:szCs w:val="24"/>
        </w:rPr>
        <w:t>should EU/slices/ be a live copy that's kept in sync with the real data, or a historical snapshot that's allowed to go stale?</w:t>
      </w:r>
    </w:p>
    <w:p w14:paraId="0A7F5726" w14:textId="77777777" w:rsidR="003A358C" w:rsidRPr="00B466B4" w:rsidRDefault="00000000">
      <w:pPr>
        <w:pStyle w:val="ListParagraph"/>
        <w:numPr>
          <w:ilvl w:val="0"/>
          <w:numId w:val="2"/>
        </w:numPr>
        <w:spacing w:after="60"/>
        <w:rPr>
          <w:sz w:val="24"/>
          <w:szCs w:val="24"/>
        </w:rPr>
      </w:pPr>
      <w:r w:rsidRPr="00B466B4">
        <w:rPr>
          <w:sz w:val="24"/>
          <w:szCs w:val="24"/>
        </w:rPr>
        <w:t>Option A — Keep it synced. Fix the current drift now, and add a check so future edits to the real files get mirrored (or at least flagged when they aren't).</w:t>
      </w:r>
    </w:p>
    <w:p w14:paraId="523F0A2C" w14:textId="77777777" w:rsidR="003A358C" w:rsidRPr="00B466B4" w:rsidRDefault="00000000">
      <w:pPr>
        <w:pStyle w:val="ListParagraph"/>
        <w:numPr>
          <w:ilvl w:val="0"/>
          <w:numId w:val="2"/>
        </w:numPr>
        <w:spacing w:after="60"/>
        <w:rPr>
          <w:sz w:val="24"/>
          <w:szCs w:val="24"/>
        </w:rPr>
      </w:pPr>
      <w:r w:rsidRPr="00B466B4">
        <w:rPr>
          <w:sz w:val="24"/>
          <w:szCs w:val="24"/>
        </w:rPr>
        <w:t>Option B — Freeze it. Leave the drift as-is, add a note at the top of each file in EU/slices/ saying it's a historical snapshot and not kept current, and stop treating it as something that needs to match.</w:t>
      </w:r>
    </w:p>
    <w:p w14:paraId="57760AC2" w14:textId="722FA7FA" w:rsidR="003A358C" w:rsidRPr="00B466B4" w:rsidRDefault="00000000">
      <w:pPr>
        <w:spacing w:after="160"/>
        <w:rPr>
          <w:sz w:val="24"/>
          <w:szCs w:val="24"/>
        </w:rPr>
      </w:pPr>
      <w:r w:rsidRPr="00B466B4">
        <w:rPr>
          <w:i/>
          <w:iCs/>
          <w:sz w:val="24"/>
          <w:szCs w:val="24"/>
        </w:rPr>
        <w:t>My read: nothing currently reads EU/slices/ except a human browsing the folder, so Option B is the lower-effort call — unless you actually use those files for something yourself, in which case Option A avoids this happening again.</w:t>
      </w:r>
      <w:r w:rsidR="00B466B4">
        <w:rPr>
          <w:i/>
          <w:iCs/>
          <w:sz w:val="24"/>
          <w:szCs w:val="24"/>
        </w:rPr>
        <w:t xml:space="preserve"> – drop them in the to archive folder for now. I think the slices were meant to be parts of blob. But we never really looked at the blob in slices. </w:t>
      </w:r>
    </w:p>
    <w:p w14:paraId="668786F8" w14:textId="77777777" w:rsidR="003A358C" w:rsidRPr="00B466B4" w:rsidRDefault="00000000">
      <w:pPr>
        <w:pStyle w:val="Heading2"/>
        <w:spacing w:before="280" w:after="120"/>
        <w:rPr>
          <w:sz w:val="32"/>
          <w:szCs w:val="32"/>
        </w:rPr>
      </w:pPr>
      <w:r w:rsidRPr="00B466B4">
        <w:rPr>
          <w:sz w:val="32"/>
          <w:szCs w:val="32"/>
        </w:rPr>
        <w:t>2. Old planning documents — move them out of the way?</w:t>
      </w:r>
    </w:p>
    <w:p w14:paraId="7851D7C5" w14:textId="77777777" w:rsidR="003A358C" w:rsidRPr="00B466B4" w:rsidRDefault="00000000">
      <w:pPr>
        <w:spacing w:after="160"/>
        <w:rPr>
          <w:sz w:val="24"/>
          <w:szCs w:val="24"/>
        </w:rPr>
      </w:pPr>
      <w:r w:rsidRPr="00B466B4">
        <w:rPr>
          <w:sz w:val="24"/>
          <w:szCs w:val="24"/>
        </w:rPr>
        <w:t>The planning/ folder has three documents describing the master plan at different points in time: MISSION-TODO.md (the original, fully superseded), rolling-todo.md (also superseded, but keeps some history worth keeping), and now OPEN-THREADS_2026-08-08.md sits alongside the current MISSION-TODO-2.md. Every old file already has a note at the top pointing to its replacement, so nothing is actually ambiguous today — it's just a cluttered folder.</w:t>
      </w:r>
    </w:p>
    <w:p w14:paraId="76CF8E2F" w14:textId="77777777" w:rsidR="003A358C" w:rsidRPr="00B466B4" w:rsidRDefault="00000000">
      <w:pPr>
        <w:spacing w:after="100"/>
        <w:rPr>
          <w:sz w:val="24"/>
          <w:szCs w:val="24"/>
        </w:rPr>
      </w:pPr>
      <w:r w:rsidRPr="00B466B4">
        <w:rPr>
          <w:b/>
          <w:bCs/>
          <w:sz w:val="24"/>
          <w:szCs w:val="24"/>
        </w:rPr>
        <w:t xml:space="preserve">The question: </w:t>
      </w:r>
      <w:r w:rsidRPr="00B466B4">
        <w:rPr>
          <w:sz w:val="24"/>
          <w:szCs w:val="24"/>
        </w:rPr>
        <w:t>OK to move MISSION-TODO.md and rolling-todo.md into a new archive/ subfolder?</w:t>
      </w:r>
    </w:p>
    <w:p w14:paraId="138E9764" w14:textId="7FBB0C78" w:rsidR="003A358C" w:rsidRPr="00B466B4" w:rsidRDefault="00000000">
      <w:pPr>
        <w:pStyle w:val="ListParagraph"/>
        <w:numPr>
          <w:ilvl w:val="0"/>
          <w:numId w:val="2"/>
        </w:numPr>
        <w:spacing w:after="60"/>
        <w:rPr>
          <w:sz w:val="24"/>
          <w:szCs w:val="24"/>
        </w:rPr>
      </w:pPr>
      <w:r w:rsidRPr="00B466B4">
        <w:rPr>
          <w:sz w:val="24"/>
          <w:szCs w:val="24"/>
        </w:rPr>
        <w:t>Yes — move them</w:t>
      </w:r>
      <w:r w:rsidR="00B466B4">
        <w:rPr>
          <w:sz w:val="24"/>
          <w:szCs w:val="24"/>
        </w:rPr>
        <w:t xml:space="preserve"> to an archive folder</w:t>
      </w:r>
    </w:p>
    <w:p w14:paraId="588FDEEC" w14:textId="77777777" w:rsidR="003A358C" w:rsidRPr="00B466B4" w:rsidRDefault="00000000">
      <w:pPr>
        <w:spacing w:after="160"/>
        <w:rPr>
          <w:sz w:val="24"/>
          <w:szCs w:val="24"/>
        </w:rPr>
      </w:pPr>
      <w:r w:rsidRPr="00B466B4">
        <w:rPr>
          <w:i/>
          <w:iCs/>
          <w:sz w:val="24"/>
          <w:szCs w:val="24"/>
        </w:rPr>
        <w:lastRenderedPageBreak/>
        <w:t>My read: low stakes either way — only worth doing if the clutter actually bothers you when you're in that folder.</w:t>
      </w:r>
    </w:p>
    <w:p w14:paraId="2267E91D" w14:textId="77777777" w:rsidR="003A358C" w:rsidRPr="00B466B4" w:rsidRDefault="00000000">
      <w:pPr>
        <w:pStyle w:val="Heading2"/>
        <w:spacing w:before="280" w:after="120"/>
        <w:rPr>
          <w:sz w:val="32"/>
          <w:szCs w:val="32"/>
        </w:rPr>
      </w:pPr>
      <w:r w:rsidRPr="00B466B4">
        <w:rPr>
          <w:sz w:val="32"/>
          <w:szCs w:val="32"/>
        </w:rPr>
        <w:t>3. The ragged numbering in MISSION-TODO-2.md — clean it up?</w:t>
      </w:r>
    </w:p>
    <w:p w14:paraId="0766CE29" w14:textId="77777777" w:rsidR="003A358C" w:rsidRPr="00B466B4" w:rsidRDefault="00000000">
      <w:pPr>
        <w:spacing w:after="160"/>
        <w:rPr>
          <w:sz w:val="24"/>
          <w:szCs w:val="24"/>
        </w:rPr>
      </w:pPr>
      <w:r w:rsidRPr="00B466B4">
        <w:rPr>
          <w:sz w:val="24"/>
          <w:szCs w:val="24"/>
        </w:rPr>
        <w:t>MISSION-TODO-2.md is the master reasoning document behind everything on your open-threads list. Items are numbered, and new related items normally get the next free number. A few times, though, a new item got tacked onto an existing number with a letter suffix instead of a proper new number — so the file now has two different items both called "9z", and a "23b" that appears before its own "23a". Nothing is lost or broken, it's just awkward to point at ("which 9z do you mean?").</w:t>
      </w:r>
    </w:p>
    <w:p w14:paraId="0DFFBF75" w14:textId="77777777" w:rsidR="003A358C" w:rsidRPr="00B466B4" w:rsidRDefault="00000000">
      <w:pPr>
        <w:spacing w:after="100"/>
        <w:rPr>
          <w:sz w:val="24"/>
          <w:szCs w:val="24"/>
        </w:rPr>
      </w:pPr>
      <w:r w:rsidRPr="00B466B4">
        <w:rPr>
          <w:b/>
          <w:bCs/>
          <w:sz w:val="24"/>
          <w:szCs w:val="24"/>
        </w:rPr>
        <w:t xml:space="preserve">The question: </w:t>
      </w:r>
      <w:r w:rsidRPr="00B466B4">
        <w:rPr>
          <w:sz w:val="24"/>
          <w:szCs w:val="24"/>
        </w:rPr>
        <w:t>renumber the whole file once to fix this, or leave it as-is and just stop appending letters from here on?</w:t>
      </w:r>
    </w:p>
    <w:p w14:paraId="41E7E789" w14:textId="77777777" w:rsidR="003A358C" w:rsidRPr="00B466B4" w:rsidRDefault="00000000">
      <w:pPr>
        <w:pStyle w:val="ListParagraph"/>
        <w:numPr>
          <w:ilvl w:val="0"/>
          <w:numId w:val="2"/>
        </w:numPr>
        <w:spacing w:after="60"/>
        <w:rPr>
          <w:sz w:val="24"/>
          <w:szCs w:val="24"/>
        </w:rPr>
      </w:pPr>
      <w:r w:rsidRPr="00B466B4">
        <w:rPr>
          <w:sz w:val="24"/>
          <w:szCs w:val="24"/>
        </w:rPr>
        <w:t>Leave as-is — accept the letters, stop adding new ones.</w:t>
      </w:r>
    </w:p>
    <w:p w14:paraId="78AA49AF" w14:textId="77777777" w:rsidR="003A358C" w:rsidRPr="00B466B4" w:rsidRDefault="00000000">
      <w:pPr>
        <w:spacing w:after="160"/>
        <w:rPr>
          <w:sz w:val="24"/>
          <w:szCs w:val="24"/>
        </w:rPr>
      </w:pPr>
      <w:r w:rsidRPr="00B466B4">
        <w:rPr>
          <w:i/>
          <w:iCs/>
          <w:sz w:val="24"/>
          <w:szCs w:val="24"/>
        </w:rPr>
        <w:t>My read: leave as-is. Renumbering means finding and updating every other place that item number gets referenced (hand-off files, this open-threads list), for a purely cosmetic fix.</w:t>
      </w:r>
    </w:p>
    <w:p w14:paraId="37D9B363" w14:textId="77777777" w:rsidR="003A358C" w:rsidRPr="00B466B4" w:rsidRDefault="00000000">
      <w:pPr>
        <w:pStyle w:val="Heading1"/>
        <w:spacing w:before="320" w:after="160"/>
        <w:rPr>
          <w:sz w:val="40"/>
          <w:szCs w:val="40"/>
        </w:rPr>
      </w:pPr>
      <w:r w:rsidRPr="00B466B4">
        <w:rPr>
          <w:sz w:val="40"/>
          <w:szCs w:val="40"/>
        </w:rPr>
        <w:t>Needs your hands, not a decision</w:t>
      </w:r>
    </w:p>
    <w:p w14:paraId="35C3BDB3" w14:textId="77777777" w:rsidR="003A358C" w:rsidRPr="00B466B4" w:rsidRDefault="00000000">
      <w:pPr>
        <w:spacing w:after="160"/>
        <w:rPr>
          <w:sz w:val="24"/>
          <w:szCs w:val="24"/>
        </w:rPr>
      </w:pPr>
      <w:r w:rsidRPr="00B466B4">
        <w:rPr>
          <w:sz w:val="24"/>
          <w:szCs w:val="24"/>
        </w:rPr>
        <w:t>This one isn't a question — it's something only you can physically do, because it involves your local Git client and file deletion, neither of which the AI can touch.</w:t>
      </w:r>
    </w:p>
    <w:p w14:paraId="3151429C" w14:textId="3893A234" w:rsidR="003A358C" w:rsidRPr="00B466B4" w:rsidRDefault="00000000">
      <w:pPr>
        <w:spacing w:after="100"/>
        <w:rPr>
          <w:sz w:val="24"/>
          <w:szCs w:val="24"/>
        </w:rPr>
      </w:pPr>
      <w:r w:rsidRPr="00B466B4">
        <w:rPr>
          <w:b/>
          <w:bCs/>
          <w:sz w:val="24"/>
          <w:szCs w:val="24"/>
        </w:rPr>
        <w:t xml:space="preserve">Stuck commits &amp; leftover Git locks. </w:t>
      </w:r>
      <w:r w:rsidRPr="00B466B4">
        <w:rPr>
          <w:sz w:val="24"/>
          <w:szCs w:val="24"/>
        </w:rPr>
        <w:t>Two commits (8295de1, b41bee9) got stuck, and it left behind 25+ stale .git lock files. Fix: close GitHub Desktop, delete every *.lock.stale* file plus any index.lock / HEAD.lock inside the .git folder, then reopen GitHub Desktop and retry the commit.</w:t>
      </w:r>
      <w:r w:rsidR="00B466B4">
        <w:rPr>
          <w:sz w:val="24"/>
          <w:szCs w:val="24"/>
        </w:rPr>
        <w:t xml:space="preserve"> I closed git so now dump the files you don’t want into the delete folder.</w:t>
      </w:r>
    </w:p>
    <w:p w14:paraId="1575388F" w14:textId="77777777" w:rsidR="003A358C" w:rsidRPr="00B466B4" w:rsidRDefault="00000000">
      <w:pPr>
        <w:pStyle w:val="Heading1"/>
        <w:spacing w:before="320" w:after="160"/>
        <w:rPr>
          <w:sz w:val="40"/>
          <w:szCs w:val="40"/>
        </w:rPr>
      </w:pPr>
      <w:r w:rsidRPr="00B466B4">
        <w:rPr>
          <w:sz w:val="40"/>
          <w:szCs w:val="40"/>
        </w:rPr>
        <w:t>Quick glossary — no action needed, just context</w:t>
      </w:r>
    </w:p>
    <w:p w14:paraId="4D079047" w14:textId="77777777" w:rsidR="003A358C" w:rsidRPr="00B466B4" w:rsidRDefault="00000000">
      <w:pPr>
        <w:spacing w:after="160"/>
        <w:rPr>
          <w:sz w:val="24"/>
          <w:szCs w:val="24"/>
        </w:rPr>
      </w:pPr>
      <w:r w:rsidRPr="00B466B4">
        <w:rPr>
          <w:sz w:val="24"/>
          <w:szCs w:val="24"/>
        </w:rPr>
        <w:t>A few terms that show up in status updates and might not mean anything on sight. None of these need a decision from you — they're here so you don't have to go dig up what they refer to.</w:t>
      </w:r>
    </w:p>
    <w:p w14:paraId="3636D4D3" w14:textId="77777777" w:rsidR="003A358C" w:rsidRPr="00B466B4" w:rsidRDefault="00000000">
      <w:pPr>
        <w:spacing w:after="100"/>
        <w:rPr>
          <w:sz w:val="24"/>
          <w:szCs w:val="24"/>
        </w:rPr>
      </w:pPr>
      <w:r w:rsidRPr="00B466B4">
        <w:rPr>
          <w:b/>
          <w:bCs/>
          <w:sz w:val="24"/>
          <w:szCs w:val="24"/>
        </w:rPr>
        <w:t xml:space="preserve">“9z / 23b / 23a” — </w:t>
      </w:r>
      <w:r w:rsidRPr="00B466B4">
        <w:rPr>
          <w:sz w:val="24"/>
          <w:szCs w:val="24"/>
        </w:rPr>
        <w:t>item numbers inside MISSION-TODO-2.md that ended up out of proper order. Same issue as decision 3 above, not a separate thing.</w:t>
      </w:r>
    </w:p>
    <w:p w14:paraId="708F851B" w14:textId="77777777" w:rsidR="003A358C" w:rsidRPr="00B466B4" w:rsidRDefault="00000000">
      <w:pPr>
        <w:spacing w:after="100"/>
        <w:rPr>
          <w:sz w:val="24"/>
          <w:szCs w:val="24"/>
        </w:rPr>
      </w:pPr>
      <w:r w:rsidRPr="00B466B4">
        <w:rPr>
          <w:b/>
          <w:bCs/>
          <w:sz w:val="24"/>
          <w:szCs w:val="24"/>
        </w:rPr>
        <w:t xml:space="preserve">“EU/proposals/” — </w:t>
      </w:r>
      <w:r w:rsidRPr="00B466B4">
        <w:rPr>
          <w:sz w:val="24"/>
          <w:szCs w:val="24"/>
        </w:rPr>
        <w:t>not a question, just a to-do: a folder to hold draft files before they're reviewed and imported into the real data. It exists because three draft files got written to a temporary folder in a past session and were lost when that session ended. The rule going forward is that any draft gets written straight into the repo (in this folder) even unfinished, so it can't vanish again. This will just get created next time housecleaning continues — nothing for you to weigh in on.</w:t>
      </w:r>
    </w:p>
    <w:p w14:paraId="4CF25093" w14:textId="77777777" w:rsidR="003A358C" w:rsidRPr="00B466B4" w:rsidRDefault="00000000">
      <w:pPr>
        <w:spacing w:after="100"/>
        <w:rPr>
          <w:sz w:val="24"/>
          <w:szCs w:val="24"/>
        </w:rPr>
      </w:pPr>
      <w:r w:rsidRPr="00B466B4">
        <w:rPr>
          <w:b/>
          <w:bCs/>
          <w:sz w:val="24"/>
          <w:szCs w:val="24"/>
        </w:rPr>
        <w:t xml:space="preserve">“_to_delete/” — </w:t>
      </w:r>
      <w:r w:rsidRPr="00B466B4">
        <w:rPr>
          <w:sz w:val="24"/>
          <w:szCs w:val="24"/>
        </w:rPr>
        <w:t>the folder junk gets swept into instead of being deleted outright — the AI can move files on your machine but can't delete them. You empty it whenever you like.</w:t>
      </w:r>
    </w:p>
    <w:p w14:paraId="0709E34F" w14:textId="77777777" w:rsidR="003A358C" w:rsidRPr="00B466B4" w:rsidRDefault="00000000">
      <w:pPr>
        <w:spacing w:after="100"/>
        <w:rPr>
          <w:sz w:val="24"/>
          <w:szCs w:val="24"/>
        </w:rPr>
      </w:pPr>
      <w:r w:rsidRPr="00B466B4">
        <w:rPr>
          <w:b/>
          <w:bCs/>
          <w:sz w:val="24"/>
          <w:szCs w:val="24"/>
        </w:rPr>
        <w:t xml:space="preserve">“Hand-off files (G.&lt;n&gt;.md)” — </w:t>
      </w:r>
      <w:r w:rsidRPr="00B466B4">
        <w:rPr>
          <w:sz w:val="24"/>
          <w:szCs w:val="24"/>
        </w:rPr>
        <w:t>the end-of-session write-up each AI session leaves for the next one, numbered in sequence (G.55, G.56, …), so a new session can pick up where the last one left off without you re-explaining the project.</w:t>
      </w:r>
    </w:p>
    <w:p w14:paraId="21620141" w14:textId="77777777" w:rsidR="003A358C" w:rsidRPr="00B466B4" w:rsidRDefault="00000000">
      <w:pPr>
        <w:spacing w:after="100"/>
        <w:rPr>
          <w:sz w:val="24"/>
          <w:szCs w:val="24"/>
        </w:rPr>
      </w:pPr>
      <w:r w:rsidRPr="00B466B4">
        <w:rPr>
          <w:b/>
          <w:bCs/>
          <w:sz w:val="24"/>
          <w:szCs w:val="24"/>
        </w:rPr>
        <w:t xml:space="preserve">“The validator” — </w:t>
      </w:r>
      <w:r w:rsidRPr="00B466B4">
        <w:rPr>
          <w:sz w:val="24"/>
          <w:szCs w:val="24"/>
        </w:rPr>
        <w:t>npm run validate, the script that checks the data is internally consistent. It only runs on your machine (Windows) — the AI can't run it through the bridge.</w:t>
      </w:r>
    </w:p>
    <w:sectPr w:rsidR="003A358C" w:rsidRPr="00B466B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924D9"/>
    <w:multiLevelType w:val="hybridMultilevel"/>
    <w:tmpl w:val="8A902658"/>
    <w:lvl w:ilvl="0" w:tplc="4F0A8F28">
      <w:start w:val="1"/>
      <w:numFmt w:val="bullet"/>
      <w:lvlText w:val="•"/>
      <w:lvlJc w:val="left"/>
      <w:pPr>
        <w:ind w:left="720" w:hanging="360"/>
      </w:pPr>
    </w:lvl>
    <w:lvl w:ilvl="1" w:tplc="73669010">
      <w:numFmt w:val="decimal"/>
      <w:lvlText w:val=""/>
      <w:lvlJc w:val="left"/>
    </w:lvl>
    <w:lvl w:ilvl="2" w:tplc="5538A7CE">
      <w:numFmt w:val="decimal"/>
      <w:lvlText w:val=""/>
      <w:lvlJc w:val="left"/>
    </w:lvl>
    <w:lvl w:ilvl="3" w:tplc="FD3C6C1A">
      <w:numFmt w:val="decimal"/>
      <w:lvlText w:val=""/>
      <w:lvlJc w:val="left"/>
    </w:lvl>
    <w:lvl w:ilvl="4" w:tplc="BB08A38A">
      <w:numFmt w:val="decimal"/>
      <w:lvlText w:val=""/>
      <w:lvlJc w:val="left"/>
    </w:lvl>
    <w:lvl w:ilvl="5" w:tplc="81FAEA1A">
      <w:numFmt w:val="decimal"/>
      <w:lvlText w:val=""/>
      <w:lvlJc w:val="left"/>
    </w:lvl>
    <w:lvl w:ilvl="6" w:tplc="AE22E4E0">
      <w:numFmt w:val="decimal"/>
      <w:lvlText w:val=""/>
      <w:lvlJc w:val="left"/>
    </w:lvl>
    <w:lvl w:ilvl="7" w:tplc="F76EE4BC">
      <w:numFmt w:val="decimal"/>
      <w:lvlText w:val=""/>
      <w:lvlJc w:val="left"/>
    </w:lvl>
    <w:lvl w:ilvl="8" w:tplc="C2D88DB8">
      <w:numFmt w:val="decimal"/>
      <w:lvlText w:val=""/>
      <w:lvlJc w:val="left"/>
    </w:lvl>
  </w:abstractNum>
  <w:abstractNum w:abstractNumId="1" w15:restartNumberingAfterBreak="0">
    <w:nsid w:val="48C20046"/>
    <w:multiLevelType w:val="hybridMultilevel"/>
    <w:tmpl w:val="168A354A"/>
    <w:lvl w:ilvl="0" w:tplc="9DFAEB60">
      <w:start w:val="1"/>
      <w:numFmt w:val="bullet"/>
      <w:lvlText w:val="●"/>
      <w:lvlJc w:val="left"/>
      <w:pPr>
        <w:ind w:left="720" w:hanging="360"/>
      </w:pPr>
    </w:lvl>
    <w:lvl w:ilvl="1" w:tplc="65225778">
      <w:start w:val="1"/>
      <w:numFmt w:val="bullet"/>
      <w:lvlText w:val="○"/>
      <w:lvlJc w:val="left"/>
      <w:pPr>
        <w:ind w:left="1440" w:hanging="360"/>
      </w:pPr>
    </w:lvl>
    <w:lvl w:ilvl="2" w:tplc="11D6C11C">
      <w:start w:val="1"/>
      <w:numFmt w:val="bullet"/>
      <w:lvlText w:val="■"/>
      <w:lvlJc w:val="left"/>
      <w:pPr>
        <w:ind w:left="2160" w:hanging="360"/>
      </w:pPr>
    </w:lvl>
    <w:lvl w:ilvl="3" w:tplc="F58CB224">
      <w:start w:val="1"/>
      <w:numFmt w:val="bullet"/>
      <w:lvlText w:val="●"/>
      <w:lvlJc w:val="left"/>
      <w:pPr>
        <w:ind w:left="2880" w:hanging="360"/>
      </w:pPr>
    </w:lvl>
    <w:lvl w:ilvl="4" w:tplc="8484547E">
      <w:start w:val="1"/>
      <w:numFmt w:val="bullet"/>
      <w:lvlText w:val="○"/>
      <w:lvlJc w:val="left"/>
      <w:pPr>
        <w:ind w:left="3600" w:hanging="360"/>
      </w:pPr>
    </w:lvl>
    <w:lvl w:ilvl="5" w:tplc="D5BE7B26">
      <w:start w:val="1"/>
      <w:numFmt w:val="bullet"/>
      <w:lvlText w:val="■"/>
      <w:lvlJc w:val="left"/>
      <w:pPr>
        <w:ind w:left="4320" w:hanging="360"/>
      </w:pPr>
    </w:lvl>
    <w:lvl w:ilvl="6" w:tplc="BDDEA646">
      <w:start w:val="1"/>
      <w:numFmt w:val="bullet"/>
      <w:lvlText w:val="●"/>
      <w:lvlJc w:val="left"/>
      <w:pPr>
        <w:ind w:left="5040" w:hanging="360"/>
      </w:pPr>
    </w:lvl>
    <w:lvl w:ilvl="7" w:tplc="7F30C0CC">
      <w:start w:val="1"/>
      <w:numFmt w:val="bullet"/>
      <w:lvlText w:val="●"/>
      <w:lvlJc w:val="left"/>
      <w:pPr>
        <w:ind w:left="5760" w:hanging="360"/>
      </w:pPr>
    </w:lvl>
    <w:lvl w:ilvl="8" w:tplc="0D34DD2C">
      <w:start w:val="1"/>
      <w:numFmt w:val="bullet"/>
      <w:lvlText w:val="●"/>
      <w:lvlJc w:val="left"/>
      <w:pPr>
        <w:ind w:left="6480" w:hanging="360"/>
      </w:pPr>
    </w:lvl>
  </w:abstractNum>
  <w:num w:numId="1" w16cid:durableId="358824890">
    <w:abstractNumId w:val="1"/>
    <w:lvlOverride w:ilvl="0">
      <w:startOverride w:val="1"/>
    </w:lvlOverride>
  </w:num>
  <w:num w:numId="2" w16cid:durableId="16685546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58C"/>
    <w:rsid w:val="003A358C"/>
    <w:rsid w:val="009E3773"/>
    <w:rsid w:val="00B466B4"/>
    <w:rsid w:val="00DF42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36CE"/>
  <w15:docId w15:val="{B8384C6B-FDBE-4242-BD94-E3F38F61D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936</Words>
  <Characters>4600</Characters>
  <Application>Microsoft Office Word</Application>
  <DocSecurity>0</DocSecurity>
  <Lines>62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Cheesman</cp:lastModifiedBy>
  <cp:revision>3</cp:revision>
  <dcterms:created xsi:type="dcterms:W3CDTF">2026-08-08T18:50:00Z</dcterms:created>
  <dcterms:modified xsi:type="dcterms:W3CDTF">2026-08-08T19:09:00Z</dcterms:modified>
</cp:coreProperties>
</file>