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persona-d clean</w:t>
      </w:r>
    </w:p>
    <w:p>
      <w:r>
        <w:t>DR. SARAH CHEN — sarah.chen@example.com — Boston, MA</w:t>
      </w:r>
    </w:p>
    <w:p>
      <w:r>
        <w:t>EDUCATION: Ph.D. CS, MIT, 2025-05-30, GPA 5.0/5.0</w:t>
      </w:r>
    </w:p>
    <w:p>
      <w:r>
        <w:t>PUBLICATIONS: 3 papers, 47 citations, EduGraph NSF grant</w:t>
      </w:r>
    </w:p>
    <w:p>
      <w:r>
        <w:t>EXPERIENCE: Research Assistant MIT 2021-2025</w:t>
      </w:r>
    </w:p>
    <w:p>
      <w:r>
        <w:t>SKILLS: Python, R, PyTorch, LaTeX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