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— Emily Carter</w:t>
      </w:r>
    </w:p>
    <w:p>
      <w:r>
        <w:t>Official Transcript — Stanford University</w:t>
      </w:r>
    </w:p>
    <w:p>
      <w:r>
        <w:t>Student: Emily Carter — emily.carter@example.com</w:t>
      </w:r>
    </w:p>
    <w:p>
      <w:r>
        <w:t>Degree: B.S. Computer Science</w:t>
      </w:r>
    </w:p>
    <w:p>
      <w:r>
        <w:t>Graduation: 2026-06-12 (Note: persona-d resume says 2027, transcript says 2025 — intentional conflict)</w:t>
      </w:r>
    </w:p>
    <w:p>
      <w:r>
        <w:t>GPA/CGPA: 3.85/4.0 GPA</w:t>
      </w:r>
    </w:p>
    <w:p>
      <w:r>
        <w:t>Courses:</w:t>
      </w:r>
    </w:p>
    <w:p>
      <w:r>
        <w:t xml:space="preserve"> - Distributed Systems: A</w:t>
      </w:r>
    </w:p>
    <w:p>
      <w:r>
        <w:t xml:space="preserve"> - Databases: A</w:t>
      </w:r>
    </w:p>
    <w:p>
      <w:r>
        <w:t xml:space="preserve"> - Cloud Computing: A</w:t>
      </w:r>
    </w:p>
    <w:p>
      <w:r>
        <w:t xml:space="preserve"> - Software Engineering: A</w:t>
      </w:r>
    </w:p>
    <w:p>
      <w:r>
        <w:t xml:space="preserve"> - Security: A</w:t>
      </w:r>
    </w:p>
    <w:p>
      <w:r>
        <w:t>This transcript contains tables, dates, entities for chunking/embedding tests.</w:t>
      </w:r>
    </w:p>
    <w:p>
      <w:r>
        <w:t>Table below repeats for parser table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  <w:tr>
        <w:tc>
          <w:tcPr>
            <w:tcW w:type="dxa" w:w="2880"/>
          </w:tcPr>
          <w:p>
            <w:r>
              <w:t>Distributed Systems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Cloud Computing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Software Engineering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