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085"/>
        <w:gridCol w:w="4536"/>
        <w:gridCol w:w="3061"/>
      </w:tblGrid>
      <w:tr w:rsidR="00A94BD8" w:rsidTr="002C08CC">
        <w:tc>
          <w:tcPr>
            <w:tcW w:w="3085" w:type="dxa"/>
          </w:tcPr>
          <w:p w:rsidR="00A94BD8" w:rsidRDefault="00A94BD8" w:rsidP="009E74A1">
            <w:pPr>
              <w:jc w:val="center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8AE33C" wp14:editId="763C1A1C">
                  <wp:extent cx="1476375" cy="641042"/>
                  <wp:effectExtent l="0" t="0" r="0" b="6985"/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062" cy="646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5A0627" w:rsidRPr="00DF4BDB" w:rsidRDefault="00320540" w:rsidP="005A0627">
            <w:pPr>
              <w:jc w:val="center"/>
              <w:rPr>
                <w:rFonts w:ascii="Monotype Corsiva" w:hAnsi="Monotype Corsiva"/>
                <w:sz w:val="40"/>
                <w:szCs w:val="40"/>
              </w:rPr>
            </w:pPr>
            <w:r w:rsidRPr="00DF4BDB">
              <w:rPr>
                <w:rFonts w:ascii="Monotype Corsiva" w:hAnsi="Monotype Corsiva"/>
                <w:sz w:val="40"/>
                <w:szCs w:val="40"/>
              </w:rPr>
              <w:t>Мульти конструктор</w:t>
            </w:r>
            <w:r w:rsidR="005A0627" w:rsidRPr="00DF4BDB">
              <w:rPr>
                <w:rFonts w:ascii="Monotype Corsiva" w:hAnsi="Monotype Corsiva"/>
                <w:sz w:val="40"/>
                <w:szCs w:val="40"/>
              </w:rPr>
              <w:t xml:space="preserve"> </w:t>
            </w:r>
          </w:p>
          <w:p w:rsidR="00A94BD8" w:rsidRPr="009048E1" w:rsidRDefault="005A0627" w:rsidP="005A0627">
            <w:pPr>
              <w:jc w:val="center"/>
              <w:rPr>
                <w:rFonts w:ascii="Monotype Corsiva" w:hAnsi="Monotype Corsiva"/>
                <w:sz w:val="52"/>
                <w:szCs w:val="52"/>
              </w:rPr>
            </w:pPr>
            <w:r w:rsidRPr="00DF4BDB">
              <w:rPr>
                <w:rFonts w:ascii="Monotype Corsiva" w:hAnsi="Monotype Corsiva"/>
                <w:sz w:val="40"/>
                <w:szCs w:val="40"/>
              </w:rPr>
              <w:t>диван-кровать</w:t>
            </w:r>
            <w:r w:rsidR="00711D79" w:rsidRPr="00DF4BDB">
              <w:rPr>
                <w:rFonts w:ascii="Monotype Corsiva" w:hAnsi="Monotype Corsiva"/>
                <w:sz w:val="40"/>
                <w:szCs w:val="40"/>
              </w:rPr>
              <w:t xml:space="preserve"> «Дионис</w:t>
            </w:r>
            <w:r w:rsidR="00A94BD8" w:rsidRPr="00DF4BDB">
              <w:rPr>
                <w:rFonts w:ascii="Monotype Corsiva" w:hAnsi="Monotype Corsiva"/>
                <w:sz w:val="40"/>
                <w:szCs w:val="40"/>
              </w:rPr>
              <w:t>».</w:t>
            </w:r>
          </w:p>
        </w:tc>
        <w:tc>
          <w:tcPr>
            <w:tcW w:w="3061" w:type="dxa"/>
          </w:tcPr>
          <w:p w:rsidR="00A94BD8" w:rsidRDefault="00A94BD8" w:rsidP="00DF4BDB">
            <w:pPr>
              <w:jc w:val="right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652175" wp14:editId="5AC184F5">
                  <wp:extent cx="1414212" cy="607919"/>
                  <wp:effectExtent l="0" t="0" r="0" b="1905"/>
                  <wp:docPr id="6" name="Рисунок 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33991" cy="616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552E" w:rsidRPr="00DF4BDB" w:rsidRDefault="00A94BD8" w:rsidP="00930A8C">
      <w:pPr>
        <w:spacing w:after="0" w:line="360" w:lineRule="exact"/>
        <w:ind w:firstLine="709"/>
        <w:jc w:val="both"/>
        <w:rPr>
          <w:rFonts w:ascii="Times New Roman" w:hAnsi="Times New Roman" w:cs="Times New Roman"/>
        </w:rPr>
      </w:pPr>
      <w:r w:rsidRPr="00E83900">
        <w:rPr>
          <w:rFonts w:ascii="Times New Roman" w:hAnsi="Times New Roman" w:cs="Times New Roman"/>
          <w:sz w:val="20"/>
          <w:szCs w:val="20"/>
        </w:rPr>
        <w:t xml:space="preserve"> </w:t>
      </w:r>
      <w:r w:rsidR="004A5F12" w:rsidRPr="00DF4BDB">
        <w:rPr>
          <w:rFonts w:ascii="Felix Titling" w:hAnsi="Felix Titling" w:cs="Times New Roman"/>
        </w:rPr>
        <w:t>«</w:t>
      </w:r>
      <w:r w:rsidR="00711D79" w:rsidRPr="00DF4BDB">
        <w:rPr>
          <w:rFonts w:ascii="Times New Roman" w:hAnsi="Times New Roman" w:cs="Times New Roman"/>
        </w:rPr>
        <w:t>Дионис</w:t>
      </w:r>
      <w:r w:rsidR="004A5F12" w:rsidRPr="00DF4BDB">
        <w:rPr>
          <w:rFonts w:ascii="Felix Titling" w:hAnsi="Felix Titling" w:cs="Times New Roman"/>
        </w:rPr>
        <w:t>»</w:t>
      </w:r>
      <w:r w:rsidR="00355B31" w:rsidRPr="00DF4BDB">
        <w:rPr>
          <w:rFonts w:ascii="Felix Titling" w:hAnsi="Felix Titling" w:cs="Times New Roman"/>
        </w:rPr>
        <w:t xml:space="preserve"> - </w:t>
      </w:r>
      <w:r w:rsidR="00355B31" w:rsidRPr="00DF4BDB">
        <w:rPr>
          <w:rFonts w:ascii="Times New Roman" w:hAnsi="Times New Roman" w:cs="Times New Roman"/>
        </w:rPr>
        <w:t>это</w:t>
      </w:r>
      <w:r w:rsidR="00355B31" w:rsidRPr="00DF4BDB">
        <w:rPr>
          <w:rFonts w:ascii="Felix Titling" w:hAnsi="Felix Titling" w:cs="Times New Roman"/>
        </w:rPr>
        <w:t xml:space="preserve"> </w:t>
      </w:r>
      <w:r w:rsidR="00711D79" w:rsidRPr="00DF4BDB">
        <w:rPr>
          <w:rFonts w:ascii="Times New Roman" w:hAnsi="Times New Roman" w:cs="Times New Roman"/>
        </w:rPr>
        <w:t>модульный диван-конструктор, дизайн которого покупатель выбирает из готовых элементов.</w:t>
      </w:r>
    </w:p>
    <w:p w:rsidR="00031CFD" w:rsidRPr="00DF4BDB" w:rsidRDefault="00031CFD" w:rsidP="00930A8C">
      <w:pPr>
        <w:spacing w:after="0" w:line="360" w:lineRule="exact"/>
        <w:ind w:firstLine="709"/>
        <w:jc w:val="both"/>
        <w:rPr>
          <w:rFonts w:ascii="Times New Roman" w:hAnsi="Times New Roman" w:cs="Times New Roman"/>
        </w:rPr>
      </w:pPr>
      <w:r w:rsidRPr="00DF4BDB">
        <w:rPr>
          <w:rFonts w:ascii="Times New Roman" w:hAnsi="Times New Roman" w:cs="Times New Roman"/>
        </w:rPr>
        <w:t xml:space="preserve">Отличительная особенность модели – использование в конструкции </w:t>
      </w:r>
      <w:proofErr w:type="spellStart"/>
      <w:r w:rsidRPr="00DF4BDB">
        <w:rPr>
          <w:rFonts w:ascii="Times New Roman" w:hAnsi="Times New Roman" w:cs="Times New Roman"/>
        </w:rPr>
        <w:t>высоковыкатного</w:t>
      </w:r>
      <w:proofErr w:type="spellEnd"/>
      <w:r w:rsidRPr="00DF4BDB">
        <w:rPr>
          <w:rFonts w:ascii="Times New Roman" w:hAnsi="Times New Roman" w:cs="Times New Roman"/>
        </w:rPr>
        <w:t xml:space="preserve"> механизма (70, 100, 120, 140, 160, 180), позволяющего выбрать необходимое по ширине спальное место (76, 106, 126, 146, 166, 186).</w:t>
      </w:r>
      <w:r w:rsidR="0081079E" w:rsidRPr="00DF4BDB">
        <w:t xml:space="preserve"> </w:t>
      </w:r>
      <w:proofErr w:type="spellStart"/>
      <w:r w:rsidR="0081079E" w:rsidRPr="00DF4BDB">
        <w:rPr>
          <w:rFonts w:ascii="Times New Roman" w:hAnsi="Times New Roman" w:cs="Times New Roman"/>
        </w:rPr>
        <w:t>Высоковыкатной</w:t>
      </w:r>
      <w:proofErr w:type="spellEnd"/>
      <w:r w:rsidR="0081079E" w:rsidRPr="00DF4BDB">
        <w:rPr>
          <w:rFonts w:ascii="Times New Roman" w:hAnsi="Times New Roman" w:cs="Times New Roman"/>
        </w:rPr>
        <w:t xml:space="preserve"> механизм представляет собой систему последовательного выдвижения </w:t>
      </w:r>
      <w:r w:rsidR="00503C4A" w:rsidRPr="00DF4BDB">
        <w:rPr>
          <w:rFonts w:ascii="Times New Roman" w:hAnsi="Times New Roman" w:cs="Times New Roman"/>
        </w:rPr>
        <w:t xml:space="preserve"> секций вперед, что требует свободного пространства перед диваном.</w:t>
      </w:r>
    </w:p>
    <w:p w:rsidR="00D76A6A" w:rsidRPr="00DF4BDB" w:rsidRDefault="00027456" w:rsidP="00930A8C">
      <w:pPr>
        <w:spacing w:after="0" w:line="360" w:lineRule="exact"/>
        <w:ind w:firstLine="709"/>
        <w:jc w:val="both"/>
        <w:rPr>
          <w:rFonts w:ascii="Times New Roman" w:hAnsi="Times New Roman" w:cs="Times New Roman"/>
        </w:rPr>
      </w:pPr>
      <w:r w:rsidRPr="00DF4BDB">
        <w:rPr>
          <w:rFonts w:ascii="Times New Roman" w:hAnsi="Times New Roman" w:cs="Times New Roman"/>
        </w:rPr>
        <w:t>Наполнитель</w:t>
      </w:r>
      <w:r w:rsidRPr="00DF4BDB">
        <w:rPr>
          <w:rFonts w:ascii="Felix Titling" w:hAnsi="Felix Titling" w:cs="Times New Roman"/>
        </w:rPr>
        <w:t xml:space="preserve"> </w:t>
      </w:r>
      <w:r w:rsidRPr="00DF4BDB">
        <w:rPr>
          <w:rFonts w:ascii="Times New Roman" w:hAnsi="Times New Roman" w:cs="Times New Roman"/>
        </w:rPr>
        <w:t>сидени</w:t>
      </w:r>
      <w:r w:rsidR="00711D79" w:rsidRPr="00DF4BDB">
        <w:rPr>
          <w:rFonts w:ascii="Times New Roman" w:hAnsi="Times New Roman" w:cs="Times New Roman"/>
        </w:rPr>
        <w:t>я</w:t>
      </w:r>
      <w:r w:rsidRPr="00DF4BDB">
        <w:rPr>
          <w:rFonts w:ascii="Felix Titling" w:hAnsi="Felix Titling" w:cs="Times New Roman"/>
        </w:rPr>
        <w:t xml:space="preserve"> </w:t>
      </w:r>
      <w:r w:rsidR="004200C4" w:rsidRPr="00DF4BDB">
        <w:rPr>
          <w:rFonts w:ascii="Times New Roman" w:hAnsi="Times New Roman" w:cs="Times New Roman"/>
        </w:rPr>
        <w:t>выполнен</w:t>
      </w:r>
      <w:r w:rsidR="004200C4" w:rsidRPr="00DF4BDB">
        <w:rPr>
          <w:rFonts w:ascii="Felix Titling" w:hAnsi="Felix Titling" w:cs="Times New Roman"/>
        </w:rPr>
        <w:t xml:space="preserve"> </w:t>
      </w:r>
      <w:r w:rsidR="004200C4" w:rsidRPr="00DF4BDB">
        <w:rPr>
          <w:rFonts w:ascii="Times New Roman" w:hAnsi="Times New Roman" w:cs="Times New Roman"/>
        </w:rPr>
        <w:t>из</w:t>
      </w:r>
      <w:r w:rsidR="004200C4" w:rsidRPr="00DF4BDB">
        <w:rPr>
          <w:rFonts w:ascii="Felix Titling" w:hAnsi="Felix Titling" w:cs="Times New Roman"/>
        </w:rPr>
        <w:t xml:space="preserve"> </w:t>
      </w:r>
      <w:proofErr w:type="spellStart"/>
      <w:r w:rsidR="004200C4" w:rsidRPr="00DF4BDB">
        <w:rPr>
          <w:rFonts w:ascii="Times New Roman" w:hAnsi="Times New Roman" w:cs="Times New Roman"/>
        </w:rPr>
        <w:t>пенополиуретана</w:t>
      </w:r>
      <w:proofErr w:type="spellEnd"/>
      <w:r w:rsidR="004200C4" w:rsidRPr="00DF4BDB">
        <w:rPr>
          <w:rFonts w:ascii="Felix Titling" w:hAnsi="Felix Titling" w:cs="Times New Roman"/>
        </w:rPr>
        <w:t xml:space="preserve"> </w:t>
      </w:r>
      <w:r w:rsidR="004200C4" w:rsidRPr="00DF4BDB">
        <w:rPr>
          <w:rFonts w:ascii="Times New Roman" w:hAnsi="Times New Roman" w:cs="Times New Roman"/>
        </w:rPr>
        <w:t>марки</w:t>
      </w:r>
      <w:r w:rsidR="004200C4" w:rsidRPr="00DF4BDB">
        <w:rPr>
          <w:rFonts w:ascii="Felix Titling" w:hAnsi="Felix Titling" w:cs="Times New Roman"/>
        </w:rPr>
        <w:t xml:space="preserve"> </w:t>
      </w:r>
      <w:r w:rsidR="00711D79" w:rsidRPr="00DF4BDB">
        <w:rPr>
          <w:rFonts w:ascii="Felix Titling" w:hAnsi="Felix Titling" w:cs="Times New Roman"/>
          <w:lang w:val="en-US"/>
        </w:rPr>
        <w:t>S</w:t>
      </w:r>
      <w:r w:rsidR="00711D79" w:rsidRPr="00DF4BDB">
        <w:rPr>
          <w:rFonts w:ascii="Times New Roman" w:hAnsi="Times New Roman" w:cs="Times New Roman"/>
        </w:rPr>
        <w:t>T</w:t>
      </w:r>
      <w:r w:rsidR="004200C4" w:rsidRPr="00DF4BDB">
        <w:rPr>
          <w:rFonts w:ascii="Times New Roman" w:hAnsi="Times New Roman" w:cs="Times New Roman"/>
        </w:rPr>
        <w:t xml:space="preserve"> </w:t>
      </w:r>
      <w:r w:rsidR="00711D79" w:rsidRPr="00DF4BDB">
        <w:rPr>
          <w:rFonts w:ascii="Times New Roman" w:hAnsi="Times New Roman" w:cs="Times New Roman"/>
        </w:rPr>
        <w:t>2</w:t>
      </w:r>
      <w:r w:rsidR="004200C4" w:rsidRPr="00DF4BDB">
        <w:rPr>
          <w:rFonts w:ascii="Times New Roman" w:hAnsi="Times New Roman" w:cs="Times New Roman"/>
        </w:rPr>
        <w:t>5/3</w:t>
      </w:r>
      <w:r w:rsidR="00711D79" w:rsidRPr="00DF4BDB">
        <w:rPr>
          <w:rFonts w:ascii="Times New Roman" w:hAnsi="Times New Roman" w:cs="Times New Roman"/>
        </w:rPr>
        <w:t>6</w:t>
      </w:r>
      <w:r w:rsidR="00031CFD" w:rsidRPr="00DF4BDB">
        <w:rPr>
          <w:rFonts w:ascii="Times New Roman" w:hAnsi="Times New Roman" w:cs="Times New Roman"/>
        </w:rPr>
        <w:t xml:space="preserve"> и блока независимых пружин</w:t>
      </w:r>
      <w:r w:rsidR="00711D79" w:rsidRPr="00DF4BDB">
        <w:rPr>
          <w:rFonts w:ascii="Times New Roman" w:hAnsi="Times New Roman" w:cs="Times New Roman"/>
        </w:rPr>
        <w:t xml:space="preserve">, </w:t>
      </w:r>
      <w:r w:rsidR="00D76A6A" w:rsidRPr="00DF4BDB">
        <w:rPr>
          <w:rFonts w:ascii="Times New Roman" w:hAnsi="Times New Roman" w:cs="Times New Roman"/>
        </w:rPr>
        <w:t xml:space="preserve">возможно по желанию клиента умягчение сидения за счет дополнительного слоя из высокоэластичного </w:t>
      </w:r>
      <w:r w:rsidR="00595B48" w:rsidRPr="00DF4BDB">
        <w:rPr>
          <w:rFonts w:ascii="Times New Roman" w:hAnsi="Times New Roman" w:cs="Times New Roman"/>
        </w:rPr>
        <w:t>ППУ</w:t>
      </w:r>
      <w:r w:rsidR="00D76A6A" w:rsidRPr="00DF4BDB">
        <w:rPr>
          <w:rFonts w:ascii="Times New Roman" w:hAnsi="Times New Roman" w:cs="Times New Roman"/>
        </w:rPr>
        <w:t xml:space="preserve"> марки </w:t>
      </w:r>
      <w:r w:rsidR="00D76A6A" w:rsidRPr="00DF4BDB">
        <w:rPr>
          <w:rFonts w:ascii="Times New Roman" w:hAnsi="Times New Roman" w:cs="Times New Roman"/>
          <w:lang w:val="en-US"/>
        </w:rPr>
        <w:t>HS</w:t>
      </w:r>
      <w:r w:rsidR="00D76A6A" w:rsidRPr="00DF4BDB">
        <w:rPr>
          <w:rFonts w:ascii="Times New Roman" w:hAnsi="Times New Roman" w:cs="Times New Roman"/>
        </w:rPr>
        <w:t xml:space="preserve"> 5006.</w:t>
      </w:r>
      <w:bookmarkStart w:id="0" w:name="_GoBack"/>
      <w:bookmarkEnd w:id="0"/>
    </w:p>
    <w:p w:rsidR="00DE641C" w:rsidRPr="00DF4BDB" w:rsidRDefault="00D76A6A" w:rsidP="00930A8C">
      <w:pPr>
        <w:spacing w:after="0" w:line="360" w:lineRule="exact"/>
        <w:ind w:firstLine="709"/>
        <w:jc w:val="both"/>
        <w:rPr>
          <w:rFonts w:cs="Times New Roman"/>
        </w:rPr>
      </w:pPr>
      <w:r w:rsidRPr="00DF4BDB">
        <w:rPr>
          <w:rFonts w:ascii="Times New Roman" w:hAnsi="Times New Roman" w:cs="Times New Roman"/>
        </w:rPr>
        <w:t>Каркас сборный,</w:t>
      </w:r>
      <w:r w:rsidR="0017602E" w:rsidRPr="00DF4BDB">
        <w:rPr>
          <w:rFonts w:ascii="Felix Titling" w:hAnsi="Felix Titling" w:cs="Times New Roman"/>
        </w:rPr>
        <w:t xml:space="preserve"> </w:t>
      </w:r>
      <w:r w:rsidR="0017602E" w:rsidRPr="00DF4BDB">
        <w:rPr>
          <w:rFonts w:ascii="Times New Roman" w:hAnsi="Times New Roman" w:cs="Times New Roman"/>
        </w:rPr>
        <w:t>конструкции</w:t>
      </w:r>
      <w:r w:rsidR="0017602E" w:rsidRPr="00DF4BDB">
        <w:rPr>
          <w:rFonts w:ascii="Felix Titling" w:hAnsi="Felix Titling" w:cs="Times New Roman"/>
        </w:rPr>
        <w:t xml:space="preserve"> </w:t>
      </w:r>
      <w:r w:rsidR="0017602E" w:rsidRPr="00DF4BDB">
        <w:rPr>
          <w:rFonts w:ascii="Times New Roman" w:hAnsi="Times New Roman" w:cs="Times New Roman"/>
        </w:rPr>
        <w:t>применены</w:t>
      </w:r>
      <w:r w:rsidR="0017602E" w:rsidRPr="00DF4BDB">
        <w:rPr>
          <w:rFonts w:ascii="Felix Titling" w:hAnsi="Felix Titling" w:cs="Times New Roman"/>
        </w:rPr>
        <w:t xml:space="preserve"> </w:t>
      </w:r>
      <w:r w:rsidR="0017602E" w:rsidRPr="00DF4BDB">
        <w:rPr>
          <w:rFonts w:ascii="Times New Roman" w:hAnsi="Times New Roman" w:cs="Times New Roman"/>
        </w:rPr>
        <w:t>различные</w:t>
      </w:r>
      <w:r w:rsidR="0017602E" w:rsidRPr="00DF4BDB">
        <w:rPr>
          <w:rFonts w:ascii="Felix Titling" w:hAnsi="Felix Titling" w:cs="Times New Roman"/>
        </w:rPr>
        <w:t xml:space="preserve"> </w:t>
      </w:r>
      <w:r w:rsidR="0017602E" w:rsidRPr="00DF4BDB">
        <w:rPr>
          <w:rFonts w:ascii="Times New Roman" w:hAnsi="Times New Roman" w:cs="Times New Roman"/>
        </w:rPr>
        <w:t>породы</w:t>
      </w:r>
      <w:r w:rsidR="0017602E" w:rsidRPr="00DF4BDB">
        <w:rPr>
          <w:rFonts w:ascii="Felix Titling" w:hAnsi="Felix Titling" w:cs="Times New Roman"/>
        </w:rPr>
        <w:t xml:space="preserve"> </w:t>
      </w:r>
      <w:r w:rsidR="0017602E" w:rsidRPr="00DF4BDB">
        <w:rPr>
          <w:rFonts w:ascii="Times New Roman" w:hAnsi="Times New Roman" w:cs="Times New Roman"/>
        </w:rPr>
        <w:t>древесины</w:t>
      </w:r>
      <w:r w:rsidR="00AB31CF" w:rsidRPr="00DF4BDB">
        <w:rPr>
          <w:rFonts w:ascii="Felix Titling" w:hAnsi="Felix Titling" w:cs="Times New Roman"/>
        </w:rPr>
        <w:t xml:space="preserve"> </w:t>
      </w:r>
      <w:r w:rsidR="00AB31CF" w:rsidRPr="00DF4BDB">
        <w:rPr>
          <w:rFonts w:ascii="Times New Roman" w:hAnsi="Times New Roman" w:cs="Times New Roman"/>
        </w:rPr>
        <w:t>и</w:t>
      </w:r>
      <w:r w:rsidR="00AB31CF" w:rsidRPr="00DF4BDB">
        <w:rPr>
          <w:rFonts w:ascii="Felix Titling" w:hAnsi="Felix Titling" w:cs="Times New Roman"/>
        </w:rPr>
        <w:t xml:space="preserve"> </w:t>
      </w:r>
      <w:r w:rsidR="0017602E" w:rsidRPr="00DF4BDB">
        <w:rPr>
          <w:rFonts w:ascii="Times New Roman" w:hAnsi="Times New Roman" w:cs="Times New Roman"/>
        </w:rPr>
        <w:t>мебельной</w:t>
      </w:r>
      <w:r w:rsidR="0017602E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многослойной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березовой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фанеры</w:t>
      </w:r>
      <w:r w:rsidR="00E31117" w:rsidRPr="00DF4BDB">
        <w:rPr>
          <w:rFonts w:ascii="Felix Titling" w:hAnsi="Felix Titling" w:cs="Times New Roman"/>
        </w:rPr>
        <w:t>.</w:t>
      </w:r>
      <w:r w:rsidR="00BA6C5A" w:rsidRPr="00DF4BDB">
        <w:rPr>
          <w:rFonts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Ножки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Felix Titling" w:hAnsi="Felix Titling" w:cs="Felix Titling"/>
        </w:rPr>
        <w:t>—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из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натурального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бука</w:t>
      </w:r>
      <w:r w:rsidR="00E31117" w:rsidRPr="00DF4BDB">
        <w:rPr>
          <w:rFonts w:ascii="Felix Titling" w:hAnsi="Felix Titling" w:cs="Times New Roman"/>
        </w:rPr>
        <w:t xml:space="preserve">, </w:t>
      </w:r>
      <w:r w:rsidR="00E31117" w:rsidRPr="00DF4BDB">
        <w:rPr>
          <w:rFonts w:ascii="Times New Roman" w:hAnsi="Times New Roman" w:cs="Times New Roman"/>
        </w:rPr>
        <w:t>высотой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8 см.</w:t>
      </w:r>
      <w:r w:rsidR="00F152E4" w:rsidRPr="00DF4BDB">
        <w:rPr>
          <w:rFonts w:ascii="Times New Roman" w:hAnsi="Times New Roman" w:cs="Times New Roman"/>
        </w:rPr>
        <w:t>, ставятся под выбранный</w:t>
      </w:r>
      <w:r w:rsidR="00372DF0" w:rsidRPr="00DF4BDB">
        <w:rPr>
          <w:rFonts w:ascii="Times New Roman" w:hAnsi="Times New Roman" w:cs="Times New Roman"/>
        </w:rPr>
        <w:t xml:space="preserve"> стандартный</w:t>
      </w:r>
      <w:r w:rsidR="00F152E4" w:rsidRPr="00DF4BDB">
        <w:rPr>
          <w:rFonts w:ascii="Times New Roman" w:hAnsi="Times New Roman" w:cs="Times New Roman"/>
        </w:rPr>
        <w:t xml:space="preserve"> дизайн.</w:t>
      </w:r>
      <w:r w:rsidR="00DF4BDB">
        <w:rPr>
          <w:rFonts w:ascii="Times New Roman" w:hAnsi="Times New Roman" w:cs="Times New Roman"/>
        </w:rPr>
        <w:t xml:space="preserve"> 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Возможные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цвета</w:t>
      </w:r>
      <w:r w:rsidR="00E31117" w:rsidRPr="00DF4BDB">
        <w:rPr>
          <w:rFonts w:ascii="Felix Titling" w:hAnsi="Felix Titling" w:cs="Times New Roman"/>
        </w:rPr>
        <w:t xml:space="preserve"> </w:t>
      </w:r>
      <w:r w:rsidR="008E498C" w:rsidRPr="00DF4BDB">
        <w:rPr>
          <w:rFonts w:ascii="Times New Roman" w:hAnsi="Times New Roman" w:cs="Times New Roman"/>
        </w:rPr>
        <w:t xml:space="preserve">ножек </w:t>
      </w:r>
      <w:r w:rsidR="00E31117" w:rsidRPr="00DF4BDB">
        <w:rPr>
          <w:rFonts w:ascii="Times New Roman" w:hAnsi="Times New Roman" w:cs="Times New Roman"/>
        </w:rPr>
        <w:t>на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выбор</w:t>
      </w:r>
      <w:r w:rsidR="00E31117" w:rsidRPr="00DF4BDB">
        <w:rPr>
          <w:rFonts w:ascii="Felix Titling" w:hAnsi="Felix Titling" w:cs="Times New Roman"/>
        </w:rPr>
        <w:t xml:space="preserve"> </w:t>
      </w:r>
      <w:r w:rsidR="00E31117" w:rsidRPr="00DF4BDB">
        <w:rPr>
          <w:rFonts w:ascii="Times New Roman" w:hAnsi="Times New Roman" w:cs="Times New Roman"/>
        </w:rPr>
        <w:t>клиента</w:t>
      </w:r>
      <w:r w:rsidR="00E31117" w:rsidRPr="00DF4BDB">
        <w:rPr>
          <w:rFonts w:ascii="Felix Titling" w:hAnsi="Felix Titling" w:cs="Times New Roman"/>
        </w:rPr>
        <w:t>:</w:t>
      </w:r>
      <w:r w:rsidR="00DE641C" w:rsidRPr="00DF4BDB">
        <w:rPr>
          <w:rFonts w:cs="Times New Roman"/>
        </w:rPr>
        <w:t xml:space="preserve"> </w:t>
      </w:r>
      <w:r w:rsidR="00E31117" w:rsidRPr="00DF4BDB">
        <w:rPr>
          <w:rFonts w:ascii="Felix Titling" w:hAnsi="Felix Titling" w:cs="Times New Roman"/>
        </w:rPr>
        <w:t xml:space="preserve"> </w:t>
      </w:r>
      <w:r w:rsidR="009E74A1" w:rsidRPr="00DF4BDB">
        <w:rPr>
          <w:rFonts w:ascii="Times New Roman" w:hAnsi="Times New Roman" w:cs="Times New Roman"/>
        </w:rPr>
        <w:t>черные</w:t>
      </w:r>
      <w:r w:rsidR="009E74A1" w:rsidRPr="00DF4BDB">
        <w:rPr>
          <w:rFonts w:ascii="Felix Titling" w:hAnsi="Felix Titling" w:cs="Times New Roman"/>
        </w:rPr>
        <w:t xml:space="preserve">, </w:t>
      </w:r>
      <w:proofErr w:type="spellStart"/>
      <w:r w:rsidR="009E74A1" w:rsidRPr="00DF4BDB">
        <w:rPr>
          <w:rFonts w:ascii="Times New Roman" w:hAnsi="Times New Roman" w:cs="Times New Roman"/>
        </w:rPr>
        <w:t>венге</w:t>
      </w:r>
      <w:proofErr w:type="spellEnd"/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темный</w:t>
      </w:r>
      <w:r w:rsidR="009E74A1" w:rsidRPr="00DF4BDB">
        <w:rPr>
          <w:rFonts w:ascii="Felix Titling" w:hAnsi="Felix Titling" w:cs="Times New Roman"/>
        </w:rPr>
        <w:t xml:space="preserve"> </w:t>
      </w:r>
      <w:r w:rsidR="009E74A1" w:rsidRPr="00DF4BDB">
        <w:rPr>
          <w:rFonts w:ascii="Times New Roman" w:hAnsi="Times New Roman" w:cs="Times New Roman"/>
        </w:rPr>
        <w:t>орех</w:t>
      </w:r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орех</w:t>
      </w:r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светлый</w:t>
      </w:r>
      <w:r w:rsidR="009E74A1" w:rsidRPr="00DF4BDB">
        <w:rPr>
          <w:rFonts w:ascii="Felix Titling" w:hAnsi="Felix Titling" w:cs="Times New Roman"/>
        </w:rPr>
        <w:t xml:space="preserve"> </w:t>
      </w:r>
      <w:r w:rsidR="009E74A1" w:rsidRPr="00DF4BDB">
        <w:rPr>
          <w:rFonts w:ascii="Times New Roman" w:hAnsi="Times New Roman" w:cs="Times New Roman"/>
        </w:rPr>
        <w:t>орех</w:t>
      </w:r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натуральный</w:t>
      </w:r>
      <w:r w:rsidR="009E74A1" w:rsidRPr="00DF4BDB">
        <w:rPr>
          <w:rFonts w:ascii="Felix Titling" w:hAnsi="Felix Titling" w:cs="Times New Roman"/>
        </w:rPr>
        <w:t xml:space="preserve"> </w:t>
      </w:r>
      <w:r w:rsidR="009E74A1" w:rsidRPr="00DF4BDB">
        <w:rPr>
          <w:rFonts w:ascii="Times New Roman" w:hAnsi="Times New Roman" w:cs="Times New Roman"/>
        </w:rPr>
        <w:t>бук</w:t>
      </w:r>
      <w:r w:rsidR="009E74A1" w:rsidRPr="00DF4BDB">
        <w:rPr>
          <w:rFonts w:ascii="Felix Titling" w:hAnsi="Felix Titling" w:cs="Times New Roman"/>
        </w:rPr>
        <w:t xml:space="preserve"> </w:t>
      </w:r>
      <w:r w:rsidR="007E25E9" w:rsidRPr="00DF4BDB">
        <w:rPr>
          <w:rFonts w:ascii="Felix Titling" w:hAnsi="Felix Titling" w:cs="Times New Roman"/>
        </w:rPr>
        <w:t>(</w:t>
      </w:r>
      <w:r w:rsidR="009E74A1" w:rsidRPr="00DF4BDB">
        <w:rPr>
          <w:rFonts w:ascii="Times New Roman" w:hAnsi="Times New Roman" w:cs="Times New Roman"/>
        </w:rPr>
        <w:t>лак</w:t>
      </w:r>
      <w:r w:rsidR="007E25E9" w:rsidRPr="00DF4BDB">
        <w:rPr>
          <w:rFonts w:ascii="Felix Titling" w:hAnsi="Felix Titling" w:cs="Times New Roman"/>
        </w:rPr>
        <w:t>)</w:t>
      </w:r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выбеленные</w:t>
      </w:r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сл</w:t>
      </w:r>
      <w:r w:rsidR="00696E5F" w:rsidRPr="00DF4BDB">
        <w:rPr>
          <w:rFonts w:ascii="Times New Roman" w:hAnsi="Times New Roman" w:cs="Times New Roman"/>
        </w:rPr>
        <w:t>оновая</w:t>
      </w:r>
      <w:r w:rsidR="00696E5F" w:rsidRPr="00DF4BDB">
        <w:rPr>
          <w:rFonts w:ascii="Felix Titling" w:hAnsi="Felix Titling" w:cs="Times New Roman"/>
        </w:rPr>
        <w:t xml:space="preserve"> </w:t>
      </w:r>
      <w:r w:rsidR="00696E5F" w:rsidRPr="00DF4BDB">
        <w:rPr>
          <w:rFonts w:ascii="Times New Roman" w:hAnsi="Times New Roman" w:cs="Times New Roman"/>
        </w:rPr>
        <w:t>кость</w:t>
      </w:r>
      <w:r w:rsidR="00696E5F" w:rsidRPr="00DF4BDB">
        <w:rPr>
          <w:rFonts w:ascii="Felix Titling" w:hAnsi="Felix Titling" w:cs="Times New Roman"/>
        </w:rPr>
        <w:t xml:space="preserve">, </w:t>
      </w:r>
      <w:r w:rsidR="00696E5F" w:rsidRPr="00DF4BDB">
        <w:rPr>
          <w:rFonts w:ascii="Times New Roman" w:hAnsi="Times New Roman" w:cs="Times New Roman"/>
        </w:rPr>
        <w:t>серебряные</w:t>
      </w:r>
      <w:r w:rsidR="00696E5F" w:rsidRPr="00DF4BDB">
        <w:rPr>
          <w:rFonts w:ascii="Felix Titling" w:hAnsi="Felix Titling" w:cs="Times New Roman"/>
        </w:rPr>
        <w:t xml:space="preserve">, </w:t>
      </w:r>
      <w:r w:rsidR="00696E5F" w:rsidRPr="00DF4BDB">
        <w:rPr>
          <w:rFonts w:ascii="Times New Roman" w:hAnsi="Times New Roman" w:cs="Times New Roman"/>
        </w:rPr>
        <w:t>золотые</w:t>
      </w:r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белые</w:t>
      </w:r>
      <w:r w:rsidR="009E74A1" w:rsidRPr="00DF4BDB">
        <w:rPr>
          <w:rFonts w:ascii="Felix Titling" w:hAnsi="Felix Titling" w:cs="Times New Roman"/>
        </w:rPr>
        <w:t xml:space="preserve">, </w:t>
      </w:r>
      <w:r w:rsidR="009E74A1" w:rsidRPr="00DF4BDB">
        <w:rPr>
          <w:rFonts w:ascii="Times New Roman" w:hAnsi="Times New Roman" w:cs="Times New Roman"/>
        </w:rPr>
        <w:t>серые</w:t>
      </w:r>
      <w:r w:rsidR="00B0552E" w:rsidRPr="00DF4BDB">
        <w:rPr>
          <w:rFonts w:ascii="Felix Titling" w:hAnsi="Felix Titling" w:cs="Times New Roman"/>
        </w:rPr>
        <w:t>.</w:t>
      </w:r>
    </w:p>
    <w:p w:rsidR="00595B48" w:rsidRPr="00DF4BDB" w:rsidRDefault="00F31331" w:rsidP="00930A8C">
      <w:pPr>
        <w:spacing w:after="0" w:line="360" w:lineRule="exact"/>
        <w:ind w:firstLine="709"/>
        <w:jc w:val="both"/>
        <w:rPr>
          <w:rFonts w:cs="Times New Roman"/>
        </w:rPr>
      </w:pPr>
      <w:r w:rsidRPr="00DF4BDB">
        <w:rPr>
          <w:rFonts w:ascii="Times New Roman" w:hAnsi="Times New Roman" w:cs="Times New Roman"/>
        </w:rPr>
        <w:t>В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комплекте</w:t>
      </w:r>
      <w:r w:rsidR="00A919DA" w:rsidRPr="00DF4BDB">
        <w:rPr>
          <w:rFonts w:ascii="Felix Titling" w:hAnsi="Felix Titling" w:cs="Times New Roman"/>
        </w:rPr>
        <w:t xml:space="preserve"> </w:t>
      </w:r>
      <w:r w:rsidRPr="00DF4BDB">
        <w:rPr>
          <w:rFonts w:ascii="Felix Titling" w:hAnsi="Felix Titling" w:cs="Times New Roman"/>
        </w:rPr>
        <w:t xml:space="preserve">5 </w:t>
      </w:r>
      <w:r w:rsidRPr="00DF4BDB">
        <w:rPr>
          <w:rFonts w:ascii="Times New Roman" w:hAnsi="Times New Roman" w:cs="Times New Roman"/>
        </w:rPr>
        <w:t>подушек</w:t>
      </w:r>
      <w:r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Felix Titling" w:hAnsi="Felix Titling" w:cs="Times New Roman"/>
        </w:rPr>
        <w:t>(</w:t>
      </w:r>
      <w:r w:rsidR="00A919DA" w:rsidRPr="00DF4BDB">
        <w:rPr>
          <w:rFonts w:ascii="Times New Roman" w:hAnsi="Times New Roman" w:cs="Times New Roman"/>
        </w:rPr>
        <w:t>по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желанию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центральная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подушка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либо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дизайнерская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круглая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с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драпировкой</w:t>
      </w:r>
      <w:r w:rsidR="00A919DA" w:rsidRPr="00DF4BDB">
        <w:rPr>
          <w:rFonts w:ascii="Felix Titling" w:hAnsi="Felix Titling" w:cs="Times New Roman"/>
        </w:rPr>
        <w:t xml:space="preserve">, </w:t>
      </w:r>
      <w:r w:rsidR="00A919DA" w:rsidRPr="00DF4BDB">
        <w:rPr>
          <w:rFonts w:ascii="Times New Roman" w:hAnsi="Times New Roman" w:cs="Times New Roman"/>
        </w:rPr>
        <w:t>либо</w:t>
      </w:r>
      <w:r w:rsidR="00A919DA" w:rsidRPr="00DF4BDB">
        <w:rPr>
          <w:rFonts w:ascii="Felix Titling" w:hAnsi="Felix Titling" w:cs="Times New Roman"/>
        </w:rPr>
        <w:t xml:space="preserve"> </w:t>
      </w:r>
      <w:r w:rsidR="007F643B" w:rsidRPr="00DF4BDB">
        <w:rPr>
          <w:rFonts w:ascii="Times New Roman" w:hAnsi="Times New Roman" w:cs="Times New Roman"/>
        </w:rPr>
        <w:t>прямоугольная</w:t>
      </w:r>
      <w:r w:rsidR="00A919DA" w:rsidRPr="00DF4BDB">
        <w:rPr>
          <w:rFonts w:ascii="Felix Titling" w:hAnsi="Felix Titling" w:cs="Times New Roman"/>
        </w:rPr>
        <w:t xml:space="preserve">). </w:t>
      </w:r>
      <w:proofErr w:type="gramStart"/>
      <w:r w:rsidR="00A919DA" w:rsidRPr="00DF4BDB">
        <w:rPr>
          <w:rFonts w:ascii="Times New Roman" w:hAnsi="Times New Roman" w:cs="Times New Roman"/>
        </w:rPr>
        <w:t>По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желанию</w:t>
      </w:r>
      <w:r w:rsidR="0044485C">
        <w:rPr>
          <w:rFonts w:ascii="Times New Roman" w:hAnsi="Times New Roman" w:cs="Times New Roman"/>
        </w:rPr>
        <w:t>,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можно</w:t>
      </w:r>
      <w:r w:rsidR="00A919DA" w:rsidRPr="00DF4BDB">
        <w:rPr>
          <w:rFonts w:ascii="Felix Titling" w:hAnsi="Felix Titling" w:cs="Times New Roman"/>
        </w:rPr>
        <w:t xml:space="preserve"> </w:t>
      </w:r>
      <w:r w:rsidR="0044485C">
        <w:rPr>
          <w:rFonts w:ascii="Times New Roman" w:hAnsi="Times New Roman" w:cs="Times New Roman"/>
        </w:rPr>
        <w:t>до</w:t>
      </w:r>
      <w:r w:rsidR="0044485C" w:rsidRPr="00DF4BDB">
        <w:rPr>
          <w:rFonts w:ascii="Times New Roman" w:hAnsi="Times New Roman" w:cs="Times New Roman"/>
        </w:rPr>
        <w:t xml:space="preserve"> заказать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дополнительные</w:t>
      </w:r>
      <w:r w:rsidR="00A919DA" w:rsidRPr="00DF4BDB">
        <w:rPr>
          <w:rFonts w:ascii="Felix Titling" w:hAnsi="Felix Titling" w:cs="Times New Roman"/>
        </w:rPr>
        <w:t xml:space="preserve"> </w:t>
      </w:r>
      <w:r w:rsidR="00A919DA" w:rsidRPr="00DF4BDB">
        <w:rPr>
          <w:rFonts w:ascii="Times New Roman" w:hAnsi="Times New Roman" w:cs="Times New Roman"/>
        </w:rPr>
        <w:t>подушки</w:t>
      </w:r>
      <w:r w:rsidR="00A919DA" w:rsidRPr="00DF4BDB">
        <w:rPr>
          <w:rFonts w:ascii="Felix Titling" w:hAnsi="Felix Titling" w:cs="Times New Roman"/>
        </w:rPr>
        <w:t>.</w:t>
      </w:r>
      <w:r w:rsidR="00595B48" w:rsidRPr="00DF4BDB">
        <w:rPr>
          <w:rFonts w:cs="Times New Roman"/>
        </w:rPr>
        <w:t xml:space="preserve"> </w:t>
      </w:r>
      <w:proofErr w:type="gramEnd"/>
    </w:p>
    <w:p w:rsidR="009A55F0" w:rsidRPr="00DF4BDB" w:rsidRDefault="009A55F0" w:rsidP="00930A8C">
      <w:pPr>
        <w:spacing w:after="0" w:line="360" w:lineRule="exact"/>
        <w:ind w:firstLine="709"/>
        <w:jc w:val="both"/>
        <w:rPr>
          <w:rFonts w:ascii="Times New Roman" w:hAnsi="Times New Roman" w:cs="Times New Roman"/>
        </w:rPr>
      </w:pPr>
      <w:r w:rsidRPr="00DF4BDB">
        <w:rPr>
          <w:rFonts w:ascii="Times New Roman" w:hAnsi="Times New Roman" w:cs="Times New Roman"/>
        </w:rPr>
        <w:t>Богатая палитра обивки позволит подобрать ткань под ваш интерьер.</w:t>
      </w:r>
    </w:p>
    <w:p w:rsidR="007F643B" w:rsidRPr="00DF4BDB" w:rsidRDefault="007F643B" w:rsidP="00930A8C">
      <w:pPr>
        <w:spacing w:after="0" w:line="360" w:lineRule="exact"/>
        <w:ind w:firstLine="709"/>
        <w:jc w:val="both"/>
        <w:rPr>
          <w:rFonts w:ascii="Times New Roman" w:hAnsi="Times New Roman" w:cs="Times New Roman"/>
        </w:rPr>
      </w:pPr>
      <w:r w:rsidRPr="00DF4BDB">
        <w:rPr>
          <w:rFonts w:ascii="Times New Roman" w:hAnsi="Times New Roman" w:cs="Times New Roman"/>
        </w:rPr>
        <w:t>Общая длина дивана зависит от выбранного дизайна подлокотников и спинки модели.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7371"/>
        <w:gridCol w:w="3141"/>
      </w:tblGrid>
      <w:tr w:rsidR="009E74A1" w:rsidTr="00DF4BDB">
        <w:tc>
          <w:tcPr>
            <w:tcW w:w="73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Pr="00994204" w:rsidRDefault="00BA6C5A" w:rsidP="00DF4B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31FF632" wp14:editId="0C34BA34">
                  <wp:extent cx="1781175" cy="1662429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llSizeRender-5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15" t="20669" r="22466" b="-28986"/>
                          <a:stretch/>
                        </pic:blipFill>
                        <pic:spPr bwMode="auto">
                          <a:xfrm>
                            <a:off x="0" y="0"/>
                            <a:ext cx="1785287" cy="1666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F4BDB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DD80ECB" wp14:editId="44BC5A89">
                  <wp:extent cx="2571750" cy="1668318"/>
                  <wp:effectExtent l="0" t="0" r="0" b="825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llSizeRender-7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56" t="4863" r="16919" b="1823"/>
                          <a:stretch/>
                        </pic:blipFill>
                        <pic:spPr bwMode="auto">
                          <a:xfrm>
                            <a:off x="0" y="0"/>
                            <a:ext cx="2590462" cy="1680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D7A56" w:rsidRPr="002D7A56" w:rsidRDefault="002D7A56" w:rsidP="009942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7A56">
              <w:rPr>
                <w:rFonts w:ascii="Times New Roman" w:hAnsi="Times New Roman" w:cs="Times New Roman"/>
                <w:b/>
                <w:sz w:val="20"/>
                <w:szCs w:val="20"/>
              </w:rPr>
              <w:t>Дизайн Милтон</w:t>
            </w:r>
          </w:p>
          <w:p w:rsidR="002D7A56" w:rsidRDefault="002D7A56" w:rsidP="009942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92FE0" w:rsidRDefault="00994204" w:rsidP="009942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Расчет габарита</w:t>
            </w: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 xml:space="preserve">: Длина механизма+6 см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>мягкие и крепежные элементы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52 см (</w:t>
            </w: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>ширина подлокотника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26 см</w:t>
            </w: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 xml:space="preserve"> *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:rsidR="00BA6C5A" w:rsidRPr="00994204" w:rsidRDefault="00251050" w:rsidP="002510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Длина: </w:t>
            </w:r>
            <w:r w:rsidRPr="00251050">
              <w:rPr>
                <w:rFonts w:ascii="Times New Roman" w:hAnsi="Times New Roman" w:cs="Times New Roman"/>
                <w:sz w:val="20"/>
                <w:szCs w:val="20"/>
              </w:rPr>
              <w:t>128/158/178/198/218/238</w:t>
            </w:r>
          </w:p>
        </w:tc>
      </w:tr>
      <w:tr w:rsidR="009E74A1" w:rsidTr="00DF4BDB">
        <w:tc>
          <w:tcPr>
            <w:tcW w:w="73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Pr="00994204" w:rsidRDefault="00BA6C5A" w:rsidP="009E7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8EA1CFA" wp14:editId="1866692E">
                  <wp:extent cx="1933575" cy="1213667"/>
                  <wp:effectExtent l="0" t="0" r="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llSizeRender-20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33" t="17624" r="15386" b="18570"/>
                          <a:stretch/>
                        </pic:blipFill>
                        <pic:spPr bwMode="auto">
                          <a:xfrm>
                            <a:off x="0" y="0"/>
                            <a:ext cx="1946806" cy="122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D7A56" w:rsidRDefault="002D7A56" w:rsidP="004D7951">
            <w:pPr>
              <w:spacing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7A5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Дизайн </w:t>
            </w:r>
            <w:proofErr w:type="spellStart"/>
            <w:r w:rsidRPr="002D7A56">
              <w:rPr>
                <w:rFonts w:ascii="Times New Roman" w:hAnsi="Times New Roman" w:cs="Times New Roman"/>
                <w:b/>
                <w:sz w:val="20"/>
                <w:szCs w:val="20"/>
              </w:rPr>
              <w:t>Ливинг</w:t>
            </w:r>
            <w:proofErr w:type="spellEnd"/>
          </w:p>
          <w:p w:rsidR="009E74A1" w:rsidRDefault="00994204" w:rsidP="004D7951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 xml:space="preserve">Расчет габарита: Длина механизма+6 см (мягкие и крепежные элементы) + </w:t>
            </w:r>
            <w:r w:rsidR="004D795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 xml:space="preserve">2 см (ширина подлокотника </w:t>
            </w:r>
            <w:r w:rsidR="004D795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94204">
              <w:rPr>
                <w:rFonts w:ascii="Times New Roman" w:hAnsi="Times New Roman" w:cs="Times New Roman"/>
                <w:sz w:val="20"/>
                <w:szCs w:val="20"/>
              </w:rPr>
              <w:t>6 см * 2)</w:t>
            </w:r>
          </w:p>
          <w:p w:rsidR="00B75392" w:rsidRPr="00994204" w:rsidRDefault="00B75392" w:rsidP="00B75392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Длина:</w:t>
            </w:r>
            <w:r>
              <w:t xml:space="preserve"> </w:t>
            </w:r>
            <w:r w:rsidRPr="00B75392">
              <w:rPr>
                <w:rFonts w:ascii="Times New Roman" w:hAnsi="Times New Roman" w:cs="Times New Roman"/>
                <w:sz w:val="20"/>
                <w:szCs w:val="20"/>
              </w:rPr>
              <w:t>148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B75392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B75392">
              <w:rPr>
                <w:rFonts w:ascii="Times New Roman" w:hAnsi="Times New Roman" w:cs="Times New Roman"/>
                <w:sz w:val="20"/>
                <w:szCs w:val="20"/>
              </w:rPr>
              <w:tab/>
              <w:t>198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/218/</w:t>
            </w:r>
            <w:r w:rsidRPr="00B75392">
              <w:rPr>
                <w:rFonts w:ascii="Times New Roman" w:hAnsi="Times New Roman" w:cs="Times New Roman"/>
                <w:sz w:val="20"/>
                <w:szCs w:val="20"/>
              </w:rPr>
              <w:t>238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B75392">
              <w:rPr>
                <w:rFonts w:ascii="Times New Roman" w:hAnsi="Times New Roman" w:cs="Times New Roman"/>
                <w:sz w:val="20"/>
                <w:szCs w:val="20"/>
              </w:rPr>
              <w:t>258</w:t>
            </w:r>
          </w:p>
        </w:tc>
      </w:tr>
      <w:tr w:rsidR="009E74A1" w:rsidTr="00DF4BDB">
        <w:tc>
          <w:tcPr>
            <w:tcW w:w="73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Pr="00994204" w:rsidRDefault="00BA6C5A" w:rsidP="009E7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BDDD2B1" wp14:editId="77E8A6FD">
                  <wp:extent cx="1971675" cy="101684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ducts.p0fv0vir99.0.0 - копия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19"/>
                          <a:stretch/>
                        </pic:blipFill>
                        <pic:spPr bwMode="auto">
                          <a:xfrm>
                            <a:off x="0" y="0"/>
                            <a:ext cx="1982137" cy="1022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D7A56" w:rsidRDefault="002D7A56" w:rsidP="002D7A56">
            <w:pPr>
              <w:spacing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7A56">
              <w:rPr>
                <w:rFonts w:ascii="Times New Roman" w:hAnsi="Times New Roman" w:cs="Times New Roman"/>
                <w:b/>
                <w:sz w:val="20"/>
                <w:szCs w:val="20"/>
              </w:rPr>
              <w:t>Дизайн Гермес</w:t>
            </w:r>
          </w:p>
          <w:p w:rsidR="009E74A1" w:rsidRDefault="004D7951" w:rsidP="00DF4BDB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7951">
              <w:rPr>
                <w:rFonts w:ascii="Times New Roman" w:hAnsi="Times New Roman" w:cs="Times New Roman"/>
                <w:sz w:val="20"/>
                <w:szCs w:val="20"/>
              </w:rPr>
              <w:t xml:space="preserve">Расчет габарита: Длина механизма+6 см (мягкие и крепежные элементы) + </w:t>
            </w:r>
            <w:r w:rsidR="002D7A56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  <w:r w:rsidR="00DF4BDB">
              <w:rPr>
                <w:rFonts w:ascii="Times New Roman" w:hAnsi="Times New Roman" w:cs="Times New Roman"/>
                <w:sz w:val="20"/>
                <w:szCs w:val="20"/>
              </w:rPr>
              <w:t xml:space="preserve"> см (</w:t>
            </w:r>
            <w:proofErr w:type="spellStart"/>
            <w:r w:rsidR="00DF4BDB">
              <w:rPr>
                <w:rFonts w:ascii="Times New Roman" w:hAnsi="Times New Roman" w:cs="Times New Roman"/>
                <w:sz w:val="20"/>
                <w:szCs w:val="20"/>
              </w:rPr>
              <w:t>шир</w:t>
            </w:r>
            <w:proofErr w:type="spellEnd"/>
            <w:r w:rsidR="00DF4B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D7951">
              <w:rPr>
                <w:rFonts w:ascii="Times New Roman" w:hAnsi="Times New Roman" w:cs="Times New Roman"/>
                <w:sz w:val="20"/>
                <w:szCs w:val="20"/>
              </w:rPr>
              <w:t xml:space="preserve"> подлокотника 3</w:t>
            </w:r>
            <w:r w:rsidR="002D7A5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D7951">
              <w:rPr>
                <w:rFonts w:ascii="Times New Roman" w:hAnsi="Times New Roman" w:cs="Times New Roman"/>
                <w:sz w:val="20"/>
                <w:szCs w:val="20"/>
              </w:rPr>
              <w:t xml:space="preserve"> см * 2)</w:t>
            </w:r>
          </w:p>
          <w:p w:rsidR="00B468FD" w:rsidRPr="00994204" w:rsidRDefault="00EB4BF4" w:rsidP="00B468FD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Длина: 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136/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166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186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206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226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246</w:t>
            </w:r>
          </w:p>
        </w:tc>
      </w:tr>
      <w:tr w:rsidR="00901E21" w:rsidTr="00A341CD">
        <w:tc>
          <w:tcPr>
            <w:tcW w:w="73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01E21" w:rsidRDefault="00486357" w:rsidP="009E74A1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35B3E2F" wp14:editId="4E6D57BB">
                  <wp:extent cx="1877854" cy="1181039"/>
                  <wp:effectExtent l="0" t="0" r="8255" b="63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llSizeRender-22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72" t="6687" r="15069" b="2128"/>
                          <a:stretch/>
                        </pic:blipFill>
                        <pic:spPr bwMode="auto">
                          <a:xfrm>
                            <a:off x="0" y="0"/>
                            <a:ext cx="1878235" cy="1181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341CD" w:rsidRDefault="00A341CD" w:rsidP="009E74A1">
            <w:pPr>
              <w:jc w:val="center"/>
            </w:pP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D7A56" w:rsidRPr="002D7A56" w:rsidRDefault="002D7A56" w:rsidP="002534A9">
            <w:pPr>
              <w:spacing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7A56">
              <w:rPr>
                <w:rFonts w:ascii="Times New Roman" w:hAnsi="Times New Roman" w:cs="Times New Roman"/>
                <w:b/>
                <w:sz w:val="20"/>
                <w:szCs w:val="20"/>
              </w:rPr>
              <w:t>Дизайн Данте</w:t>
            </w:r>
          </w:p>
          <w:p w:rsidR="00235A3E" w:rsidRDefault="002534A9" w:rsidP="002534A9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7951">
              <w:rPr>
                <w:rFonts w:ascii="Times New Roman" w:hAnsi="Times New Roman" w:cs="Times New Roman"/>
                <w:sz w:val="20"/>
                <w:szCs w:val="20"/>
              </w:rPr>
              <w:t xml:space="preserve">Расчет габарита: Длина механизма+6 см (мягкие и крепежные элементы) +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4D7951">
              <w:rPr>
                <w:rFonts w:ascii="Times New Roman" w:hAnsi="Times New Roman" w:cs="Times New Roman"/>
                <w:sz w:val="20"/>
                <w:szCs w:val="20"/>
              </w:rPr>
              <w:t xml:space="preserve">2 см (ширина подлокотника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D7951">
              <w:rPr>
                <w:rFonts w:ascii="Times New Roman" w:hAnsi="Times New Roman" w:cs="Times New Roman"/>
                <w:sz w:val="20"/>
                <w:szCs w:val="20"/>
              </w:rPr>
              <w:t>6 см * 2)</w:t>
            </w:r>
          </w:p>
          <w:p w:rsidR="00B468FD" w:rsidRPr="00A94BD8" w:rsidRDefault="00EB4BF4" w:rsidP="00B468FD">
            <w:pPr>
              <w:spacing w:after="60"/>
              <w:jc w:val="center"/>
              <w:rPr>
                <w:rFonts w:ascii="Broadway" w:hAnsi="Broadway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Длина: 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128/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158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198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218</w:t>
            </w:r>
            <w:r w:rsidR="00B468F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468FD" w:rsidRPr="00B468FD">
              <w:rPr>
                <w:rFonts w:ascii="Times New Roman" w:hAnsi="Times New Roman" w:cs="Times New Roman"/>
                <w:sz w:val="20"/>
                <w:szCs w:val="20"/>
              </w:rPr>
              <w:t>238</w:t>
            </w:r>
          </w:p>
        </w:tc>
      </w:tr>
      <w:tr w:rsidR="00A341CD" w:rsidTr="00DF4BDB">
        <w:tc>
          <w:tcPr>
            <w:tcW w:w="73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341CD" w:rsidRDefault="00F97286" w:rsidP="009E74A1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3CB85C9" wp14:editId="41D85C97">
                  <wp:extent cx="1809265" cy="121920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253" cy="1223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341CD" w:rsidRDefault="00A341CD" w:rsidP="002534A9">
            <w:pPr>
              <w:spacing w:after="60"/>
              <w:jc w:val="center"/>
            </w:pPr>
            <w:r w:rsidRPr="00A341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Дизайн  </w:t>
            </w:r>
            <w:proofErr w:type="spellStart"/>
            <w:r w:rsidRPr="00A341CD">
              <w:rPr>
                <w:rFonts w:ascii="Times New Roman" w:hAnsi="Times New Roman" w:cs="Times New Roman"/>
                <w:b/>
                <w:sz w:val="20"/>
                <w:szCs w:val="20"/>
              </w:rPr>
              <w:t>Шантал</w:t>
            </w:r>
            <w:proofErr w:type="spellEnd"/>
            <w:r>
              <w:t xml:space="preserve"> </w:t>
            </w:r>
            <w:r w:rsidRPr="00A341CD">
              <w:rPr>
                <w:rFonts w:ascii="Times New Roman" w:hAnsi="Times New Roman" w:cs="Times New Roman"/>
                <w:b/>
                <w:sz w:val="20"/>
                <w:szCs w:val="20"/>
              </w:rPr>
              <w:t>– Милорд</w:t>
            </w:r>
          </w:p>
          <w:p w:rsidR="00A341CD" w:rsidRPr="00A341CD" w:rsidRDefault="00A341CD" w:rsidP="002534A9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41CD">
              <w:rPr>
                <w:rFonts w:ascii="Times New Roman" w:hAnsi="Times New Roman" w:cs="Times New Roman"/>
                <w:sz w:val="20"/>
                <w:szCs w:val="20"/>
              </w:rPr>
              <w:t>Расчет габарита: Длина механизма+6 см (мягкие и крепежные элементы)</w:t>
            </w:r>
            <w:r w:rsidR="00F97286">
              <w:rPr>
                <w:rFonts w:ascii="Times New Roman" w:hAnsi="Times New Roman" w:cs="Times New Roman"/>
                <w:sz w:val="20"/>
                <w:szCs w:val="20"/>
              </w:rPr>
              <w:t xml:space="preserve"> + 52 см (ширина подлокотника 27</w:t>
            </w:r>
            <w:r w:rsidRPr="00A341CD">
              <w:rPr>
                <w:rFonts w:ascii="Times New Roman" w:hAnsi="Times New Roman" w:cs="Times New Roman"/>
                <w:sz w:val="20"/>
                <w:szCs w:val="20"/>
              </w:rPr>
              <w:t xml:space="preserve"> см * 2) </w:t>
            </w:r>
          </w:p>
          <w:p w:rsidR="00A341CD" w:rsidRPr="00636077" w:rsidRDefault="00636077" w:rsidP="00636077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6077">
              <w:rPr>
                <w:rFonts w:ascii="Times New Roman" w:hAnsi="Times New Roman" w:cs="Times New Roman"/>
                <w:sz w:val="20"/>
                <w:szCs w:val="20"/>
              </w:rPr>
              <w:t>Длина:</w:t>
            </w:r>
            <w:r w:rsidRPr="00636077">
              <w:t xml:space="preserve"> </w:t>
            </w:r>
            <w:r w:rsidRPr="00636077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636077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636077">
              <w:rPr>
                <w:rFonts w:ascii="Times New Roman" w:hAnsi="Times New Roman" w:cs="Times New Roman"/>
                <w:sz w:val="20"/>
                <w:szCs w:val="20"/>
              </w:rPr>
              <w:tab/>
              <w:t>180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/200/</w:t>
            </w:r>
            <w:r w:rsidRPr="00636077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636077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</w:tr>
    </w:tbl>
    <w:p w:rsidR="00DE3CCE" w:rsidRPr="00DF4BDB" w:rsidRDefault="00DF4BDB" w:rsidP="007702B5">
      <w:pPr>
        <w:rPr>
          <w:rFonts w:ascii="Times New Roman" w:hAnsi="Times New Roman" w:cs="Times New Roman"/>
        </w:rPr>
      </w:pPr>
      <w:r>
        <w:t>В</w:t>
      </w:r>
      <w:r w:rsidRPr="00DF4BDB">
        <w:rPr>
          <w:rFonts w:ascii="Times New Roman" w:hAnsi="Times New Roman" w:cs="Times New Roman"/>
        </w:rPr>
        <w:t>озможно изготовление дивана в ином дизайне по индивидуальному  эскизу заказчика.</w:t>
      </w:r>
    </w:p>
    <w:sectPr w:rsidR="00DE3CCE" w:rsidRPr="00DF4BDB" w:rsidSect="00132602">
      <w:pgSz w:w="11906" w:h="16838"/>
      <w:pgMar w:top="510" w:right="680" w:bottom="51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EF6"/>
    <w:rsid w:val="000002BD"/>
    <w:rsid w:val="00003181"/>
    <w:rsid w:val="0000369D"/>
    <w:rsid w:val="000043E8"/>
    <w:rsid w:val="00006695"/>
    <w:rsid w:val="000103E4"/>
    <w:rsid w:val="0001583C"/>
    <w:rsid w:val="00027456"/>
    <w:rsid w:val="00031CFD"/>
    <w:rsid w:val="00032600"/>
    <w:rsid w:val="00041387"/>
    <w:rsid w:val="00047045"/>
    <w:rsid w:val="00047AB2"/>
    <w:rsid w:val="00052F37"/>
    <w:rsid w:val="00061ECD"/>
    <w:rsid w:val="00075F8C"/>
    <w:rsid w:val="00081F0C"/>
    <w:rsid w:val="0008335D"/>
    <w:rsid w:val="0008737A"/>
    <w:rsid w:val="000951C0"/>
    <w:rsid w:val="000A08AA"/>
    <w:rsid w:val="000A14E3"/>
    <w:rsid w:val="000A618E"/>
    <w:rsid w:val="000B30CC"/>
    <w:rsid w:val="000B47C4"/>
    <w:rsid w:val="000B6070"/>
    <w:rsid w:val="000B7E7D"/>
    <w:rsid w:val="000B7EA6"/>
    <w:rsid w:val="000C7433"/>
    <w:rsid w:val="000D1117"/>
    <w:rsid w:val="000D3026"/>
    <w:rsid w:val="000D45CC"/>
    <w:rsid w:val="000E10AE"/>
    <w:rsid w:val="000E3F27"/>
    <w:rsid w:val="000F056A"/>
    <w:rsid w:val="000F3BB4"/>
    <w:rsid w:val="00102877"/>
    <w:rsid w:val="00102D5B"/>
    <w:rsid w:val="001102D1"/>
    <w:rsid w:val="001107E7"/>
    <w:rsid w:val="00112B5D"/>
    <w:rsid w:val="00123263"/>
    <w:rsid w:val="00124AD3"/>
    <w:rsid w:val="00132602"/>
    <w:rsid w:val="00132921"/>
    <w:rsid w:val="00134233"/>
    <w:rsid w:val="00134F36"/>
    <w:rsid w:val="00137D2C"/>
    <w:rsid w:val="00146D89"/>
    <w:rsid w:val="00174829"/>
    <w:rsid w:val="0017602E"/>
    <w:rsid w:val="00181790"/>
    <w:rsid w:val="00187289"/>
    <w:rsid w:val="00190D19"/>
    <w:rsid w:val="001A0BAF"/>
    <w:rsid w:val="001A1846"/>
    <w:rsid w:val="001A299E"/>
    <w:rsid w:val="001A36A7"/>
    <w:rsid w:val="001A5CCF"/>
    <w:rsid w:val="001B7B19"/>
    <w:rsid w:val="001C227C"/>
    <w:rsid w:val="001C3FE5"/>
    <w:rsid w:val="001C4A8F"/>
    <w:rsid w:val="001C62A6"/>
    <w:rsid w:val="001D1849"/>
    <w:rsid w:val="001E10A7"/>
    <w:rsid w:val="001E182D"/>
    <w:rsid w:val="001E1D91"/>
    <w:rsid w:val="001E3A33"/>
    <w:rsid w:val="001E3E96"/>
    <w:rsid w:val="001E62F5"/>
    <w:rsid w:val="001F360C"/>
    <w:rsid w:val="00201247"/>
    <w:rsid w:val="00202663"/>
    <w:rsid w:val="0020721A"/>
    <w:rsid w:val="00210C01"/>
    <w:rsid w:val="00214ABB"/>
    <w:rsid w:val="00217796"/>
    <w:rsid w:val="002202BB"/>
    <w:rsid w:val="002245DB"/>
    <w:rsid w:val="00226159"/>
    <w:rsid w:val="00227263"/>
    <w:rsid w:val="00231AD4"/>
    <w:rsid w:val="00235A3E"/>
    <w:rsid w:val="00236FC7"/>
    <w:rsid w:val="00237163"/>
    <w:rsid w:val="002460C6"/>
    <w:rsid w:val="00251050"/>
    <w:rsid w:val="00253404"/>
    <w:rsid w:val="002534A9"/>
    <w:rsid w:val="00257459"/>
    <w:rsid w:val="00261BB9"/>
    <w:rsid w:val="002632A7"/>
    <w:rsid w:val="0027557D"/>
    <w:rsid w:val="002806DD"/>
    <w:rsid w:val="00280C30"/>
    <w:rsid w:val="00287F15"/>
    <w:rsid w:val="0029073D"/>
    <w:rsid w:val="00290970"/>
    <w:rsid w:val="00295F9A"/>
    <w:rsid w:val="002A0613"/>
    <w:rsid w:val="002A28F9"/>
    <w:rsid w:val="002A6810"/>
    <w:rsid w:val="002B74A5"/>
    <w:rsid w:val="002B7C56"/>
    <w:rsid w:val="002C08CC"/>
    <w:rsid w:val="002C125A"/>
    <w:rsid w:val="002C3B59"/>
    <w:rsid w:val="002C6AEB"/>
    <w:rsid w:val="002D1081"/>
    <w:rsid w:val="002D7A56"/>
    <w:rsid w:val="002E3811"/>
    <w:rsid w:val="002E38AB"/>
    <w:rsid w:val="002F0B8B"/>
    <w:rsid w:val="002F321C"/>
    <w:rsid w:val="002F5350"/>
    <w:rsid w:val="00307C38"/>
    <w:rsid w:val="00310F86"/>
    <w:rsid w:val="00316E7A"/>
    <w:rsid w:val="00317F96"/>
    <w:rsid w:val="00320540"/>
    <w:rsid w:val="00323172"/>
    <w:rsid w:val="00330410"/>
    <w:rsid w:val="0035103C"/>
    <w:rsid w:val="00355B31"/>
    <w:rsid w:val="00355D4B"/>
    <w:rsid w:val="00355FC3"/>
    <w:rsid w:val="0036196A"/>
    <w:rsid w:val="00366901"/>
    <w:rsid w:val="00372DF0"/>
    <w:rsid w:val="00377C8B"/>
    <w:rsid w:val="0038406C"/>
    <w:rsid w:val="00384D68"/>
    <w:rsid w:val="00385583"/>
    <w:rsid w:val="0039119C"/>
    <w:rsid w:val="00392A9A"/>
    <w:rsid w:val="00394E2E"/>
    <w:rsid w:val="003977AD"/>
    <w:rsid w:val="00397B51"/>
    <w:rsid w:val="003A1348"/>
    <w:rsid w:val="003A3444"/>
    <w:rsid w:val="003A424A"/>
    <w:rsid w:val="003A79C2"/>
    <w:rsid w:val="003B1D8B"/>
    <w:rsid w:val="003B1F54"/>
    <w:rsid w:val="003B2FAA"/>
    <w:rsid w:val="003B5B44"/>
    <w:rsid w:val="003C05DC"/>
    <w:rsid w:val="003C3A5E"/>
    <w:rsid w:val="003C6057"/>
    <w:rsid w:val="003D199D"/>
    <w:rsid w:val="003F0563"/>
    <w:rsid w:val="003F3871"/>
    <w:rsid w:val="003F41BE"/>
    <w:rsid w:val="004050DE"/>
    <w:rsid w:val="00405390"/>
    <w:rsid w:val="00407917"/>
    <w:rsid w:val="00417DD1"/>
    <w:rsid w:val="004200C4"/>
    <w:rsid w:val="004231E9"/>
    <w:rsid w:val="00434542"/>
    <w:rsid w:val="00443CA0"/>
    <w:rsid w:val="0044485C"/>
    <w:rsid w:val="00454CD4"/>
    <w:rsid w:val="004564BD"/>
    <w:rsid w:val="004679B3"/>
    <w:rsid w:val="00476141"/>
    <w:rsid w:val="00480566"/>
    <w:rsid w:val="0048133F"/>
    <w:rsid w:val="0048395F"/>
    <w:rsid w:val="00484555"/>
    <w:rsid w:val="0048500B"/>
    <w:rsid w:val="00486357"/>
    <w:rsid w:val="00490525"/>
    <w:rsid w:val="0049230D"/>
    <w:rsid w:val="004A5F12"/>
    <w:rsid w:val="004A7350"/>
    <w:rsid w:val="004B0954"/>
    <w:rsid w:val="004B12B4"/>
    <w:rsid w:val="004B3F20"/>
    <w:rsid w:val="004B5CC1"/>
    <w:rsid w:val="004B75DF"/>
    <w:rsid w:val="004C5078"/>
    <w:rsid w:val="004C5519"/>
    <w:rsid w:val="004C77D0"/>
    <w:rsid w:val="004C7AB9"/>
    <w:rsid w:val="004D2F03"/>
    <w:rsid w:val="004D6A38"/>
    <w:rsid w:val="004D71FE"/>
    <w:rsid w:val="004D7951"/>
    <w:rsid w:val="004F05DA"/>
    <w:rsid w:val="004F3728"/>
    <w:rsid w:val="004F4D39"/>
    <w:rsid w:val="00500A74"/>
    <w:rsid w:val="0050141D"/>
    <w:rsid w:val="005017A6"/>
    <w:rsid w:val="00503C4A"/>
    <w:rsid w:val="005040B4"/>
    <w:rsid w:val="0050430A"/>
    <w:rsid w:val="00517FB9"/>
    <w:rsid w:val="00520371"/>
    <w:rsid w:val="00522751"/>
    <w:rsid w:val="00535BE4"/>
    <w:rsid w:val="005366F4"/>
    <w:rsid w:val="005520DD"/>
    <w:rsid w:val="00560906"/>
    <w:rsid w:val="0056259D"/>
    <w:rsid w:val="00575CBD"/>
    <w:rsid w:val="0057675E"/>
    <w:rsid w:val="005861F1"/>
    <w:rsid w:val="00586CF6"/>
    <w:rsid w:val="00594F31"/>
    <w:rsid w:val="00595B48"/>
    <w:rsid w:val="0059771A"/>
    <w:rsid w:val="005A0627"/>
    <w:rsid w:val="005A0A97"/>
    <w:rsid w:val="005A231D"/>
    <w:rsid w:val="005A30ED"/>
    <w:rsid w:val="005A5AEE"/>
    <w:rsid w:val="005A5EF6"/>
    <w:rsid w:val="005B0B99"/>
    <w:rsid w:val="005B2303"/>
    <w:rsid w:val="005B440C"/>
    <w:rsid w:val="005C13A2"/>
    <w:rsid w:val="005C20D3"/>
    <w:rsid w:val="005D423A"/>
    <w:rsid w:val="005D7572"/>
    <w:rsid w:val="005E451F"/>
    <w:rsid w:val="005E4B78"/>
    <w:rsid w:val="005F154D"/>
    <w:rsid w:val="005F7BAD"/>
    <w:rsid w:val="0061528B"/>
    <w:rsid w:val="00616923"/>
    <w:rsid w:val="00620A41"/>
    <w:rsid w:val="00631E34"/>
    <w:rsid w:val="00631E98"/>
    <w:rsid w:val="00636077"/>
    <w:rsid w:val="006360B1"/>
    <w:rsid w:val="00641FDE"/>
    <w:rsid w:val="00643C68"/>
    <w:rsid w:val="00647A16"/>
    <w:rsid w:val="00651A40"/>
    <w:rsid w:val="006560C3"/>
    <w:rsid w:val="00657801"/>
    <w:rsid w:val="006611A4"/>
    <w:rsid w:val="00666C8A"/>
    <w:rsid w:val="00673857"/>
    <w:rsid w:val="006954B1"/>
    <w:rsid w:val="00696E5F"/>
    <w:rsid w:val="006976AB"/>
    <w:rsid w:val="006A49D1"/>
    <w:rsid w:val="006A5271"/>
    <w:rsid w:val="006A74EC"/>
    <w:rsid w:val="006C4074"/>
    <w:rsid w:val="006D167D"/>
    <w:rsid w:val="006D626D"/>
    <w:rsid w:val="006D73F5"/>
    <w:rsid w:val="006E44D5"/>
    <w:rsid w:val="006F0477"/>
    <w:rsid w:val="006F1083"/>
    <w:rsid w:val="007022C9"/>
    <w:rsid w:val="007030DC"/>
    <w:rsid w:val="007107C5"/>
    <w:rsid w:val="00711D79"/>
    <w:rsid w:val="00716E5A"/>
    <w:rsid w:val="00723D75"/>
    <w:rsid w:val="00725096"/>
    <w:rsid w:val="00727A8A"/>
    <w:rsid w:val="00730876"/>
    <w:rsid w:val="00731AB4"/>
    <w:rsid w:val="0073315F"/>
    <w:rsid w:val="00736415"/>
    <w:rsid w:val="007401BC"/>
    <w:rsid w:val="007402FF"/>
    <w:rsid w:val="00743892"/>
    <w:rsid w:val="0075142E"/>
    <w:rsid w:val="00755B38"/>
    <w:rsid w:val="007569E0"/>
    <w:rsid w:val="00757B33"/>
    <w:rsid w:val="0076049E"/>
    <w:rsid w:val="007661DE"/>
    <w:rsid w:val="0076681A"/>
    <w:rsid w:val="007700B8"/>
    <w:rsid w:val="007702B5"/>
    <w:rsid w:val="0077098F"/>
    <w:rsid w:val="007849B4"/>
    <w:rsid w:val="0079405B"/>
    <w:rsid w:val="0079621F"/>
    <w:rsid w:val="007A09AE"/>
    <w:rsid w:val="007A0F96"/>
    <w:rsid w:val="007A0FC6"/>
    <w:rsid w:val="007A5E39"/>
    <w:rsid w:val="007B67B0"/>
    <w:rsid w:val="007C31E1"/>
    <w:rsid w:val="007D0A11"/>
    <w:rsid w:val="007D4CCF"/>
    <w:rsid w:val="007D5DF1"/>
    <w:rsid w:val="007E25E9"/>
    <w:rsid w:val="007E282F"/>
    <w:rsid w:val="007E5AC7"/>
    <w:rsid w:val="007E7ADE"/>
    <w:rsid w:val="007F1706"/>
    <w:rsid w:val="007F235D"/>
    <w:rsid w:val="007F643B"/>
    <w:rsid w:val="0080652A"/>
    <w:rsid w:val="00807426"/>
    <w:rsid w:val="0081079E"/>
    <w:rsid w:val="008150E6"/>
    <w:rsid w:val="008161B8"/>
    <w:rsid w:val="00822200"/>
    <w:rsid w:val="008270FE"/>
    <w:rsid w:val="0083661B"/>
    <w:rsid w:val="00840B70"/>
    <w:rsid w:val="00844655"/>
    <w:rsid w:val="00846A94"/>
    <w:rsid w:val="00851DC0"/>
    <w:rsid w:val="00855D47"/>
    <w:rsid w:val="0086560B"/>
    <w:rsid w:val="00865C6B"/>
    <w:rsid w:val="00870256"/>
    <w:rsid w:val="00873A10"/>
    <w:rsid w:val="00875B56"/>
    <w:rsid w:val="00883362"/>
    <w:rsid w:val="0089027A"/>
    <w:rsid w:val="0089087E"/>
    <w:rsid w:val="00891736"/>
    <w:rsid w:val="008917BE"/>
    <w:rsid w:val="00894058"/>
    <w:rsid w:val="0089629B"/>
    <w:rsid w:val="008A2DB9"/>
    <w:rsid w:val="008A538A"/>
    <w:rsid w:val="008B1900"/>
    <w:rsid w:val="008B449C"/>
    <w:rsid w:val="008B6D28"/>
    <w:rsid w:val="008C5EFC"/>
    <w:rsid w:val="008D58E6"/>
    <w:rsid w:val="008D7D7D"/>
    <w:rsid w:val="008E299A"/>
    <w:rsid w:val="008E41CA"/>
    <w:rsid w:val="008E45D0"/>
    <w:rsid w:val="008E498C"/>
    <w:rsid w:val="008E6369"/>
    <w:rsid w:val="008F0E26"/>
    <w:rsid w:val="008F1F9D"/>
    <w:rsid w:val="00901E21"/>
    <w:rsid w:val="00904719"/>
    <w:rsid w:val="009048E1"/>
    <w:rsid w:val="009063A2"/>
    <w:rsid w:val="0091077D"/>
    <w:rsid w:val="009108B4"/>
    <w:rsid w:val="0091244F"/>
    <w:rsid w:val="00921BC7"/>
    <w:rsid w:val="00924629"/>
    <w:rsid w:val="00924E9D"/>
    <w:rsid w:val="00930A8C"/>
    <w:rsid w:val="00934D60"/>
    <w:rsid w:val="00937886"/>
    <w:rsid w:val="0094528D"/>
    <w:rsid w:val="00946511"/>
    <w:rsid w:val="0094751A"/>
    <w:rsid w:val="009551A9"/>
    <w:rsid w:val="00956A60"/>
    <w:rsid w:val="0095784D"/>
    <w:rsid w:val="009609AC"/>
    <w:rsid w:val="00960EFE"/>
    <w:rsid w:val="0096202C"/>
    <w:rsid w:val="00971420"/>
    <w:rsid w:val="00971E54"/>
    <w:rsid w:val="00975BD8"/>
    <w:rsid w:val="00975C63"/>
    <w:rsid w:val="00980EA0"/>
    <w:rsid w:val="00984BFB"/>
    <w:rsid w:val="009866A2"/>
    <w:rsid w:val="00994204"/>
    <w:rsid w:val="009969EE"/>
    <w:rsid w:val="009A1E99"/>
    <w:rsid w:val="009A505F"/>
    <w:rsid w:val="009A55F0"/>
    <w:rsid w:val="009A7745"/>
    <w:rsid w:val="009C51F2"/>
    <w:rsid w:val="009C7DBD"/>
    <w:rsid w:val="009D0547"/>
    <w:rsid w:val="009D22CE"/>
    <w:rsid w:val="009D32BB"/>
    <w:rsid w:val="009E16D2"/>
    <w:rsid w:val="009E4A11"/>
    <w:rsid w:val="009E74A1"/>
    <w:rsid w:val="009F3358"/>
    <w:rsid w:val="009F37CE"/>
    <w:rsid w:val="009F3FBE"/>
    <w:rsid w:val="009F4123"/>
    <w:rsid w:val="00A021A2"/>
    <w:rsid w:val="00A033AF"/>
    <w:rsid w:val="00A12A18"/>
    <w:rsid w:val="00A16301"/>
    <w:rsid w:val="00A17D36"/>
    <w:rsid w:val="00A17FA8"/>
    <w:rsid w:val="00A25856"/>
    <w:rsid w:val="00A30046"/>
    <w:rsid w:val="00A32A76"/>
    <w:rsid w:val="00A341CD"/>
    <w:rsid w:val="00A43237"/>
    <w:rsid w:val="00A435DE"/>
    <w:rsid w:val="00A52EED"/>
    <w:rsid w:val="00A54E8A"/>
    <w:rsid w:val="00A55B37"/>
    <w:rsid w:val="00A56104"/>
    <w:rsid w:val="00A56FBC"/>
    <w:rsid w:val="00A616F7"/>
    <w:rsid w:val="00A655E7"/>
    <w:rsid w:val="00A66B43"/>
    <w:rsid w:val="00A66FE6"/>
    <w:rsid w:val="00A67AE5"/>
    <w:rsid w:val="00A70FDC"/>
    <w:rsid w:val="00A734CF"/>
    <w:rsid w:val="00A7598C"/>
    <w:rsid w:val="00A816B2"/>
    <w:rsid w:val="00A8215F"/>
    <w:rsid w:val="00A8256C"/>
    <w:rsid w:val="00A8433E"/>
    <w:rsid w:val="00A919DA"/>
    <w:rsid w:val="00A94BD8"/>
    <w:rsid w:val="00AA43F5"/>
    <w:rsid w:val="00AA694B"/>
    <w:rsid w:val="00AB31CF"/>
    <w:rsid w:val="00AC1E0A"/>
    <w:rsid w:val="00AC4BE4"/>
    <w:rsid w:val="00AD2CAA"/>
    <w:rsid w:val="00AD4EB7"/>
    <w:rsid w:val="00AE18AD"/>
    <w:rsid w:val="00AF017B"/>
    <w:rsid w:val="00AF5EF5"/>
    <w:rsid w:val="00AF7E5B"/>
    <w:rsid w:val="00B01931"/>
    <w:rsid w:val="00B01DEA"/>
    <w:rsid w:val="00B027AA"/>
    <w:rsid w:val="00B0552E"/>
    <w:rsid w:val="00B0610C"/>
    <w:rsid w:val="00B06748"/>
    <w:rsid w:val="00B11E80"/>
    <w:rsid w:val="00B2378D"/>
    <w:rsid w:val="00B24090"/>
    <w:rsid w:val="00B37635"/>
    <w:rsid w:val="00B42CB6"/>
    <w:rsid w:val="00B42E63"/>
    <w:rsid w:val="00B42EE1"/>
    <w:rsid w:val="00B436C4"/>
    <w:rsid w:val="00B468FD"/>
    <w:rsid w:val="00B535E2"/>
    <w:rsid w:val="00B61362"/>
    <w:rsid w:val="00B621E8"/>
    <w:rsid w:val="00B622FC"/>
    <w:rsid w:val="00B6348C"/>
    <w:rsid w:val="00B704CD"/>
    <w:rsid w:val="00B7516E"/>
    <w:rsid w:val="00B75392"/>
    <w:rsid w:val="00B82124"/>
    <w:rsid w:val="00BA6C5A"/>
    <w:rsid w:val="00BA7C9A"/>
    <w:rsid w:val="00BB5E1F"/>
    <w:rsid w:val="00BC01C2"/>
    <w:rsid w:val="00BD4D2E"/>
    <w:rsid w:val="00BD52F0"/>
    <w:rsid w:val="00BD600C"/>
    <w:rsid w:val="00BD678B"/>
    <w:rsid w:val="00BD78B3"/>
    <w:rsid w:val="00BE2DDE"/>
    <w:rsid w:val="00BF1AB9"/>
    <w:rsid w:val="00BF2424"/>
    <w:rsid w:val="00BF7063"/>
    <w:rsid w:val="00C0386C"/>
    <w:rsid w:val="00C17C55"/>
    <w:rsid w:val="00C326ED"/>
    <w:rsid w:val="00C35FE4"/>
    <w:rsid w:val="00C35FFC"/>
    <w:rsid w:val="00C40D90"/>
    <w:rsid w:val="00C50715"/>
    <w:rsid w:val="00C54193"/>
    <w:rsid w:val="00C55682"/>
    <w:rsid w:val="00C55B7A"/>
    <w:rsid w:val="00C657DA"/>
    <w:rsid w:val="00C92D5B"/>
    <w:rsid w:val="00CA3180"/>
    <w:rsid w:val="00CA40ED"/>
    <w:rsid w:val="00CB09F0"/>
    <w:rsid w:val="00CB2018"/>
    <w:rsid w:val="00CB241F"/>
    <w:rsid w:val="00CB3D0C"/>
    <w:rsid w:val="00CB6270"/>
    <w:rsid w:val="00CC074A"/>
    <w:rsid w:val="00CC3309"/>
    <w:rsid w:val="00CC4E2D"/>
    <w:rsid w:val="00CC5374"/>
    <w:rsid w:val="00CC6590"/>
    <w:rsid w:val="00CD0121"/>
    <w:rsid w:val="00CF1E29"/>
    <w:rsid w:val="00CF3AC0"/>
    <w:rsid w:val="00CF5B79"/>
    <w:rsid w:val="00D0242F"/>
    <w:rsid w:val="00D02A85"/>
    <w:rsid w:val="00D1527D"/>
    <w:rsid w:val="00D46089"/>
    <w:rsid w:val="00D5342F"/>
    <w:rsid w:val="00D64DAB"/>
    <w:rsid w:val="00D65462"/>
    <w:rsid w:val="00D71251"/>
    <w:rsid w:val="00D72015"/>
    <w:rsid w:val="00D747DF"/>
    <w:rsid w:val="00D76A6A"/>
    <w:rsid w:val="00D90772"/>
    <w:rsid w:val="00D93B77"/>
    <w:rsid w:val="00DA6C23"/>
    <w:rsid w:val="00DB1D24"/>
    <w:rsid w:val="00DC39BE"/>
    <w:rsid w:val="00DD213A"/>
    <w:rsid w:val="00DD4AA3"/>
    <w:rsid w:val="00DE3CCE"/>
    <w:rsid w:val="00DE3DCE"/>
    <w:rsid w:val="00DE4303"/>
    <w:rsid w:val="00DE59AA"/>
    <w:rsid w:val="00DE641C"/>
    <w:rsid w:val="00DE6AFD"/>
    <w:rsid w:val="00DF0C4B"/>
    <w:rsid w:val="00DF1829"/>
    <w:rsid w:val="00DF2364"/>
    <w:rsid w:val="00DF4BDB"/>
    <w:rsid w:val="00E013BA"/>
    <w:rsid w:val="00E025E3"/>
    <w:rsid w:val="00E03BAF"/>
    <w:rsid w:val="00E04C03"/>
    <w:rsid w:val="00E07977"/>
    <w:rsid w:val="00E12E63"/>
    <w:rsid w:val="00E12F62"/>
    <w:rsid w:val="00E20038"/>
    <w:rsid w:val="00E220DF"/>
    <w:rsid w:val="00E22D40"/>
    <w:rsid w:val="00E31117"/>
    <w:rsid w:val="00E40428"/>
    <w:rsid w:val="00E418BF"/>
    <w:rsid w:val="00E4340B"/>
    <w:rsid w:val="00E45C0E"/>
    <w:rsid w:val="00E50C24"/>
    <w:rsid w:val="00E56A4F"/>
    <w:rsid w:val="00E602CF"/>
    <w:rsid w:val="00E618AE"/>
    <w:rsid w:val="00E61FC6"/>
    <w:rsid w:val="00E80B5E"/>
    <w:rsid w:val="00E83900"/>
    <w:rsid w:val="00E925EA"/>
    <w:rsid w:val="00EA0197"/>
    <w:rsid w:val="00EA575C"/>
    <w:rsid w:val="00EB288B"/>
    <w:rsid w:val="00EB4BF4"/>
    <w:rsid w:val="00EB7D19"/>
    <w:rsid w:val="00EC1C05"/>
    <w:rsid w:val="00EC27C4"/>
    <w:rsid w:val="00EC2A66"/>
    <w:rsid w:val="00EC5CB7"/>
    <w:rsid w:val="00ED1543"/>
    <w:rsid w:val="00ED3B64"/>
    <w:rsid w:val="00EF3B5F"/>
    <w:rsid w:val="00EF50B6"/>
    <w:rsid w:val="00F00357"/>
    <w:rsid w:val="00F02E87"/>
    <w:rsid w:val="00F03745"/>
    <w:rsid w:val="00F1400F"/>
    <w:rsid w:val="00F15150"/>
    <w:rsid w:val="00F152E4"/>
    <w:rsid w:val="00F20354"/>
    <w:rsid w:val="00F2268A"/>
    <w:rsid w:val="00F230D4"/>
    <w:rsid w:val="00F2556B"/>
    <w:rsid w:val="00F27DFE"/>
    <w:rsid w:val="00F31331"/>
    <w:rsid w:val="00F35265"/>
    <w:rsid w:val="00F362A2"/>
    <w:rsid w:val="00F37BB4"/>
    <w:rsid w:val="00F37C38"/>
    <w:rsid w:val="00F422B2"/>
    <w:rsid w:val="00F52F56"/>
    <w:rsid w:val="00F57E0C"/>
    <w:rsid w:val="00F6111F"/>
    <w:rsid w:val="00F6481E"/>
    <w:rsid w:val="00F73106"/>
    <w:rsid w:val="00F7522F"/>
    <w:rsid w:val="00F772CC"/>
    <w:rsid w:val="00F803C3"/>
    <w:rsid w:val="00F8154B"/>
    <w:rsid w:val="00F922B4"/>
    <w:rsid w:val="00F92B62"/>
    <w:rsid w:val="00F92FE0"/>
    <w:rsid w:val="00F97286"/>
    <w:rsid w:val="00FA3869"/>
    <w:rsid w:val="00FA66C1"/>
    <w:rsid w:val="00FA6929"/>
    <w:rsid w:val="00FA78A0"/>
    <w:rsid w:val="00FB7C70"/>
    <w:rsid w:val="00FC1604"/>
    <w:rsid w:val="00FC2F28"/>
    <w:rsid w:val="00FC4394"/>
    <w:rsid w:val="00FD3B11"/>
    <w:rsid w:val="00FD58AC"/>
    <w:rsid w:val="00FE60F1"/>
    <w:rsid w:val="00FE671C"/>
    <w:rsid w:val="00FF016F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53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5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53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5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9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12</cp:revision>
  <dcterms:created xsi:type="dcterms:W3CDTF">2026-05-25T10:18:00Z</dcterms:created>
  <dcterms:modified xsi:type="dcterms:W3CDTF">2026-05-25T10:34:00Z</dcterms:modified>
</cp:coreProperties>
</file>