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51" w:rsidRPr="00F66773" w:rsidRDefault="00EB0F51" w:rsidP="00EB0F51">
      <w:pPr>
        <w:pStyle w:val="Title"/>
        <w:spacing w:before="0" w:line="360" w:lineRule="auto"/>
        <w:ind w:left="0"/>
        <w:rPr>
          <w:sz w:val="27"/>
          <w:szCs w:val="27"/>
        </w:rPr>
      </w:pPr>
      <w:r w:rsidRPr="00F66773">
        <w:rPr>
          <w:sz w:val="27"/>
          <w:szCs w:val="27"/>
        </w:rPr>
        <w:t>ФЕДЕРАЛЬНОЕ АГЕНТСТВО ЖЕЛЕЗНОДОРОЖНОГО ТРАНСПОРТА</w:t>
      </w:r>
    </w:p>
    <w:p w:rsidR="00BC0E1A" w:rsidRPr="00F66773" w:rsidRDefault="00BC0E1A" w:rsidP="00BC0E1A">
      <w:pPr>
        <w:pStyle w:val="Title"/>
        <w:spacing w:before="0" w:line="360" w:lineRule="auto"/>
        <w:ind w:left="0"/>
      </w:pPr>
      <w:r w:rsidRPr="00F66773">
        <w:rPr>
          <w:sz w:val="27"/>
          <w:szCs w:val="27"/>
        </w:rPr>
        <w:t xml:space="preserve">Федеральное </w:t>
      </w:r>
      <w:r w:rsidRPr="00F66773">
        <w:t>государственное бюджетное образовательное учреждение высшего профессионального образования</w:t>
      </w:r>
    </w:p>
    <w:p w:rsidR="00BC0E1A" w:rsidRPr="00F66773" w:rsidRDefault="00BC0E1A" w:rsidP="00821D57">
      <w:pPr>
        <w:shd w:val="clear" w:color="auto" w:fill="FFFFFF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821D57" w:rsidRPr="00F66773" w:rsidRDefault="00821D57" w:rsidP="00821D57">
      <w:pPr>
        <w:shd w:val="clear" w:color="auto" w:fill="FFFFFF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F66773">
        <w:rPr>
          <w:b/>
          <w:bCs/>
          <w:color w:val="000000"/>
          <w:sz w:val="28"/>
          <w:szCs w:val="28"/>
        </w:rPr>
        <w:t>"МОСКОВСКИЙ ГОСУДАРСТВЕННЫЙ УНИВЕРСИТЕТ</w:t>
      </w:r>
    </w:p>
    <w:p w:rsidR="00821D57" w:rsidRPr="00F66773" w:rsidRDefault="00821D57" w:rsidP="00821D57">
      <w:pPr>
        <w:shd w:val="clear" w:color="auto" w:fill="FFFFFF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F66773">
        <w:rPr>
          <w:b/>
          <w:bCs/>
          <w:color w:val="000000"/>
          <w:sz w:val="28"/>
          <w:szCs w:val="28"/>
        </w:rPr>
        <w:t xml:space="preserve">ПУТЕЙ СООБЩЕНИЯ» </w:t>
      </w:r>
    </w:p>
    <w:p w:rsidR="00821D57" w:rsidRPr="00F66773" w:rsidRDefault="00821D57" w:rsidP="00821D57">
      <w:pPr>
        <w:shd w:val="clear" w:color="auto" w:fill="FFFFFF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F66773">
        <w:rPr>
          <w:b/>
          <w:bCs/>
          <w:color w:val="000000"/>
          <w:sz w:val="28"/>
          <w:szCs w:val="28"/>
        </w:rPr>
        <w:t>(МИИТ)</w:t>
      </w:r>
    </w:p>
    <w:p w:rsidR="00821D57" w:rsidRPr="00F66773" w:rsidRDefault="00821D57" w:rsidP="00821D57">
      <w:pPr>
        <w:shd w:val="clear" w:color="auto" w:fill="FFFFFF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9823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20"/>
        <w:gridCol w:w="4603"/>
      </w:tblGrid>
      <w:tr w:rsidR="00821D57" w:rsidRPr="00F66773" w:rsidTr="001740C4">
        <w:tc>
          <w:tcPr>
            <w:tcW w:w="5220" w:type="dxa"/>
          </w:tcPr>
          <w:p w:rsidR="00821D57" w:rsidRPr="00F66773" w:rsidRDefault="00821D57" w:rsidP="001740C4">
            <w:pPr>
              <w:jc w:val="center"/>
              <w:rPr>
                <w:sz w:val="28"/>
                <w:szCs w:val="28"/>
              </w:rPr>
            </w:pPr>
            <w:r w:rsidRPr="00F66773">
              <w:rPr>
                <w:sz w:val="28"/>
                <w:szCs w:val="28"/>
              </w:rPr>
              <w:t>СОГЛАСОВАНО:</w:t>
            </w:r>
          </w:p>
        </w:tc>
        <w:tc>
          <w:tcPr>
            <w:tcW w:w="4603" w:type="dxa"/>
          </w:tcPr>
          <w:p w:rsidR="00821D57" w:rsidRPr="00F66773" w:rsidRDefault="00821D57" w:rsidP="001740C4">
            <w:pPr>
              <w:jc w:val="center"/>
              <w:rPr>
                <w:sz w:val="28"/>
                <w:szCs w:val="28"/>
              </w:rPr>
            </w:pPr>
            <w:r w:rsidRPr="00F66773">
              <w:rPr>
                <w:sz w:val="28"/>
                <w:szCs w:val="28"/>
              </w:rPr>
              <w:t>УТВЕРЖДАЮ:</w:t>
            </w:r>
          </w:p>
        </w:tc>
      </w:tr>
      <w:tr w:rsidR="00821D57" w:rsidRPr="00F66773" w:rsidTr="001740C4">
        <w:tc>
          <w:tcPr>
            <w:tcW w:w="5220" w:type="dxa"/>
          </w:tcPr>
          <w:p w:rsidR="00821D57" w:rsidRPr="00F66773" w:rsidRDefault="00821D57" w:rsidP="001740C4">
            <w:pPr>
              <w:rPr>
                <w:sz w:val="28"/>
                <w:szCs w:val="28"/>
              </w:rPr>
            </w:pPr>
            <w:r w:rsidRPr="00F66773">
              <w:rPr>
                <w:sz w:val="28"/>
                <w:szCs w:val="28"/>
              </w:rPr>
              <w:t>Выпускающая кафедра ___________</w:t>
            </w:r>
          </w:p>
        </w:tc>
        <w:tc>
          <w:tcPr>
            <w:tcW w:w="4603" w:type="dxa"/>
          </w:tcPr>
          <w:p w:rsidR="00821D57" w:rsidRPr="00F66773" w:rsidRDefault="00821D57" w:rsidP="00EB0F51">
            <w:pPr>
              <w:jc w:val="center"/>
              <w:rPr>
                <w:sz w:val="28"/>
                <w:szCs w:val="28"/>
              </w:rPr>
            </w:pPr>
            <w:r w:rsidRPr="00F66773">
              <w:rPr>
                <w:sz w:val="28"/>
                <w:szCs w:val="28"/>
              </w:rPr>
              <w:t>Директор института</w:t>
            </w:r>
            <w:r w:rsidR="006628E8" w:rsidRPr="00F66773">
              <w:rPr>
                <w:sz w:val="28"/>
                <w:szCs w:val="28"/>
              </w:rPr>
              <w:t xml:space="preserve"> И</w:t>
            </w:r>
            <w:r w:rsidR="00EB0F51" w:rsidRPr="00F66773">
              <w:rPr>
                <w:sz w:val="28"/>
                <w:szCs w:val="28"/>
              </w:rPr>
              <w:t>ТТСУ</w:t>
            </w:r>
          </w:p>
        </w:tc>
      </w:tr>
      <w:tr w:rsidR="00821D57" w:rsidRPr="00F66773" w:rsidTr="001740C4">
        <w:tc>
          <w:tcPr>
            <w:tcW w:w="5220" w:type="dxa"/>
          </w:tcPr>
          <w:p w:rsidR="00821D57" w:rsidRPr="00F66773" w:rsidRDefault="00821D57" w:rsidP="001740C4">
            <w:pPr>
              <w:rPr>
                <w:sz w:val="28"/>
              </w:rPr>
            </w:pPr>
            <w:r w:rsidRPr="00F66773">
              <w:rPr>
                <w:sz w:val="28"/>
              </w:rPr>
              <w:t>Зав. кафедрой ___________________</w:t>
            </w:r>
          </w:p>
          <w:p w:rsidR="00821D57" w:rsidRPr="00F66773" w:rsidRDefault="00821D57" w:rsidP="001740C4">
            <w:pPr>
              <w:jc w:val="center"/>
              <w:rPr>
                <w:sz w:val="28"/>
                <w:szCs w:val="28"/>
              </w:rPr>
            </w:pPr>
            <w:r w:rsidRPr="00F66773">
              <w:rPr>
                <w:sz w:val="20"/>
                <w:szCs w:val="20"/>
              </w:rPr>
              <w:t>(подпись, Ф.И.О.)</w:t>
            </w:r>
          </w:p>
        </w:tc>
        <w:tc>
          <w:tcPr>
            <w:tcW w:w="4603" w:type="dxa"/>
          </w:tcPr>
          <w:p w:rsidR="00821D57" w:rsidRPr="00F66773" w:rsidRDefault="00821D57" w:rsidP="001740C4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66773">
              <w:rPr>
                <w:sz w:val="28"/>
                <w:szCs w:val="28"/>
              </w:rPr>
              <w:t>____________</w:t>
            </w:r>
            <w:r w:rsidR="00EB0F51" w:rsidRPr="00F66773">
              <w:rPr>
                <w:sz w:val="28"/>
                <w:szCs w:val="28"/>
              </w:rPr>
              <w:t xml:space="preserve"> Бестемьянов П.Ф.</w:t>
            </w:r>
          </w:p>
          <w:p w:rsidR="00821D57" w:rsidRPr="00F66773" w:rsidRDefault="00821D57" w:rsidP="001740C4">
            <w:pPr>
              <w:jc w:val="center"/>
              <w:rPr>
                <w:sz w:val="28"/>
                <w:szCs w:val="28"/>
              </w:rPr>
            </w:pPr>
            <w:r w:rsidRPr="00F66773">
              <w:rPr>
                <w:sz w:val="20"/>
                <w:szCs w:val="20"/>
              </w:rPr>
              <w:t>(название института, подпись, Ф.И.О.)</w:t>
            </w:r>
          </w:p>
        </w:tc>
      </w:tr>
      <w:tr w:rsidR="00821D57" w:rsidRPr="00F66773" w:rsidTr="001740C4">
        <w:tc>
          <w:tcPr>
            <w:tcW w:w="5220" w:type="dxa"/>
          </w:tcPr>
          <w:p w:rsidR="00821D57" w:rsidRPr="00F66773" w:rsidRDefault="00821D57" w:rsidP="00AF7B4C">
            <w:pPr>
              <w:jc w:val="center"/>
              <w:rPr>
                <w:sz w:val="28"/>
                <w:szCs w:val="28"/>
              </w:rPr>
            </w:pPr>
            <w:r w:rsidRPr="00F66773">
              <w:rPr>
                <w:sz w:val="28"/>
                <w:szCs w:val="28"/>
              </w:rPr>
              <w:t>«_____»______________ 20</w:t>
            </w:r>
            <w:r w:rsidR="00BC0E1A" w:rsidRPr="00F66773">
              <w:rPr>
                <w:sz w:val="28"/>
                <w:szCs w:val="28"/>
              </w:rPr>
              <w:t>1</w:t>
            </w:r>
            <w:r w:rsidR="00AF7B4C">
              <w:rPr>
                <w:sz w:val="28"/>
                <w:szCs w:val="28"/>
                <w:lang w:val="en-US"/>
              </w:rPr>
              <w:t>4</w:t>
            </w:r>
            <w:r w:rsidRPr="00F66773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603" w:type="dxa"/>
          </w:tcPr>
          <w:p w:rsidR="00821D57" w:rsidRPr="00F66773" w:rsidRDefault="00821D57" w:rsidP="00AF7B4C">
            <w:pPr>
              <w:jc w:val="center"/>
              <w:rPr>
                <w:sz w:val="28"/>
                <w:szCs w:val="28"/>
              </w:rPr>
            </w:pPr>
            <w:r w:rsidRPr="00F66773">
              <w:rPr>
                <w:sz w:val="28"/>
                <w:szCs w:val="28"/>
              </w:rPr>
              <w:t>«_____»______________ 20</w:t>
            </w:r>
            <w:r w:rsidR="00BC0E1A" w:rsidRPr="00F66773">
              <w:rPr>
                <w:sz w:val="28"/>
                <w:szCs w:val="28"/>
              </w:rPr>
              <w:t>1</w:t>
            </w:r>
            <w:r w:rsidR="00AF7B4C">
              <w:rPr>
                <w:sz w:val="28"/>
                <w:szCs w:val="28"/>
                <w:lang w:val="en-US"/>
              </w:rPr>
              <w:t>4</w:t>
            </w:r>
            <w:r w:rsidRPr="00F66773">
              <w:rPr>
                <w:sz w:val="28"/>
                <w:szCs w:val="28"/>
              </w:rPr>
              <w:t xml:space="preserve"> г.</w:t>
            </w:r>
          </w:p>
        </w:tc>
      </w:tr>
    </w:tbl>
    <w:p w:rsidR="00821D57" w:rsidRPr="00F66773" w:rsidRDefault="00821D57" w:rsidP="00821D57">
      <w:pPr>
        <w:shd w:val="clear" w:color="auto" w:fill="FFFFFF"/>
        <w:ind w:left="5580"/>
        <w:jc w:val="center"/>
        <w:rPr>
          <w:sz w:val="28"/>
          <w:szCs w:val="28"/>
        </w:rPr>
      </w:pPr>
    </w:p>
    <w:p w:rsidR="00821D57" w:rsidRPr="00F66773" w:rsidRDefault="00821D57" w:rsidP="00821D57">
      <w:pPr>
        <w:shd w:val="clear" w:color="auto" w:fill="FFFFFF"/>
        <w:ind w:left="5580"/>
        <w:jc w:val="center"/>
        <w:rPr>
          <w:sz w:val="28"/>
          <w:szCs w:val="28"/>
        </w:rPr>
      </w:pPr>
    </w:p>
    <w:p w:rsidR="00821D57" w:rsidRPr="00F66773" w:rsidRDefault="000E3E48" w:rsidP="00821D57">
      <w:pPr>
        <w:shd w:val="clear" w:color="auto" w:fill="FFFFFF"/>
        <w:spacing w:before="185"/>
      </w:pPr>
      <w:r>
        <w:rPr>
          <w:noProof/>
          <w:color w:val="000000"/>
          <w:spacing w:val="-1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8.2pt;margin-top:.7pt;width:347.25pt;height:28.5pt;z-index:251653632" filled="f" stroked="f">
            <v:textbox>
              <w:txbxContent>
                <w:p w:rsidR="00FD52EF" w:rsidRPr="00066778" w:rsidRDefault="00FD52EF" w:rsidP="00821D57">
                  <w:r>
                    <w:rPr>
                      <w:color w:val="000000"/>
                      <w:spacing w:val="-1"/>
                      <w:sz w:val="28"/>
                      <w:szCs w:val="28"/>
                    </w:rPr>
                    <w:t>Управление и информатика в технических системах</w:t>
                  </w:r>
                </w:p>
              </w:txbxContent>
            </v:textbox>
          </v:shape>
        </w:pict>
      </w:r>
      <w:r w:rsidR="00821D57" w:rsidRPr="00F66773">
        <w:rPr>
          <w:color w:val="000000"/>
          <w:spacing w:val="-1"/>
          <w:sz w:val="28"/>
          <w:szCs w:val="28"/>
        </w:rPr>
        <w:t>Кафедра___________________________________________________________</w:t>
      </w:r>
    </w:p>
    <w:p w:rsidR="00821D57" w:rsidRPr="00F66773" w:rsidRDefault="000E3E48" w:rsidP="00821D57">
      <w:pPr>
        <w:shd w:val="clear" w:color="auto" w:fill="FFFFFF"/>
        <w:rPr>
          <w:sz w:val="20"/>
          <w:szCs w:val="20"/>
        </w:rPr>
      </w:pPr>
      <w:r>
        <w:rPr>
          <w:noProof/>
          <w:color w:val="000000"/>
          <w:spacing w:val="-1"/>
          <w:sz w:val="28"/>
          <w:szCs w:val="28"/>
        </w:rPr>
        <w:pict>
          <v:shape id="_x0000_s1031" type="#_x0000_t202" style="position:absolute;margin-left:58.95pt;margin-top:3.85pt;width:422.25pt;height:61.3pt;z-index:251654656" filled="f" stroked="f">
            <v:textbox>
              <w:txbxContent>
                <w:p w:rsidR="00FD52EF" w:rsidRPr="00BC0E1A" w:rsidRDefault="00FD52EF" w:rsidP="00821D57">
                  <w:pPr>
                    <w:rPr>
                      <w:color w:val="000000"/>
                      <w:spacing w:val="-1"/>
                      <w:sz w:val="28"/>
                      <w:szCs w:val="28"/>
                    </w:rPr>
                  </w:pPr>
                  <w:r>
                    <w:rPr>
                      <w:color w:val="000000"/>
                      <w:spacing w:val="-1"/>
                      <w:sz w:val="28"/>
                      <w:szCs w:val="28"/>
                    </w:rPr>
                    <w:t>Васильева Марина Алексеевна, к.т.н.,  доцент,  доцент</w:t>
                  </w:r>
                </w:p>
                <w:p w:rsidR="002A1C1D" w:rsidRPr="00BC0E1A" w:rsidRDefault="002A1C1D" w:rsidP="00821D57">
                  <w:pPr>
                    <w:rPr>
                      <w:color w:val="000000"/>
                      <w:spacing w:val="-1"/>
                      <w:sz w:val="28"/>
                      <w:szCs w:val="28"/>
                    </w:rPr>
                  </w:pPr>
                </w:p>
                <w:p w:rsidR="002A1C1D" w:rsidRPr="002A1C1D" w:rsidRDefault="002A1C1D" w:rsidP="00821D57">
                  <w:r>
                    <w:rPr>
                      <w:color w:val="000000"/>
                      <w:spacing w:val="-1"/>
                      <w:sz w:val="28"/>
                      <w:szCs w:val="28"/>
                    </w:rPr>
                    <w:t>Логинова Людмила Николаевна, к.т.н.,  доцент</w:t>
                  </w:r>
                </w:p>
              </w:txbxContent>
            </v:textbox>
          </v:shape>
        </w:pict>
      </w:r>
      <w:r w:rsidR="00821D57" w:rsidRPr="00F66773">
        <w:t xml:space="preserve">                                                              </w:t>
      </w:r>
      <w:r w:rsidR="00821D57" w:rsidRPr="00F66773">
        <w:rPr>
          <w:sz w:val="20"/>
          <w:szCs w:val="20"/>
        </w:rPr>
        <w:t>(название кафедры)</w:t>
      </w:r>
    </w:p>
    <w:p w:rsidR="00821D57" w:rsidRPr="00F66773" w:rsidRDefault="00821D57" w:rsidP="00821D57">
      <w:pPr>
        <w:rPr>
          <w:color w:val="000000"/>
          <w:spacing w:val="-1"/>
          <w:sz w:val="28"/>
          <w:szCs w:val="28"/>
        </w:rPr>
      </w:pPr>
      <w:r w:rsidRPr="00F66773">
        <w:rPr>
          <w:color w:val="000000"/>
          <w:spacing w:val="-1"/>
          <w:sz w:val="28"/>
          <w:szCs w:val="28"/>
        </w:rPr>
        <w:t>Автор _____________________________________________________________</w:t>
      </w:r>
    </w:p>
    <w:p w:rsidR="00821D57" w:rsidRPr="00F66773" w:rsidRDefault="00821D57" w:rsidP="00821D57">
      <w:pPr>
        <w:rPr>
          <w:color w:val="000000"/>
          <w:spacing w:val="-1"/>
          <w:sz w:val="20"/>
          <w:szCs w:val="20"/>
        </w:rPr>
      </w:pPr>
      <w:r w:rsidRPr="00F66773">
        <w:rPr>
          <w:color w:val="000000"/>
          <w:spacing w:val="-1"/>
          <w:sz w:val="28"/>
          <w:szCs w:val="28"/>
        </w:rPr>
        <w:tab/>
      </w:r>
      <w:r w:rsidRPr="00F66773">
        <w:rPr>
          <w:color w:val="000000"/>
          <w:spacing w:val="-1"/>
          <w:sz w:val="28"/>
          <w:szCs w:val="28"/>
        </w:rPr>
        <w:tab/>
      </w:r>
      <w:r w:rsidRPr="00F66773">
        <w:rPr>
          <w:color w:val="000000"/>
          <w:spacing w:val="-1"/>
          <w:sz w:val="28"/>
          <w:szCs w:val="28"/>
        </w:rPr>
        <w:tab/>
      </w:r>
      <w:r w:rsidRPr="00F66773">
        <w:rPr>
          <w:color w:val="000000"/>
          <w:spacing w:val="-1"/>
          <w:sz w:val="28"/>
          <w:szCs w:val="28"/>
        </w:rPr>
        <w:tab/>
      </w:r>
      <w:r w:rsidRPr="00F66773">
        <w:rPr>
          <w:color w:val="000000"/>
          <w:spacing w:val="-1"/>
          <w:sz w:val="28"/>
          <w:szCs w:val="28"/>
        </w:rPr>
        <w:tab/>
      </w:r>
      <w:r w:rsidRPr="00F66773">
        <w:rPr>
          <w:color w:val="000000"/>
          <w:spacing w:val="-1"/>
          <w:sz w:val="20"/>
          <w:szCs w:val="20"/>
        </w:rPr>
        <w:t>(ф.и.о.,</w:t>
      </w:r>
      <w:r w:rsidRPr="00F66773">
        <w:rPr>
          <w:sz w:val="20"/>
          <w:szCs w:val="20"/>
        </w:rPr>
        <w:t xml:space="preserve"> ученая степень, ученое звание</w:t>
      </w:r>
      <w:r w:rsidRPr="00F66773">
        <w:rPr>
          <w:color w:val="000000"/>
          <w:spacing w:val="-1"/>
          <w:sz w:val="20"/>
          <w:szCs w:val="20"/>
        </w:rPr>
        <w:t>)</w:t>
      </w:r>
    </w:p>
    <w:p w:rsidR="00821D57" w:rsidRPr="00F66773" w:rsidRDefault="00821D57" w:rsidP="00821D57">
      <w:pPr>
        <w:jc w:val="center"/>
      </w:pPr>
    </w:p>
    <w:p w:rsidR="00821D57" w:rsidRPr="00F66773" w:rsidRDefault="00821D57" w:rsidP="00821D57">
      <w:pPr>
        <w:jc w:val="center"/>
      </w:pPr>
    </w:p>
    <w:p w:rsidR="00821D57" w:rsidRPr="00F66773" w:rsidRDefault="00821D57" w:rsidP="00821D57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F66773">
        <w:rPr>
          <w:rFonts w:ascii="Times New Roman" w:hAnsi="Times New Roman" w:cs="Times New Roman"/>
          <w:sz w:val="28"/>
          <w:szCs w:val="28"/>
        </w:rPr>
        <w:t>РАБОЧАЯ УЧЕБНАЯ ПРОГРАММА ПО ДИСЦИПЛИНЕ</w:t>
      </w:r>
    </w:p>
    <w:p w:rsidR="00821D57" w:rsidRPr="00F66773" w:rsidRDefault="000E3E48" w:rsidP="00821D57">
      <w:pPr>
        <w:pBdr>
          <w:bottom w:val="single" w:sz="12" w:space="1" w:color="auto"/>
        </w:pBdr>
        <w:rPr>
          <w:color w:val="000000"/>
          <w:spacing w:val="-1"/>
          <w:sz w:val="28"/>
          <w:szCs w:val="28"/>
        </w:rPr>
      </w:pPr>
      <w:r>
        <w:rPr>
          <w:noProof/>
          <w:color w:val="000000"/>
          <w:spacing w:val="-1"/>
          <w:sz w:val="28"/>
          <w:szCs w:val="28"/>
        </w:rPr>
        <w:pict>
          <v:shape id="_x0000_s1032" type="#_x0000_t202" style="position:absolute;margin-left:34.65pt;margin-top:-.2pt;width:357.5pt;height:19.9pt;z-index:251655680" filled="f" stroked="f">
            <v:textbox>
              <w:txbxContent>
                <w:p w:rsidR="00FD52EF" w:rsidRDefault="00FD52EF" w:rsidP="00821D57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«Информационное обеспечение систем управления»</w:t>
                  </w:r>
                </w:p>
                <w:p w:rsidR="00FD52EF" w:rsidRPr="00066778" w:rsidRDefault="00FD52EF" w:rsidP="00821D57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821D57" w:rsidRPr="00F66773" w:rsidRDefault="00821D57" w:rsidP="00821D57">
      <w:pPr>
        <w:jc w:val="center"/>
      </w:pPr>
      <w:r w:rsidRPr="00F66773">
        <w:t>(название)</w:t>
      </w:r>
    </w:p>
    <w:p w:rsidR="00821D57" w:rsidRPr="00F66773" w:rsidRDefault="00821D57" w:rsidP="00821D57">
      <w:r w:rsidRPr="00F66773">
        <w:t>_____________________________________________________________________________</w:t>
      </w:r>
    </w:p>
    <w:p w:rsidR="00821D57" w:rsidRPr="00F66773" w:rsidRDefault="00821D57" w:rsidP="00821D57"/>
    <w:p w:rsidR="00821D57" w:rsidRPr="00F66773" w:rsidRDefault="000E3E48" w:rsidP="00821D57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noProof/>
        </w:rPr>
        <w:pict>
          <v:shape id="_x0000_s1034" type="#_x0000_t202" style="position:absolute;margin-left:311.7pt;margin-top:-2.75pt;width:59.25pt;height:28.5pt;z-index:251657728" filled="f" stroked="f">
            <v:textbox>
              <w:txbxContent>
                <w:p w:rsidR="00FD52EF" w:rsidRPr="003C44A1" w:rsidRDefault="00FD52EF" w:rsidP="003C44A1">
                  <w:r>
                    <w:rPr>
                      <w:sz w:val="28"/>
                    </w:rPr>
                    <w:t>220201</w:t>
                  </w:r>
                </w:p>
              </w:txbxContent>
            </v:textbox>
          </v:shape>
        </w:pict>
      </w:r>
      <w:r w:rsidR="00821D57" w:rsidRPr="00F66773">
        <w:rPr>
          <w:rFonts w:ascii="Times New Roman" w:hAnsi="Times New Roman" w:cs="Times New Roman"/>
          <w:b w:val="0"/>
        </w:rPr>
        <w:t>Специальность/направление:_______________________________</w:t>
      </w:r>
    </w:p>
    <w:p w:rsidR="00821D57" w:rsidRPr="00F66773" w:rsidRDefault="00821D57" w:rsidP="00821D57">
      <w:pPr>
        <w:jc w:val="center"/>
        <w:rPr>
          <w:sz w:val="18"/>
        </w:rPr>
      </w:pPr>
      <w:r w:rsidRPr="00F66773">
        <w:rPr>
          <w:sz w:val="18"/>
        </w:rPr>
        <w:t xml:space="preserve">                                               (код, наименование специальности /направления)</w:t>
      </w:r>
    </w:p>
    <w:p w:rsidR="00821D57" w:rsidRPr="00F66773" w:rsidRDefault="000E3E48" w:rsidP="00821D57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pict>
          <v:shape id="_x0000_s1035" type="#_x0000_t202" style="position:absolute;margin-left:63.45pt;margin-top:-9.45pt;width:347.25pt;height:28.5pt;z-index:251658752" filled="f" stroked="f">
            <v:textbox>
              <w:txbxContent>
                <w:p w:rsidR="00FD52EF" w:rsidRPr="00066778" w:rsidRDefault="00FD52EF" w:rsidP="003C44A1">
                  <w:r>
                    <w:rPr>
                      <w:color w:val="000000"/>
                      <w:spacing w:val="-1"/>
                      <w:sz w:val="28"/>
                      <w:szCs w:val="28"/>
                    </w:rPr>
                    <w:t>Управление и информатика в технических системах</w:t>
                  </w:r>
                </w:p>
              </w:txbxContent>
            </v:textbox>
          </v:shape>
        </w:pict>
      </w:r>
      <w:r w:rsidR="00821D57" w:rsidRPr="00F66773">
        <w:rPr>
          <w:rFonts w:ascii="Times New Roman" w:hAnsi="Times New Roman" w:cs="Times New Roman"/>
          <w:b w:val="0"/>
          <w:sz w:val="24"/>
          <w:szCs w:val="24"/>
        </w:rPr>
        <w:t>___________________________________________________________________</w:t>
      </w:r>
    </w:p>
    <w:p w:rsidR="00821D57" w:rsidRPr="00F66773" w:rsidRDefault="00821D57" w:rsidP="00821D57">
      <w:pPr>
        <w:jc w:val="center"/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3"/>
        <w:gridCol w:w="4931"/>
      </w:tblGrid>
      <w:tr w:rsidR="00EB0F51" w:rsidRPr="00F66773" w:rsidTr="00EB0F51">
        <w:trPr>
          <w:trHeight w:val="2613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51" w:rsidRPr="00F66773" w:rsidRDefault="00EB0F51" w:rsidP="00C92469">
            <w:pPr>
              <w:jc w:val="center"/>
              <w:rPr>
                <w:sz w:val="28"/>
              </w:rPr>
            </w:pPr>
            <w:r w:rsidRPr="00F66773">
              <w:rPr>
                <w:sz w:val="28"/>
              </w:rPr>
              <w:t>Утверждено на заседании</w:t>
            </w:r>
          </w:p>
          <w:p w:rsidR="00EB0F51" w:rsidRPr="00F66773" w:rsidRDefault="00EB0F51" w:rsidP="00C92469">
            <w:pPr>
              <w:jc w:val="center"/>
              <w:rPr>
                <w:sz w:val="28"/>
              </w:rPr>
            </w:pPr>
            <w:r w:rsidRPr="00F66773">
              <w:rPr>
                <w:sz w:val="28"/>
              </w:rPr>
              <w:t>Учебно-методической комиссии института</w:t>
            </w:r>
          </w:p>
          <w:p w:rsidR="00EB0F51" w:rsidRPr="00F66773" w:rsidRDefault="00EB0F51" w:rsidP="00C92469">
            <w:pPr>
              <w:jc w:val="both"/>
              <w:rPr>
                <w:sz w:val="28"/>
              </w:rPr>
            </w:pPr>
            <w:r w:rsidRPr="00F66773">
              <w:rPr>
                <w:sz w:val="28"/>
              </w:rPr>
              <w:t>Протокол №</w:t>
            </w:r>
            <w:r w:rsidR="00AF7B4C" w:rsidRPr="000E3E48">
              <w:rPr>
                <w:sz w:val="28"/>
              </w:rPr>
              <w:t xml:space="preserve"> ______</w:t>
            </w:r>
          </w:p>
          <w:p w:rsidR="00EB0F51" w:rsidRPr="00F66773" w:rsidRDefault="00EB0F51" w:rsidP="00C92469">
            <w:pPr>
              <w:jc w:val="both"/>
              <w:rPr>
                <w:sz w:val="28"/>
              </w:rPr>
            </w:pPr>
            <w:r w:rsidRPr="00F66773">
              <w:rPr>
                <w:sz w:val="28"/>
              </w:rPr>
              <w:t>«</w:t>
            </w:r>
            <w:r w:rsidR="00AF7B4C" w:rsidRPr="000E3E48">
              <w:rPr>
                <w:sz w:val="28"/>
              </w:rPr>
              <w:t>______</w:t>
            </w:r>
            <w:r w:rsidRPr="00F66773">
              <w:rPr>
                <w:sz w:val="28"/>
              </w:rPr>
              <w:t xml:space="preserve">» </w:t>
            </w:r>
            <w:r w:rsidR="00AF7B4C" w:rsidRPr="000E3E48">
              <w:rPr>
                <w:sz w:val="28"/>
              </w:rPr>
              <w:t>__________</w:t>
            </w:r>
            <w:r w:rsidRPr="00F66773">
              <w:rPr>
                <w:sz w:val="28"/>
              </w:rPr>
              <w:t xml:space="preserve"> 201</w:t>
            </w:r>
            <w:r w:rsidR="00AF7B4C" w:rsidRPr="000E3E48">
              <w:rPr>
                <w:sz w:val="28"/>
              </w:rPr>
              <w:t>4</w:t>
            </w:r>
            <w:r w:rsidRPr="00F66773">
              <w:rPr>
                <w:sz w:val="28"/>
              </w:rPr>
              <w:t xml:space="preserve"> г.</w:t>
            </w:r>
          </w:p>
          <w:p w:rsidR="00EB0F51" w:rsidRPr="00F66773" w:rsidRDefault="00EB0F51" w:rsidP="00C92469">
            <w:pPr>
              <w:jc w:val="both"/>
              <w:rPr>
                <w:sz w:val="28"/>
              </w:rPr>
            </w:pPr>
            <w:r w:rsidRPr="00F66773">
              <w:rPr>
                <w:sz w:val="28"/>
              </w:rPr>
              <w:t>Председатель УМК ___Володин С.В.</w:t>
            </w:r>
          </w:p>
          <w:p w:rsidR="00EB0F51" w:rsidRPr="00F66773" w:rsidRDefault="00EB0F51" w:rsidP="00C92469">
            <w:pPr>
              <w:jc w:val="right"/>
              <w:rPr>
                <w:sz w:val="18"/>
              </w:rPr>
            </w:pPr>
            <w:r w:rsidRPr="00F66773">
              <w:rPr>
                <w:sz w:val="20"/>
                <w:szCs w:val="20"/>
              </w:rPr>
              <w:t>(подпись, Ф.И.О.)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F51" w:rsidRPr="00F66773" w:rsidRDefault="00EB0F51" w:rsidP="00C92469">
            <w:pPr>
              <w:jc w:val="center"/>
              <w:rPr>
                <w:sz w:val="28"/>
              </w:rPr>
            </w:pPr>
            <w:r w:rsidRPr="00F66773">
              <w:rPr>
                <w:sz w:val="28"/>
              </w:rPr>
              <w:t>Утверждено на заседании кафедры</w:t>
            </w:r>
          </w:p>
          <w:p w:rsidR="00EB0F51" w:rsidRPr="00F66773" w:rsidRDefault="00EB0F51" w:rsidP="00C92469">
            <w:pPr>
              <w:jc w:val="center"/>
              <w:rPr>
                <w:sz w:val="28"/>
              </w:rPr>
            </w:pPr>
          </w:p>
          <w:p w:rsidR="00EB0F51" w:rsidRPr="000E3E48" w:rsidRDefault="00EB0F51" w:rsidP="00C92469">
            <w:pPr>
              <w:jc w:val="both"/>
              <w:rPr>
                <w:sz w:val="28"/>
              </w:rPr>
            </w:pPr>
            <w:r w:rsidRPr="00F66773">
              <w:rPr>
                <w:sz w:val="28"/>
              </w:rPr>
              <w:t xml:space="preserve">Протокол № </w:t>
            </w:r>
            <w:r w:rsidR="00AF7B4C" w:rsidRPr="000E3E48">
              <w:rPr>
                <w:sz w:val="28"/>
              </w:rPr>
              <w:t>_________</w:t>
            </w:r>
          </w:p>
          <w:p w:rsidR="00EB0F51" w:rsidRPr="00F66773" w:rsidRDefault="00EB0F51" w:rsidP="00C92469">
            <w:pPr>
              <w:jc w:val="both"/>
              <w:rPr>
                <w:sz w:val="28"/>
              </w:rPr>
            </w:pPr>
            <w:r w:rsidRPr="00F66773">
              <w:rPr>
                <w:sz w:val="28"/>
              </w:rPr>
              <w:t>«</w:t>
            </w:r>
            <w:r w:rsidR="00AF7B4C" w:rsidRPr="000E3E48">
              <w:rPr>
                <w:sz w:val="28"/>
              </w:rPr>
              <w:t>____</w:t>
            </w:r>
            <w:r w:rsidRPr="00F66773">
              <w:rPr>
                <w:sz w:val="28"/>
              </w:rPr>
              <w:t xml:space="preserve">» </w:t>
            </w:r>
            <w:r w:rsidR="00AF7B4C" w:rsidRPr="000E3E48">
              <w:rPr>
                <w:sz w:val="28"/>
              </w:rPr>
              <w:t>_________</w:t>
            </w:r>
            <w:r w:rsidRPr="00F66773">
              <w:rPr>
                <w:sz w:val="28"/>
              </w:rPr>
              <w:t xml:space="preserve"> 201</w:t>
            </w:r>
            <w:r w:rsidR="00AF7B4C" w:rsidRPr="000E3E48">
              <w:rPr>
                <w:sz w:val="28"/>
              </w:rPr>
              <w:t>4</w:t>
            </w:r>
            <w:r w:rsidRPr="00F66773">
              <w:rPr>
                <w:sz w:val="28"/>
              </w:rPr>
              <w:t xml:space="preserve"> г.</w:t>
            </w:r>
          </w:p>
          <w:p w:rsidR="00EB0F51" w:rsidRPr="00F66773" w:rsidRDefault="00EB0F51" w:rsidP="00C92469">
            <w:pPr>
              <w:jc w:val="both"/>
              <w:rPr>
                <w:sz w:val="28"/>
              </w:rPr>
            </w:pPr>
          </w:p>
          <w:p w:rsidR="00EB0F51" w:rsidRPr="00F66773" w:rsidRDefault="00EB0F51" w:rsidP="00C92469">
            <w:pPr>
              <w:jc w:val="both"/>
              <w:rPr>
                <w:sz w:val="28"/>
              </w:rPr>
            </w:pPr>
            <w:r w:rsidRPr="00F66773">
              <w:rPr>
                <w:sz w:val="28"/>
              </w:rPr>
              <w:t>Зав. кафедрой ________Баранов Л.А.</w:t>
            </w:r>
          </w:p>
          <w:p w:rsidR="00EB0F51" w:rsidRPr="00F66773" w:rsidRDefault="00EB0F51" w:rsidP="00C92469">
            <w:pPr>
              <w:jc w:val="right"/>
              <w:rPr>
                <w:sz w:val="20"/>
                <w:szCs w:val="20"/>
              </w:rPr>
            </w:pPr>
            <w:r w:rsidRPr="00F66773">
              <w:rPr>
                <w:sz w:val="20"/>
                <w:szCs w:val="20"/>
              </w:rPr>
              <w:t>(подпись, Ф.И.О.)</w:t>
            </w:r>
          </w:p>
        </w:tc>
      </w:tr>
    </w:tbl>
    <w:p w:rsidR="00821D57" w:rsidRPr="00F66773" w:rsidRDefault="00821D57" w:rsidP="00821D57">
      <w:pPr>
        <w:shd w:val="clear" w:color="auto" w:fill="FFFFFF"/>
        <w:ind w:right="46" w:firstLine="709"/>
        <w:jc w:val="center"/>
        <w:rPr>
          <w:bCs/>
          <w:color w:val="000000"/>
          <w:sz w:val="20"/>
          <w:szCs w:val="20"/>
        </w:rPr>
      </w:pPr>
    </w:p>
    <w:p w:rsidR="000E3E48" w:rsidRDefault="00821D57" w:rsidP="00821D57">
      <w:pPr>
        <w:shd w:val="clear" w:color="auto" w:fill="FFFFFF"/>
        <w:ind w:right="46" w:firstLine="709"/>
        <w:jc w:val="center"/>
        <w:rPr>
          <w:bCs/>
          <w:color w:val="000000"/>
          <w:sz w:val="28"/>
          <w:szCs w:val="28"/>
        </w:rPr>
      </w:pPr>
      <w:proofErr w:type="gramStart"/>
      <w:r w:rsidRPr="00F66773">
        <w:rPr>
          <w:bCs/>
          <w:color w:val="000000"/>
          <w:sz w:val="28"/>
          <w:szCs w:val="28"/>
        </w:rPr>
        <w:t>Москва  20</w:t>
      </w:r>
      <w:r w:rsidR="004366FB" w:rsidRPr="00F66773">
        <w:rPr>
          <w:bCs/>
          <w:color w:val="000000"/>
          <w:sz w:val="28"/>
          <w:szCs w:val="28"/>
        </w:rPr>
        <w:t>1</w:t>
      </w:r>
      <w:r w:rsidR="00AF7B4C">
        <w:rPr>
          <w:bCs/>
          <w:color w:val="000000"/>
          <w:sz w:val="28"/>
          <w:szCs w:val="28"/>
          <w:lang w:val="en-US"/>
        </w:rPr>
        <w:t>4</w:t>
      </w:r>
      <w:proofErr w:type="gramEnd"/>
      <w:r w:rsidR="00AF7B4C">
        <w:rPr>
          <w:bCs/>
          <w:color w:val="000000"/>
          <w:sz w:val="28"/>
          <w:szCs w:val="28"/>
          <w:lang w:val="en-US"/>
        </w:rPr>
        <w:t xml:space="preserve"> </w:t>
      </w:r>
      <w:r w:rsidRPr="00F66773">
        <w:rPr>
          <w:bCs/>
          <w:color w:val="000000"/>
          <w:sz w:val="28"/>
          <w:szCs w:val="28"/>
        </w:rPr>
        <w:t>г.</w:t>
      </w:r>
    </w:p>
    <w:p w:rsidR="000E3E48" w:rsidRDefault="000E3E48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:rsidR="00821D57" w:rsidRPr="00F66773" w:rsidRDefault="00821D57" w:rsidP="00821D57">
      <w:pPr>
        <w:shd w:val="clear" w:color="auto" w:fill="FFFFFF"/>
        <w:ind w:right="46" w:firstLine="709"/>
        <w:jc w:val="center"/>
        <w:rPr>
          <w:b/>
        </w:rPr>
      </w:pPr>
    </w:p>
    <w:p w:rsidR="00AF7B4C" w:rsidRPr="001A50DF" w:rsidRDefault="00AF7B4C" w:rsidP="00AF7B4C">
      <w:pPr>
        <w:ind w:firstLine="708"/>
        <w:jc w:val="both"/>
        <w:rPr>
          <w:b/>
          <w:bCs/>
          <w:spacing w:val="-2"/>
        </w:rPr>
      </w:pPr>
      <w:r w:rsidRPr="001A50DF">
        <w:rPr>
          <w:b/>
          <w:bCs/>
          <w:spacing w:val="-2"/>
        </w:rPr>
        <w:t xml:space="preserve">СТРУКТУРА И СОДЕРЖАНИЕ УЧЕБНОЙ ДИСЦИПЛИНЫ </w:t>
      </w:r>
    </w:p>
    <w:p w:rsidR="00AF7B4C" w:rsidRPr="001A50DF" w:rsidRDefault="00AF7B4C" w:rsidP="00AF7B4C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p w:rsidR="00AF7B4C" w:rsidRPr="001A50DF" w:rsidRDefault="00AF7B4C" w:rsidP="00AF7B4C">
      <w:pPr>
        <w:pStyle w:val="BodyTextIndent3"/>
        <w:spacing w:after="0"/>
        <w:ind w:left="0" w:firstLine="708"/>
        <w:rPr>
          <w:b/>
          <w:sz w:val="24"/>
          <w:szCs w:val="24"/>
        </w:rPr>
      </w:pPr>
      <w:r w:rsidRPr="001A50DF">
        <w:rPr>
          <w:b/>
          <w:sz w:val="24"/>
          <w:szCs w:val="24"/>
        </w:rPr>
        <w:t>Общая трудоемкость дисциплины составляет:</w:t>
      </w:r>
    </w:p>
    <w:p w:rsidR="00AF7B4C" w:rsidRPr="001A50DF" w:rsidRDefault="00AF7B4C" w:rsidP="00AF7B4C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</w:p>
    <w:p w:rsidR="00AF7B4C" w:rsidRPr="001A50DF" w:rsidRDefault="00AF7B4C" w:rsidP="00AF7B4C">
      <w:pPr>
        <w:pStyle w:val="BodyTextIndent3"/>
        <w:spacing w:after="0"/>
        <w:ind w:left="709"/>
        <w:rPr>
          <w:sz w:val="24"/>
          <w:szCs w:val="24"/>
        </w:rPr>
      </w:pPr>
      <w:r w:rsidRPr="001A50DF">
        <w:rPr>
          <w:sz w:val="24"/>
          <w:szCs w:val="24"/>
        </w:rPr>
        <w:t xml:space="preserve"> </w:t>
      </w:r>
      <w:r w:rsidRPr="00CA502F"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3</w:t>
      </w:r>
      <w:r w:rsidRPr="00CA502F">
        <w:rPr>
          <w:sz w:val="24"/>
          <w:szCs w:val="24"/>
        </w:rPr>
        <w:t>___</w:t>
      </w:r>
      <w:r>
        <w:rPr>
          <w:sz w:val="24"/>
          <w:szCs w:val="24"/>
        </w:rPr>
        <w:t xml:space="preserve"> зачетные</w:t>
      </w:r>
      <w:r w:rsidRPr="001A50DF">
        <w:rPr>
          <w:sz w:val="24"/>
          <w:szCs w:val="24"/>
        </w:rPr>
        <w:t xml:space="preserve"> единиц</w:t>
      </w:r>
      <w:r>
        <w:rPr>
          <w:sz w:val="24"/>
          <w:szCs w:val="24"/>
        </w:rPr>
        <w:t>ы</w:t>
      </w:r>
      <w:r w:rsidRPr="001A50DF">
        <w:rPr>
          <w:sz w:val="24"/>
          <w:szCs w:val="24"/>
        </w:rPr>
        <w:t>,</w:t>
      </w:r>
    </w:p>
    <w:p w:rsidR="00AF7B4C" w:rsidRPr="001A50DF" w:rsidRDefault="00AF7B4C" w:rsidP="00AF7B4C">
      <w:pPr>
        <w:pStyle w:val="BodyTextIndent3"/>
        <w:spacing w:after="0"/>
        <w:ind w:left="709"/>
        <w:rPr>
          <w:sz w:val="24"/>
          <w:szCs w:val="24"/>
        </w:rPr>
      </w:pPr>
    </w:p>
    <w:p w:rsidR="00AF7B4C" w:rsidRPr="001A50DF" w:rsidRDefault="00AF7B4C" w:rsidP="00AF7B4C">
      <w:pPr>
        <w:pStyle w:val="BodyTextIndent3"/>
        <w:spacing w:after="0"/>
        <w:ind w:left="709"/>
        <w:rPr>
          <w:sz w:val="24"/>
          <w:szCs w:val="24"/>
        </w:rPr>
      </w:pPr>
      <w:r w:rsidRPr="001A50DF">
        <w:rPr>
          <w:sz w:val="24"/>
          <w:szCs w:val="24"/>
        </w:rPr>
        <w:t xml:space="preserve"> __</w:t>
      </w:r>
      <w:r>
        <w:rPr>
          <w:sz w:val="24"/>
          <w:szCs w:val="24"/>
          <w:u w:val="single"/>
        </w:rPr>
        <w:t>108</w:t>
      </w:r>
      <w:r w:rsidRPr="001A50DF">
        <w:rPr>
          <w:sz w:val="24"/>
          <w:szCs w:val="24"/>
        </w:rPr>
        <w:t>______ час</w:t>
      </w:r>
      <w:r>
        <w:rPr>
          <w:sz w:val="24"/>
          <w:szCs w:val="24"/>
        </w:rPr>
        <w:t>ов</w:t>
      </w:r>
      <w:r w:rsidRPr="001A50DF">
        <w:rPr>
          <w:sz w:val="24"/>
          <w:szCs w:val="24"/>
        </w:rPr>
        <w:t>.</w:t>
      </w:r>
    </w:p>
    <w:p w:rsidR="00AF7B4C" w:rsidRPr="001A50DF" w:rsidRDefault="00AF7B4C" w:rsidP="00AF7B4C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</w:p>
    <w:p w:rsidR="00AF7B4C" w:rsidRPr="001A50DF" w:rsidRDefault="00AF7B4C" w:rsidP="00AF7B4C">
      <w:pPr>
        <w:pStyle w:val="BodyTextIndent3"/>
        <w:spacing w:after="0"/>
        <w:ind w:left="709"/>
        <w:rPr>
          <w:b/>
          <w:sz w:val="24"/>
          <w:szCs w:val="24"/>
        </w:rPr>
      </w:pPr>
      <w:r w:rsidRPr="001A50DF">
        <w:rPr>
          <w:b/>
          <w:sz w:val="24"/>
          <w:szCs w:val="24"/>
        </w:rPr>
        <w:t>Объем учебной дисциплины</w:t>
      </w:r>
    </w:p>
    <w:p w:rsidR="00AF7B4C" w:rsidRPr="001A50DF" w:rsidRDefault="00AF7B4C" w:rsidP="00AF7B4C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tbl>
      <w:tblPr>
        <w:tblW w:w="966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71"/>
        <w:gridCol w:w="3089"/>
        <w:gridCol w:w="1548"/>
        <w:gridCol w:w="675"/>
        <w:gridCol w:w="588"/>
        <w:gridCol w:w="616"/>
        <w:gridCol w:w="630"/>
        <w:gridCol w:w="751"/>
      </w:tblGrid>
      <w:tr w:rsidR="00AF7B4C" w:rsidRPr="001A50DF" w:rsidTr="003F0B0A">
        <w:trPr>
          <w:cantSplit/>
          <w:trHeight w:hRule="exact" w:val="355"/>
        </w:trPr>
        <w:tc>
          <w:tcPr>
            <w:tcW w:w="48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 w:firstLine="709"/>
              <w:jc w:val="center"/>
            </w:pPr>
            <w:r w:rsidRPr="001A50DF">
              <w:rPr>
                <w:bCs/>
                <w:color w:val="000000"/>
              </w:rPr>
              <w:t>Вид учебной работы</w:t>
            </w:r>
          </w:p>
          <w:p w:rsidR="00AF7B4C" w:rsidRPr="001A50DF" w:rsidRDefault="00AF7B4C" w:rsidP="003F0B0A">
            <w:pPr>
              <w:ind w:right="46"/>
              <w:jc w:val="center"/>
            </w:pPr>
          </w:p>
        </w:tc>
        <w:tc>
          <w:tcPr>
            <w:tcW w:w="48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 w:firstLine="709"/>
              <w:jc w:val="center"/>
            </w:pPr>
            <w:r w:rsidRPr="001A50DF">
              <w:rPr>
                <w:bCs/>
                <w:color w:val="000000"/>
                <w:spacing w:val="-1"/>
              </w:rPr>
              <w:t>Количество часов</w:t>
            </w:r>
          </w:p>
        </w:tc>
      </w:tr>
      <w:tr w:rsidR="00AF7B4C" w:rsidRPr="001A50DF" w:rsidTr="003F0B0A">
        <w:trPr>
          <w:cantSplit/>
          <w:trHeight w:hRule="exact" w:val="369"/>
        </w:trPr>
        <w:tc>
          <w:tcPr>
            <w:tcW w:w="486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ind w:right="46"/>
              <w:jc w:val="center"/>
            </w:pPr>
          </w:p>
        </w:tc>
        <w:tc>
          <w:tcPr>
            <w:tcW w:w="15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spacing w:line="274" w:lineRule="exact"/>
              <w:ind w:right="46"/>
              <w:jc w:val="center"/>
            </w:pPr>
            <w:r w:rsidRPr="001A50DF">
              <w:rPr>
                <w:bCs/>
                <w:color w:val="000000"/>
                <w:spacing w:val="-5"/>
              </w:rPr>
              <w:t xml:space="preserve">Всего </w:t>
            </w:r>
            <w:r w:rsidRPr="001A50DF">
              <w:rPr>
                <w:bCs/>
                <w:color w:val="000000"/>
                <w:spacing w:val="2"/>
              </w:rPr>
              <w:t>по учебному плану</w:t>
            </w:r>
          </w:p>
        </w:tc>
        <w:tc>
          <w:tcPr>
            <w:tcW w:w="3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 w:rsidRPr="001A50DF">
              <w:rPr>
                <w:bCs/>
                <w:color w:val="000000"/>
                <w:spacing w:val="-2"/>
              </w:rPr>
              <w:t>Семестры</w:t>
            </w:r>
          </w:p>
        </w:tc>
      </w:tr>
      <w:tr w:rsidR="00AF7B4C" w:rsidRPr="001A50DF" w:rsidTr="003F0B0A">
        <w:trPr>
          <w:cantSplit/>
          <w:trHeight w:hRule="exact" w:val="576"/>
        </w:trPr>
        <w:tc>
          <w:tcPr>
            <w:tcW w:w="486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ind w:right="46"/>
              <w:jc w:val="center"/>
            </w:pPr>
          </w:p>
        </w:tc>
        <w:tc>
          <w:tcPr>
            <w:tcW w:w="15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ind w:right="46" w:firstLine="709"/>
              <w:jc w:val="center"/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 w:rsidRPr="001A50DF">
              <w:rPr>
                <w:bCs/>
                <w:color w:val="000000"/>
              </w:rPr>
              <w:t>№1</w:t>
            </w: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  <w:rPr>
                <w:bCs/>
                <w:color w:val="000000"/>
              </w:rPr>
            </w:pPr>
            <w:r w:rsidRPr="001A50DF">
              <w:rPr>
                <w:bCs/>
                <w:color w:val="000000"/>
              </w:rPr>
              <w:t>№2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  <w:rPr>
                <w:bCs/>
                <w:color w:val="000000"/>
              </w:rPr>
            </w:pPr>
            <w:r w:rsidRPr="001A50DF">
              <w:rPr>
                <w:bCs/>
                <w:color w:val="000000"/>
              </w:rPr>
              <w:t>№3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  <w:color w:val="000000"/>
              </w:rPr>
            </w:pPr>
            <w:r w:rsidRPr="001A50DF">
              <w:rPr>
                <w:bCs/>
                <w:color w:val="000000"/>
              </w:rPr>
              <w:t>№4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202"/>
              <w:jc w:val="center"/>
            </w:pPr>
            <w:r w:rsidRPr="001A50DF">
              <w:t>№5</w:t>
            </w:r>
          </w:p>
        </w:tc>
      </w:tr>
      <w:tr w:rsidR="00AF7B4C" w:rsidRPr="001A50DF" w:rsidTr="003F0B0A">
        <w:trPr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  <w:rPr>
                <w:bCs/>
                <w:color w:val="000000"/>
                <w:spacing w:val="-1"/>
              </w:rPr>
            </w:pPr>
            <w:r w:rsidRPr="001A50DF">
              <w:rPr>
                <w:bCs/>
                <w:color w:val="000000"/>
                <w:spacing w:val="-1"/>
              </w:rPr>
              <w:t>1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 w:rsidRPr="001A50DF">
              <w:t>2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 w:rsidRPr="001A50DF">
              <w:t>3</w:t>
            </w: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 w:rsidRPr="001A50DF">
              <w:t>4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 w:rsidRPr="001A50DF">
              <w:t>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 w:rsidRPr="001A50DF">
              <w:t>6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 w:firstLine="70"/>
              <w:jc w:val="center"/>
            </w:pPr>
            <w:r w:rsidRPr="001A50DF">
              <w:t>7</w:t>
            </w:r>
          </w:p>
        </w:tc>
      </w:tr>
      <w:tr w:rsidR="00AF7B4C" w:rsidRPr="001A50DF" w:rsidTr="003F0B0A">
        <w:trPr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rPr>
                <w:b/>
              </w:rPr>
            </w:pPr>
            <w:r w:rsidRPr="001A50DF">
              <w:rPr>
                <w:b/>
                <w:bCs/>
                <w:color w:val="000000"/>
                <w:spacing w:val="-1"/>
              </w:rPr>
              <w:t>Аудиторные занятия (всего):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>
              <w:t>40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>
              <w:t>40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 w:firstLine="70"/>
              <w:jc w:val="center"/>
            </w:pPr>
          </w:p>
        </w:tc>
      </w:tr>
      <w:tr w:rsidR="00AF7B4C" w:rsidRPr="001A50DF" w:rsidTr="003F0B0A">
        <w:trPr>
          <w:trHeight w:hRule="exact" w:val="288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rPr>
                <w:color w:val="000000"/>
              </w:rPr>
            </w:pPr>
            <w:r w:rsidRPr="001A50DF">
              <w:rPr>
                <w:color w:val="000000"/>
              </w:rPr>
              <w:t>В том числе: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</w:tr>
      <w:tr w:rsidR="00AF7B4C" w:rsidRPr="001A50DF" w:rsidTr="003F0B0A">
        <w:trPr>
          <w:trHeight w:hRule="exact" w:val="288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</w:pPr>
            <w:r w:rsidRPr="001A50DF">
              <w:rPr>
                <w:color w:val="000000"/>
              </w:rPr>
              <w:t>Лекции (Л)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>
              <w:t>18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 w:rsidRPr="001A50DF">
              <w:t>18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</w:tr>
      <w:tr w:rsidR="00AF7B4C" w:rsidRPr="001A50DF" w:rsidTr="003F0B0A">
        <w:trPr>
          <w:trHeight w:hRule="exact" w:val="55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spacing w:line="274" w:lineRule="exact"/>
              <w:ind w:right="46"/>
            </w:pPr>
            <w:r w:rsidRPr="001A50DF">
              <w:rPr>
                <w:color w:val="000000"/>
                <w:spacing w:val="1"/>
              </w:rPr>
              <w:t xml:space="preserve">практические (ПЗ) и </w:t>
            </w:r>
            <w:r w:rsidRPr="001A50DF">
              <w:rPr>
                <w:color w:val="000000"/>
                <w:spacing w:val="3"/>
              </w:rPr>
              <w:t xml:space="preserve">семинарские (С) занятия 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>
              <w:t>18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 w:rsidRPr="001A50DF">
              <w:t>18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</w:tr>
      <w:tr w:rsidR="00AF7B4C" w:rsidRPr="001A50DF" w:rsidTr="003F0B0A">
        <w:trPr>
          <w:trHeight w:hRule="exact" w:val="566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spacing w:line="276" w:lineRule="exact"/>
              <w:ind w:right="46"/>
            </w:pPr>
            <w:r w:rsidRPr="001A50DF">
              <w:rPr>
                <w:color w:val="000000"/>
                <w:spacing w:val="2"/>
              </w:rPr>
              <w:t xml:space="preserve">лабораторные работы (ЛР) </w:t>
            </w:r>
            <w:r w:rsidRPr="001A50DF">
              <w:rPr>
                <w:color w:val="000000"/>
                <w:spacing w:val="-1"/>
              </w:rPr>
              <w:t>(лабораторный практикум) (ЛП)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>
              <w:t>-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>
              <w:t>-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</w:tr>
      <w:tr w:rsidR="00AF7B4C" w:rsidRPr="001A50DF" w:rsidTr="003F0B0A">
        <w:trPr>
          <w:trHeight w:hRule="exact" w:val="37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rPr>
                <w:b/>
                <w:bCs/>
                <w:color w:val="000000"/>
              </w:rPr>
            </w:pPr>
            <w:r w:rsidRPr="001A50DF">
              <w:rPr>
                <w:b/>
                <w:bCs/>
                <w:color w:val="000000"/>
              </w:rPr>
              <w:t>Контроль самостоятельно работы (КСР):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>
              <w:t>4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>
              <w:t>4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</w:tr>
      <w:tr w:rsidR="00AF7B4C" w:rsidRPr="001A50DF" w:rsidTr="003F0B0A">
        <w:trPr>
          <w:trHeight w:hRule="exact" w:val="344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rPr>
                <w:b/>
              </w:rPr>
            </w:pPr>
            <w:r w:rsidRPr="001A50DF">
              <w:rPr>
                <w:b/>
                <w:bCs/>
                <w:color w:val="000000"/>
              </w:rPr>
              <w:t>Самостоятельная работа (всего):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>
              <w:t>41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>
              <w:t>41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</w:tr>
      <w:tr w:rsidR="00AF7B4C" w:rsidRPr="001A50DF" w:rsidTr="003F0B0A">
        <w:trPr>
          <w:trHeight w:val="338"/>
        </w:trPr>
        <w:tc>
          <w:tcPr>
            <w:tcW w:w="17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rPr>
                <w:b/>
                <w:bCs/>
                <w:color w:val="000000"/>
                <w:spacing w:val="1"/>
              </w:rPr>
            </w:pPr>
            <w:r w:rsidRPr="001A50DF">
              <w:rPr>
                <w:b/>
                <w:bCs/>
                <w:color w:val="000000"/>
                <w:spacing w:val="1"/>
                <w:sz w:val="20"/>
                <w:szCs w:val="20"/>
              </w:rPr>
              <w:t xml:space="preserve">ОБЩАЯ трудоемкость </w:t>
            </w:r>
            <w:r w:rsidRPr="001A50DF">
              <w:rPr>
                <w:b/>
                <w:bCs/>
                <w:color w:val="000000"/>
                <w:spacing w:val="3"/>
                <w:sz w:val="20"/>
                <w:szCs w:val="20"/>
              </w:rPr>
              <w:t>дисциплины</w:t>
            </w:r>
            <w:r w:rsidRPr="001A50DF">
              <w:rPr>
                <w:b/>
                <w:bCs/>
                <w:color w:val="000000"/>
                <w:spacing w:val="3"/>
              </w:rPr>
              <w:t>:</w:t>
            </w:r>
          </w:p>
        </w:tc>
        <w:tc>
          <w:tcPr>
            <w:tcW w:w="30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spacing w:line="274" w:lineRule="exact"/>
              <w:ind w:right="46"/>
              <w:rPr>
                <w:b/>
                <w:bCs/>
                <w:color w:val="000000"/>
                <w:spacing w:val="1"/>
              </w:rPr>
            </w:pPr>
            <w:r w:rsidRPr="001A50DF">
              <w:rPr>
                <w:b/>
                <w:bCs/>
                <w:color w:val="000000"/>
                <w:spacing w:val="1"/>
              </w:rPr>
              <w:t>Часы: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firstLine="17"/>
              <w:jc w:val="center"/>
            </w:pPr>
            <w:r>
              <w:t>108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>
              <w:t>108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</w:tr>
      <w:tr w:rsidR="00AF7B4C" w:rsidRPr="001A50DF" w:rsidTr="003F0B0A">
        <w:trPr>
          <w:trHeight w:val="350"/>
        </w:trPr>
        <w:tc>
          <w:tcPr>
            <w:tcW w:w="177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spacing w:line="274" w:lineRule="exact"/>
              <w:ind w:right="46"/>
              <w:rPr>
                <w:b/>
                <w:bCs/>
                <w:color w:val="000000"/>
                <w:spacing w:val="1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spacing w:line="274" w:lineRule="exact"/>
              <w:rPr>
                <w:b/>
                <w:bCs/>
                <w:color w:val="000000"/>
                <w:spacing w:val="1"/>
              </w:rPr>
            </w:pPr>
            <w:proofErr w:type="spellStart"/>
            <w:r w:rsidRPr="001A50DF">
              <w:rPr>
                <w:b/>
                <w:bCs/>
                <w:color w:val="000000"/>
                <w:spacing w:val="1"/>
              </w:rPr>
              <w:t>Зач</w:t>
            </w:r>
            <w:proofErr w:type="spellEnd"/>
            <w:r w:rsidRPr="001A50DF">
              <w:rPr>
                <w:b/>
                <w:bCs/>
                <w:color w:val="000000"/>
                <w:spacing w:val="1"/>
              </w:rPr>
              <w:t>. ед.: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 w:firstLine="16"/>
              <w:jc w:val="center"/>
            </w:pPr>
            <w: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</w:tr>
      <w:tr w:rsidR="00AF7B4C" w:rsidRPr="001A50DF" w:rsidTr="003F0B0A">
        <w:trPr>
          <w:trHeight w:hRule="exact" w:val="372"/>
        </w:trPr>
        <w:tc>
          <w:tcPr>
            <w:tcW w:w="6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</w:pPr>
            <w:r w:rsidRPr="001A50DF">
              <w:rPr>
                <w:bCs/>
                <w:color w:val="000000"/>
                <w:spacing w:val="-1"/>
              </w:rPr>
              <w:t xml:space="preserve">Текущий контроль </w:t>
            </w:r>
            <w:r w:rsidRPr="001A50DF">
              <w:rPr>
                <w:color w:val="000000"/>
                <w:spacing w:val="-1"/>
              </w:rPr>
              <w:t>(количество и вид текущего контроля)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spacing w:line="235" w:lineRule="exact"/>
              <w:ind w:right="46"/>
              <w:jc w:val="center"/>
            </w:pP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spacing w:line="235" w:lineRule="exact"/>
              <w:ind w:right="46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spacing w:line="235" w:lineRule="exact"/>
              <w:ind w:right="46"/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</w:tr>
      <w:tr w:rsidR="00AF7B4C" w:rsidRPr="001A50DF" w:rsidTr="003F0B0A">
        <w:trPr>
          <w:trHeight w:hRule="exact" w:val="616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</w:pPr>
            <w:r w:rsidRPr="001A50DF">
              <w:rPr>
                <w:bCs/>
                <w:color w:val="000000"/>
                <w:spacing w:val="-1"/>
              </w:rPr>
              <w:t xml:space="preserve">Виды промежуточного контроля </w:t>
            </w:r>
            <w:r w:rsidRPr="001A50DF">
              <w:rPr>
                <w:color w:val="000000"/>
                <w:spacing w:val="1"/>
              </w:rPr>
              <w:t>(экзамен, зачет)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>
              <w:t>Экзамен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  <w:r>
              <w:t>27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7B4C" w:rsidRPr="001A50DF" w:rsidRDefault="00AF7B4C" w:rsidP="003F0B0A">
            <w:pPr>
              <w:shd w:val="clear" w:color="auto" w:fill="FFFFFF"/>
              <w:ind w:right="46"/>
              <w:jc w:val="center"/>
            </w:pPr>
          </w:p>
        </w:tc>
      </w:tr>
    </w:tbl>
    <w:p w:rsidR="00AF7B4C" w:rsidRPr="001A50DF" w:rsidRDefault="00AF7B4C" w:rsidP="00AF7B4C">
      <w:pPr>
        <w:pStyle w:val="BodyTextIndent3"/>
        <w:tabs>
          <w:tab w:val="left" w:pos="708"/>
        </w:tabs>
        <w:spacing w:after="0"/>
      </w:pPr>
    </w:p>
    <w:p w:rsidR="00AF7B4C" w:rsidRPr="001A50DF" w:rsidRDefault="00AF7B4C" w:rsidP="00AF7B4C">
      <w:pPr>
        <w:pStyle w:val="BodyTextIndent3"/>
        <w:numPr>
          <w:ilvl w:val="1"/>
          <w:numId w:val="15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AF7B4C" w:rsidRDefault="00AF7B4C" w:rsidP="00AF7B4C">
      <w:pPr>
        <w:rPr>
          <w:b/>
        </w:rPr>
      </w:pPr>
      <w:r>
        <w:rPr>
          <w:b/>
        </w:rPr>
        <w:br w:type="page"/>
      </w:r>
    </w:p>
    <w:p w:rsidR="00AF7B4C" w:rsidRPr="001A50DF" w:rsidRDefault="00AF7B4C" w:rsidP="00AF7B4C">
      <w:pPr>
        <w:pStyle w:val="BodyTextIndent3"/>
        <w:spacing w:after="0"/>
        <w:ind w:left="0" w:firstLine="708"/>
        <w:rPr>
          <w:b/>
          <w:sz w:val="24"/>
          <w:szCs w:val="24"/>
        </w:rPr>
      </w:pPr>
      <w:r w:rsidRPr="001A50DF">
        <w:rPr>
          <w:b/>
          <w:sz w:val="24"/>
          <w:szCs w:val="24"/>
        </w:rPr>
        <w:lastRenderedPageBreak/>
        <w:t>Разделы учебной дисциплины</w:t>
      </w:r>
    </w:p>
    <w:p w:rsidR="00AF7B4C" w:rsidRPr="001A50DF" w:rsidRDefault="00AF7B4C" w:rsidP="00AF7B4C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p w:rsidR="00AF7B4C" w:rsidRPr="001A50DF" w:rsidRDefault="00AF7B4C" w:rsidP="00AF7B4C">
      <w:pPr>
        <w:tabs>
          <w:tab w:val="left" w:pos="708"/>
        </w:tabs>
        <w:jc w:val="both"/>
        <w:rPr>
          <w:i/>
          <w:sz w:val="2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126"/>
        <w:gridCol w:w="2977"/>
        <w:gridCol w:w="425"/>
        <w:gridCol w:w="426"/>
        <w:gridCol w:w="425"/>
        <w:gridCol w:w="425"/>
        <w:gridCol w:w="426"/>
        <w:gridCol w:w="462"/>
        <w:gridCol w:w="1414"/>
      </w:tblGrid>
      <w:tr w:rsidR="00AF7B4C" w:rsidRPr="001A50DF" w:rsidTr="003F0B0A">
        <w:trPr>
          <w:cantSplit/>
          <w:trHeight w:val="154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  <w:rPr>
                <w:bCs/>
              </w:rPr>
            </w:pPr>
            <w:r w:rsidRPr="001A50DF">
              <w:rPr>
                <w:bCs/>
              </w:rPr>
              <w:t>№ п/п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  <w:rPr>
                <w:bCs/>
              </w:rPr>
            </w:pPr>
            <w:r w:rsidRPr="001A50DF">
              <w:rPr>
                <w:bCs/>
              </w:rPr>
              <w:t>Семестр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0"/>
              </w:tabs>
              <w:ind w:left="113" w:right="113"/>
              <w:jc w:val="center"/>
              <w:rPr>
                <w:bCs/>
              </w:rPr>
            </w:pPr>
            <w:r w:rsidRPr="001A50DF">
              <w:rPr>
                <w:bCs/>
              </w:rPr>
              <w:t>Раздел учебной дисциплины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0"/>
              </w:tabs>
              <w:ind w:left="113" w:right="113"/>
              <w:jc w:val="center"/>
              <w:rPr>
                <w:bCs/>
              </w:rPr>
            </w:pPr>
            <w:r w:rsidRPr="001A50DF">
              <w:rPr>
                <w:bCs/>
              </w:rPr>
              <w:t>Краткое содержание раздела</w:t>
            </w:r>
          </w:p>
        </w:tc>
        <w:tc>
          <w:tcPr>
            <w:tcW w:w="2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  <w:rPr>
                <w:bCs/>
              </w:rPr>
            </w:pPr>
            <w:r w:rsidRPr="001A50DF">
              <w:rPr>
                <w:bCs/>
              </w:rPr>
              <w:t xml:space="preserve">Виды учебной </w:t>
            </w:r>
          </w:p>
          <w:p w:rsidR="00AF7B4C" w:rsidRPr="001A50DF" w:rsidRDefault="00AF7B4C" w:rsidP="003F0B0A">
            <w:pPr>
              <w:tabs>
                <w:tab w:val="left" w:pos="708"/>
              </w:tabs>
              <w:jc w:val="center"/>
              <w:rPr>
                <w:bCs/>
              </w:rPr>
            </w:pPr>
            <w:r w:rsidRPr="001A50DF">
              <w:rPr>
                <w:bCs/>
              </w:rPr>
              <w:t>деятельности, включая самостоятельную работу студентов и трудоемкость</w:t>
            </w:r>
          </w:p>
          <w:p w:rsidR="00AF7B4C" w:rsidRPr="001A50DF" w:rsidRDefault="00AF7B4C" w:rsidP="003F0B0A">
            <w:pPr>
              <w:tabs>
                <w:tab w:val="left" w:pos="708"/>
              </w:tabs>
              <w:jc w:val="center"/>
              <w:rPr>
                <w:bCs/>
              </w:rPr>
            </w:pPr>
            <w:r w:rsidRPr="001A50DF">
              <w:rPr>
                <w:bCs/>
              </w:rPr>
              <w:t xml:space="preserve"> (в часах)</w:t>
            </w: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  <w:rPr>
                <w:bCs/>
              </w:rPr>
            </w:pPr>
            <w:r w:rsidRPr="001A50DF">
              <w:rPr>
                <w:bCs/>
              </w:rPr>
              <w:t xml:space="preserve">Формы текущего контроля успеваемости </w:t>
            </w:r>
          </w:p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  <w:rPr>
                <w:bCs/>
                <w:i/>
              </w:rPr>
            </w:pPr>
            <w:r w:rsidRPr="001A50DF">
              <w:rPr>
                <w:bCs/>
                <w:i/>
              </w:rPr>
              <w:t>(по неделям семестра)</w:t>
            </w:r>
          </w:p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  <w:rPr>
                <w:bCs/>
                <w:i/>
                <w:sz w:val="16"/>
                <w:szCs w:val="16"/>
              </w:rPr>
            </w:pPr>
            <w:r w:rsidRPr="001A50DF">
              <w:rPr>
                <w:bCs/>
              </w:rPr>
              <w:t xml:space="preserve">Форма промежуточной аттестации </w:t>
            </w:r>
            <w:r w:rsidRPr="001A50DF">
              <w:rPr>
                <w:bCs/>
                <w:i/>
              </w:rPr>
              <w:t>(по семестрам)</w:t>
            </w:r>
          </w:p>
        </w:tc>
      </w:tr>
      <w:tr w:rsidR="00AF7B4C" w:rsidRPr="001A50DF" w:rsidTr="003F0B0A">
        <w:trPr>
          <w:cantSplit/>
          <w:trHeight w:val="3661"/>
        </w:trPr>
        <w:tc>
          <w:tcPr>
            <w:tcW w:w="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</w:p>
        </w:tc>
        <w:tc>
          <w:tcPr>
            <w:tcW w:w="2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 w:rsidRPr="001A50DF">
              <w:t>Л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 w:rsidRPr="001A50DF">
              <w:t>ЛР (П)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 w:rsidRPr="001A50DF">
              <w:t>ПЗ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 w:rsidRPr="001A50DF">
              <w:t>КСР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 w:rsidRPr="001A50DF">
              <w:t>СР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 w:rsidRPr="001A50DF">
              <w:t>Всего</w:t>
            </w:r>
          </w:p>
        </w:tc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</w:p>
        </w:tc>
      </w:tr>
      <w:tr w:rsidR="00AF7B4C" w:rsidRPr="001A50DF" w:rsidTr="003F0B0A">
        <w:trPr>
          <w:cantSplit/>
          <w:trHeight w:val="113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9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10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11</w:t>
            </w:r>
          </w:p>
        </w:tc>
      </w:tr>
      <w:tr w:rsidR="00AF7B4C" w:rsidRPr="001A50DF" w:rsidTr="003F0B0A">
        <w:trPr>
          <w:cantSplit/>
          <w:trHeight w:val="113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 w:rsidRPr="001A50DF"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>Разновидности и классификация Интернет-сайтов (веб-ресурсов)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>Общие сведения об Интернет. Естественные и неестественные сайты. Классификации и классификаторы. Общая и специальная классификации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3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5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</w:p>
        </w:tc>
      </w:tr>
      <w:tr w:rsidR="00AF7B4C" w:rsidRPr="001A50DF" w:rsidTr="003F0B0A">
        <w:trPr>
          <w:cantSplit/>
          <w:trHeight w:val="153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 w:rsidRPr="001A50DF"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>Поисковые системы и Интернет-порталы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>Технология эффективного поиска в сети. Приёмы простого поиска. Приёмы расширенного поиска. Логика построения запросов. Оценка эффективности и популярности различных поисковых систем. Ключевые слова. Плюс- и минус-слова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3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5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</w:p>
        </w:tc>
      </w:tr>
      <w:tr w:rsidR="00AF7B4C" w:rsidRPr="001A50DF" w:rsidTr="003F0B0A">
        <w:trPr>
          <w:cantSplit/>
          <w:trHeight w:val="113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 w:rsidRPr="001A50DF">
              <w:lastRenderedPageBreak/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>Продвижение услуг в Интернет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 xml:space="preserve">Стратегии определения целевой аудитории. Выбор методики общения с аудиторией. Платные и бесплатные услуги. Сервисы для рекламы платных и бесплатных услуг. Сервисы взаимодействия рекламодателей и </w:t>
            </w:r>
            <w:proofErr w:type="spellStart"/>
            <w:r>
              <w:t>блоггеров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3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6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 xml:space="preserve">Коллоквиум по разделам 1 и 2 </w:t>
            </w:r>
          </w:p>
        </w:tc>
      </w:tr>
      <w:tr w:rsidR="00AF7B4C" w:rsidRPr="001A50DF" w:rsidTr="003F0B0A">
        <w:trPr>
          <w:cantSplit/>
          <w:trHeight w:val="213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 w:rsidRPr="001A50DF"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 xml:space="preserve">Рекламные Интернет-технологии на примере сервиса </w:t>
            </w:r>
            <w:proofErr w:type="spellStart"/>
            <w:r>
              <w:t>Яндекс.Директ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proofErr w:type="spellStart"/>
            <w:r>
              <w:t>Таргетинг</w:t>
            </w:r>
            <w:proofErr w:type="spellEnd"/>
            <w:r>
              <w:t xml:space="preserve">. Виды </w:t>
            </w:r>
            <w:proofErr w:type="spellStart"/>
            <w:r>
              <w:t>таргетинга</w:t>
            </w:r>
            <w:proofErr w:type="spellEnd"/>
            <w:r>
              <w:t xml:space="preserve">. Стоимость размещения объявлений на </w:t>
            </w:r>
            <w:proofErr w:type="spellStart"/>
            <w:r>
              <w:t>Яндекс.Директ</w:t>
            </w:r>
            <w:proofErr w:type="spellEnd"/>
            <w:r>
              <w:t xml:space="preserve">. Контекстная реклама. Структура и особенности контекстной рекламы. Регистрация на сервисе </w:t>
            </w:r>
            <w:proofErr w:type="spellStart"/>
            <w:r>
              <w:t>Яндекс.Директ</w:t>
            </w:r>
            <w:proofErr w:type="spellEnd"/>
            <w:r>
              <w:t xml:space="preserve">. Правила публикации. Ключевые слова. Географический и временной </w:t>
            </w:r>
            <w:proofErr w:type="spellStart"/>
            <w:r>
              <w:t>таргетинг</w:t>
            </w:r>
            <w:proofErr w:type="spellEnd"/>
            <w:r>
              <w:t>. Методика эффективной раскрутки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3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5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</w:p>
        </w:tc>
      </w:tr>
      <w:tr w:rsidR="00AF7B4C" w:rsidRPr="001A50DF" w:rsidTr="003F0B0A">
        <w:trPr>
          <w:cantSplit/>
          <w:trHeight w:val="156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 w:rsidRPr="001A50DF"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>Размещение корпоративного сайта в сети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 xml:space="preserve">Хостинг. Правильный выбор хостинга. Дата-центры. Доменная структура имён. Адресация в Интернет. Методика оценки </w:t>
            </w:r>
            <w:proofErr w:type="spellStart"/>
            <w:r>
              <w:t>хостера</w:t>
            </w:r>
            <w:proofErr w:type="spellEnd"/>
            <w:r>
              <w:t xml:space="preserve"> (поставщика услуг). Особенности предложений веб-студий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3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5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</w:p>
        </w:tc>
      </w:tr>
      <w:tr w:rsidR="00AF7B4C" w:rsidRPr="001A50DF" w:rsidTr="003F0B0A">
        <w:trPr>
          <w:cantSplit/>
          <w:trHeight w:val="154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 w:rsidRPr="001A50DF"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>Системы управления содержимым (</w:t>
            </w:r>
            <w:r>
              <w:rPr>
                <w:lang w:val="en-US"/>
              </w:rPr>
              <w:t>CMS</w:t>
            </w:r>
            <w: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>Понятие системы управления содержимым. Основные функции системы управления содержимым. Лица, участвующие в работе системы. Различие платных и бесплатных систем управления содержимым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3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8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>Коллоквиум по разделам 3-5</w:t>
            </w:r>
          </w:p>
        </w:tc>
      </w:tr>
      <w:tr w:rsidR="00AF7B4C" w:rsidRPr="001A50DF" w:rsidTr="003F0B0A">
        <w:trPr>
          <w:cantSplit/>
          <w:trHeight w:val="183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 w:rsidRPr="001A50DF">
              <w:lastRenderedPageBreak/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BD4294" w:rsidRDefault="00AF7B4C" w:rsidP="003F0B0A">
            <w:pPr>
              <w:tabs>
                <w:tab w:val="left" w:pos="708"/>
              </w:tabs>
              <w:jc w:val="center"/>
            </w:pPr>
            <w:r>
              <w:t>Системы контроля версий (</w:t>
            </w:r>
            <w:r>
              <w:rPr>
                <w:lang w:val="en-US"/>
              </w:rPr>
              <w:t>VCS</w:t>
            </w:r>
            <w: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 xml:space="preserve">Область применения систем управления версиями. Корпоративная разработка больших проектов. Понятие </w:t>
            </w:r>
            <w:proofErr w:type="spellStart"/>
            <w:r>
              <w:t>репозитория</w:t>
            </w:r>
            <w:proofErr w:type="spellEnd"/>
            <w:r>
              <w:t xml:space="preserve"> проекта. Ежедневный цикл работы с системами контроля версий. Ветвления версий. Слияние версий. Конфликты при слиянии версий. Разрешение конфликтных ситуаций. Блокировки. Распределённые системы контроля версий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3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5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</w:p>
        </w:tc>
      </w:tr>
      <w:tr w:rsidR="00AF7B4C" w:rsidRPr="001A50DF" w:rsidTr="003F0B0A">
        <w:trPr>
          <w:cantSplit/>
          <w:trHeight w:val="182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 w:rsidRPr="001A50DF"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BD4294" w:rsidRDefault="00AF7B4C" w:rsidP="003F0B0A">
            <w:pPr>
              <w:tabs>
                <w:tab w:val="left" w:pos="708"/>
              </w:tabs>
              <w:jc w:val="center"/>
            </w:pPr>
            <w:r>
              <w:t>Услуги по разработке и сопровождению корпоративных сайтов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</w:pPr>
            <w:r>
              <w:t xml:space="preserve">Обобщённый перечень услуг по разработке и сопровождению корпоративных сайтов. Лица, принимающие участие в разработке корпоративного сайта. Техническое задание на разработку проекта. Назначение технического задания. Предложения </w:t>
            </w:r>
            <w:proofErr w:type="spellStart"/>
            <w:r>
              <w:t>вэб</w:t>
            </w:r>
            <w:proofErr w:type="spellEnd"/>
            <w:r>
              <w:t>-студий.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3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6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>Коллоквиум по разделам 6 и 7</w:t>
            </w:r>
          </w:p>
        </w:tc>
      </w:tr>
      <w:tr w:rsidR="00AF7B4C" w:rsidRPr="001A50DF" w:rsidTr="003F0B0A">
        <w:trPr>
          <w:cantSplit/>
          <w:trHeight w:val="169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 w:rsidRPr="001A50DF"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BD4294" w:rsidRDefault="00AF7B4C" w:rsidP="003F0B0A">
            <w:pPr>
              <w:tabs>
                <w:tab w:val="left" w:pos="708"/>
              </w:tabs>
              <w:jc w:val="center"/>
            </w:pPr>
            <w:r>
              <w:t xml:space="preserve">Базовые функции и настройки текстового редактора </w:t>
            </w:r>
            <w:r>
              <w:rPr>
                <w:lang w:val="en-US"/>
              </w:rPr>
              <w:t>Microsoft</w:t>
            </w:r>
            <w:r w:rsidRPr="00BD4294">
              <w:t xml:space="preserve"> </w:t>
            </w:r>
            <w:r>
              <w:rPr>
                <w:lang w:val="en-US"/>
              </w:rPr>
              <w:t>Word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>Разметка колонок. Табуляция. Каретки. Настройка нумерованных списков. Настройка маркированных списков. Настройка многоуровневых списков. Создание анкеты сотрудника. Настройка шрифта. Настройка абзаца.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3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5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</w:pPr>
          </w:p>
        </w:tc>
      </w:tr>
      <w:tr w:rsidR="00AF7B4C" w:rsidRPr="001A50DF" w:rsidTr="003F0B0A">
        <w:trPr>
          <w:cantSplit/>
          <w:trHeight w:val="169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 w:rsidRPr="001A50DF"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 w:rsidRPr="001A50DF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BD4294" w:rsidRDefault="00AF7B4C" w:rsidP="003F0B0A">
            <w:pPr>
              <w:tabs>
                <w:tab w:val="left" w:pos="708"/>
              </w:tabs>
              <w:jc w:val="center"/>
            </w:pPr>
            <w:r>
              <w:t xml:space="preserve">Расширенный набор функций текстового редактора </w:t>
            </w:r>
            <w:r>
              <w:rPr>
                <w:lang w:val="en-US"/>
              </w:rPr>
              <w:t>Microsoft</w:t>
            </w:r>
            <w:r w:rsidRPr="00BD4294">
              <w:t xml:space="preserve"> </w:t>
            </w:r>
            <w:r>
              <w:rPr>
                <w:lang w:val="en-US"/>
              </w:rPr>
              <w:t>Word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95703C" w:rsidRDefault="00AF7B4C" w:rsidP="003F0B0A">
            <w:pPr>
              <w:tabs>
                <w:tab w:val="left" w:pos="708"/>
              </w:tabs>
              <w:jc w:val="center"/>
            </w:pPr>
            <w:r>
              <w:t xml:space="preserve">Алгоритмы. Блок-схемы. Фигуры </w:t>
            </w:r>
            <w:r>
              <w:rPr>
                <w:lang w:val="en-US"/>
              </w:rPr>
              <w:t>MS</w:t>
            </w:r>
            <w:r w:rsidRPr="0095703C">
              <w:t xml:space="preserve"> </w:t>
            </w:r>
            <w:r>
              <w:rPr>
                <w:lang w:val="en-US"/>
              </w:rPr>
              <w:t>Word</w:t>
            </w:r>
            <w:r w:rsidRPr="0095703C">
              <w:t>.</w:t>
            </w:r>
            <w:r>
              <w:t xml:space="preserve"> Объекты </w:t>
            </w:r>
            <w:r>
              <w:rPr>
                <w:lang w:val="en-US"/>
              </w:rPr>
              <w:t>Word</w:t>
            </w:r>
            <w:r w:rsidRPr="0095703C">
              <w:t xml:space="preserve"> </w:t>
            </w:r>
            <w:r>
              <w:rPr>
                <w:lang w:val="en-US"/>
              </w:rPr>
              <w:t>Art</w:t>
            </w:r>
            <w:r w:rsidRPr="0095703C">
              <w:t xml:space="preserve">. </w:t>
            </w:r>
            <w:r>
              <w:t>Создание формул. Работа со шрифтами. Греческий алфавит. Документооборот на предприятии. Стили. Оглавление. Таблицы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0.2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3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7.2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</w:pPr>
            <w:r>
              <w:t>Отчёт о работе программы</w:t>
            </w:r>
          </w:p>
        </w:tc>
      </w:tr>
      <w:tr w:rsidR="00AF7B4C" w:rsidRPr="001A50DF" w:rsidTr="003F0B0A">
        <w:trPr>
          <w:cantSplit/>
          <w:trHeight w:val="169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0C6C25" w:rsidRDefault="00AF7B4C" w:rsidP="003F0B0A">
            <w:pPr>
              <w:tabs>
                <w:tab w:val="left" w:pos="708"/>
              </w:tabs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0C6C25" w:rsidRDefault="00AF7B4C" w:rsidP="003F0B0A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0C6C25" w:rsidRDefault="00AF7B4C" w:rsidP="003F0B0A">
            <w:pPr>
              <w:tabs>
                <w:tab w:val="left" w:pos="708"/>
              </w:tabs>
              <w:jc w:val="center"/>
            </w:pPr>
            <w:r>
              <w:t xml:space="preserve">Базовые функции и настройки электронных таблиц </w:t>
            </w:r>
            <w:r>
              <w:rPr>
                <w:lang w:val="en-US"/>
              </w:rPr>
              <w:t>Microsoft</w:t>
            </w:r>
            <w:r w:rsidRPr="000C6C25">
              <w:t xml:space="preserve"> </w:t>
            </w:r>
            <w:r>
              <w:rPr>
                <w:lang w:val="en-US"/>
              </w:rPr>
              <w:t>Excel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 xml:space="preserve">Настройка формата ячеек. Настройка оформления ячеек. Изучение работы основных математических функций </w:t>
            </w:r>
            <w:r>
              <w:rPr>
                <w:lang w:val="en-US"/>
              </w:rPr>
              <w:t>MS</w:t>
            </w:r>
            <w:r w:rsidRPr="007A4323">
              <w:t xml:space="preserve"> </w:t>
            </w:r>
            <w:r>
              <w:rPr>
                <w:lang w:val="en-US"/>
              </w:rPr>
              <w:t>Excel</w:t>
            </w: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0.2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3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5.2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</w:pPr>
            <w:r>
              <w:t>Отчёт о работе программы</w:t>
            </w:r>
          </w:p>
        </w:tc>
      </w:tr>
      <w:tr w:rsidR="00AF7B4C" w:rsidRPr="001A50DF" w:rsidTr="003F0B0A">
        <w:trPr>
          <w:cantSplit/>
          <w:trHeight w:val="169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Default="00AF7B4C" w:rsidP="003F0B0A">
            <w:pPr>
              <w:tabs>
                <w:tab w:val="left" w:pos="708"/>
              </w:tabs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Default="00AF7B4C" w:rsidP="003F0B0A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0C6C25" w:rsidRDefault="00AF7B4C" w:rsidP="003F0B0A">
            <w:pPr>
              <w:tabs>
                <w:tab w:val="left" w:pos="708"/>
              </w:tabs>
              <w:jc w:val="center"/>
            </w:pPr>
            <w:r>
              <w:t xml:space="preserve">Логико-расчётные функции электронных таблиц </w:t>
            </w:r>
            <w:r>
              <w:rPr>
                <w:lang w:val="en-US"/>
              </w:rPr>
              <w:t>Microsoft</w:t>
            </w:r>
            <w:r w:rsidRPr="000C6C25">
              <w:t xml:space="preserve"> </w:t>
            </w:r>
            <w:r>
              <w:rPr>
                <w:lang w:val="en-US"/>
              </w:rPr>
              <w:t>Excel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 xml:space="preserve">Алгоритмы. Блок-схемы. Логические операторы ЕСЛИ, </w:t>
            </w:r>
            <w:proofErr w:type="gramStart"/>
            <w:r>
              <w:t>И</w:t>
            </w:r>
            <w:proofErr w:type="gramEnd"/>
            <w:r>
              <w:t>, ИЛИ, НЕ. Прямая и косвенная адресация при проведении расчётов.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0.2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3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7.2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</w:pPr>
            <w:r>
              <w:t>Отчёт о работе программы</w:t>
            </w:r>
          </w:p>
        </w:tc>
      </w:tr>
      <w:tr w:rsidR="00AF7B4C" w:rsidRPr="001A50DF" w:rsidTr="003F0B0A">
        <w:trPr>
          <w:cantSplit/>
          <w:trHeight w:val="169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Default="00AF7B4C" w:rsidP="003F0B0A">
            <w:pPr>
              <w:tabs>
                <w:tab w:val="left" w:pos="708"/>
              </w:tabs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Default="00AF7B4C" w:rsidP="003F0B0A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0C6C25" w:rsidRDefault="00AF7B4C" w:rsidP="003F0B0A">
            <w:pPr>
              <w:tabs>
                <w:tab w:val="left" w:pos="708"/>
              </w:tabs>
              <w:jc w:val="center"/>
            </w:pPr>
            <w:r>
              <w:t xml:space="preserve">Методика создания деловой презентации с использованием конструктора презентаций </w:t>
            </w:r>
            <w:r>
              <w:rPr>
                <w:lang w:val="en-US"/>
              </w:rPr>
              <w:t>Microsoft</w:t>
            </w:r>
            <w:r w:rsidRPr="000C6C25">
              <w:t xml:space="preserve"> </w:t>
            </w:r>
            <w:r>
              <w:rPr>
                <w:lang w:val="en-US"/>
              </w:rPr>
              <w:t>PowerPoint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jc w:val="center"/>
            </w:pPr>
            <w:r>
              <w:t>Структура деловой презентации. Дизайн презентации. Шрифты. Цветовое решение. Шаблоны. Вёрстка. Разметка. Роль пропорций в изображениях. Настройка визуальных эффектов. Настройка анимации.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0.4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5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F7B4C" w:rsidRPr="001A50DF" w:rsidRDefault="00AF7B4C" w:rsidP="003F0B0A">
            <w:pPr>
              <w:tabs>
                <w:tab w:val="left" w:pos="708"/>
              </w:tabs>
              <w:ind w:left="113" w:right="113"/>
              <w:jc w:val="center"/>
            </w:pPr>
            <w:r>
              <w:t>11.4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</w:pPr>
            <w:r>
              <w:t>Отчёт о работе программы</w:t>
            </w:r>
          </w:p>
        </w:tc>
      </w:tr>
    </w:tbl>
    <w:p w:rsidR="00AF7B4C" w:rsidRPr="001A50DF" w:rsidRDefault="00AF7B4C" w:rsidP="00AF7B4C">
      <w:pPr>
        <w:tabs>
          <w:tab w:val="left" w:pos="426"/>
          <w:tab w:val="right" w:leader="underscore" w:pos="8505"/>
        </w:tabs>
        <w:ind w:left="709"/>
        <w:jc w:val="both"/>
        <w:rPr>
          <w:b/>
          <w:bCs/>
        </w:rPr>
      </w:pPr>
    </w:p>
    <w:p w:rsidR="00AF7B4C" w:rsidRPr="001A50DF" w:rsidRDefault="00AF7B4C" w:rsidP="00AF7B4C">
      <w:pPr>
        <w:numPr>
          <w:ilvl w:val="1"/>
          <w:numId w:val="15"/>
        </w:numPr>
        <w:tabs>
          <w:tab w:val="left" w:pos="426"/>
          <w:tab w:val="right" w:leader="underscore" w:pos="8505"/>
        </w:tabs>
        <w:spacing w:line="276" w:lineRule="auto"/>
        <w:jc w:val="both"/>
        <w:rPr>
          <w:b/>
          <w:bCs/>
        </w:rPr>
      </w:pPr>
    </w:p>
    <w:p w:rsidR="00AF7B4C" w:rsidRDefault="00AF7B4C" w:rsidP="00AF7B4C">
      <w:pPr>
        <w:rPr>
          <w:b/>
          <w:bCs/>
        </w:rPr>
      </w:pPr>
      <w:r>
        <w:rPr>
          <w:b/>
          <w:bCs/>
        </w:rPr>
        <w:br w:type="page"/>
      </w:r>
    </w:p>
    <w:p w:rsidR="00AF7B4C" w:rsidRPr="001A50DF" w:rsidRDefault="00AF7B4C" w:rsidP="00AF7B4C">
      <w:pPr>
        <w:numPr>
          <w:ilvl w:val="1"/>
          <w:numId w:val="15"/>
        </w:numPr>
        <w:tabs>
          <w:tab w:val="left" w:pos="426"/>
          <w:tab w:val="right" w:leader="underscore" w:pos="8505"/>
        </w:tabs>
        <w:spacing w:line="276" w:lineRule="auto"/>
        <w:jc w:val="both"/>
        <w:rPr>
          <w:b/>
          <w:bCs/>
        </w:rPr>
      </w:pPr>
      <w:r w:rsidRPr="001A50DF">
        <w:rPr>
          <w:b/>
          <w:bCs/>
        </w:rPr>
        <w:lastRenderedPageBreak/>
        <w:t>Лабораторные работы / практические занятия</w:t>
      </w:r>
    </w:p>
    <w:p w:rsidR="00AF7B4C" w:rsidRPr="001A50DF" w:rsidRDefault="00AF7B4C" w:rsidP="00AF7B4C">
      <w:pPr>
        <w:tabs>
          <w:tab w:val="left" w:pos="426"/>
          <w:tab w:val="right" w:leader="underscore" w:pos="8505"/>
        </w:tabs>
        <w:ind w:left="360"/>
        <w:jc w:val="both"/>
        <w:rPr>
          <w:b/>
          <w:bCs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462"/>
        <w:gridCol w:w="2381"/>
        <w:gridCol w:w="3170"/>
        <w:gridCol w:w="2171"/>
      </w:tblGrid>
      <w:tr w:rsidR="00AF7B4C" w:rsidRPr="001A50DF" w:rsidTr="003F0B0A">
        <w:trPr>
          <w:cantSplit/>
          <w:trHeight w:val="90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№</w:t>
            </w:r>
          </w:p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п/п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№ семестра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0"/>
              </w:tabs>
              <w:jc w:val="center"/>
              <w:rPr>
                <w:bCs/>
              </w:rPr>
            </w:pPr>
            <w:r w:rsidRPr="001A50DF">
              <w:rPr>
                <w:bCs/>
              </w:rPr>
              <w:t>Раздел учебной дисциплины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Наименование лабораторных работ / практических занятий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  <w:i/>
              </w:rPr>
            </w:pPr>
            <w:r w:rsidRPr="001A50DF">
              <w:rPr>
                <w:bCs/>
              </w:rPr>
              <w:t>Всего часов</w:t>
            </w:r>
          </w:p>
        </w:tc>
      </w:tr>
      <w:tr w:rsidR="00AF7B4C" w:rsidRPr="001A50DF" w:rsidTr="003F0B0A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tabs>
                <w:tab w:val="left" w:pos="0"/>
              </w:tabs>
              <w:jc w:val="center"/>
              <w:rPr>
                <w:bCs/>
              </w:rPr>
            </w:pPr>
            <w:r w:rsidRPr="001A50DF">
              <w:rPr>
                <w:bCs/>
              </w:rPr>
              <w:t>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4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5</w:t>
            </w:r>
          </w:p>
        </w:tc>
      </w:tr>
      <w:tr w:rsidR="00AF7B4C" w:rsidRPr="001A50DF" w:rsidTr="003F0B0A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7B4C" w:rsidRPr="005F2E50" w:rsidRDefault="00AF7B4C" w:rsidP="003F0B0A">
            <w:pPr>
              <w:tabs>
                <w:tab w:val="left" w:pos="0"/>
              </w:tabs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7B4C" w:rsidRPr="00C05196" w:rsidRDefault="00AF7B4C" w:rsidP="003F0B0A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Применение базового функционала приложения </w:t>
            </w:r>
            <w:r>
              <w:rPr>
                <w:bCs/>
                <w:lang w:val="en-US"/>
              </w:rPr>
              <w:t>MS</w:t>
            </w:r>
            <w:r w:rsidRPr="00C05196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Word</w:t>
            </w:r>
            <w:r w:rsidRPr="00C05196">
              <w:rPr>
                <w:bCs/>
              </w:rPr>
              <w:t xml:space="preserve"> </w:t>
            </w:r>
            <w:r>
              <w:rPr>
                <w:bCs/>
              </w:rPr>
              <w:t>к задачам составления электронных документов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7B4C" w:rsidRPr="00942B30" w:rsidRDefault="00AF7B4C" w:rsidP="003F0B0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</w:tr>
      <w:tr w:rsidR="00AF7B4C" w:rsidRPr="001A50DF" w:rsidTr="003F0B0A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3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5F2E50" w:rsidRDefault="00AF7B4C" w:rsidP="003F0B0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9-10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C05196" w:rsidRDefault="00AF7B4C" w:rsidP="003F0B0A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Применение расширенного функционала приложения </w:t>
            </w:r>
            <w:r>
              <w:rPr>
                <w:bCs/>
                <w:lang w:val="en-US"/>
              </w:rPr>
              <w:t>MS</w:t>
            </w:r>
            <w:r w:rsidRPr="00C05196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Word</w:t>
            </w:r>
            <w:r w:rsidRPr="00C05196">
              <w:rPr>
                <w:bCs/>
              </w:rPr>
              <w:t xml:space="preserve"> </w:t>
            </w:r>
            <w:r>
              <w:rPr>
                <w:bCs/>
              </w:rPr>
              <w:t>к задачам оформления электронных документов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942B30" w:rsidRDefault="00AF7B4C" w:rsidP="003F0B0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</w:tr>
      <w:tr w:rsidR="00AF7B4C" w:rsidRPr="001A50DF" w:rsidTr="003F0B0A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5F2E50" w:rsidRDefault="00AF7B4C" w:rsidP="003F0B0A">
            <w:pPr>
              <w:tabs>
                <w:tab w:val="left" w:pos="0"/>
              </w:tabs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C05196" w:rsidRDefault="00AF7B4C" w:rsidP="003F0B0A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Исследование базового функционала приложения </w:t>
            </w:r>
            <w:r>
              <w:rPr>
                <w:bCs/>
                <w:lang w:val="en-US"/>
              </w:rPr>
              <w:t>MS</w:t>
            </w:r>
            <w:r w:rsidRPr="00C05196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Excel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942B30" w:rsidRDefault="00AF7B4C" w:rsidP="003F0B0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</w:tr>
      <w:tr w:rsidR="00AF7B4C" w:rsidRPr="001A50DF" w:rsidTr="003F0B0A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5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5F2E50" w:rsidRDefault="00AF7B4C" w:rsidP="003F0B0A">
            <w:pPr>
              <w:tabs>
                <w:tab w:val="left" w:pos="0"/>
              </w:tabs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11-12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5F2E50" w:rsidRDefault="00AF7B4C" w:rsidP="003F0B0A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Проектирование логических структур в приложении </w:t>
            </w:r>
            <w:r>
              <w:rPr>
                <w:bCs/>
                <w:lang w:val="en-US"/>
              </w:rPr>
              <w:t>MS</w:t>
            </w:r>
            <w:r w:rsidRPr="005F2E50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Excel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942B30" w:rsidRDefault="00AF7B4C" w:rsidP="003F0B0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</w:tr>
      <w:tr w:rsidR="00AF7B4C" w:rsidRPr="001A50DF" w:rsidTr="003F0B0A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1A50DF" w:rsidRDefault="00AF7B4C" w:rsidP="003F0B0A">
            <w:pPr>
              <w:jc w:val="center"/>
              <w:rPr>
                <w:bCs/>
              </w:rPr>
            </w:pPr>
            <w:r w:rsidRPr="001A50DF">
              <w:rPr>
                <w:bCs/>
              </w:rPr>
              <w:t>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F7B4C" w:rsidRPr="000C6C25" w:rsidRDefault="00AF7B4C" w:rsidP="003F0B0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5F2E50" w:rsidRDefault="00AF7B4C" w:rsidP="003F0B0A">
            <w:pPr>
              <w:tabs>
                <w:tab w:val="left" w:pos="0"/>
              </w:tabs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5F2E50" w:rsidRDefault="00AF7B4C" w:rsidP="003F0B0A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Составление деловой презентации в приложении </w:t>
            </w:r>
            <w:r>
              <w:rPr>
                <w:bCs/>
                <w:lang w:val="en-US"/>
              </w:rPr>
              <w:t>MS</w:t>
            </w:r>
            <w:r w:rsidRPr="005F2E50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PowerPoint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B4C" w:rsidRPr="00C44DC5" w:rsidRDefault="00AF7B4C" w:rsidP="003F0B0A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</w:tbl>
    <w:p w:rsidR="00AF7B4C" w:rsidRDefault="00AF7B4C" w:rsidP="00AF7B4C">
      <w:pPr>
        <w:rPr>
          <w:b/>
          <w:bCs/>
        </w:rPr>
      </w:pPr>
      <w:bookmarkStart w:id="0" w:name="_GoBack"/>
      <w:bookmarkEnd w:id="0"/>
    </w:p>
    <w:sectPr w:rsidR="00AF7B4C" w:rsidSect="00F431A8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FDAAB96"/>
    <w:lvl w:ilvl="0">
      <w:numFmt w:val="bullet"/>
      <w:lvlText w:val="*"/>
      <w:lvlJc w:val="left"/>
    </w:lvl>
  </w:abstractNum>
  <w:abstractNum w:abstractNumId="1" w15:restartNumberingAfterBreak="0">
    <w:nsid w:val="04C100E8"/>
    <w:multiLevelType w:val="hybridMultilevel"/>
    <w:tmpl w:val="C05871C8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F89E6EC8">
      <w:start w:val="1"/>
      <w:numFmt w:val="decimal"/>
      <w:lvlText w:val="%2."/>
      <w:lvlJc w:val="left"/>
      <w:pPr>
        <w:ind w:left="2148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F62920"/>
    <w:multiLevelType w:val="hybridMultilevel"/>
    <w:tmpl w:val="DC2AC96C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276DC"/>
    <w:multiLevelType w:val="hybridMultilevel"/>
    <w:tmpl w:val="5574A736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02798F"/>
    <w:multiLevelType w:val="hybridMultilevel"/>
    <w:tmpl w:val="EE0CDC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E00BF"/>
    <w:multiLevelType w:val="hybridMultilevel"/>
    <w:tmpl w:val="BC6AB3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F54ABA"/>
    <w:multiLevelType w:val="hybridMultilevel"/>
    <w:tmpl w:val="2BB2B4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AB4719"/>
    <w:multiLevelType w:val="hybridMultilevel"/>
    <w:tmpl w:val="C08AE834"/>
    <w:lvl w:ilvl="0" w:tplc="B11047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A47582">
      <w:numFmt w:val="none"/>
      <w:lvlText w:val=""/>
      <w:lvlJc w:val="left"/>
      <w:pPr>
        <w:tabs>
          <w:tab w:val="num" w:pos="360"/>
        </w:tabs>
      </w:pPr>
    </w:lvl>
    <w:lvl w:ilvl="2" w:tplc="7E0039C8">
      <w:numFmt w:val="none"/>
      <w:lvlText w:val=""/>
      <w:lvlJc w:val="left"/>
      <w:pPr>
        <w:tabs>
          <w:tab w:val="num" w:pos="360"/>
        </w:tabs>
      </w:pPr>
    </w:lvl>
    <w:lvl w:ilvl="3" w:tplc="FF587CD8">
      <w:numFmt w:val="none"/>
      <w:lvlText w:val=""/>
      <w:lvlJc w:val="left"/>
      <w:pPr>
        <w:tabs>
          <w:tab w:val="num" w:pos="360"/>
        </w:tabs>
      </w:pPr>
    </w:lvl>
    <w:lvl w:ilvl="4" w:tplc="0B82E4B6">
      <w:numFmt w:val="none"/>
      <w:lvlText w:val=""/>
      <w:lvlJc w:val="left"/>
      <w:pPr>
        <w:tabs>
          <w:tab w:val="num" w:pos="360"/>
        </w:tabs>
      </w:pPr>
    </w:lvl>
    <w:lvl w:ilvl="5" w:tplc="C418690C">
      <w:numFmt w:val="none"/>
      <w:lvlText w:val=""/>
      <w:lvlJc w:val="left"/>
      <w:pPr>
        <w:tabs>
          <w:tab w:val="num" w:pos="360"/>
        </w:tabs>
      </w:pPr>
    </w:lvl>
    <w:lvl w:ilvl="6" w:tplc="5590DF58">
      <w:numFmt w:val="none"/>
      <w:lvlText w:val=""/>
      <w:lvlJc w:val="left"/>
      <w:pPr>
        <w:tabs>
          <w:tab w:val="num" w:pos="360"/>
        </w:tabs>
      </w:pPr>
    </w:lvl>
    <w:lvl w:ilvl="7" w:tplc="ED1CF0A2">
      <w:numFmt w:val="none"/>
      <w:lvlText w:val=""/>
      <w:lvlJc w:val="left"/>
      <w:pPr>
        <w:tabs>
          <w:tab w:val="num" w:pos="360"/>
        </w:tabs>
      </w:pPr>
    </w:lvl>
    <w:lvl w:ilvl="8" w:tplc="07FA496E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8BD5942"/>
    <w:multiLevelType w:val="hybridMultilevel"/>
    <w:tmpl w:val="F970F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A43D1"/>
    <w:multiLevelType w:val="hybridMultilevel"/>
    <w:tmpl w:val="9286877A"/>
    <w:lvl w:ilvl="0" w:tplc="F89E6E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A1A22"/>
    <w:multiLevelType w:val="hybridMultilevel"/>
    <w:tmpl w:val="80CA5B8E"/>
    <w:lvl w:ilvl="0" w:tplc="0419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598161C3"/>
    <w:multiLevelType w:val="hybridMultilevel"/>
    <w:tmpl w:val="804C6748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5095CD5"/>
    <w:multiLevelType w:val="hybridMultilevel"/>
    <w:tmpl w:val="499AF126"/>
    <w:lvl w:ilvl="0" w:tplc="EB7EF1A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11A42092">
      <w:numFmt w:val="none"/>
      <w:lvlText w:val=""/>
      <w:lvlJc w:val="left"/>
      <w:pPr>
        <w:tabs>
          <w:tab w:val="num" w:pos="360"/>
        </w:tabs>
      </w:pPr>
    </w:lvl>
    <w:lvl w:ilvl="2" w:tplc="CD82AC90">
      <w:numFmt w:val="none"/>
      <w:lvlText w:val=""/>
      <w:lvlJc w:val="left"/>
      <w:pPr>
        <w:tabs>
          <w:tab w:val="num" w:pos="360"/>
        </w:tabs>
      </w:pPr>
    </w:lvl>
    <w:lvl w:ilvl="3" w:tplc="C5A4D058">
      <w:numFmt w:val="none"/>
      <w:lvlText w:val=""/>
      <w:lvlJc w:val="left"/>
      <w:pPr>
        <w:tabs>
          <w:tab w:val="num" w:pos="360"/>
        </w:tabs>
      </w:pPr>
    </w:lvl>
    <w:lvl w:ilvl="4" w:tplc="601A3F9A">
      <w:numFmt w:val="none"/>
      <w:lvlText w:val=""/>
      <w:lvlJc w:val="left"/>
      <w:pPr>
        <w:tabs>
          <w:tab w:val="num" w:pos="360"/>
        </w:tabs>
      </w:pPr>
    </w:lvl>
    <w:lvl w:ilvl="5" w:tplc="700E2C16">
      <w:numFmt w:val="none"/>
      <w:lvlText w:val=""/>
      <w:lvlJc w:val="left"/>
      <w:pPr>
        <w:tabs>
          <w:tab w:val="num" w:pos="360"/>
        </w:tabs>
      </w:pPr>
    </w:lvl>
    <w:lvl w:ilvl="6" w:tplc="A3C2C06E">
      <w:numFmt w:val="none"/>
      <w:lvlText w:val=""/>
      <w:lvlJc w:val="left"/>
      <w:pPr>
        <w:tabs>
          <w:tab w:val="num" w:pos="360"/>
        </w:tabs>
      </w:pPr>
    </w:lvl>
    <w:lvl w:ilvl="7" w:tplc="EF24DC6A">
      <w:numFmt w:val="none"/>
      <w:lvlText w:val=""/>
      <w:lvlJc w:val="left"/>
      <w:pPr>
        <w:tabs>
          <w:tab w:val="num" w:pos="360"/>
        </w:tabs>
      </w:pPr>
    </w:lvl>
    <w:lvl w:ilvl="8" w:tplc="60840E1C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65C929B2"/>
    <w:multiLevelType w:val="hybridMultilevel"/>
    <w:tmpl w:val="BD6C4E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532CD5"/>
    <w:multiLevelType w:val="hybridMultilevel"/>
    <w:tmpl w:val="4176B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70528"/>
    <w:multiLevelType w:val="hybridMultilevel"/>
    <w:tmpl w:val="EE0CDC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F76E3"/>
    <w:multiLevelType w:val="multilevel"/>
    <w:tmpl w:val="8160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E0E20"/>
    <w:multiLevelType w:val="hybridMultilevel"/>
    <w:tmpl w:val="100C1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3"/>
  </w:num>
  <w:num w:numId="4">
    <w:abstractNumId w:val="14"/>
  </w:num>
  <w:num w:numId="5">
    <w:abstractNumId w:val="4"/>
  </w:num>
  <w:num w:numId="6">
    <w:abstractNumId w:val="13"/>
  </w:num>
  <w:num w:numId="7">
    <w:abstractNumId w:val="15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  <w:num w:numId="12">
    <w:abstractNumId w:val="11"/>
  </w:num>
  <w:num w:numId="13">
    <w:abstractNumId w:val="6"/>
  </w:num>
  <w:num w:numId="14">
    <w:abstractNumId w:val="5"/>
  </w:num>
  <w:num w:numId="15">
    <w:abstractNumId w:val="12"/>
  </w:num>
  <w:num w:numId="16">
    <w:abstractNumId w:val="16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31A8"/>
    <w:rsid w:val="00024EAC"/>
    <w:rsid w:val="00055ED3"/>
    <w:rsid w:val="00066778"/>
    <w:rsid w:val="000E3E48"/>
    <w:rsid w:val="001437A1"/>
    <w:rsid w:val="001740C4"/>
    <w:rsid w:val="001E17EC"/>
    <w:rsid w:val="00200923"/>
    <w:rsid w:val="00203D2C"/>
    <w:rsid w:val="002A1C1D"/>
    <w:rsid w:val="002D633C"/>
    <w:rsid w:val="003C44A1"/>
    <w:rsid w:val="003D7CBB"/>
    <w:rsid w:val="00420CE9"/>
    <w:rsid w:val="004366FB"/>
    <w:rsid w:val="004446C3"/>
    <w:rsid w:val="004B1219"/>
    <w:rsid w:val="004D0D67"/>
    <w:rsid w:val="00503AA0"/>
    <w:rsid w:val="005864DE"/>
    <w:rsid w:val="00592DAB"/>
    <w:rsid w:val="005C2AB7"/>
    <w:rsid w:val="005C3F10"/>
    <w:rsid w:val="00656911"/>
    <w:rsid w:val="006628E8"/>
    <w:rsid w:val="00700AE3"/>
    <w:rsid w:val="00734757"/>
    <w:rsid w:val="0074475A"/>
    <w:rsid w:val="007955F2"/>
    <w:rsid w:val="007D0B98"/>
    <w:rsid w:val="00821D57"/>
    <w:rsid w:val="00847F88"/>
    <w:rsid w:val="008E2E1D"/>
    <w:rsid w:val="00927FD0"/>
    <w:rsid w:val="0094000D"/>
    <w:rsid w:val="00953249"/>
    <w:rsid w:val="00986598"/>
    <w:rsid w:val="009D64FA"/>
    <w:rsid w:val="009E3625"/>
    <w:rsid w:val="00AF1246"/>
    <w:rsid w:val="00AF7B4C"/>
    <w:rsid w:val="00B33626"/>
    <w:rsid w:val="00B70C79"/>
    <w:rsid w:val="00B77F34"/>
    <w:rsid w:val="00BB1EEB"/>
    <w:rsid w:val="00BC0E1A"/>
    <w:rsid w:val="00C045B5"/>
    <w:rsid w:val="00C65A10"/>
    <w:rsid w:val="00CD2B20"/>
    <w:rsid w:val="00DB4D75"/>
    <w:rsid w:val="00E055AD"/>
    <w:rsid w:val="00EA0422"/>
    <w:rsid w:val="00EB0F51"/>
    <w:rsid w:val="00EC7D4F"/>
    <w:rsid w:val="00F431A8"/>
    <w:rsid w:val="00F66773"/>
    <w:rsid w:val="00F77253"/>
    <w:rsid w:val="00F86835"/>
    <w:rsid w:val="00FA2C7F"/>
    <w:rsid w:val="00FD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13221F8"/>
  <w15:docId w15:val="{F8442031-241D-4412-83B4-40D50977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1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F431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431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431A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31A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F431A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F431A8"/>
    <w:rPr>
      <w:rFonts w:ascii="Arial" w:eastAsia="Times New Roman" w:hAnsi="Arial" w:cs="Arial"/>
      <w:b/>
      <w:bCs/>
      <w:sz w:val="26"/>
      <w:szCs w:val="26"/>
      <w:lang w:eastAsia="ru-RU"/>
    </w:rPr>
  </w:style>
  <w:style w:type="table" w:styleId="TableGrid">
    <w:name w:val="Table Grid"/>
    <w:basedOn w:val="TableNormal"/>
    <w:rsid w:val="00F431A8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F431A8"/>
    <w:pPr>
      <w:shd w:val="clear" w:color="auto" w:fill="FFFFFF"/>
      <w:spacing w:before="463"/>
      <w:ind w:left="2127"/>
      <w:jc w:val="center"/>
    </w:pPr>
    <w:rPr>
      <w:b/>
      <w:bCs/>
      <w:color w:val="000000"/>
      <w:spacing w:val="1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F431A8"/>
    <w:rPr>
      <w:rFonts w:ascii="Times New Roman" w:eastAsia="Times New Roman" w:hAnsi="Times New Roman" w:cs="Times New Roman"/>
      <w:b/>
      <w:bCs/>
      <w:color w:val="000000"/>
      <w:spacing w:val="1"/>
      <w:sz w:val="28"/>
      <w:szCs w:val="28"/>
      <w:shd w:val="clear" w:color="auto" w:fill="FFFFFF"/>
      <w:lang w:eastAsia="ru-RU"/>
    </w:rPr>
  </w:style>
  <w:style w:type="paragraph" w:styleId="BodyTextIndent2">
    <w:name w:val="Body Text Indent 2"/>
    <w:basedOn w:val="Normal"/>
    <w:link w:val="BodyTextIndent2Char"/>
    <w:rsid w:val="00E055AD"/>
    <w:pPr>
      <w:shd w:val="clear" w:color="auto" w:fill="FFFFFF"/>
      <w:spacing w:before="506"/>
      <w:ind w:left="962"/>
      <w:jc w:val="center"/>
    </w:pPr>
    <w:rPr>
      <w:b/>
      <w:bCs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E055AD"/>
    <w:rPr>
      <w:rFonts w:ascii="Times New Roman" w:eastAsia="Times New Roman" w:hAnsi="Times New Roman" w:cs="Times New Roman"/>
      <w:b/>
      <w:bCs/>
      <w:color w:val="000000"/>
      <w:sz w:val="24"/>
      <w:szCs w:val="24"/>
      <w:shd w:val="clear" w:color="auto" w:fill="FFFFFF"/>
      <w:lang w:eastAsia="ru-RU"/>
    </w:rPr>
  </w:style>
  <w:style w:type="paragraph" w:styleId="ListParagraph">
    <w:name w:val="List Paragraph"/>
    <w:basedOn w:val="Normal"/>
    <w:uiPriority w:val="34"/>
    <w:qFormat/>
    <w:rsid w:val="003D7CBB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3F1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3F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2EF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rsid w:val="00F6677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6677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F7B4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F7B4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NormalWeb">
    <w:name w:val="Normal (Web)"/>
    <w:basedOn w:val="Normal"/>
    <w:rsid w:val="00AF7B4C"/>
    <w:pPr>
      <w:ind w:firstLine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6447C-B030-4549-BDBE-93772391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7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MIIT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Сафронов Антон Игоревич</cp:lastModifiedBy>
  <cp:revision>24</cp:revision>
  <cp:lastPrinted>2012-01-30T07:21:00Z</cp:lastPrinted>
  <dcterms:created xsi:type="dcterms:W3CDTF">2010-10-26T08:33:00Z</dcterms:created>
  <dcterms:modified xsi:type="dcterms:W3CDTF">2024-05-24T01:28:00Z</dcterms:modified>
</cp:coreProperties>
</file>