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E07" w:rsidRDefault="00E72E07" w:rsidP="00E72E07">
      <w:pPr>
        <w:pStyle w:val="berschrift3"/>
      </w:pPr>
      <w:r>
        <w:t xml:space="preserve">Aufgabenbeschreibung Security &amp; </w:t>
      </w:r>
      <w:proofErr w:type="spellStart"/>
      <w:r>
        <w:t>Hardening</w:t>
      </w:r>
      <w:proofErr w:type="spellEnd"/>
    </w:p>
    <w:p w:rsidR="00E72E07" w:rsidRDefault="00E72E07" w:rsidP="00506EB4">
      <w:pPr>
        <w:pStyle w:val="berschrift4"/>
      </w:pPr>
    </w:p>
    <w:p w:rsidR="00506EB4" w:rsidRDefault="00506EB4" w:rsidP="00506EB4">
      <w:pPr>
        <w:pStyle w:val="berschrift4"/>
      </w:pPr>
      <w:proofErr w:type="spellStart"/>
      <w:r>
        <w:t>Teilprojekt</w:t>
      </w:r>
      <w:proofErr w:type="spellEnd"/>
      <w:r>
        <w:t xml:space="preserve"> 3:</w:t>
      </w:r>
    </w:p>
    <w:p w:rsidR="00C146DE" w:rsidRPr="00E72E07" w:rsidRDefault="00506EB4" w:rsidP="00E72E07">
      <w:pPr>
        <w:pStyle w:val="Listenabsatz"/>
        <w:numPr>
          <w:ilvl w:val="0"/>
          <w:numId w:val="23"/>
        </w:numPr>
        <w:rPr>
          <w:lang w:val="en-US"/>
        </w:rPr>
      </w:pPr>
      <w:r w:rsidRPr="00E72E07">
        <w:rPr>
          <w:lang w:val="en-US"/>
        </w:rPr>
        <w:t xml:space="preserve">Hardening </w:t>
      </w:r>
      <w:r w:rsidR="00E72E07" w:rsidRPr="00E72E07">
        <w:rPr>
          <w:lang w:val="en-US"/>
        </w:rPr>
        <w:t>des</w:t>
      </w:r>
      <w:r w:rsidRPr="00E72E07">
        <w:rPr>
          <w:lang w:val="en-US"/>
        </w:rPr>
        <w:t xml:space="preserve"> </w:t>
      </w:r>
      <w:proofErr w:type="spellStart"/>
      <w:r w:rsidRPr="00E72E07">
        <w:rPr>
          <w:lang w:val="en-US"/>
        </w:rPr>
        <w:t>MqTT</w:t>
      </w:r>
      <w:proofErr w:type="spellEnd"/>
      <w:r w:rsidRPr="00E72E07">
        <w:rPr>
          <w:lang w:val="en-US"/>
        </w:rPr>
        <w:t>-Broker</w:t>
      </w:r>
      <w:r w:rsidR="00E72E07" w:rsidRPr="00E72E07">
        <w:rPr>
          <w:lang w:val="en-US"/>
        </w:rPr>
        <w:t>s</w:t>
      </w:r>
      <w:r w:rsidRPr="00E72E07">
        <w:rPr>
          <w:lang w:val="en-US"/>
        </w:rPr>
        <w:t xml:space="preserve"> (</w:t>
      </w:r>
      <w:r w:rsidR="00E72E07">
        <w:rPr>
          <w:lang w:val="en-US"/>
        </w:rPr>
        <w:t xml:space="preserve">2, </w:t>
      </w:r>
      <w:proofErr w:type="spellStart"/>
      <w:r w:rsidR="00E72E07">
        <w:rPr>
          <w:lang w:val="en-US"/>
        </w:rPr>
        <w:t>im</w:t>
      </w:r>
      <w:proofErr w:type="spellEnd"/>
      <w:r w:rsidR="00E72E07">
        <w:rPr>
          <w:lang w:val="en-US"/>
        </w:rPr>
        <w:t xml:space="preserve"> </w:t>
      </w:r>
      <w:r w:rsidRPr="00E72E07">
        <w:rPr>
          <w:lang w:val="en-US"/>
        </w:rPr>
        <w:t>Auto)</w:t>
      </w:r>
    </w:p>
    <w:p w:rsidR="00506EB4" w:rsidRDefault="00506EB4" w:rsidP="00E72E07">
      <w:pPr>
        <w:pStyle w:val="Listenabsatz"/>
      </w:pPr>
      <w:r>
        <w:t xml:space="preserve">OpenVPN-Client einrichten (mit erstelltem </w:t>
      </w:r>
      <w:proofErr w:type="spellStart"/>
      <w:r>
        <w:t>Zertifakat</w:t>
      </w:r>
      <w:proofErr w:type="spellEnd"/>
      <w:r>
        <w:t xml:space="preserve"> des Servers)</w:t>
      </w:r>
    </w:p>
    <w:p w:rsidR="00506EB4" w:rsidRDefault="00506EB4" w:rsidP="00E72E07">
      <w:pPr>
        <w:pStyle w:val="Listenabsatz"/>
      </w:pPr>
      <w:proofErr w:type="spellStart"/>
      <w:r>
        <w:t>IProuting</w:t>
      </w:r>
      <w:proofErr w:type="spellEnd"/>
      <w:r>
        <w:t xml:space="preserve"> nur über VPN (kein </w:t>
      </w:r>
      <w:proofErr w:type="spellStart"/>
      <w:r>
        <w:t>Internetconnect</w:t>
      </w:r>
      <w:proofErr w:type="spellEnd"/>
      <w:r>
        <w:t xml:space="preserve">, ohne) </w:t>
      </w:r>
    </w:p>
    <w:p w:rsidR="00506EB4" w:rsidRPr="004E064C" w:rsidRDefault="006E5085" w:rsidP="00E72E07">
      <w:pPr>
        <w:pStyle w:val="Listenabsatz"/>
        <w:numPr>
          <w:ilvl w:val="2"/>
          <w:numId w:val="23"/>
        </w:numPr>
        <w:rPr>
          <w:lang w:val="en-US"/>
        </w:rPr>
      </w:pPr>
      <w:r w:rsidRPr="004E064C">
        <w:rPr>
          <w:lang w:val="en-US"/>
        </w:rPr>
        <w:t xml:space="preserve">Firewall </w:t>
      </w:r>
      <w:proofErr w:type="gramStart"/>
      <w:r w:rsidRPr="004E064C">
        <w:rPr>
          <w:lang w:val="en-US"/>
        </w:rPr>
        <w:t>( via</w:t>
      </w:r>
      <w:proofErr w:type="gramEnd"/>
      <w:r w:rsidRPr="004E064C">
        <w:rPr>
          <w:lang w:val="en-US"/>
        </w:rPr>
        <w:t xml:space="preserve"> iptables-</w:t>
      </w:r>
      <w:proofErr w:type="spellStart"/>
      <w:r w:rsidRPr="004E064C">
        <w:rPr>
          <w:lang w:val="en-US"/>
        </w:rPr>
        <w:t>netfilter</w:t>
      </w:r>
      <w:proofErr w:type="spellEnd"/>
      <w:r w:rsidRPr="004E064C">
        <w:rPr>
          <w:lang w:val="en-US"/>
        </w:rPr>
        <w:t xml:space="preserve"> </w:t>
      </w:r>
      <w:r w:rsidR="004E064C">
        <w:rPr>
          <w:lang w:val="en-US"/>
        </w:rPr>
        <w:t xml:space="preserve">or </w:t>
      </w:r>
      <w:proofErr w:type="spellStart"/>
      <w:r w:rsidRPr="004E064C">
        <w:rPr>
          <w:lang w:val="en-US"/>
        </w:rPr>
        <w:t>PFsense</w:t>
      </w:r>
      <w:proofErr w:type="spellEnd"/>
      <w:r w:rsidRPr="004E064C">
        <w:rPr>
          <w:lang w:val="en-US"/>
        </w:rPr>
        <w:t>)</w:t>
      </w:r>
      <w:r w:rsidR="00E72E07" w:rsidRPr="004E064C">
        <w:rPr>
          <w:lang w:val="en-US"/>
        </w:rPr>
        <w:t xml:space="preserve"> </w:t>
      </w:r>
      <w:r w:rsidR="00E72E07">
        <w:sym w:font="Wingdings" w:char="F0E0"/>
      </w:r>
      <w:r w:rsidR="00E72E07" w:rsidRPr="004E064C">
        <w:rPr>
          <w:lang w:val="en-US"/>
        </w:rPr>
        <w:t xml:space="preserve"> block all ports except </w:t>
      </w:r>
      <w:r w:rsidR="004E064C" w:rsidRPr="004E064C">
        <w:rPr>
          <w:lang w:val="en-US"/>
        </w:rPr>
        <w:t>1883/ 8883</w:t>
      </w:r>
      <w:r w:rsidR="004E064C">
        <w:rPr>
          <w:lang w:val="en-US"/>
        </w:rPr>
        <w:t>,</w:t>
      </w:r>
      <w:r w:rsidR="00966965">
        <w:rPr>
          <w:lang w:val="en-US"/>
        </w:rPr>
        <w:t xml:space="preserve"> optional: </w:t>
      </w:r>
      <w:r w:rsidR="004E064C">
        <w:rPr>
          <w:lang w:val="en-US"/>
        </w:rPr>
        <w:t xml:space="preserve">protocol-restriction </w:t>
      </w:r>
      <w:r w:rsidR="00966965" w:rsidRPr="00966965">
        <w:rPr>
          <w:lang w:val="en-US"/>
        </w:rPr>
        <w:sym w:font="Wingdings" w:char="F0E0"/>
      </w:r>
      <w:r w:rsidR="00966965">
        <w:rPr>
          <w:lang w:val="en-US"/>
        </w:rPr>
        <w:t xml:space="preserve"> </w:t>
      </w:r>
      <w:proofErr w:type="spellStart"/>
      <w:r w:rsidR="004E064C">
        <w:rPr>
          <w:lang w:val="en-US"/>
        </w:rPr>
        <w:t>D</w:t>
      </w:r>
      <w:r w:rsidR="00966965">
        <w:rPr>
          <w:lang w:val="en-US"/>
        </w:rPr>
        <w:t>eepPacketInspection</w:t>
      </w:r>
      <w:proofErr w:type="spellEnd"/>
      <w:r w:rsidR="00966965">
        <w:rPr>
          <w:lang w:val="en-US"/>
        </w:rPr>
        <w:t xml:space="preserve"> </w:t>
      </w:r>
      <w:r w:rsidR="004E064C">
        <w:rPr>
          <w:lang w:val="en-US"/>
        </w:rPr>
        <w:t>required</w:t>
      </w:r>
    </w:p>
    <w:p w:rsidR="00E72E07" w:rsidRDefault="00E72E07" w:rsidP="00E72E07">
      <w:pPr>
        <w:pStyle w:val="Listenabsatz"/>
        <w:numPr>
          <w:ilvl w:val="2"/>
          <w:numId w:val="23"/>
        </w:numPr>
      </w:pPr>
      <w:r>
        <w:t>..</w:t>
      </w:r>
    </w:p>
    <w:p w:rsidR="00E72E07" w:rsidRPr="00E72E07" w:rsidRDefault="00E72E07" w:rsidP="00E72E07">
      <w:pPr>
        <w:ind w:left="720" w:hanging="360"/>
      </w:pPr>
    </w:p>
    <w:p w:rsidR="00E72E07" w:rsidRPr="004E064C" w:rsidRDefault="00E72E07" w:rsidP="00E72E07">
      <w:pPr>
        <w:pStyle w:val="Listenabsatz"/>
        <w:numPr>
          <w:ilvl w:val="0"/>
          <w:numId w:val="23"/>
        </w:numPr>
      </w:pPr>
      <w:r>
        <w:rPr>
          <w:lang w:val="en-US"/>
        </w:rPr>
        <w:t>Securing</w:t>
      </w:r>
      <w:r w:rsidRPr="00E72E07">
        <w:rPr>
          <w:lang w:val="en-US"/>
        </w:rPr>
        <w:t xml:space="preserve"> des </w:t>
      </w:r>
      <w:r>
        <w:rPr>
          <w:lang w:val="en-US"/>
        </w:rPr>
        <w:t xml:space="preserve">Controllers (1, </w:t>
      </w:r>
      <w:proofErr w:type="spellStart"/>
      <w:r>
        <w:rPr>
          <w:lang w:val="en-US"/>
        </w:rPr>
        <w:t>Serverseitig</w:t>
      </w:r>
      <w:proofErr w:type="spellEnd"/>
      <w:r>
        <w:rPr>
          <w:lang w:val="en-US"/>
        </w:rPr>
        <w:t>)</w:t>
      </w:r>
    </w:p>
    <w:p w:rsidR="004E064C" w:rsidRPr="00E72E07" w:rsidRDefault="004E064C" w:rsidP="004E064C">
      <w:pPr>
        <w:pStyle w:val="Listenabsatz"/>
      </w:pPr>
      <w:r>
        <w:t xml:space="preserve">Controller wie bei 1. </w:t>
      </w:r>
      <w:proofErr w:type="spellStart"/>
      <w:r>
        <w:t>harden</w:t>
      </w:r>
      <w:proofErr w:type="spellEnd"/>
    </w:p>
    <w:p w:rsidR="00E72E07" w:rsidRPr="00E72E07" w:rsidRDefault="00E72E07" w:rsidP="00E72E07">
      <w:pPr>
        <w:pStyle w:val="Listenabsatz"/>
      </w:pPr>
      <w:proofErr w:type="spellStart"/>
      <w:r>
        <w:rPr>
          <w:lang w:val="en-US"/>
        </w:rPr>
        <w:t>Einrichten</w:t>
      </w:r>
      <w:proofErr w:type="spellEnd"/>
      <w:r>
        <w:rPr>
          <w:lang w:val="en-US"/>
        </w:rPr>
        <w:t xml:space="preserve"> der Firewall</w:t>
      </w:r>
    </w:p>
    <w:p w:rsidR="00E72E07" w:rsidRDefault="004E064C" w:rsidP="00E72E07">
      <w:pPr>
        <w:pStyle w:val="Listenabsatz"/>
      </w:pPr>
      <w:r w:rsidRPr="004E064C">
        <w:t>Einrichten</w:t>
      </w:r>
      <w:r w:rsidR="00E72E07" w:rsidRPr="00E72E07">
        <w:t xml:space="preserve"> </w:t>
      </w:r>
      <w:r>
        <w:t>d</w:t>
      </w:r>
      <w:r w:rsidR="00E72E07" w:rsidRPr="00E72E07">
        <w:t>es VPN-Servers (für Broker2 u</w:t>
      </w:r>
      <w:r w:rsidR="00E72E07">
        <w:t xml:space="preserve">nd geg. </w:t>
      </w:r>
      <w:r w:rsidR="00AA0E38">
        <w:t>d</w:t>
      </w:r>
      <w:bookmarkStart w:id="0" w:name="_GoBack"/>
      <w:bookmarkEnd w:id="0"/>
      <w:r w:rsidR="00E72E07">
        <w:t>er Clients</w:t>
      </w:r>
      <w:r w:rsidR="00AA0E38">
        <w:t>)</w:t>
      </w:r>
    </w:p>
    <w:p w:rsidR="00966965" w:rsidRDefault="00966965" w:rsidP="00E72E07">
      <w:pPr>
        <w:pStyle w:val="Listenabsatz"/>
      </w:pPr>
      <w:r>
        <w:t>Datenbank und Webserver (</w:t>
      </w:r>
      <w:r w:rsidRPr="00E146B4">
        <w:rPr>
          <w:u w:val="single"/>
        </w:rPr>
        <w:t>je nach System/Server</w:t>
      </w:r>
      <w:r>
        <w:t>)</w:t>
      </w:r>
    </w:p>
    <w:p w:rsidR="00E72E07" w:rsidRDefault="00E72E07" w:rsidP="004E064C"/>
    <w:p w:rsidR="004E064C" w:rsidRDefault="004E064C" w:rsidP="004E064C"/>
    <w:p w:rsidR="004E064C" w:rsidRDefault="004E064C" w:rsidP="004E064C"/>
    <w:p w:rsidR="00E72E07" w:rsidRDefault="004E064C" w:rsidP="004E064C">
      <w:pPr>
        <w:pStyle w:val="Listenabsatz"/>
        <w:numPr>
          <w:ilvl w:val="0"/>
          <w:numId w:val="23"/>
        </w:numPr>
      </w:pPr>
      <w:r>
        <w:t>Clients (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4E064C" w:rsidRDefault="004E064C" w:rsidP="004E064C">
      <w:pPr>
        <w:pStyle w:val="Listenabsatz"/>
      </w:pPr>
      <w:r>
        <w:t xml:space="preserve">Encryption via VPN </w:t>
      </w:r>
    </w:p>
    <w:p w:rsidR="004E064C" w:rsidRDefault="004E064C" w:rsidP="004E064C">
      <w:pPr>
        <w:pStyle w:val="Listenabsatz"/>
        <w:numPr>
          <w:ilvl w:val="2"/>
          <w:numId w:val="23"/>
        </w:numPr>
      </w:pPr>
      <w:r>
        <w:t xml:space="preserve">Nachteile: VPN-Client benötigt </w:t>
      </w:r>
      <w:proofErr w:type="gramStart"/>
      <w:r>
        <w:t>|  langsamer</w:t>
      </w:r>
      <w:proofErr w:type="gramEnd"/>
      <w:r>
        <w:t xml:space="preserve">/instabiler | </w:t>
      </w:r>
    </w:p>
    <w:p w:rsidR="004E064C" w:rsidRDefault="004E064C" w:rsidP="004E064C">
      <w:pPr>
        <w:pStyle w:val="Listenabsatz"/>
        <w:numPr>
          <w:ilvl w:val="2"/>
          <w:numId w:val="23"/>
        </w:numPr>
      </w:pPr>
      <w:r>
        <w:t xml:space="preserve">Vorteile: Zertifikate können einfacher </w:t>
      </w:r>
      <w:r w:rsidR="00AA0E38">
        <w:t xml:space="preserve">ausgestellt </w:t>
      </w:r>
      <w:r>
        <w:t>werden</w:t>
      </w:r>
    </w:p>
    <w:p w:rsidR="004E064C" w:rsidRDefault="004E064C" w:rsidP="004E064C"/>
    <w:p w:rsidR="004E064C" w:rsidRDefault="004E064C" w:rsidP="004E064C">
      <w:pPr>
        <w:pStyle w:val="Listenabsatz"/>
      </w:pPr>
      <w:r>
        <w:t>Encryption via TLS/SSL</w:t>
      </w:r>
    </w:p>
    <w:p w:rsidR="004E064C" w:rsidRDefault="004E064C" w:rsidP="004E064C">
      <w:pPr>
        <w:pStyle w:val="Listenabsatz"/>
        <w:numPr>
          <w:ilvl w:val="2"/>
          <w:numId w:val="23"/>
        </w:numPr>
      </w:pPr>
      <w:r>
        <w:t>Nachteile</w:t>
      </w:r>
      <w:r w:rsidR="00966965">
        <w:t xml:space="preserve">: CA </w:t>
      </w:r>
      <w:proofErr w:type="spellStart"/>
      <w:r w:rsidR="00966965">
        <w:t>required</w:t>
      </w:r>
      <w:proofErr w:type="spellEnd"/>
      <w:r w:rsidR="00966965">
        <w:t xml:space="preserve"> </w:t>
      </w:r>
      <w:r w:rsidR="00966965">
        <w:sym w:font="Wingdings" w:char="F0E0"/>
      </w:r>
      <w:r w:rsidR="00966965">
        <w:t xml:space="preserve"> teuer…oder selbst ausgestellte mit </w:t>
      </w:r>
      <w:proofErr w:type="spellStart"/>
      <w:r w:rsidR="00966965">
        <w:t>Sicherheitshimweis</w:t>
      </w:r>
      <w:proofErr w:type="spellEnd"/>
    </w:p>
    <w:p w:rsidR="004E064C" w:rsidRDefault="004E064C" w:rsidP="004E064C">
      <w:pPr>
        <w:pStyle w:val="Listenabsatz"/>
        <w:numPr>
          <w:ilvl w:val="2"/>
          <w:numId w:val="23"/>
        </w:numPr>
      </w:pPr>
      <w:r>
        <w:t>Vorteile</w:t>
      </w:r>
      <w:r w:rsidR="00966965">
        <w:t>: schneller, für Clients einfacher einzurichten (</w:t>
      </w:r>
      <w:proofErr w:type="spellStart"/>
      <w:r w:rsidR="00966965">
        <w:t>Cert</w:t>
      </w:r>
      <w:proofErr w:type="spellEnd"/>
      <w:r w:rsidR="00966965">
        <w:t xml:space="preserve"> im Browser </w:t>
      </w:r>
      <w:proofErr w:type="spellStart"/>
      <w:proofErr w:type="gramStart"/>
      <w:r w:rsidR="00966965">
        <w:t>installieren..</w:t>
      </w:r>
      <w:proofErr w:type="gramEnd"/>
      <w:r w:rsidR="00966965">
        <w:t>fertig</w:t>
      </w:r>
      <w:proofErr w:type="spellEnd"/>
      <w:r w:rsidR="00966965">
        <w:t>)</w:t>
      </w:r>
    </w:p>
    <w:p w:rsidR="00E72E07" w:rsidRDefault="00E72E07" w:rsidP="00E72E07"/>
    <w:p w:rsidR="00E72E07" w:rsidRDefault="00E72E07" w:rsidP="00E72E07"/>
    <w:p w:rsidR="00E72E07" w:rsidRDefault="00E72E07" w:rsidP="00E72E07">
      <w:pPr>
        <w:pStyle w:val="Listenabsatz"/>
        <w:numPr>
          <w:ilvl w:val="0"/>
          <w:numId w:val="23"/>
        </w:numPr>
      </w:pPr>
      <w:r>
        <w:t>Allgemeines</w:t>
      </w:r>
    </w:p>
    <w:p w:rsidR="00E72E07" w:rsidRDefault="00E72E07" w:rsidP="00E72E07">
      <w:pPr>
        <w:pStyle w:val="Listenabsatz"/>
      </w:pPr>
      <w:proofErr w:type="spellStart"/>
      <w:r>
        <w:t>Cronjob</w:t>
      </w:r>
      <w:proofErr w:type="spellEnd"/>
      <w:r>
        <w:t xml:space="preserve"> für </w:t>
      </w:r>
      <w:proofErr w:type="spellStart"/>
      <w:r>
        <w:t>security</w:t>
      </w:r>
      <w:proofErr w:type="spellEnd"/>
      <w:r>
        <w:t>-updates</w:t>
      </w:r>
    </w:p>
    <w:p w:rsidR="00E72E07" w:rsidRPr="00AA7CF3" w:rsidRDefault="00E72E07" w:rsidP="00E72E07">
      <w:pPr>
        <w:pStyle w:val="Listenabsatz"/>
      </w:pPr>
      <w:r>
        <w:t xml:space="preserve"> Remove </w:t>
      </w:r>
      <w:proofErr w:type="spellStart"/>
      <w:r>
        <w:t>std</w:t>
      </w:r>
      <w:proofErr w:type="spellEnd"/>
      <w:r>
        <w:t>-users/</w:t>
      </w:r>
      <w:proofErr w:type="spellStart"/>
      <w:r>
        <w:t>groups</w:t>
      </w:r>
      <w:proofErr w:type="spellEnd"/>
    </w:p>
    <w:sectPr w:rsidR="00E72E07" w:rsidRPr="00AA7CF3" w:rsidSect="00D60DFF">
      <w:headerReference w:type="default" r:id="rId7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991" w:rsidRDefault="00E53991" w:rsidP="00F9019D">
      <w:r>
        <w:separator/>
      </w:r>
    </w:p>
  </w:endnote>
  <w:endnote w:type="continuationSeparator" w:id="0">
    <w:p w:rsidR="00E53991" w:rsidRDefault="00E53991" w:rsidP="00F9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991" w:rsidRDefault="00E53991" w:rsidP="00F9019D">
      <w:r>
        <w:separator/>
      </w:r>
    </w:p>
  </w:footnote>
  <w:footnote w:type="continuationSeparator" w:id="0">
    <w:p w:rsidR="00E53991" w:rsidRDefault="00E53991" w:rsidP="00F90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239" w:rsidRDefault="00D06239">
    <w:pPr>
      <w:pStyle w:val="Kopfzeile"/>
    </w:pPr>
  </w:p>
  <w:tbl>
    <w:tblPr>
      <w:tblStyle w:val="Tabellenraster"/>
      <w:tblW w:w="11482" w:type="dxa"/>
      <w:tblInd w:w="-49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57"/>
      <w:gridCol w:w="3485"/>
      <w:gridCol w:w="3940"/>
    </w:tblGrid>
    <w:tr w:rsidR="00D06239" w:rsidTr="005913B4">
      <w:tc>
        <w:tcPr>
          <w:tcW w:w="4057" w:type="dxa"/>
        </w:tcPr>
        <w:p w:rsidR="00E72E07" w:rsidRPr="00E72E07" w:rsidRDefault="00E72E07" w:rsidP="00F16C97">
          <w:pPr>
            <w:rPr>
              <w:sz w:val="34"/>
              <w:szCs w:val="34"/>
            </w:rPr>
          </w:pPr>
          <w:r>
            <w:rPr>
              <w:noProof/>
              <w:sz w:val="34"/>
              <w:szCs w:val="34"/>
            </w:rPr>
            <w:drawing>
              <wp:anchor distT="152400" distB="152400" distL="152400" distR="152400" simplePos="0" relativeHeight="251659264" behindDoc="0" locked="0" layoutInCell="1" allowOverlap="1" wp14:anchorId="747754F2" wp14:editId="2102AE91">
                <wp:simplePos x="0" y="0"/>
                <wp:positionH relativeFrom="margin">
                  <wp:posOffset>21447</wp:posOffset>
                </wp:positionH>
                <wp:positionV relativeFrom="line">
                  <wp:posOffset>180</wp:posOffset>
                </wp:positionV>
                <wp:extent cx="572770" cy="327025"/>
                <wp:effectExtent l="0" t="0" r="0" b="0"/>
                <wp:wrapSquare wrapText="bothSides"/>
                <wp:docPr id="1073741825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5" name="2019-08-02 20.54.37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" cy="3270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z w:val="34"/>
              <w:szCs w:val="34"/>
            </w:rPr>
            <w:t>FMW-Project</w:t>
          </w:r>
        </w:p>
      </w:tc>
      <w:tc>
        <w:tcPr>
          <w:tcW w:w="3485" w:type="dxa"/>
        </w:tcPr>
        <w:p w:rsidR="00D06239" w:rsidRPr="00B113E4" w:rsidRDefault="00D06239" w:rsidP="00A54520">
          <w:pPr>
            <w:pStyle w:val="Kopfzeile"/>
            <w:jc w:val="center"/>
            <w:rPr>
              <w:color w:val="767171" w:themeColor="background2" w:themeShade="80"/>
            </w:rPr>
          </w:pPr>
          <w:r w:rsidRPr="00B113E4">
            <w:rPr>
              <w:b/>
              <w:color w:val="767171" w:themeColor="background2" w:themeShade="80"/>
            </w:rPr>
            <w:t xml:space="preserve">Version: </w:t>
          </w:r>
          <w:r w:rsidRPr="00B113E4">
            <w:rPr>
              <w:color w:val="767171" w:themeColor="background2" w:themeShade="80"/>
            </w:rPr>
            <w:t>0.</w:t>
          </w:r>
          <w:r>
            <w:rPr>
              <w:color w:val="767171" w:themeColor="background2" w:themeShade="80"/>
            </w:rPr>
            <w:t>2</w:t>
          </w:r>
          <w:r w:rsidRPr="00B113E4">
            <w:rPr>
              <w:color w:val="767171" w:themeColor="background2" w:themeShade="80"/>
            </w:rPr>
            <w:t xml:space="preserve"> | </w:t>
          </w:r>
          <w:r w:rsidRPr="00B113E4">
            <w:rPr>
              <w:b/>
              <w:color w:val="767171" w:themeColor="background2" w:themeShade="80"/>
            </w:rPr>
            <w:t>Date:</w:t>
          </w:r>
          <w:r w:rsidRPr="00B113E4">
            <w:rPr>
              <w:color w:val="767171" w:themeColor="background2" w:themeShade="80"/>
            </w:rPr>
            <w:t xml:space="preserve"> </w:t>
          </w:r>
          <w:r w:rsidRPr="00B113E4">
            <w:rPr>
              <w:color w:val="767171" w:themeColor="background2" w:themeShade="80"/>
            </w:rPr>
            <w:fldChar w:fldCharType="begin"/>
          </w:r>
          <w:r w:rsidRPr="00B113E4">
            <w:rPr>
              <w:color w:val="767171" w:themeColor="background2" w:themeShade="80"/>
            </w:rPr>
            <w:instrText xml:space="preserve"> TIME \@ "dd.MM.yyyy" </w:instrText>
          </w:r>
          <w:r w:rsidRPr="00B113E4">
            <w:rPr>
              <w:color w:val="767171" w:themeColor="background2" w:themeShade="80"/>
            </w:rPr>
            <w:fldChar w:fldCharType="separate"/>
          </w:r>
          <w:r w:rsidR="00AA0E38">
            <w:rPr>
              <w:noProof/>
              <w:color w:val="767171" w:themeColor="background2" w:themeShade="80"/>
            </w:rPr>
            <w:t>11.08.2019</w:t>
          </w:r>
          <w:r w:rsidRPr="00B113E4">
            <w:rPr>
              <w:color w:val="767171" w:themeColor="background2" w:themeShade="80"/>
            </w:rPr>
            <w:fldChar w:fldCharType="end"/>
          </w:r>
        </w:p>
      </w:tc>
      <w:tc>
        <w:tcPr>
          <w:tcW w:w="3940" w:type="dxa"/>
        </w:tcPr>
        <w:p w:rsidR="00D06239" w:rsidRPr="00B113E4" w:rsidRDefault="00D06239" w:rsidP="00F9019D">
          <w:pPr>
            <w:pStyle w:val="Kopfzeile"/>
            <w:jc w:val="right"/>
            <w:rPr>
              <w:color w:val="767171" w:themeColor="background2" w:themeShade="80"/>
            </w:rPr>
          </w:pPr>
          <w:r w:rsidRPr="00B113E4">
            <w:rPr>
              <w:color w:val="767171" w:themeColor="background2" w:themeShade="80"/>
              <w:spacing w:val="60"/>
            </w:rPr>
            <w:t>Page</w:t>
          </w:r>
          <w:r w:rsidRPr="00B113E4">
            <w:rPr>
              <w:color w:val="767171" w:themeColor="background2" w:themeShade="80"/>
            </w:rPr>
            <w:t xml:space="preserve"> | </w:t>
          </w:r>
          <w:r w:rsidRPr="00B113E4">
            <w:rPr>
              <w:color w:val="0D0D0D" w:themeColor="text1" w:themeTint="F2"/>
            </w:rPr>
            <w:fldChar w:fldCharType="begin"/>
          </w:r>
          <w:r w:rsidRPr="00B113E4">
            <w:rPr>
              <w:color w:val="0D0D0D" w:themeColor="text1" w:themeTint="F2"/>
            </w:rPr>
            <w:instrText xml:space="preserve"> PAGE   \* MERGEFORMAT </w:instrText>
          </w:r>
          <w:r w:rsidRPr="00B113E4">
            <w:rPr>
              <w:color w:val="0D0D0D" w:themeColor="text1" w:themeTint="F2"/>
            </w:rPr>
            <w:fldChar w:fldCharType="separate"/>
          </w:r>
          <w:r w:rsidR="00AA7CF3" w:rsidRPr="00AA7CF3">
            <w:rPr>
              <w:b/>
              <w:bCs/>
              <w:noProof/>
              <w:color w:val="0D0D0D" w:themeColor="text1" w:themeTint="F2"/>
            </w:rPr>
            <w:t>1</w:t>
          </w:r>
          <w:r w:rsidRPr="00B113E4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tc>
    </w:tr>
  </w:tbl>
  <w:p w:rsidR="00D06239" w:rsidRDefault="00D06239">
    <w:pPr>
      <w:pStyle w:val="Kopfzeile"/>
    </w:pPr>
  </w:p>
  <w:p w:rsidR="00D06239" w:rsidRDefault="00D0623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30E16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E4385B"/>
    <w:multiLevelType w:val="multilevel"/>
    <w:tmpl w:val="754E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260C"/>
    <w:multiLevelType w:val="hybridMultilevel"/>
    <w:tmpl w:val="9876695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809E3"/>
    <w:multiLevelType w:val="multilevel"/>
    <w:tmpl w:val="EAD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20E56"/>
    <w:multiLevelType w:val="hybridMultilevel"/>
    <w:tmpl w:val="786EB4EE"/>
    <w:lvl w:ilvl="0" w:tplc="0D0E1370">
      <w:start w:val="1"/>
      <w:numFmt w:val="bullet"/>
      <w:pStyle w:val="Aufzhlungszeichen3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7943A73"/>
    <w:multiLevelType w:val="multilevel"/>
    <w:tmpl w:val="32A6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C3170"/>
    <w:multiLevelType w:val="multilevel"/>
    <w:tmpl w:val="AE0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F726A"/>
    <w:multiLevelType w:val="multilevel"/>
    <w:tmpl w:val="1B96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F0FD6"/>
    <w:multiLevelType w:val="hybridMultilevel"/>
    <w:tmpl w:val="7A0C94A6"/>
    <w:lvl w:ilvl="0" w:tplc="519C22C0">
      <w:start w:val="1"/>
      <w:numFmt w:val="bullet"/>
      <w:pStyle w:val="Aufzhlungszeichen20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BF87788"/>
    <w:multiLevelType w:val="multilevel"/>
    <w:tmpl w:val="D63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41F77"/>
    <w:multiLevelType w:val="hybridMultilevel"/>
    <w:tmpl w:val="26B0BB1A"/>
    <w:lvl w:ilvl="0" w:tplc="7FAED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53F3E"/>
    <w:multiLevelType w:val="multilevel"/>
    <w:tmpl w:val="DBF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3769B"/>
    <w:multiLevelType w:val="multilevel"/>
    <w:tmpl w:val="F29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462DF"/>
    <w:multiLevelType w:val="multilevel"/>
    <w:tmpl w:val="801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23B3B"/>
    <w:multiLevelType w:val="multilevel"/>
    <w:tmpl w:val="03F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12054"/>
    <w:multiLevelType w:val="multilevel"/>
    <w:tmpl w:val="C626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E2C74"/>
    <w:multiLevelType w:val="multilevel"/>
    <w:tmpl w:val="B01EE64E"/>
    <w:lvl w:ilvl="0">
      <w:start w:val="1"/>
      <w:numFmt w:val="bullet"/>
      <w:pStyle w:val="Aufzhlungszeichen"/>
      <w:lvlText w:val=""/>
      <w:lvlJc w:val="left"/>
      <w:pPr>
        <w:ind w:left="454" w:hanging="17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737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11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715CF"/>
    <w:multiLevelType w:val="hybridMultilevel"/>
    <w:tmpl w:val="A776E0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5CED16">
      <w:start w:val="1"/>
      <w:numFmt w:val="lowerLetter"/>
      <w:pStyle w:val="Listenabsatz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738DD"/>
    <w:multiLevelType w:val="multilevel"/>
    <w:tmpl w:val="71D0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03931"/>
    <w:multiLevelType w:val="multilevel"/>
    <w:tmpl w:val="91B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111FC"/>
    <w:multiLevelType w:val="multilevel"/>
    <w:tmpl w:val="3C3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8568D7"/>
    <w:multiLevelType w:val="multilevel"/>
    <w:tmpl w:val="9DAC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D331A"/>
    <w:multiLevelType w:val="multilevel"/>
    <w:tmpl w:val="316A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19"/>
  </w:num>
  <w:num w:numId="10">
    <w:abstractNumId w:val="18"/>
  </w:num>
  <w:num w:numId="11">
    <w:abstractNumId w:val="15"/>
  </w:num>
  <w:num w:numId="12">
    <w:abstractNumId w:val="20"/>
  </w:num>
  <w:num w:numId="13">
    <w:abstractNumId w:val="14"/>
  </w:num>
  <w:num w:numId="14">
    <w:abstractNumId w:val="6"/>
  </w:num>
  <w:num w:numId="15">
    <w:abstractNumId w:val="5"/>
  </w:num>
  <w:num w:numId="16">
    <w:abstractNumId w:val="3"/>
  </w:num>
  <w:num w:numId="17">
    <w:abstractNumId w:val="22"/>
  </w:num>
  <w:num w:numId="18">
    <w:abstractNumId w:val="11"/>
  </w:num>
  <w:num w:numId="19">
    <w:abstractNumId w:val="13"/>
  </w:num>
  <w:num w:numId="20">
    <w:abstractNumId w:val="12"/>
  </w:num>
  <w:num w:numId="21">
    <w:abstractNumId w:val="21"/>
  </w:num>
  <w:num w:numId="22">
    <w:abstractNumId w:val="8"/>
  </w:num>
  <w:num w:numId="23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B4"/>
    <w:rsid w:val="00001B36"/>
    <w:rsid w:val="00005D4C"/>
    <w:rsid w:val="00006AE4"/>
    <w:rsid w:val="000106A3"/>
    <w:rsid w:val="00010A9D"/>
    <w:rsid w:val="00011105"/>
    <w:rsid w:val="00014BDB"/>
    <w:rsid w:val="00015071"/>
    <w:rsid w:val="000241D7"/>
    <w:rsid w:val="00032C70"/>
    <w:rsid w:val="000372B8"/>
    <w:rsid w:val="00061DCC"/>
    <w:rsid w:val="00064556"/>
    <w:rsid w:val="00065164"/>
    <w:rsid w:val="0007789C"/>
    <w:rsid w:val="00081EF1"/>
    <w:rsid w:val="00086764"/>
    <w:rsid w:val="00087960"/>
    <w:rsid w:val="00091CD9"/>
    <w:rsid w:val="00093DD5"/>
    <w:rsid w:val="000B3181"/>
    <w:rsid w:val="000B6DFB"/>
    <w:rsid w:val="000C2866"/>
    <w:rsid w:val="000D66D6"/>
    <w:rsid w:val="000E4C69"/>
    <w:rsid w:val="000F09FC"/>
    <w:rsid w:val="000F1617"/>
    <w:rsid w:val="001031B6"/>
    <w:rsid w:val="001053A7"/>
    <w:rsid w:val="00110081"/>
    <w:rsid w:val="001202FA"/>
    <w:rsid w:val="00125A7F"/>
    <w:rsid w:val="00132A69"/>
    <w:rsid w:val="00142D57"/>
    <w:rsid w:val="0014550F"/>
    <w:rsid w:val="00146282"/>
    <w:rsid w:val="00162A47"/>
    <w:rsid w:val="001643AA"/>
    <w:rsid w:val="001827B3"/>
    <w:rsid w:val="00191A6C"/>
    <w:rsid w:val="00193F30"/>
    <w:rsid w:val="00197C21"/>
    <w:rsid w:val="001B2F40"/>
    <w:rsid w:val="001B3C66"/>
    <w:rsid w:val="001B4F7F"/>
    <w:rsid w:val="001C3DD4"/>
    <w:rsid w:val="001E02D2"/>
    <w:rsid w:val="001E1A08"/>
    <w:rsid w:val="001F6D55"/>
    <w:rsid w:val="0020078A"/>
    <w:rsid w:val="002045D4"/>
    <w:rsid w:val="0020732E"/>
    <w:rsid w:val="002142EC"/>
    <w:rsid w:val="0021525B"/>
    <w:rsid w:val="00220D01"/>
    <w:rsid w:val="00222E59"/>
    <w:rsid w:val="002245C8"/>
    <w:rsid w:val="002329AC"/>
    <w:rsid w:val="0024315C"/>
    <w:rsid w:val="00243894"/>
    <w:rsid w:val="00245213"/>
    <w:rsid w:val="00255664"/>
    <w:rsid w:val="002630A2"/>
    <w:rsid w:val="00264882"/>
    <w:rsid w:val="0026606A"/>
    <w:rsid w:val="00272463"/>
    <w:rsid w:val="00273E73"/>
    <w:rsid w:val="00281C60"/>
    <w:rsid w:val="00284517"/>
    <w:rsid w:val="002A6622"/>
    <w:rsid w:val="002C39D7"/>
    <w:rsid w:val="002C4A6F"/>
    <w:rsid w:val="002C5C03"/>
    <w:rsid w:val="002D1DBF"/>
    <w:rsid w:val="002D29B0"/>
    <w:rsid w:val="002E0F0C"/>
    <w:rsid w:val="002F5615"/>
    <w:rsid w:val="002F6C20"/>
    <w:rsid w:val="00303E93"/>
    <w:rsid w:val="00312061"/>
    <w:rsid w:val="00315984"/>
    <w:rsid w:val="00316281"/>
    <w:rsid w:val="00322E2A"/>
    <w:rsid w:val="00331CF2"/>
    <w:rsid w:val="00337C5C"/>
    <w:rsid w:val="00337E4C"/>
    <w:rsid w:val="00340900"/>
    <w:rsid w:val="00342634"/>
    <w:rsid w:val="003435B8"/>
    <w:rsid w:val="00343957"/>
    <w:rsid w:val="00343E41"/>
    <w:rsid w:val="003460EA"/>
    <w:rsid w:val="00351C85"/>
    <w:rsid w:val="00356811"/>
    <w:rsid w:val="00370A4C"/>
    <w:rsid w:val="00377F03"/>
    <w:rsid w:val="00377F75"/>
    <w:rsid w:val="003844B1"/>
    <w:rsid w:val="00386954"/>
    <w:rsid w:val="00394693"/>
    <w:rsid w:val="00397539"/>
    <w:rsid w:val="003A44BE"/>
    <w:rsid w:val="003A7C5B"/>
    <w:rsid w:val="003B5A09"/>
    <w:rsid w:val="003B6B41"/>
    <w:rsid w:val="003C6AE6"/>
    <w:rsid w:val="003D06AC"/>
    <w:rsid w:val="003D778D"/>
    <w:rsid w:val="003D7F05"/>
    <w:rsid w:val="003E43FC"/>
    <w:rsid w:val="003F33F8"/>
    <w:rsid w:val="003F4E61"/>
    <w:rsid w:val="003F6E5C"/>
    <w:rsid w:val="004033FC"/>
    <w:rsid w:val="00406E10"/>
    <w:rsid w:val="00411E4A"/>
    <w:rsid w:val="00414B57"/>
    <w:rsid w:val="00415B75"/>
    <w:rsid w:val="00415E97"/>
    <w:rsid w:val="00421E67"/>
    <w:rsid w:val="00423F38"/>
    <w:rsid w:val="0043417C"/>
    <w:rsid w:val="004401A8"/>
    <w:rsid w:val="0044177A"/>
    <w:rsid w:val="00446F19"/>
    <w:rsid w:val="00451C0E"/>
    <w:rsid w:val="0045747D"/>
    <w:rsid w:val="00462714"/>
    <w:rsid w:val="004647C2"/>
    <w:rsid w:val="0046539B"/>
    <w:rsid w:val="0047278C"/>
    <w:rsid w:val="00474239"/>
    <w:rsid w:val="004756F3"/>
    <w:rsid w:val="00475AE9"/>
    <w:rsid w:val="00485C7A"/>
    <w:rsid w:val="00490A2B"/>
    <w:rsid w:val="004A41E4"/>
    <w:rsid w:val="004B36D6"/>
    <w:rsid w:val="004C246C"/>
    <w:rsid w:val="004C5EB9"/>
    <w:rsid w:val="004C78FF"/>
    <w:rsid w:val="004D721B"/>
    <w:rsid w:val="004E064C"/>
    <w:rsid w:val="004E42B6"/>
    <w:rsid w:val="004E48C3"/>
    <w:rsid w:val="004E4C80"/>
    <w:rsid w:val="004E5668"/>
    <w:rsid w:val="004F0ABA"/>
    <w:rsid w:val="004F35D9"/>
    <w:rsid w:val="004F3635"/>
    <w:rsid w:val="004F5305"/>
    <w:rsid w:val="004F62EF"/>
    <w:rsid w:val="00500B56"/>
    <w:rsid w:val="005057B8"/>
    <w:rsid w:val="00505DF7"/>
    <w:rsid w:val="00506EB4"/>
    <w:rsid w:val="005139CC"/>
    <w:rsid w:val="00524E1E"/>
    <w:rsid w:val="00535496"/>
    <w:rsid w:val="00541E06"/>
    <w:rsid w:val="00543CB4"/>
    <w:rsid w:val="005442E2"/>
    <w:rsid w:val="0054441D"/>
    <w:rsid w:val="00552763"/>
    <w:rsid w:val="0056678A"/>
    <w:rsid w:val="00575381"/>
    <w:rsid w:val="00584AD2"/>
    <w:rsid w:val="005913B4"/>
    <w:rsid w:val="005913FC"/>
    <w:rsid w:val="005A04A0"/>
    <w:rsid w:val="005A04EE"/>
    <w:rsid w:val="005A6237"/>
    <w:rsid w:val="005B453B"/>
    <w:rsid w:val="005B742C"/>
    <w:rsid w:val="005B7612"/>
    <w:rsid w:val="005C231B"/>
    <w:rsid w:val="005C6344"/>
    <w:rsid w:val="005D565A"/>
    <w:rsid w:val="005D7718"/>
    <w:rsid w:val="005F1CBA"/>
    <w:rsid w:val="005F1F99"/>
    <w:rsid w:val="005F6865"/>
    <w:rsid w:val="00601E4F"/>
    <w:rsid w:val="00610785"/>
    <w:rsid w:val="006153DB"/>
    <w:rsid w:val="0062046D"/>
    <w:rsid w:val="00621E0B"/>
    <w:rsid w:val="0063159F"/>
    <w:rsid w:val="006316FD"/>
    <w:rsid w:val="006320AC"/>
    <w:rsid w:val="006337F0"/>
    <w:rsid w:val="00635BCF"/>
    <w:rsid w:val="0064036E"/>
    <w:rsid w:val="00644B3D"/>
    <w:rsid w:val="00646B43"/>
    <w:rsid w:val="0064763A"/>
    <w:rsid w:val="006517BC"/>
    <w:rsid w:val="00652315"/>
    <w:rsid w:val="0065314D"/>
    <w:rsid w:val="00662517"/>
    <w:rsid w:val="006641AA"/>
    <w:rsid w:val="00667768"/>
    <w:rsid w:val="00672AAE"/>
    <w:rsid w:val="00686874"/>
    <w:rsid w:val="00690C25"/>
    <w:rsid w:val="00691A2C"/>
    <w:rsid w:val="00694CD0"/>
    <w:rsid w:val="006A4AB9"/>
    <w:rsid w:val="006A59B9"/>
    <w:rsid w:val="006B22F5"/>
    <w:rsid w:val="006C1325"/>
    <w:rsid w:val="006C2ACD"/>
    <w:rsid w:val="006D0B69"/>
    <w:rsid w:val="006D1C43"/>
    <w:rsid w:val="006D1FFA"/>
    <w:rsid w:val="006E232A"/>
    <w:rsid w:val="006E5085"/>
    <w:rsid w:val="006F2BEC"/>
    <w:rsid w:val="006F4BD9"/>
    <w:rsid w:val="007124AA"/>
    <w:rsid w:val="0071466E"/>
    <w:rsid w:val="00716148"/>
    <w:rsid w:val="00725F6C"/>
    <w:rsid w:val="00733ED4"/>
    <w:rsid w:val="00734591"/>
    <w:rsid w:val="00736CB5"/>
    <w:rsid w:val="00737309"/>
    <w:rsid w:val="00750A61"/>
    <w:rsid w:val="00753EA2"/>
    <w:rsid w:val="0076551B"/>
    <w:rsid w:val="0077151B"/>
    <w:rsid w:val="007748FF"/>
    <w:rsid w:val="00776E7C"/>
    <w:rsid w:val="007806C2"/>
    <w:rsid w:val="00791F42"/>
    <w:rsid w:val="00795E75"/>
    <w:rsid w:val="007A19A8"/>
    <w:rsid w:val="007A46AE"/>
    <w:rsid w:val="007B0C88"/>
    <w:rsid w:val="007B3724"/>
    <w:rsid w:val="007D4E8E"/>
    <w:rsid w:val="007E2CBE"/>
    <w:rsid w:val="007E44CC"/>
    <w:rsid w:val="007E68E4"/>
    <w:rsid w:val="007F25DD"/>
    <w:rsid w:val="00813B17"/>
    <w:rsid w:val="00815942"/>
    <w:rsid w:val="008206A9"/>
    <w:rsid w:val="008322B3"/>
    <w:rsid w:val="00835702"/>
    <w:rsid w:val="00835933"/>
    <w:rsid w:val="008359DE"/>
    <w:rsid w:val="00836C91"/>
    <w:rsid w:val="008423D8"/>
    <w:rsid w:val="00853915"/>
    <w:rsid w:val="00854839"/>
    <w:rsid w:val="00854B93"/>
    <w:rsid w:val="0085505A"/>
    <w:rsid w:val="008923A5"/>
    <w:rsid w:val="008940B1"/>
    <w:rsid w:val="008961DF"/>
    <w:rsid w:val="008A543A"/>
    <w:rsid w:val="008A568C"/>
    <w:rsid w:val="008B37A8"/>
    <w:rsid w:val="008B7A2C"/>
    <w:rsid w:val="008C0B1C"/>
    <w:rsid w:val="008D34DE"/>
    <w:rsid w:val="008D468D"/>
    <w:rsid w:val="008D4698"/>
    <w:rsid w:val="008E2556"/>
    <w:rsid w:val="008E36F1"/>
    <w:rsid w:val="008E394D"/>
    <w:rsid w:val="008E66A3"/>
    <w:rsid w:val="008F196A"/>
    <w:rsid w:val="008F2463"/>
    <w:rsid w:val="008F2DEF"/>
    <w:rsid w:val="00902902"/>
    <w:rsid w:val="009138C6"/>
    <w:rsid w:val="00914DC9"/>
    <w:rsid w:val="00916E99"/>
    <w:rsid w:val="00921E6A"/>
    <w:rsid w:val="00924A63"/>
    <w:rsid w:val="00924DFC"/>
    <w:rsid w:val="0092531A"/>
    <w:rsid w:val="00933B72"/>
    <w:rsid w:val="00935518"/>
    <w:rsid w:val="009368A5"/>
    <w:rsid w:val="009466A4"/>
    <w:rsid w:val="00947B25"/>
    <w:rsid w:val="00950785"/>
    <w:rsid w:val="00951D70"/>
    <w:rsid w:val="0096233C"/>
    <w:rsid w:val="00962FBF"/>
    <w:rsid w:val="00963BD8"/>
    <w:rsid w:val="00966965"/>
    <w:rsid w:val="00973273"/>
    <w:rsid w:val="009741EA"/>
    <w:rsid w:val="00981085"/>
    <w:rsid w:val="00981380"/>
    <w:rsid w:val="00987D61"/>
    <w:rsid w:val="00991521"/>
    <w:rsid w:val="009A418B"/>
    <w:rsid w:val="009A5670"/>
    <w:rsid w:val="009A766C"/>
    <w:rsid w:val="009B1327"/>
    <w:rsid w:val="009B6CAE"/>
    <w:rsid w:val="009B7AE6"/>
    <w:rsid w:val="009C5A14"/>
    <w:rsid w:val="009D75F6"/>
    <w:rsid w:val="009E4BE7"/>
    <w:rsid w:val="009E54D8"/>
    <w:rsid w:val="009E6107"/>
    <w:rsid w:val="009F0D13"/>
    <w:rsid w:val="009F24B0"/>
    <w:rsid w:val="009F645B"/>
    <w:rsid w:val="009F7896"/>
    <w:rsid w:val="00A1580C"/>
    <w:rsid w:val="00A27C43"/>
    <w:rsid w:val="00A27FDE"/>
    <w:rsid w:val="00A31759"/>
    <w:rsid w:val="00A41082"/>
    <w:rsid w:val="00A4300F"/>
    <w:rsid w:val="00A5290B"/>
    <w:rsid w:val="00A53C8E"/>
    <w:rsid w:val="00A54520"/>
    <w:rsid w:val="00A5460A"/>
    <w:rsid w:val="00A55D49"/>
    <w:rsid w:val="00A5672E"/>
    <w:rsid w:val="00A57AEB"/>
    <w:rsid w:val="00A61FE7"/>
    <w:rsid w:val="00A70BD7"/>
    <w:rsid w:val="00A72293"/>
    <w:rsid w:val="00A7660F"/>
    <w:rsid w:val="00A82C2A"/>
    <w:rsid w:val="00A9061E"/>
    <w:rsid w:val="00A9500D"/>
    <w:rsid w:val="00AA0A53"/>
    <w:rsid w:val="00AA0E38"/>
    <w:rsid w:val="00AA1F49"/>
    <w:rsid w:val="00AA7CF3"/>
    <w:rsid w:val="00AB36B7"/>
    <w:rsid w:val="00AB50E2"/>
    <w:rsid w:val="00AB63E1"/>
    <w:rsid w:val="00AB7225"/>
    <w:rsid w:val="00AC5090"/>
    <w:rsid w:val="00AD279A"/>
    <w:rsid w:val="00AD494E"/>
    <w:rsid w:val="00AE107C"/>
    <w:rsid w:val="00AE683B"/>
    <w:rsid w:val="00AF7E85"/>
    <w:rsid w:val="00B00C36"/>
    <w:rsid w:val="00B040DE"/>
    <w:rsid w:val="00B113E4"/>
    <w:rsid w:val="00B12754"/>
    <w:rsid w:val="00B128AE"/>
    <w:rsid w:val="00B14A53"/>
    <w:rsid w:val="00B171D8"/>
    <w:rsid w:val="00B17D22"/>
    <w:rsid w:val="00B20E8D"/>
    <w:rsid w:val="00B21CD4"/>
    <w:rsid w:val="00B2653A"/>
    <w:rsid w:val="00B26D67"/>
    <w:rsid w:val="00B26D69"/>
    <w:rsid w:val="00B313D7"/>
    <w:rsid w:val="00B3347A"/>
    <w:rsid w:val="00B377E6"/>
    <w:rsid w:val="00B4331C"/>
    <w:rsid w:val="00B44855"/>
    <w:rsid w:val="00B44C62"/>
    <w:rsid w:val="00B47B58"/>
    <w:rsid w:val="00B513B8"/>
    <w:rsid w:val="00B5506A"/>
    <w:rsid w:val="00B60FD3"/>
    <w:rsid w:val="00B724D5"/>
    <w:rsid w:val="00B7524F"/>
    <w:rsid w:val="00B80683"/>
    <w:rsid w:val="00B82500"/>
    <w:rsid w:val="00B82B51"/>
    <w:rsid w:val="00B83AA5"/>
    <w:rsid w:val="00B84A1B"/>
    <w:rsid w:val="00B90CE8"/>
    <w:rsid w:val="00B912B4"/>
    <w:rsid w:val="00B9292C"/>
    <w:rsid w:val="00B935EC"/>
    <w:rsid w:val="00BB5B67"/>
    <w:rsid w:val="00BB6995"/>
    <w:rsid w:val="00BC3029"/>
    <w:rsid w:val="00BC30E8"/>
    <w:rsid w:val="00BD28E8"/>
    <w:rsid w:val="00BD40F6"/>
    <w:rsid w:val="00BD5CC9"/>
    <w:rsid w:val="00BE238B"/>
    <w:rsid w:val="00BF0A45"/>
    <w:rsid w:val="00C064BE"/>
    <w:rsid w:val="00C146DE"/>
    <w:rsid w:val="00C17800"/>
    <w:rsid w:val="00C25AD6"/>
    <w:rsid w:val="00C32D07"/>
    <w:rsid w:val="00C352D6"/>
    <w:rsid w:val="00C369ED"/>
    <w:rsid w:val="00C479FA"/>
    <w:rsid w:val="00C62472"/>
    <w:rsid w:val="00C64C61"/>
    <w:rsid w:val="00C64EC8"/>
    <w:rsid w:val="00C72FD0"/>
    <w:rsid w:val="00C73802"/>
    <w:rsid w:val="00C80E74"/>
    <w:rsid w:val="00C80E7B"/>
    <w:rsid w:val="00C863B7"/>
    <w:rsid w:val="00C871C1"/>
    <w:rsid w:val="00C91DB4"/>
    <w:rsid w:val="00C92C9C"/>
    <w:rsid w:val="00CA1071"/>
    <w:rsid w:val="00CA3508"/>
    <w:rsid w:val="00CA4597"/>
    <w:rsid w:val="00CB4F02"/>
    <w:rsid w:val="00CB639B"/>
    <w:rsid w:val="00CC03D3"/>
    <w:rsid w:val="00CC4E27"/>
    <w:rsid w:val="00CD6889"/>
    <w:rsid w:val="00CE1BDF"/>
    <w:rsid w:val="00CE7314"/>
    <w:rsid w:val="00CE732F"/>
    <w:rsid w:val="00CF49B3"/>
    <w:rsid w:val="00D03F81"/>
    <w:rsid w:val="00D06239"/>
    <w:rsid w:val="00D14689"/>
    <w:rsid w:val="00D14EDA"/>
    <w:rsid w:val="00D27264"/>
    <w:rsid w:val="00D31648"/>
    <w:rsid w:val="00D36DDE"/>
    <w:rsid w:val="00D37F05"/>
    <w:rsid w:val="00D42975"/>
    <w:rsid w:val="00D45665"/>
    <w:rsid w:val="00D456C0"/>
    <w:rsid w:val="00D56825"/>
    <w:rsid w:val="00D573AC"/>
    <w:rsid w:val="00D60DFF"/>
    <w:rsid w:val="00D7382D"/>
    <w:rsid w:val="00D82912"/>
    <w:rsid w:val="00D91C35"/>
    <w:rsid w:val="00D97710"/>
    <w:rsid w:val="00DB393A"/>
    <w:rsid w:val="00DB530E"/>
    <w:rsid w:val="00DC1786"/>
    <w:rsid w:val="00DC51C0"/>
    <w:rsid w:val="00DD61C4"/>
    <w:rsid w:val="00DD6C90"/>
    <w:rsid w:val="00DE2F76"/>
    <w:rsid w:val="00DE5453"/>
    <w:rsid w:val="00DF2AB5"/>
    <w:rsid w:val="00DF6B3A"/>
    <w:rsid w:val="00DF6FF0"/>
    <w:rsid w:val="00DF7F20"/>
    <w:rsid w:val="00E00882"/>
    <w:rsid w:val="00E01673"/>
    <w:rsid w:val="00E01D35"/>
    <w:rsid w:val="00E0281F"/>
    <w:rsid w:val="00E050CA"/>
    <w:rsid w:val="00E143C8"/>
    <w:rsid w:val="00E146B4"/>
    <w:rsid w:val="00E151D2"/>
    <w:rsid w:val="00E156EB"/>
    <w:rsid w:val="00E32F3F"/>
    <w:rsid w:val="00E33FA9"/>
    <w:rsid w:val="00E36054"/>
    <w:rsid w:val="00E36E1C"/>
    <w:rsid w:val="00E419EB"/>
    <w:rsid w:val="00E4747D"/>
    <w:rsid w:val="00E50F4A"/>
    <w:rsid w:val="00E53991"/>
    <w:rsid w:val="00E62605"/>
    <w:rsid w:val="00E66AD0"/>
    <w:rsid w:val="00E72E07"/>
    <w:rsid w:val="00E76CC0"/>
    <w:rsid w:val="00E81B86"/>
    <w:rsid w:val="00E8306D"/>
    <w:rsid w:val="00E90870"/>
    <w:rsid w:val="00E932A1"/>
    <w:rsid w:val="00E959D8"/>
    <w:rsid w:val="00EA6A35"/>
    <w:rsid w:val="00EA7904"/>
    <w:rsid w:val="00EC6BA4"/>
    <w:rsid w:val="00ED0C27"/>
    <w:rsid w:val="00ED12FD"/>
    <w:rsid w:val="00EE303F"/>
    <w:rsid w:val="00EE575E"/>
    <w:rsid w:val="00EF0308"/>
    <w:rsid w:val="00EF037D"/>
    <w:rsid w:val="00EF1A9B"/>
    <w:rsid w:val="00F016FA"/>
    <w:rsid w:val="00F06D2D"/>
    <w:rsid w:val="00F10525"/>
    <w:rsid w:val="00F12921"/>
    <w:rsid w:val="00F12929"/>
    <w:rsid w:val="00F1656A"/>
    <w:rsid w:val="00F16C97"/>
    <w:rsid w:val="00F20543"/>
    <w:rsid w:val="00F31455"/>
    <w:rsid w:val="00F327F1"/>
    <w:rsid w:val="00F3594D"/>
    <w:rsid w:val="00F35D5B"/>
    <w:rsid w:val="00F4382F"/>
    <w:rsid w:val="00F43A83"/>
    <w:rsid w:val="00F443F9"/>
    <w:rsid w:val="00F464C0"/>
    <w:rsid w:val="00F470A6"/>
    <w:rsid w:val="00F51E76"/>
    <w:rsid w:val="00F6665F"/>
    <w:rsid w:val="00F76D35"/>
    <w:rsid w:val="00F807B1"/>
    <w:rsid w:val="00F8561C"/>
    <w:rsid w:val="00F9019D"/>
    <w:rsid w:val="00F95025"/>
    <w:rsid w:val="00FA5451"/>
    <w:rsid w:val="00FA5815"/>
    <w:rsid w:val="00FA621C"/>
    <w:rsid w:val="00FB2B36"/>
    <w:rsid w:val="00FB358A"/>
    <w:rsid w:val="00FC172A"/>
    <w:rsid w:val="00FC357A"/>
    <w:rsid w:val="00FD0088"/>
    <w:rsid w:val="00FF0935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0C997D"/>
  <w15:chartTrackingRefBased/>
  <w15:docId w15:val="{3EE55276-69D2-4F70-B03B-C36C972D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color w:val="262626" w:themeColor="text1" w:themeTint="D9"/>
        <w:sz w:val="18"/>
        <w:szCs w:val="18"/>
        <w:lang w:val="de-DE" w:eastAsia="en-US" w:bidi="ar-SA"/>
      </w:rPr>
    </w:rPrDefault>
    <w:pPrDefault>
      <w:pPr>
        <w:spacing w:after="-1" w:afterAutospacing="1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453B"/>
    <w:pPr>
      <w:tabs>
        <w:tab w:val="left" w:pos="284"/>
        <w:tab w:val="left" w:pos="567"/>
        <w:tab w:val="left" w:pos="851"/>
      </w:tabs>
      <w:spacing w:after="0" w:afterAutospacing="0" w:line="240" w:lineRule="auto"/>
      <w:ind w:left="0" w:firstLine="0"/>
      <w:contextualSpacing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153DB"/>
    <w:pPr>
      <w:keepNext/>
      <w:pageBreakBefore/>
      <w:pBdr>
        <w:top w:val="single" w:sz="8" w:space="7" w:color="2E74B5" w:themeColor="accent1" w:themeShade="BF"/>
        <w:bottom w:val="single" w:sz="8" w:space="0" w:color="2E74B5" w:themeColor="accent1" w:themeShade="BF"/>
      </w:pBdr>
      <w:shd w:val="clear" w:color="1F4E79" w:themeColor="accent1" w:themeShade="80" w:fill="auto"/>
      <w:spacing w:before="360" w:after="240" w:line="360" w:lineRule="auto"/>
      <w:jc w:val="center"/>
      <w:outlineLvl w:val="0"/>
    </w:pPr>
    <w:rPr>
      <w:rFonts w:eastAsia="Times New Roman" w:cs="Times New Roman"/>
      <w:i/>
      <w:color w:val="767171" w:themeColor="background2" w:themeShade="80"/>
      <w:sz w:val="32"/>
      <w:szCs w:val="32"/>
      <w:lang w:val="en-US"/>
    </w:rPr>
  </w:style>
  <w:style w:type="paragraph" w:styleId="berschrift2">
    <w:name w:val="heading 2"/>
    <w:basedOn w:val="berschrift1"/>
    <w:next w:val="berschrift1"/>
    <w:link w:val="berschrift2Zchn"/>
    <w:autoRedefine/>
    <w:uiPriority w:val="9"/>
    <w:unhideWhenUsed/>
    <w:qFormat/>
    <w:rsid w:val="006D1C43"/>
    <w:pPr>
      <w:keepNext w:val="0"/>
      <w:pBdr>
        <w:top w:val="none" w:sz="0" w:space="0" w:color="auto"/>
        <w:bottom w:val="none" w:sz="0" w:space="0" w:color="auto"/>
      </w:pBdr>
      <w:spacing w:before="120" w:after="100" w:line="240" w:lineRule="auto"/>
      <w:jc w:val="left"/>
      <w:outlineLvl w:val="1"/>
    </w:pPr>
    <w:rPr>
      <w:b/>
      <w:i w:val="0"/>
      <w:color w:val="2F5496" w:themeColor="accent5" w:themeShade="BF"/>
      <w:sz w:val="24"/>
      <w:szCs w:val="36"/>
      <w:u w:val="single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6D1C43"/>
    <w:pPr>
      <w:keepNext/>
      <w:keepLines/>
      <w:spacing w:before="80"/>
      <w:jc w:val="both"/>
      <w:outlineLvl w:val="2"/>
    </w:pPr>
    <w:rPr>
      <w:rFonts w:asciiTheme="majorHAnsi" w:eastAsia="Times New Roman" w:hAnsiTheme="majorHAnsi" w:cs="Times New Roman"/>
      <w:b/>
      <w:color w:val="C45911" w:themeColor="accent2" w:themeShade="BF"/>
      <w:sz w:val="22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D7718"/>
    <w:pPr>
      <w:keepNext/>
      <w:keepLines/>
      <w:spacing w:before="60" w:after="100"/>
      <w:outlineLvl w:val="3"/>
    </w:pPr>
    <w:rPr>
      <w:rFonts w:eastAsia="Times New Roman"/>
      <w:i/>
      <w:iCs/>
      <w:color w:val="2E74B5"/>
      <w:sz w:val="20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16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6A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D1C43"/>
    <w:rPr>
      <w:rFonts w:asciiTheme="majorHAnsi" w:eastAsia="Times New Roman" w:hAnsiTheme="majorHAnsi" w:cs="Times New Roman"/>
      <w:b/>
      <w:color w:val="C45911" w:themeColor="accent2" w:themeShade="BF"/>
      <w:sz w:val="22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C43"/>
    <w:rPr>
      <w:rFonts w:eastAsia="Times New Roman" w:cs="Times New Roman"/>
      <w:b/>
      <w:color w:val="2F5496" w:themeColor="accent5" w:themeShade="BF"/>
      <w:sz w:val="24"/>
      <w:szCs w:val="36"/>
      <w:u w:val="single"/>
      <w:shd w:val="clear" w:color="1F4E79" w:themeColor="accent1" w:themeShade="80" w:fill="auto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53DB"/>
    <w:rPr>
      <w:rFonts w:ascii="Calibri Light" w:eastAsia="Times New Roman" w:hAnsi="Calibri Light" w:cs="Times New Roman"/>
      <w:i/>
      <w:color w:val="767171" w:themeColor="background2" w:themeShade="80"/>
      <w:sz w:val="32"/>
      <w:szCs w:val="32"/>
      <w:shd w:val="clear" w:color="1F4E79" w:themeColor="accent1" w:themeShade="80" w:fill="auto"/>
      <w:lang w:val="en-US"/>
    </w:rPr>
  </w:style>
  <w:style w:type="paragraph" w:styleId="Listenabsatz">
    <w:name w:val="List Paragraph"/>
    <w:basedOn w:val="Standard"/>
    <w:autoRedefine/>
    <w:uiPriority w:val="34"/>
    <w:qFormat/>
    <w:rsid w:val="00E72E07"/>
    <w:pPr>
      <w:numPr>
        <w:ilvl w:val="1"/>
        <w:numId w:val="23"/>
      </w:numPr>
    </w:pPr>
    <w:rPr>
      <w:rFonts w:ascii="Calibri Light" w:eastAsia="Times New Roman" w:hAnsi="Calibri Light" w:cs="Times New Roman"/>
      <w:color w:val="595959"/>
    </w:rPr>
  </w:style>
  <w:style w:type="paragraph" w:customStyle="1" w:styleId="Tabelleohne">
    <w:name w:val="Tabelle_ohne"/>
    <w:autoRedefine/>
    <w:qFormat/>
    <w:rsid w:val="00924A63"/>
    <w:rPr>
      <w:rFonts w:ascii="Calibri Light" w:eastAsiaTheme="minorEastAsia" w:hAnsi="Calibri Light"/>
      <w:color w:val="595959" w:themeColor="text1" w:themeTint="A6"/>
      <w:lang w:val="en-US"/>
    </w:rPr>
  </w:style>
  <w:style w:type="character" w:customStyle="1" w:styleId="berschrift4Zchn">
    <w:name w:val="Überschrift 4 Zchn"/>
    <w:link w:val="berschrift4"/>
    <w:uiPriority w:val="9"/>
    <w:rsid w:val="005D7718"/>
    <w:rPr>
      <w:rFonts w:eastAsia="Times New Roman"/>
      <w:i/>
      <w:iCs/>
      <w:color w:val="2E74B5"/>
      <w:sz w:val="20"/>
      <w:lang w:val="en-US"/>
    </w:rPr>
  </w:style>
  <w:style w:type="character" w:customStyle="1" w:styleId="Code2">
    <w:name w:val="Code2"/>
    <w:uiPriority w:val="1"/>
    <w:qFormat/>
    <w:rsid w:val="00064556"/>
    <w:rPr>
      <w:rFonts w:ascii="Courier New" w:hAnsi="Courier New"/>
      <w:b w:val="0"/>
      <w:color w:val="auto"/>
      <w:spacing w:val="-20"/>
      <w:w w:val="100"/>
      <w:sz w:val="18"/>
    </w:rPr>
  </w:style>
  <w:style w:type="paragraph" w:customStyle="1" w:styleId="Code">
    <w:name w:val="Code"/>
    <w:autoRedefine/>
    <w:qFormat/>
    <w:rsid w:val="00EE575E"/>
    <w:pPr>
      <w:tabs>
        <w:tab w:val="left" w:pos="284"/>
        <w:tab w:val="left" w:pos="567"/>
      </w:tabs>
      <w:spacing w:after="0" w:afterAutospacing="0" w:line="240" w:lineRule="auto"/>
      <w:ind w:left="284" w:firstLine="0"/>
      <w:contextualSpacing/>
    </w:pPr>
    <w:rPr>
      <w:rFonts w:ascii="Consolas" w:eastAsia="Times New Roman" w:hAnsi="Consolas" w:cs="Times New Roman"/>
      <w:color w:val="auto"/>
      <w:w w:val="95"/>
      <w:sz w:val="14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9F645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52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autoRedefine/>
    <w:uiPriority w:val="99"/>
    <w:unhideWhenUsed/>
    <w:qFormat/>
    <w:rsid w:val="00854839"/>
    <w:pPr>
      <w:numPr>
        <w:numId w:val="1"/>
      </w:numPr>
      <w:ind w:left="283" w:hanging="113"/>
    </w:pPr>
    <w:rPr>
      <w:rFonts w:eastAsia="Times New Roman" w:cs="Times New Roman"/>
      <w:color w:val="595959"/>
    </w:rPr>
  </w:style>
  <w:style w:type="table" w:customStyle="1" w:styleId="Tabelletest">
    <w:name w:val="Tabelle_test"/>
    <w:basedOn w:val="NormaleTabelle"/>
    <w:uiPriority w:val="99"/>
    <w:rsid w:val="00D573AC"/>
    <w:pPr>
      <w:spacing w:after="0" w:line="240" w:lineRule="auto"/>
    </w:pPr>
    <w:rPr>
      <w:rFonts w:eastAsia="Calibri" w:cs="Times New Roman"/>
      <w:color w:val="auto"/>
      <w:sz w:val="20"/>
      <w:szCs w:val="20"/>
      <w:lang w:eastAsia="de-DE"/>
    </w:rPr>
    <w:tblPr>
      <w:tblBorders>
        <w:insideV w:val="single" w:sz="4" w:space="0" w:color="auto"/>
      </w:tblBorders>
      <w:tblCellMar>
        <w:left w:w="170" w:type="dxa"/>
      </w:tblCellMar>
    </w:tblPr>
  </w:style>
  <w:style w:type="paragraph" w:styleId="Aufzhlungszeichen2">
    <w:name w:val="List Bullet 2"/>
    <w:basedOn w:val="Standard"/>
    <w:uiPriority w:val="99"/>
    <w:semiHidden/>
    <w:unhideWhenUsed/>
    <w:rsid w:val="00D573AC"/>
    <w:pPr>
      <w:numPr>
        <w:numId w:val="2"/>
      </w:numPr>
    </w:pPr>
  </w:style>
  <w:style w:type="paragraph" w:customStyle="1" w:styleId="Aufzhlungszeichen3">
    <w:name w:val="Aufzählungszeichen3"/>
    <w:basedOn w:val="Aufzhlungszeichen2"/>
    <w:qFormat/>
    <w:rsid w:val="00D573AC"/>
    <w:pPr>
      <w:numPr>
        <w:numId w:val="3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167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6865"/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6865"/>
    <w:rPr>
      <w:rFonts w:ascii="Segoe UI" w:eastAsiaTheme="minorEastAsia" w:hAnsi="Segoe UI" w:cs="Segoe UI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9019D"/>
    <w:pPr>
      <w:tabs>
        <w:tab w:val="clear" w:pos="284"/>
        <w:tab w:val="clear" w:pos="567"/>
        <w:tab w:val="clear" w:pos="851"/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9019D"/>
  </w:style>
  <w:style w:type="paragraph" w:styleId="Fuzeile">
    <w:name w:val="footer"/>
    <w:basedOn w:val="Standard"/>
    <w:link w:val="FuzeileZchn"/>
    <w:uiPriority w:val="99"/>
    <w:unhideWhenUsed/>
    <w:rsid w:val="00F9019D"/>
    <w:pPr>
      <w:tabs>
        <w:tab w:val="clear" w:pos="284"/>
        <w:tab w:val="clear" w:pos="567"/>
        <w:tab w:val="clear" w:pos="851"/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019D"/>
  </w:style>
  <w:style w:type="character" w:customStyle="1" w:styleId="sc51">
    <w:name w:val="sc51"/>
    <w:basedOn w:val="Absatz-Standardschriftart"/>
    <w:rsid w:val="00B929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bsatz-Standardschriftart"/>
    <w:rsid w:val="002845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bsatz-Standardschriftart"/>
    <w:rsid w:val="002845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bsatz-Standardschriftart"/>
    <w:rsid w:val="002845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bsatz-Standardschriftart"/>
    <w:rsid w:val="00284517"/>
    <w:rPr>
      <w:rFonts w:ascii="Courier New" w:hAnsi="Courier New" w:cs="Courier New" w:hint="default"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5913FC"/>
    <w:rPr>
      <w:color w:val="0563C1" w:themeColor="hyperlink"/>
      <w:u w:val="single"/>
    </w:rPr>
  </w:style>
  <w:style w:type="paragraph" w:customStyle="1" w:styleId="Aufzhlungszeichen20">
    <w:name w:val="Aufzählungszeichen2"/>
    <w:basedOn w:val="Aufzhlungszeichen"/>
    <w:autoRedefine/>
    <w:qFormat/>
    <w:rsid w:val="00E932A1"/>
    <w:pPr>
      <w:numPr>
        <w:numId w:val="22"/>
      </w:numPr>
      <w:ind w:left="737" w:hanging="170"/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3C6AE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TMLSchreibmaschine">
    <w:name w:val="HTML Typewriter"/>
    <w:basedOn w:val="Absatz-Standardschriftart"/>
    <w:uiPriority w:val="99"/>
    <w:semiHidden/>
    <w:unhideWhenUsed/>
    <w:rsid w:val="00E932A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bsatz-Standardschriftart"/>
    <w:rsid w:val="00272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9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470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07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70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14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60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07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672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_Eigene%20Dateien\_Docs\Benutzerdefinierte%20Office-Vorlagen\School_Zsam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School_Zsams.dotx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HegbertHuby</dc:creator>
  <cp:keywords/>
  <dc:description/>
  <cp:lastModifiedBy>andrekomor@outlook.de</cp:lastModifiedBy>
  <cp:revision>3</cp:revision>
  <cp:lastPrinted>2019-06-03T22:13:00Z</cp:lastPrinted>
  <dcterms:created xsi:type="dcterms:W3CDTF">2019-08-11T17:53:00Z</dcterms:created>
  <dcterms:modified xsi:type="dcterms:W3CDTF">2019-08-11T19:45:00Z</dcterms:modified>
</cp:coreProperties>
</file>