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010644" w:rsidRDefault="00010644">
      <w:r>
        <w:t xml:space="preserve">Проанализируем потребление с помощью машинного обучения, для этого применим наиболее совершенный метод – </w:t>
      </w:r>
      <w:r>
        <w:rPr>
          <w:lang w:val="en-CA"/>
        </w:rPr>
        <w:t>Random</w:t>
      </w:r>
      <w:r w:rsidRPr="00010644">
        <w:t xml:space="preserve"> </w:t>
      </w:r>
      <w:r>
        <w:rPr>
          <w:lang w:val="en-CA"/>
        </w:rPr>
        <w:t>Forest</w:t>
      </w:r>
      <w:r w:rsidRPr="00010644">
        <w:t>;</w:t>
      </w:r>
    </w:p>
    <w:p w:rsidR="00010644" w:rsidRPr="00D260DC" w:rsidRDefault="00010644">
      <w:r>
        <w:t>Для этого обучим модель со 100 деревьями</w:t>
      </w:r>
      <w:r w:rsidRPr="00010644">
        <w:t xml:space="preserve"> </w:t>
      </w:r>
      <w:r>
        <w:t>и вытащим одно из деревьев, получим из него кортеж переменных с важностью значений</w:t>
      </w:r>
      <w:r w:rsidRPr="00010644">
        <w:t>:</w:t>
      </w:r>
    </w:p>
    <w:p w:rsidR="00010644" w:rsidRPr="00D260DC" w:rsidRDefault="00D260DC">
      <w:r>
        <w:rPr>
          <w:noProof/>
          <w:lang w:eastAsia="ru-RU"/>
        </w:rPr>
        <w:drawing>
          <wp:inline distT="0" distB="0" distL="0" distR="0" wp14:anchorId="168A7B31" wp14:editId="23763A55">
            <wp:extent cx="28289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Default="00010644">
      <w:pPr>
        <w:rPr>
          <w:lang w:val="en-CA"/>
        </w:rPr>
      </w:pPr>
      <w:r>
        <w:t>Визуализируем важность переменных</w:t>
      </w:r>
      <w:r>
        <w:rPr>
          <w:lang w:val="en-CA"/>
        </w:rPr>
        <w:t>:</w:t>
      </w:r>
    </w:p>
    <w:p w:rsidR="00010644" w:rsidRDefault="00D260DC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E241A84" wp14:editId="4A2D6E1A">
            <wp:extent cx="33528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0644" w:rsidRPr="00D260DC" w:rsidRDefault="00010644">
      <w:r>
        <w:t>Получим аналитические показатели точности построенной модели</w:t>
      </w:r>
      <w:r w:rsidRPr="00010644">
        <w:t>:</w:t>
      </w:r>
    </w:p>
    <w:p w:rsidR="00010644" w:rsidRPr="00010644" w:rsidRDefault="00010644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D327EE8" wp14:editId="065F5E31">
            <wp:extent cx="21336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44" w:rsidRPr="00010644" w:rsidRDefault="00010644"/>
    <w:p w:rsidR="00010644" w:rsidRPr="00010644" w:rsidRDefault="00010644"/>
    <w:p w:rsidR="00010644" w:rsidRPr="00010644" w:rsidRDefault="00010644"/>
    <w:sectPr w:rsidR="00010644" w:rsidRPr="0001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3F"/>
    <w:rsid w:val="00010644"/>
    <w:rsid w:val="00073CB7"/>
    <w:rsid w:val="00080F3F"/>
    <w:rsid w:val="00782FE9"/>
    <w:rsid w:val="00D2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2020-08-16T07:30:00Z</dcterms:created>
  <dcterms:modified xsi:type="dcterms:W3CDTF">2020-08-20T06:31:00Z</dcterms:modified>
</cp:coreProperties>
</file>