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proofErr w:type="spellStart"/>
      <w:r w:rsidRPr="00037E90">
        <w:rPr>
          <w:sz w:val="48"/>
          <w:szCs w:val="48"/>
          <w:lang w:val="ro-RO"/>
        </w:rPr>
        <w:t>Di</w:t>
      </w:r>
      <w:r w:rsidR="00F60A06">
        <w:rPr>
          <w:sz w:val="48"/>
          <w:szCs w:val="48"/>
          <w:lang w:val="ro-RO"/>
        </w:rPr>
        <w:t>stortion</w:t>
      </w:r>
      <w:proofErr w:type="spellEnd"/>
      <w:r w:rsidR="00F60A06">
        <w:rPr>
          <w:sz w:val="48"/>
          <w:szCs w:val="48"/>
          <w:lang w:val="ro-RO"/>
        </w:rPr>
        <w:t xml:space="preserve"> </w:t>
      </w:r>
      <w:proofErr w:type="spellStart"/>
      <w:r w:rsidR="00F60A06">
        <w:rPr>
          <w:sz w:val="48"/>
          <w:szCs w:val="48"/>
          <w:lang w:val="ro-RO"/>
        </w:rPr>
        <w:t>detection</w:t>
      </w:r>
      <w:proofErr w:type="spellEnd"/>
      <w:r w:rsidR="00F60A06">
        <w:rPr>
          <w:sz w:val="48"/>
          <w:szCs w:val="48"/>
          <w:lang w:val="ro-RO"/>
        </w:rPr>
        <w:t xml:space="preserve"> </w:t>
      </w:r>
      <w:proofErr w:type="spellStart"/>
      <w:r w:rsidR="00F60A06">
        <w:rPr>
          <w:sz w:val="48"/>
          <w:szCs w:val="48"/>
          <w:lang w:val="ro-RO"/>
        </w:rPr>
        <w:t>and</w:t>
      </w:r>
      <w:proofErr w:type="spellEnd"/>
      <w:r w:rsidR="00F60A06">
        <w:rPr>
          <w:sz w:val="48"/>
          <w:szCs w:val="48"/>
          <w:lang w:val="ro-RO"/>
        </w:rPr>
        <w:t xml:space="preserve"> </w:t>
      </w:r>
      <w:proofErr w:type="spellStart"/>
      <w:r w:rsidR="00F60A06">
        <w:rPr>
          <w:sz w:val="48"/>
          <w:szCs w:val="48"/>
          <w:lang w:val="ro-RO"/>
        </w:rPr>
        <w:t>removal</w:t>
      </w:r>
      <w:proofErr w:type="spellEnd"/>
      <w:r w:rsidR="00F60A06">
        <w:rPr>
          <w:sz w:val="48"/>
          <w:szCs w:val="48"/>
          <w:lang w:val="ro-RO"/>
        </w:rPr>
        <w:t xml:space="preserve"> o</w:t>
      </w:r>
      <w:r w:rsidRPr="00037E90">
        <w:rPr>
          <w:sz w:val="48"/>
          <w:szCs w:val="48"/>
          <w:lang w:val="ro-RO"/>
        </w:rPr>
        <w:t xml:space="preserve">n </w:t>
      </w:r>
      <w:r>
        <w:rPr>
          <w:sz w:val="48"/>
          <w:szCs w:val="48"/>
          <w:lang w:val="ro-RO"/>
        </w:rPr>
        <w:t xml:space="preserve">audio </w:t>
      </w:r>
      <w:proofErr w:type="spellStart"/>
      <w:r>
        <w:rPr>
          <w:sz w:val="48"/>
          <w:szCs w:val="48"/>
          <w:lang w:val="ro-RO"/>
        </w:rPr>
        <w:t>recordings</w:t>
      </w:r>
      <w:proofErr w:type="spellEnd"/>
      <w:r>
        <w:rPr>
          <w:sz w:val="48"/>
          <w:szCs w:val="48"/>
          <w:lang w:val="ro-RO"/>
        </w:rPr>
        <w:t xml:space="preserve"> </w:t>
      </w:r>
      <w:proofErr w:type="spellStart"/>
      <w:r w:rsidR="00F60A06">
        <w:rPr>
          <w:sz w:val="48"/>
          <w:szCs w:val="48"/>
          <w:lang w:val="ro-RO"/>
        </w:rPr>
        <w:t>from</w:t>
      </w:r>
      <w:proofErr w:type="spellEnd"/>
      <w:r>
        <w:rPr>
          <w:sz w:val="48"/>
          <w:szCs w:val="48"/>
          <w:lang w:val="ro-RO"/>
        </w:rPr>
        <w:t xml:space="preserve"> </w:t>
      </w:r>
      <w:r w:rsidRPr="00037E90">
        <w:rPr>
          <w:sz w:val="48"/>
          <w:szCs w:val="48"/>
          <w:lang w:val="ro-RO"/>
        </w:rPr>
        <w:t xml:space="preserve">analog </w:t>
      </w:r>
      <w:proofErr w:type="spellStart"/>
      <w:r>
        <w:rPr>
          <w:sz w:val="48"/>
          <w:szCs w:val="48"/>
          <w:lang w:val="ro-RO"/>
        </w:rPr>
        <w:t>formats</w:t>
      </w:r>
      <w:proofErr w:type="spellEnd"/>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proofErr w:type="spellStart"/>
      <w:r>
        <w:rPr>
          <w:sz w:val="40"/>
          <w:szCs w:val="40"/>
          <w:lang w:val="ro-RO"/>
        </w:rPr>
        <w:t>Supervisor</w:t>
      </w:r>
      <w:proofErr w:type="spellEnd"/>
    </w:p>
    <w:p w:rsidR="000C696E" w:rsidRDefault="003B1EC3" w:rsidP="000C696E">
      <w:pPr>
        <w:pStyle w:val="Subtitlu"/>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proofErr w:type="spellStart"/>
      <w:r>
        <w:rPr>
          <w:sz w:val="40"/>
          <w:szCs w:val="40"/>
          <w:lang w:val="ro-RO"/>
        </w:rPr>
        <w:t>Author</w:t>
      </w:r>
      <w:proofErr w:type="spellEnd"/>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Pr="00E81EA0" w:rsidRDefault="00E81EA0" w:rsidP="00E81EA0">
      <w:pPr>
        <w:pStyle w:val="Listparagraf"/>
        <w:numPr>
          <w:ilvl w:val="0"/>
          <w:numId w:val="1"/>
        </w:numPr>
      </w:pPr>
      <w:r w:rsidRPr="00E81EA0">
        <w:t>Introduction. Problem statement and motivation.</w:t>
      </w:r>
    </w:p>
    <w:p w:rsidR="00E81EA0" w:rsidRPr="00E81EA0" w:rsidRDefault="00E81EA0" w:rsidP="00E81EA0">
      <w:pPr>
        <w:pStyle w:val="Listparagraf"/>
        <w:numPr>
          <w:ilvl w:val="1"/>
          <w:numId w:val="2"/>
        </w:numPr>
      </w:pPr>
      <w:r w:rsidRPr="00E81EA0">
        <w:t>A b</w:t>
      </w:r>
      <w:r>
        <w:t>rief history of audio recording formats</w:t>
      </w:r>
      <w:r w:rsidRPr="00E81EA0">
        <w:t xml:space="preserve">. Analog </w:t>
      </w:r>
      <w:proofErr w:type="spellStart"/>
      <w:r w:rsidRPr="00E81EA0">
        <w:t>vs</w:t>
      </w:r>
      <w:proofErr w:type="spellEnd"/>
      <w:r w:rsidRPr="00E81EA0">
        <w:t xml:space="preserve"> digital</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Related work (applications).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 xml:space="preserve">Nero </w:t>
      </w:r>
      <w:proofErr w:type="spellStart"/>
      <w:r>
        <w:t>WaveEditor</w:t>
      </w:r>
      <w:proofErr w:type="spellEnd"/>
    </w:p>
    <w:p w:rsidR="00E069EA" w:rsidRDefault="00E069EA" w:rsidP="00865090">
      <w:pPr>
        <w:pStyle w:val="Listparagraf"/>
        <w:numPr>
          <w:ilvl w:val="1"/>
          <w:numId w:val="2"/>
        </w:numPr>
      </w:pPr>
      <w:proofErr w:type="spellStart"/>
      <w:r>
        <w:t>ClickRepair</w:t>
      </w:r>
      <w:proofErr w:type="spellEnd"/>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CB5DEE" w:rsidP="002D05A4">
      <w:pPr>
        <w:pStyle w:val="Listparagraf"/>
        <w:numPr>
          <w:ilvl w:val="1"/>
          <w:numId w:val="2"/>
        </w:numPr>
      </w:pPr>
      <w:r>
        <w:t xml:space="preserve">Fourier analysis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7C0EFD" w:rsidRDefault="007C0EFD" w:rsidP="007C0EFD">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t>
      </w:r>
      <w:proofErr w:type="gramStart"/>
      <w:r w:rsidR="008F7F86">
        <w:t>wave,</w:t>
      </w:r>
      <w:proofErr w:type="gramEnd"/>
      <w:r w:rsidR="008F7F86">
        <w:t xml:space="preser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p>
    <w:p w:rsidR="00876647" w:rsidRDefault="00122F30" w:rsidP="007C0EFD">
      <w:pPr>
        <w:ind w:firstLine="708"/>
      </w:pPr>
      <w:r>
        <w:rPr>
          <w:noProof/>
          <w:lang w:val="ro-RO" w:eastAsia="ro-RO"/>
        </w:rPr>
        <w:drawing>
          <wp:anchor distT="0" distB="0" distL="114300" distR="114300" simplePos="0" relativeHeight="251661312" behindDoc="1" locked="0" layoutInCell="1" allowOverlap="1">
            <wp:simplePos x="0" y="0"/>
            <wp:positionH relativeFrom="column">
              <wp:posOffset>2540</wp:posOffset>
            </wp:positionH>
            <wp:positionV relativeFrom="paragraph">
              <wp:posOffset>121285</wp:posOffset>
            </wp:positionV>
            <wp:extent cx="5701030" cy="2573020"/>
            <wp:effectExtent l="19050" t="0" r="0"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5701030" cy="2573020"/>
                    </a:xfrm>
                    <a:prstGeom prst="rect">
                      <a:avLst/>
                    </a:prstGeom>
                    <a:noFill/>
                    <a:ln w="9525">
                      <a:noFill/>
                      <a:miter lim="800000"/>
                      <a:headEnd/>
                      <a:tailEnd/>
                    </a:ln>
                  </pic:spPr>
                </pic:pic>
              </a:graphicData>
            </a:graphic>
          </wp:anchor>
        </w:drawing>
      </w:r>
    </w:p>
    <w:p w:rsidR="00876647" w:rsidRDefault="00CB5DEE" w:rsidP="007C0EFD">
      <w:pPr>
        <w:ind w:firstLine="708"/>
      </w:pPr>
      <w:r>
        <w:t>Fig. 3.1</w:t>
      </w:r>
      <w:r w:rsidR="00122F30">
        <w:t xml:space="preserve">: </w:t>
      </w:r>
      <w:r w:rsidR="00122F30" w:rsidRPr="00122F30">
        <w:t>Sound Waves in Air</w:t>
      </w:r>
      <w:r w:rsidR="00122F30">
        <w:t xml:space="preserve">. </w:t>
      </w:r>
      <w:r w:rsidR="00122F30" w:rsidRPr="00122F30">
        <w:t>A single-frequency sound wave traveling through air will cause a sinusoidal pressure variation in the air. The air motion which accompanies the passage of the sound wave will be back and forth in the direction of the propagation of the sound, a characteristic of longitudinal waves</w:t>
      </w:r>
      <w:proofErr w:type="gramStart"/>
      <w:r w:rsidR="00122F30" w:rsidRPr="00122F30">
        <w:t>.</w:t>
      </w:r>
      <w:r w:rsidR="00122F30">
        <w:t>[</w:t>
      </w:r>
      <w:proofErr w:type="gramEnd"/>
      <w:r w:rsidR="00122F30">
        <w:t>3]</w:t>
      </w:r>
    </w:p>
    <w:p w:rsidR="00876647" w:rsidRDefault="00876647" w:rsidP="007C0EFD">
      <w:pPr>
        <w:ind w:firstLine="708"/>
      </w:pPr>
    </w:p>
    <w:p w:rsidR="007C0EFD" w:rsidRDefault="007C0EFD" w:rsidP="007C0EFD"/>
    <w:p w:rsidR="007C0EFD" w:rsidRDefault="007C0EFD" w:rsidP="007C0EFD">
      <w:pPr>
        <w:ind w:firstLine="708"/>
      </w:pPr>
    </w:p>
    <w:p w:rsidR="007C0EFD" w:rsidRDefault="007C0EFD" w:rsidP="007C0EFD"/>
    <w:p w:rsidR="004D55F1" w:rsidRDefault="00907BDA" w:rsidP="00D86142">
      <w:pPr>
        <w:ind w:firstLine="708"/>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proofErr w:type="gramStart"/>
      <w:r w:rsidR="00CB5DEE">
        <w:t>Fig. 3</w:t>
      </w:r>
      <w:r w:rsidRPr="00907BDA">
        <w:t>.2.</w:t>
      </w:r>
      <w:proofErr w:type="gramEnd"/>
      <w:r w:rsidRPr="00907BDA">
        <w:t xml:space="preserve"> Transverse waves</w:t>
      </w:r>
      <w:r w:rsidR="004A3D1D">
        <w:t xml:space="preserve"> seen in a bowed violin chord</w:t>
      </w:r>
      <w:r w:rsidR="00A859D2">
        <w:t>. [</w:t>
      </w:r>
      <w:r w:rsidR="00D86142">
        <w:t>4</w:t>
      </w:r>
      <w:r w:rsidR="00A859D2">
        <w:t>]</w:t>
      </w:r>
      <w:r w:rsidR="00D86142">
        <w:t xml:space="preserve">. </w:t>
      </w:r>
      <w:proofErr w:type="gramStart"/>
      <w:r w:rsidR="00D86142">
        <w:t>The</w:t>
      </w:r>
      <w:proofErr w:type="gramEnd"/>
      <w:r w:rsidR="00D86142">
        <w:t xml:space="preserve"> bow’s movement drags the chord, its displacement</w:t>
      </w:r>
      <w:r w:rsidR="004D55F1">
        <w:t>s</w:t>
      </w:r>
      <w:r w:rsidR="00D86142">
        <w:t xml:space="preserve"> being transmitted as transverse wave</w:t>
      </w:r>
      <w:r w:rsidR="004D55F1">
        <w:t>s</w:t>
      </w:r>
      <w:r w:rsidR="00D86142">
        <w:t xml:space="preserve"> moving</w:t>
      </w:r>
      <w:r w:rsidR="006A3CC6">
        <w:t xml:space="preserve"> </w:t>
      </w:r>
      <w:r w:rsidR="004D55F1">
        <w:t>along</w:t>
      </w:r>
      <w:r w:rsidR="006A3CC6">
        <w:t xml:space="preserve"> the chord</w:t>
      </w:r>
      <w:r w:rsidR="00D86142">
        <w:t xml:space="preserve"> with the speed </w:t>
      </w:r>
      <w:r w:rsidR="006A3CC6">
        <w:t>of sound of the chord’s material.</w:t>
      </w:r>
    </w:p>
    <w:p w:rsidR="004D55F1" w:rsidRDefault="004D55F1"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w:t>
      </w:r>
      <w:proofErr w:type="gramStart"/>
      <w:r>
        <w:t>DACs</w:t>
      </w:r>
      <w:r w:rsidR="00E82586">
        <w:t>(</w:t>
      </w:r>
      <w:proofErr w:type="gramEnd"/>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E82586" w:rsidP="00E82586">
      <w:pPr>
        <w:pStyle w:val="Listparagraf"/>
        <w:numPr>
          <w:ilvl w:val="1"/>
          <w:numId w:val="1"/>
        </w:numPr>
      </w:pPr>
      <w:proofErr w:type="gramStart"/>
      <w:r>
        <w:t>discretization</w:t>
      </w:r>
      <w:proofErr w:type="gramEnd"/>
      <w:r>
        <w:t xml:space="preserve">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proofErr w:type="spellStart"/>
      <w:r w:rsidR="00D1231B">
        <w:rPr>
          <w:b/>
        </w:rPr>
        <w:t>Nyquist</w:t>
      </w:r>
      <w:proofErr w:type="spellEnd"/>
      <w:r w:rsidR="00D1231B">
        <w:rPr>
          <w:b/>
        </w:rPr>
        <w:t xml:space="preserve"> frequency</w:t>
      </w:r>
      <w:r w:rsidR="00D1231B">
        <w:t>, is given by the following formula:</w:t>
      </w:r>
    </w:p>
    <w:p w:rsidR="00D1231B" w:rsidRPr="00D410B7" w:rsidRDefault="00656025"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proofErr w:type="gramStart"/>
      <w:r>
        <w:t>storage</w:t>
      </w:r>
      <w:proofErr w:type="gramEnd"/>
      <w:r>
        <w:t xml:space="preserve"> as finite numbers – as opposed to analog values, the precision of the digital values is finite, so only so</w:t>
      </w:r>
      <w:r w:rsidR="00C72217">
        <w:t>me of the significant digits can be</w:t>
      </w:r>
      <w:r>
        <w:t xml:space="preserve"> stored</w:t>
      </w:r>
      <w:r w:rsidR="00F05535">
        <w:t>.</w:t>
      </w:r>
    </w:p>
    <w:p w:rsidR="00F470DB" w:rsidRDefault="00F470DB" w:rsidP="00F470DB"/>
    <w:p w:rsidR="00F470DB" w:rsidRDefault="00F470DB" w:rsidP="00F470DB">
      <w:r>
        <w:t xml:space="preserve">By choosing an appropriate sample rate and sample encoding, the lost information can be small enough for it to be negligible. </w:t>
      </w:r>
    </w:p>
    <w:p w:rsidR="00CC0B38" w:rsidRPr="004B41E2" w:rsidRDefault="004B41E2" w:rsidP="004B41E2">
      <w:pPr>
        <w:ind w:firstLine="708"/>
      </w:pPr>
      <w:r>
        <w:t xml:space="preserve">After getting the sample values from the original analog signal, the samples are then stored as digital numbers in audio files. These sample values can be stored either as uncompressed files, </w:t>
      </w:r>
      <w:r w:rsidR="00F470DB">
        <w:t xml:space="preserve">like </w:t>
      </w:r>
      <w:r>
        <w:t xml:space="preserve">the WAV and AU formats, which we’ll be discussing about later, or as compressed files (to decrease file size). Compressed file formats can be </w:t>
      </w:r>
      <w:proofErr w:type="spellStart"/>
      <w:r>
        <w:t>lossy</w:t>
      </w:r>
      <w:proofErr w:type="spellEnd"/>
      <w:r>
        <w:t xml:space="preserve"> (the decompressed data is an approximation of the origin</w:t>
      </w:r>
      <w:r w:rsidR="005626ED">
        <w:t>al), such as MP3, or lossless (</w:t>
      </w:r>
      <w:r>
        <w:t xml:space="preserve">compression preserves the exact original </w:t>
      </w:r>
      <w:proofErr w:type="gramStart"/>
      <w:r>
        <w:t>values )</w:t>
      </w:r>
      <w:proofErr w:type="gramEnd"/>
      <w:r>
        <w:t xml:space="preserve">,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w:t>
      </w:r>
      <w:proofErr w:type="spellStart"/>
      <w:r w:rsidR="00C76A04">
        <w:t>companding</w:t>
      </w:r>
      <w:proofErr w:type="spellEnd"/>
      <w:r w:rsidR="00F470DB">
        <w:t xml:space="preserve"> and others</w:t>
      </w:r>
      <w:r w:rsidR="00C76A04">
        <w:t>)</w:t>
      </w:r>
      <w:r>
        <w:t>.</w:t>
      </w:r>
    </w:p>
    <w:p w:rsidR="00122F30" w:rsidRPr="00CC0B38" w:rsidRDefault="00122F30" w:rsidP="00CC0B38"/>
    <w:p w:rsidR="00CC0B38" w:rsidRDefault="00CC0B38" w:rsidP="004F490D">
      <w:pPr>
        <w:ind w:firstLine="708"/>
      </w:pPr>
      <w:r w:rsidRPr="00CC0B38">
        <w:rPr>
          <w:noProof/>
          <w:lang w:val="ro-RO" w:eastAsia="ro-RO"/>
        </w:rPr>
        <w:drawing>
          <wp:anchor distT="0" distB="0" distL="114300" distR="114300" simplePos="0" relativeHeight="251665408" behindDoc="1" locked="0" layoutInCell="1" allowOverlap="1">
            <wp:simplePos x="0" y="0"/>
            <wp:positionH relativeFrom="column">
              <wp:posOffset>-26035</wp:posOffset>
            </wp:positionH>
            <wp:positionV relativeFrom="paragraph">
              <wp:posOffset>-653415</wp:posOffset>
            </wp:positionV>
            <wp:extent cx="6179820" cy="2125345"/>
            <wp:effectExtent l="19050" t="0" r="0"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79820" cy="2125345"/>
                    </a:xfrm>
                    <a:prstGeom prst="rect">
                      <a:avLst/>
                    </a:prstGeom>
                    <a:noFill/>
                    <a:ln w="9525">
                      <a:noFill/>
                      <a:miter lim="800000"/>
                      <a:headEnd/>
                      <a:tailEnd/>
                    </a:ln>
                  </pic:spPr>
                </pic:pic>
              </a:graphicData>
            </a:graphic>
          </wp:anchor>
        </w:drawing>
      </w:r>
      <w:proofErr w:type="gramStart"/>
      <w:r w:rsidR="00CB5DEE">
        <w:t>Fig. 3</w:t>
      </w:r>
      <w:r w:rsidR="00304AED">
        <w:t>.3.</w:t>
      </w:r>
      <w:proofErr w:type="gramEnd"/>
      <w:r w:rsidR="00304AED">
        <w:t xml:space="preserve"> </w:t>
      </w:r>
      <w:proofErr w:type="gramStart"/>
      <w:r w:rsidR="00304AED">
        <w:t xml:space="preserve">Conversion from </w:t>
      </w:r>
      <w:r w:rsidR="00726166">
        <w:t>continuous</w:t>
      </w:r>
      <w:r w:rsidR="00304AED">
        <w:t>-time to discrete-time.</w:t>
      </w:r>
      <w:proofErr w:type="gramEnd"/>
      <w:r w:rsidR="00304AED">
        <w:t xml:space="preserve"> Here, a sine wave is sampled 20 times for each cycle. Each sample is then stored as a 8-bit signed integer </w:t>
      </w:r>
      <w:proofErr w:type="gramStart"/>
      <w:r w:rsidR="00304AED">
        <w:t>( values</w:t>
      </w:r>
      <w:proofErr w:type="gramEnd"/>
      <w:r w:rsidR="00304AED">
        <w:t xml:space="preserve"> in [ -128, 127 ] ).</w:t>
      </w:r>
      <w:r w:rsidR="00726166">
        <w:t xml:space="preserve"> Table below</w:t>
      </w:r>
      <w:r w:rsidR="000D1483">
        <w:t xml:space="preserve"> (Table 3.1.1)</w:t>
      </w:r>
      <w:r w:rsidR="00726166">
        <w:t xml:space="preserve"> shows the discretization errors raised at the conversion.</w:t>
      </w: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D623AD" w:rsidRDefault="00CB5DEE">
      <w:proofErr w:type="gramStart"/>
      <w:r>
        <w:t>Table 3.</w:t>
      </w:r>
      <w:r w:rsidR="004F490D">
        <w:t>1.</w:t>
      </w:r>
      <w:proofErr w:type="gramEnd"/>
      <w:r w:rsidR="004F490D">
        <w:t xml:space="preserve"> </w:t>
      </w:r>
      <w:proofErr w:type="gramStart"/>
      <w:r w:rsidR="004F490D">
        <w:t>Errors at conversion from analog to digital samples.</w:t>
      </w:r>
      <w:proofErr w:type="gramEnd"/>
      <w:r w:rsidR="004F490D">
        <w:t xml:space="preserve"> </w:t>
      </w:r>
      <w:r w:rsidR="00A608F6">
        <w:t xml:space="preserve">The digital samples are stored as 8-bit signed integers, with values in </w:t>
      </w:r>
      <w:proofErr w:type="gramStart"/>
      <w:r w:rsidR="00A608F6">
        <w:t>[ -</w:t>
      </w:r>
      <w:proofErr w:type="gramEnd"/>
      <w:r w:rsidR="00A608F6">
        <w:t xml:space="preserve">128, 127 ], rescaled here to [ -1,1 ) to show the error. Analog samples are in the range </w:t>
      </w:r>
      <w:proofErr w:type="gramStart"/>
      <w:r w:rsidR="00A608F6">
        <w:t>[ -</w:t>
      </w:r>
      <w:proofErr w:type="gramEnd"/>
      <w:r w:rsidR="00A608F6">
        <w:t>1,1 ], where -1 is the smallest possible signal value, and 1 is the maximum.</w:t>
      </w:r>
      <w:r w:rsidR="006B33DB">
        <w:t xml:space="preserve"> We can see the errors are pretty large for </w:t>
      </w:r>
      <w:r w:rsidR="00300EFA">
        <w:t>the chosen</w:t>
      </w:r>
      <w:r w:rsidR="006B33DB">
        <w:t xml:space="preserve"> sample encoding.</w:t>
      </w:r>
      <w:r w:rsidR="00A608F6">
        <w:t xml:space="preserve"> </w:t>
      </w:r>
    </w:p>
    <w:p w:rsidR="007F7529" w:rsidRDefault="007F7529"/>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AE0DEE" w:rsidRDefault="00D71D53" w:rsidP="00AE0DEE">
      <w:r>
        <w:tab/>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 xml:space="preserve">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w:t>
      </w:r>
      <w:r>
        <w:lastRenderedPageBreak/>
        <w:t>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A77CBD" w:rsidP="00290E1B">
      <w:pPr>
        <w:ind w:firstLine="708"/>
        <w:rPr>
          <w:rFonts w:eastAsiaTheme="minorEastAsia"/>
          <w:noProof/>
          <w:sz w:val="28"/>
        </w:rPr>
      </w:pPr>
      <m:oMathPara>
        <m:oMathParaPr>
          <m:jc m:val="left"/>
        </m:oMathParaPr>
        <m:oMath>
          <m:r>
            <w:rPr>
              <w:rFonts w:ascii="Cambria Math" w:hAnsi="Cambria Math"/>
              <w:sz w:val="28"/>
            </w:rPr>
            <w:tab/>
            <m:t xml:space="preserve">                </m:t>
          </m:r>
          <m:r>
            <w:rPr>
              <w:rFonts w:ascii="Cambria Math" w:hAnsi="Cambria Math"/>
              <w:sz w:val="28"/>
            </w:rPr>
            <w:tab/>
            <m:t>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r>
                <w:rPr>
                  <w:rFonts w:ascii="Cambria Math" w:hAnsi="Cambria Math"/>
                  <w:sz w:val="28"/>
                </w:rPr>
                <m:t>-N</m:t>
              </m:r>
            </m:e>
          </m:d>
          <m:r>
            <w:rPr>
              <w:rFonts w:ascii="Cambria Math" w:hAnsi="Cambria Math"/>
              <w:sz w:val="28"/>
            </w:rPr>
            <m:t>,</m:t>
          </m:r>
        </m:oMath>
      </m:oMathPara>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proofErr w:type="gramStart"/>
      <w:r w:rsidRPr="00933EED">
        <w:t>where</w:t>
      </w:r>
      <w:proofErr w:type="gramEnd"/>
      <w:r w:rsidRPr="00933EED">
        <w:t>:</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w:t>
      </w:r>
      <w:proofErr w:type="gramStart"/>
      <w:r w:rsidRPr="00933EED">
        <w:t>an</w:t>
      </w:r>
      <w:proofErr w:type="gramEnd"/>
      <w:r w:rsidRPr="00933EED">
        <w:t xml:space="preserve"> </w:t>
      </w:r>
      <m:oMath>
        <m:r>
          <w:rPr>
            <w:rFonts w:ascii="Cambria Math" w:hAnsi="Cambria Math"/>
          </w:rPr>
          <m:t>N</m:t>
        </m:r>
      </m:oMath>
      <w:r>
        <w:t xml:space="preserve"> th-order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w:proofErr w:type="gramStart"/>
      </m:oMath>
      <w:r w:rsidR="00D25191">
        <w:rPr>
          <w:vertAlign w:val="superscript"/>
        </w:rPr>
        <w:t>th</w:t>
      </w:r>
      <w:proofErr w:type="gramEnd"/>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w:t>
      </w:r>
      <w:proofErr w:type="gramStart"/>
      <w:r w:rsidR="008B1D13">
        <w:t xml:space="preserve">( </w:t>
      </w:r>
      <w:r w:rsidR="003B35EE">
        <w:t>when</w:t>
      </w:r>
      <w:proofErr w:type="gramEnd"/>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D31D75" w:rsidP="00D31D75">
      <w:pPr>
        <w:ind w:firstLine="708"/>
        <w:rPr>
          <w:sz w:val="28"/>
        </w:rPr>
      </w:pPr>
      <m:oMathPara>
        <m:oMathParaPr>
          <m:jc m:val="left"/>
        </m:oMathParaPr>
        <m:oMath>
          <m:r>
            <w:rPr>
              <w:rFonts w:ascii="Cambria Math" w:hAnsi="Cambria Math"/>
              <w:sz w:val="28"/>
            </w:rPr>
            <w:tab/>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m:oMathPara>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9051EA" w:rsidRDefault="009051EA" w:rsidP="009051EA">
      <w:pPr>
        <w:pStyle w:val="Listparagraf"/>
        <w:numPr>
          <w:ilvl w:val="0"/>
          <w:numId w:val="3"/>
        </w:numPr>
      </w:pPr>
      <w:r>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 xml:space="preserve">FIR filters are always stable, i.e. given a bounded input </w:t>
      </w:r>
      <w:proofErr w:type="gramStart"/>
      <w:r>
        <w:t>signal,</w:t>
      </w:r>
      <w:proofErr w:type="gramEnd"/>
      <w:r>
        <w:t xml:space="preserve">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proofErr w:type="spellStart"/>
      <w:r>
        <w:t>desireable</w:t>
      </w:r>
      <w:proofErr w:type="spellEnd"/>
      <w:r>
        <w:t xml:space="preserve"> numeric properties</w:t>
      </w:r>
      <w:r w:rsidRPr="009051EA">
        <w:t xml:space="preserve">. The use of finite-precision arithmetic in IIR filters can cause significant problems due to the use of feedback, but FIR filters can </w:t>
      </w:r>
      <w:r w:rsidRPr="009051EA">
        <w:lastRenderedPageBreak/>
        <w:t xml:space="preserve">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9"/>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proofErr w:type="gramStart"/>
      <w:r w:rsidR="007D04A1">
        <w:t>IIR  filter</w:t>
      </w:r>
      <w:proofErr w:type="gramEnd"/>
      <w:r w:rsidR="007D04A1">
        <w:t xml:space="preserve"> work along the input data:</w:t>
      </w:r>
      <w:r w:rsidRPr="00ED08BA">
        <w:rPr>
          <w:noProof/>
        </w:rPr>
        <w:t xml:space="preserve"> </w:t>
      </w:r>
    </w:p>
    <w:p w:rsidR="008B1D13" w:rsidRDefault="009E1B19" w:rsidP="008B1D13">
      <w:pPr>
        <w:ind w:firstLine="708"/>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0"/>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7F7529">
      <w:r>
        <w:tab/>
        <w:t>Fig. 3.5: Application of a digital IIR filter</w:t>
      </w:r>
    </w:p>
    <w:p w:rsidR="00ED08BA" w:rsidRDefault="00D623AD" w:rsidP="007F7529">
      <w:r>
        <w:br w:type="page"/>
      </w:r>
    </w:p>
    <w:p w:rsidR="001B10B5" w:rsidRPr="00BC1F5C" w:rsidRDefault="00C43F72" w:rsidP="00907BDA">
      <w:r>
        <w:rPr>
          <w:sz w:val="48"/>
        </w:rPr>
        <w:lastRenderedPageBreak/>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1"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2"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3" w:history="1">
        <w:r w:rsidRPr="00BE6FCA">
          <w:rPr>
            <w:rStyle w:val="Hyperlink"/>
            <w:szCs w:val="24"/>
          </w:rPr>
          <w:t>https://www.youtube.com/watch?v=6JeyiM0YNo4</w:t>
        </w:r>
      </w:hyperlink>
      <w:r>
        <w:rPr>
          <w:szCs w:val="24"/>
        </w:rPr>
        <w:t xml:space="preserve"> (11.04.2018)</w:t>
      </w:r>
    </w:p>
    <w:p w:rsidR="00AE25BE" w:rsidRPr="00AE25BE" w:rsidRDefault="00AE25BE" w:rsidP="000C696E"/>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proofErr w:type="spellStart"/>
      <w:r w:rsidR="00037E90" w:rsidRPr="00AA03F9">
        <w:t>Cedrick</w:t>
      </w:r>
      <w:proofErr w:type="spellEnd"/>
      <w:r w:rsidR="00037E90" w:rsidRPr="00AA03F9">
        <w:t xml:space="preserve"> </w:t>
      </w:r>
      <w:proofErr w:type="spellStart"/>
      <w:r w:rsidR="00037E90" w:rsidRPr="00AA03F9">
        <w:t>Collomb</w:t>
      </w:r>
      <w:proofErr w:type="spellEnd"/>
      <w:r w:rsidR="00037E90">
        <w:t>, 2009:</w:t>
      </w:r>
    </w:p>
    <w:p w:rsidR="00037E90" w:rsidRDefault="00656025" w:rsidP="00037E90">
      <w:hyperlink r:id="rId14" w:history="1">
        <w:r w:rsidR="00037E90" w:rsidRPr="00B44700">
          <w:rPr>
            <w:rStyle w:val="Hyperlink"/>
          </w:rPr>
          <w:t>http://www.emptyloop.com/technotes/A%20tutorial%20on%20Burg's%20method,%20algorithm%20and%20recursion.pdf</w:t>
        </w:r>
      </w:hyperlink>
    </w:p>
    <w:p w:rsidR="00037E90" w:rsidRDefault="00037E90" w:rsidP="00037E90"/>
    <w:p w:rsidR="00037E90" w:rsidRDefault="00AE25BE" w:rsidP="00037E90">
      <w:r>
        <w:t>[</w:t>
      </w:r>
      <w:r w:rsidR="00037E90">
        <w:t xml:space="preserve">]. Direct and Fast Fourier Transforms: </w:t>
      </w:r>
      <w:hyperlink r:id="rId15" w:history="1">
        <w:r w:rsidR="00037E90" w:rsidRPr="00B44700">
          <w:rPr>
            <w:rStyle w:val="Hyperlink"/>
          </w:rPr>
          <w:t>http://www.alwayslearn.com/DFT%20and%20FFT%20Tutorial/DFTandFFT_FFT_Overview.html</w:t>
        </w:r>
      </w:hyperlink>
    </w:p>
    <w:p w:rsidR="00037E90" w:rsidRDefault="00037E90" w:rsidP="00037E90"/>
    <w:p w:rsidR="00037E90" w:rsidRDefault="00AE25BE" w:rsidP="00037E90">
      <w:r>
        <w:t>[</w:t>
      </w:r>
      <w:r w:rsidR="009051EA">
        <w:t>8</w:t>
      </w:r>
      <w:r w:rsidR="00037E90">
        <w:t xml:space="preserve">]. Finite Impulse Response Filter Design: </w:t>
      </w:r>
    </w:p>
    <w:p w:rsidR="00037E90" w:rsidRDefault="00656025" w:rsidP="00037E90">
      <w:hyperlink r:id="rId16" w:history="1">
        <w:r w:rsidR="00037E90" w:rsidRPr="00B44700">
          <w:rPr>
            <w:rStyle w:val="Hyperlink"/>
          </w:rPr>
          <w:t>https://www.cs.tut.fi/~ts/Mitra_Kai</w:t>
        </w:r>
        <w:r w:rsidR="00037E90" w:rsidRPr="00B44700">
          <w:rPr>
            <w:rStyle w:val="Hyperlink"/>
          </w:rPr>
          <w:t>s</w:t>
        </w:r>
        <w:r w:rsidR="00037E90" w:rsidRPr="00B44700">
          <w:rPr>
            <w:rStyle w:val="Hyperlink"/>
          </w:rPr>
          <w:t>er.pdf</w:t>
        </w:r>
      </w:hyperlink>
    </w:p>
    <w:p w:rsidR="00C43F72" w:rsidRDefault="00C43F72" w:rsidP="000C696E"/>
    <w:p w:rsidR="00532511" w:rsidRDefault="00532511" w:rsidP="000C696E">
      <w:r>
        <w:t>[</w:t>
      </w:r>
      <w:r w:rsidR="00300EFA">
        <w:t>5</w:t>
      </w:r>
      <w:r>
        <w:t xml:space="preserve">]. </w:t>
      </w:r>
      <w:r w:rsidRPr="00532511">
        <w:t xml:space="preserve">Jose Maria </w:t>
      </w:r>
      <w:proofErr w:type="spellStart"/>
      <w:r w:rsidRPr="00532511">
        <w:t>Giron</w:t>
      </w:r>
      <w:proofErr w:type="spellEnd"/>
      <w:r w:rsidRPr="00532511">
        <w:t>-Sierra</w:t>
      </w:r>
      <w:r w:rsidR="001C2A63">
        <w:t xml:space="preserve">: </w:t>
      </w:r>
      <w:r w:rsidRPr="001C2A63">
        <w:rPr>
          <w:i/>
        </w:rPr>
        <w:t>Digital Signal Processin</w:t>
      </w:r>
      <w:r w:rsidR="001C2A63">
        <w:rPr>
          <w:i/>
        </w:rPr>
        <w:t xml:space="preserve">g with </w:t>
      </w:r>
      <w:proofErr w:type="spellStart"/>
      <w:r w:rsidR="001C2A63">
        <w:rPr>
          <w:i/>
        </w:rPr>
        <w:t>Matlab</w:t>
      </w:r>
      <w:proofErr w:type="spellEnd"/>
      <w:r w:rsidR="001C2A63">
        <w:rPr>
          <w:i/>
        </w:rPr>
        <w:t xml:space="preserve"> Examples, Volume I, </w:t>
      </w:r>
      <w:r w:rsidR="001C2A63">
        <w:t xml:space="preserve">Springer, </w:t>
      </w:r>
      <w:proofErr w:type="gramStart"/>
      <w:r w:rsidR="001C2A63" w:rsidRPr="001C2A63">
        <w:t>ISBN</w:t>
      </w:r>
      <w:proofErr w:type="gramEnd"/>
      <w:r w:rsidR="001C2A63" w:rsidRPr="001C2A63">
        <w:t xml:space="preserve"> 978-981-10-2534-1</w:t>
      </w:r>
      <w:r w:rsidR="001C2A63">
        <w:t xml:space="preserve"> </w:t>
      </w:r>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 </w:t>
      </w:r>
      <w:r>
        <w:t xml:space="preserve">Springer, </w:t>
      </w:r>
      <w:r w:rsidRPr="001C2A63">
        <w:t>ISBN 978-981-10-2537-2</w:t>
      </w:r>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III, </w:t>
      </w:r>
      <w:r>
        <w:t xml:space="preserve">Springer, </w:t>
      </w:r>
      <w:r w:rsidRPr="001C2A63">
        <w:t>ISBN 978-981-10-2540-2</w:t>
      </w:r>
    </w:p>
    <w:p w:rsidR="002248C0" w:rsidRDefault="002248C0" w:rsidP="000C696E"/>
    <w:p w:rsidR="002248C0" w:rsidRDefault="00AE25BE" w:rsidP="002248C0">
      <w:r>
        <w:t>[</w:t>
      </w:r>
      <w:r w:rsidR="000C6AA8">
        <w:t>6</w:t>
      </w:r>
      <w:r w:rsidR="002248C0">
        <w:t xml:space="preserve">]. </w:t>
      </w:r>
      <w:r w:rsidR="002248C0" w:rsidRPr="002248C0">
        <w:t xml:space="preserve">FIR Filter </w:t>
      </w:r>
      <w:r w:rsidR="00D4380A">
        <w:t>Design</w:t>
      </w:r>
      <w:r w:rsidR="002248C0">
        <w:t xml:space="preserve">: </w:t>
      </w:r>
      <w:hyperlink r:id="rId17" w:history="1">
        <w:r w:rsidR="007F7EFC" w:rsidRPr="009C3804">
          <w:rPr>
            <w:rStyle w:val="Hyperlink"/>
          </w:rPr>
          <w:t>http://shodhganga.inflibnet.ac.in/bitstream/10603/24055/10/10_chapter%205.pdf</w:t>
        </w:r>
      </w:hyperlink>
    </w:p>
    <w:p w:rsidR="00E9517A" w:rsidRDefault="00E9517A" w:rsidP="002248C0"/>
    <w:p w:rsidR="00E9517A" w:rsidRDefault="00E9517A" w:rsidP="002248C0">
      <w:r>
        <w:t xml:space="preserve">[7]. FIR Filter Basics: </w:t>
      </w:r>
      <w:hyperlink r:id="rId18" w:history="1">
        <w:r w:rsidRPr="009C3804">
          <w:rPr>
            <w:rStyle w:val="Hyperlink"/>
          </w:rPr>
          <w:t>http://dspguru.com/dsp/faqs/fir/basics/</w:t>
        </w:r>
      </w:hyperlink>
      <w:r>
        <w:t xml:space="preserve"> </w:t>
      </w:r>
    </w:p>
    <w:p w:rsidR="00D4380A" w:rsidRDefault="00D4380A" w:rsidP="002248C0"/>
    <w:p w:rsidR="002248C0" w:rsidRDefault="00AE25BE" w:rsidP="002248C0">
      <w:r>
        <w:t>[</w:t>
      </w:r>
      <w:r w:rsidR="0000025B">
        <w:t xml:space="preserve">]. </w:t>
      </w:r>
      <w:r w:rsidR="0000025B" w:rsidRPr="002248C0">
        <w:t>FIR Filter</w:t>
      </w:r>
      <w:r w:rsidR="0000025B">
        <w:t xml:space="preserve"> Properties: </w:t>
      </w:r>
      <w:hyperlink r:id="rId19" w:history="1">
        <w:r w:rsidR="0000025B" w:rsidRPr="00BE6FCA">
          <w:rPr>
            <w:rStyle w:val="Hyperlink"/>
          </w:rPr>
          <w:t>http://dspguru.com/dsp/faqs/fir/properties/</w:t>
        </w:r>
      </w:hyperlink>
      <w:r w:rsidR="0000025B">
        <w:t xml:space="preserve"> </w:t>
      </w:r>
    </w:p>
    <w:p w:rsidR="0000025B" w:rsidRDefault="0000025B" w:rsidP="002248C0"/>
    <w:p w:rsidR="0000025B" w:rsidRDefault="00F470DB" w:rsidP="002248C0">
      <w:r>
        <w:t>[</w:t>
      </w:r>
      <w:r w:rsidR="0000025B">
        <w:t xml:space="preserve">]. FIR Filter Design: </w:t>
      </w:r>
      <w:hyperlink r:id="rId20" w:history="1">
        <w:r w:rsidR="0000025B" w:rsidRPr="00BE6FCA">
          <w:rPr>
            <w:rStyle w:val="Hyperlink"/>
          </w:rPr>
          <w:t>https://dspguru.com/dsp/faqs/fir/design/</w:t>
        </w:r>
      </w:hyperlink>
      <w:r w:rsidR="0000025B">
        <w:t xml:space="preserve"> </w:t>
      </w:r>
    </w:p>
    <w:p w:rsidR="0000025B" w:rsidRDefault="0000025B" w:rsidP="002248C0"/>
    <w:p w:rsidR="0000025B" w:rsidRPr="001C2A63" w:rsidRDefault="00F470DB" w:rsidP="002248C0">
      <w:r>
        <w:t>[</w:t>
      </w:r>
      <w:r w:rsidR="0000025B">
        <w:t xml:space="preserve">]. IIR Filter Basics: </w:t>
      </w:r>
      <w:hyperlink r:id="rId21" w:history="1">
        <w:r w:rsidR="0000025B" w:rsidRPr="00BE6FCA">
          <w:rPr>
            <w:rStyle w:val="Hyperlink"/>
          </w:rPr>
          <w:t>http://dspguru.com/dsp/faqs/iir/basics/</w:t>
        </w:r>
      </w:hyperlink>
      <w:r w:rsidR="0000025B">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00"/>
  <w:displayHorizontalDrawingGridEvery w:val="2"/>
  <w:characterSpacingControl w:val="doNotCompress"/>
  <w:compat/>
  <w:rsids>
    <w:rsidRoot w:val="000C696E"/>
    <w:rsid w:val="0000025B"/>
    <w:rsid w:val="000124BF"/>
    <w:rsid w:val="00037E90"/>
    <w:rsid w:val="0006713F"/>
    <w:rsid w:val="00091978"/>
    <w:rsid w:val="000C696E"/>
    <w:rsid w:val="000C6AA8"/>
    <w:rsid w:val="000D1483"/>
    <w:rsid w:val="00121534"/>
    <w:rsid w:val="00122F30"/>
    <w:rsid w:val="0013702B"/>
    <w:rsid w:val="00172B4E"/>
    <w:rsid w:val="001B10B5"/>
    <w:rsid w:val="001C2A63"/>
    <w:rsid w:val="002248C0"/>
    <w:rsid w:val="00227421"/>
    <w:rsid w:val="00241635"/>
    <w:rsid w:val="002571F5"/>
    <w:rsid w:val="00266296"/>
    <w:rsid w:val="00290E1B"/>
    <w:rsid w:val="002D05A4"/>
    <w:rsid w:val="002E70D4"/>
    <w:rsid w:val="00300EFA"/>
    <w:rsid w:val="00304AED"/>
    <w:rsid w:val="00321132"/>
    <w:rsid w:val="003B1EC3"/>
    <w:rsid w:val="003B35EE"/>
    <w:rsid w:val="003C5A7D"/>
    <w:rsid w:val="00456B86"/>
    <w:rsid w:val="004A3D1D"/>
    <w:rsid w:val="004A4794"/>
    <w:rsid w:val="004B41E2"/>
    <w:rsid w:val="004D55F1"/>
    <w:rsid w:val="004F490D"/>
    <w:rsid w:val="00507936"/>
    <w:rsid w:val="00532511"/>
    <w:rsid w:val="005573EE"/>
    <w:rsid w:val="005626ED"/>
    <w:rsid w:val="00590E52"/>
    <w:rsid w:val="005A0FB9"/>
    <w:rsid w:val="005F0EB2"/>
    <w:rsid w:val="00630479"/>
    <w:rsid w:val="00656025"/>
    <w:rsid w:val="00656425"/>
    <w:rsid w:val="00663E22"/>
    <w:rsid w:val="006A3CC6"/>
    <w:rsid w:val="006B33DB"/>
    <w:rsid w:val="006D1B4D"/>
    <w:rsid w:val="006F5DB4"/>
    <w:rsid w:val="00700655"/>
    <w:rsid w:val="00726166"/>
    <w:rsid w:val="00750D38"/>
    <w:rsid w:val="00754E5A"/>
    <w:rsid w:val="00755A35"/>
    <w:rsid w:val="0079410F"/>
    <w:rsid w:val="007A556C"/>
    <w:rsid w:val="007B71AB"/>
    <w:rsid w:val="007C0EFD"/>
    <w:rsid w:val="007D04A1"/>
    <w:rsid w:val="007F7529"/>
    <w:rsid w:val="007F7EFC"/>
    <w:rsid w:val="00865090"/>
    <w:rsid w:val="00876647"/>
    <w:rsid w:val="00884511"/>
    <w:rsid w:val="008B1A35"/>
    <w:rsid w:val="008B1D13"/>
    <w:rsid w:val="008F7F86"/>
    <w:rsid w:val="009051EA"/>
    <w:rsid w:val="00907BDA"/>
    <w:rsid w:val="009258CD"/>
    <w:rsid w:val="00991189"/>
    <w:rsid w:val="009E1B19"/>
    <w:rsid w:val="00A00379"/>
    <w:rsid w:val="00A608F6"/>
    <w:rsid w:val="00A77CBD"/>
    <w:rsid w:val="00A859D2"/>
    <w:rsid w:val="00AE0DEE"/>
    <w:rsid w:val="00AE25BE"/>
    <w:rsid w:val="00AF38C4"/>
    <w:rsid w:val="00AF4B13"/>
    <w:rsid w:val="00B51097"/>
    <w:rsid w:val="00B7391B"/>
    <w:rsid w:val="00BC1F5C"/>
    <w:rsid w:val="00BF56ED"/>
    <w:rsid w:val="00C43F72"/>
    <w:rsid w:val="00C72217"/>
    <w:rsid w:val="00C76A04"/>
    <w:rsid w:val="00C91193"/>
    <w:rsid w:val="00C9372C"/>
    <w:rsid w:val="00CB5DEE"/>
    <w:rsid w:val="00CC0B38"/>
    <w:rsid w:val="00CC2666"/>
    <w:rsid w:val="00CD0E94"/>
    <w:rsid w:val="00D00C62"/>
    <w:rsid w:val="00D1231B"/>
    <w:rsid w:val="00D25191"/>
    <w:rsid w:val="00D31D75"/>
    <w:rsid w:val="00D410B7"/>
    <w:rsid w:val="00D4380A"/>
    <w:rsid w:val="00D623AD"/>
    <w:rsid w:val="00D71D53"/>
    <w:rsid w:val="00D86142"/>
    <w:rsid w:val="00D86528"/>
    <w:rsid w:val="00DB65C6"/>
    <w:rsid w:val="00E0000F"/>
    <w:rsid w:val="00E01B30"/>
    <w:rsid w:val="00E069EA"/>
    <w:rsid w:val="00E144AB"/>
    <w:rsid w:val="00E81EA0"/>
    <w:rsid w:val="00E82586"/>
    <w:rsid w:val="00E9517A"/>
    <w:rsid w:val="00ED08BA"/>
    <w:rsid w:val="00F05535"/>
    <w:rsid w:val="00F446B4"/>
    <w:rsid w:val="00F470DB"/>
    <w:rsid w:val="00F562F0"/>
    <w:rsid w:val="00F60A06"/>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6JeyiM0YNo4" TargetMode="External"/><Relationship Id="rId18" Type="http://schemas.openxmlformats.org/officeDocument/2006/relationships/hyperlink" Target="http://dspguru.com/dsp/faqs/fir/basics/" TargetMode="External"/><Relationship Id="rId3" Type="http://schemas.openxmlformats.org/officeDocument/2006/relationships/styles" Target="styles.xml"/><Relationship Id="rId21" Type="http://schemas.openxmlformats.org/officeDocument/2006/relationships/hyperlink" Target="http://dspguru.com/dsp/faqs/iir/basics/" TargetMode="External"/><Relationship Id="rId7" Type="http://schemas.openxmlformats.org/officeDocument/2006/relationships/image" Target="media/image2.png"/><Relationship Id="rId12" Type="http://schemas.openxmlformats.org/officeDocument/2006/relationships/hyperlink" Target="http://hyperphysics.phy-astr.gsu.edu/hbase/Sound/tralon.html" TargetMode="External"/><Relationship Id="rId17" Type="http://schemas.openxmlformats.org/officeDocument/2006/relationships/hyperlink" Target="http://shodhganga.inflibnet.ac.in/bitstream/10603/24055/10/10_chapter%205.pdf" TargetMode="External"/><Relationship Id="rId2" Type="http://schemas.openxmlformats.org/officeDocument/2006/relationships/numbering" Target="numbering.xml"/><Relationship Id="rId16" Type="http://schemas.openxmlformats.org/officeDocument/2006/relationships/hyperlink" Target="https://www.cs.tut.fi/~ts/Mitra_Kaiser.pdf" TargetMode="External"/><Relationship Id="rId20" Type="http://schemas.openxmlformats.org/officeDocument/2006/relationships/hyperlink" Target="https://dspguru.com/dsp/faqs/fir/design/"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www.dictionary.com" TargetMode="External"/><Relationship Id="rId5" Type="http://schemas.openxmlformats.org/officeDocument/2006/relationships/webSettings" Target="webSettings.xml"/><Relationship Id="rId15" Type="http://schemas.openxmlformats.org/officeDocument/2006/relationships/hyperlink" Target="http://www.alwayslearn.com/DFT%20and%20FFT%20Tutorial/DFTandFFT_FFT_Overview.html"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dspguru.com/dsp/faqs/fir/properti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emptyloop.com/technotes/A%20tutorial%20on%20Burg's%20method,%20algorithm%20and%20recursion.pdf" TargetMode="External"/><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10</Pages>
  <Words>2092</Words>
  <Characters>12135</Characters>
  <Application>Microsoft Office Word</Application>
  <DocSecurity>0</DocSecurity>
  <Lines>101</Lines>
  <Paragraphs>28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14199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72</cp:revision>
  <dcterms:created xsi:type="dcterms:W3CDTF">2018-03-25T14:07:00Z</dcterms:created>
  <dcterms:modified xsi:type="dcterms:W3CDTF">2018-04-12T20:57:00Z</dcterms:modified>
</cp:coreProperties>
</file>