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6E" w:rsidRDefault="000C696E" w:rsidP="000C696E">
      <w:pPr>
        <w:pStyle w:val="Titlu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BABEŞ-BOLYAI CLUJ-NAPOCA</w:t>
      </w:r>
    </w:p>
    <w:p w:rsidR="000C696E" w:rsidRDefault="000C696E" w:rsidP="000C696E">
      <w:pPr>
        <w:jc w:val="center"/>
        <w:rPr>
          <w:b/>
          <w:sz w:val="36"/>
          <w:szCs w:val="36"/>
          <w:lang w:val="ro-RO"/>
        </w:rPr>
      </w:pPr>
    </w:p>
    <w:p w:rsidR="000C696E" w:rsidRDefault="000C696E" w:rsidP="000C696E">
      <w:pPr>
        <w:pStyle w:val="Subtitlu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FACULTATEA DE MATEMATICǍ ŞI INFORMATICǍ </w:t>
      </w:r>
    </w:p>
    <w:p w:rsidR="000C696E" w:rsidRDefault="000C696E" w:rsidP="000C696E">
      <w:pPr>
        <w:pStyle w:val="Subtitlu"/>
        <w:jc w:val="center"/>
        <w:rPr>
          <w:sz w:val="32"/>
          <w:szCs w:val="32"/>
          <w:lang w:val="ro-RO"/>
        </w:rPr>
      </w:pPr>
    </w:p>
    <w:p w:rsidR="000C696E" w:rsidRDefault="000C696E" w:rsidP="000C696E">
      <w:pPr>
        <w:pStyle w:val="Subtitlu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SPECIALIZAREA </w:t>
      </w:r>
      <w:r w:rsidR="00037E90">
        <w:rPr>
          <w:sz w:val="36"/>
          <w:szCs w:val="36"/>
          <w:lang w:val="ro-RO"/>
        </w:rPr>
        <w:t>INFORMATICĂ-ROMÂNĂ</w:t>
      </w:r>
      <w:r>
        <w:rPr>
          <w:sz w:val="36"/>
          <w:szCs w:val="36"/>
          <w:lang w:val="ro-RO"/>
        </w:rPr>
        <w:t xml:space="preserve"> </w:t>
      </w: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LUCRARE DE LICENŢĂ</w:t>
      </w: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37E90" w:rsidP="000C696E">
      <w:pPr>
        <w:pStyle w:val="Subtitlu"/>
        <w:jc w:val="center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 xml:space="preserve">Detecția și eliminarea distorsiunii din înregistrări audio de pe formate analoage </w:t>
      </w: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Conducător ştiinţific</w:t>
      </w:r>
    </w:p>
    <w:p w:rsidR="000C696E" w:rsidRDefault="00037E90" w:rsidP="00590E52">
      <w:pPr>
        <w:pStyle w:val="Subtitlu"/>
        <w:tabs>
          <w:tab w:val="left" w:pos="5352"/>
        </w:tabs>
        <w:rPr>
          <w:color w:val="FF0000"/>
          <w:sz w:val="16"/>
          <w:szCs w:val="16"/>
          <w:lang w:val="ro-RO"/>
        </w:rPr>
      </w:pPr>
      <w:r w:rsidRPr="00590E52">
        <w:rPr>
          <w:sz w:val="28"/>
        </w:rPr>
        <w:t>Lect. Dr. Sterca Adrian</w:t>
      </w:r>
      <w:r w:rsidR="00590E52" w:rsidRPr="00590E52">
        <w:rPr>
          <w:sz w:val="28"/>
        </w:rPr>
        <w:tab/>
      </w:r>
    </w:p>
    <w:p w:rsidR="000C696E" w:rsidRDefault="000C696E" w:rsidP="000C696E">
      <w:pPr>
        <w:pStyle w:val="Subtitlu"/>
        <w:jc w:val="center"/>
        <w:rPr>
          <w:sz w:val="40"/>
          <w:szCs w:val="40"/>
          <w:lang w:val="ro-RO"/>
        </w:rPr>
      </w:pPr>
    </w:p>
    <w:p w:rsidR="000C696E" w:rsidRDefault="000C696E" w:rsidP="000C696E">
      <w:pPr>
        <w:pStyle w:val="Titlu9"/>
        <w:ind w:left="5040" w:right="-496" w:firstLine="720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Absolvent</w:t>
      </w:r>
    </w:p>
    <w:p w:rsidR="00037E90" w:rsidRPr="00590E52" w:rsidRDefault="0079410F" w:rsidP="0079410F">
      <w:pPr>
        <w:ind w:left="5040" w:right="-499"/>
        <w:jc w:val="center"/>
        <w:rPr>
          <w:b/>
          <w:sz w:val="28"/>
          <w:lang w:val="ro-RO"/>
        </w:rPr>
      </w:pPr>
      <w:r w:rsidRPr="00590E52">
        <w:rPr>
          <w:b/>
          <w:sz w:val="28"/>
          <w:lang w:val="ro-RO"/>
        </w:rPr>
        <w:t xml:space="preserve">          </w:t>
      </w:r>
      <w:r w:rsidR="003B1EC3">
        <w:rPr>
          <w:b/>
          <w:sz w:val="28"/>
          <w:lang w:val="ro-RO"/>
        </w:rPr>
        <w:t xml:space="preserve">     </w:t>
      </w:r>
      <w:r w:rsidRPr="00590E52">
        <w:rPr>
          <w:b/>
          <w:sz w:val="28"/>
          <w:lang w:val="ro-RO"/>
        </w:rPr>
        <w:t xml:space="preserve">   </w:t>
      </w:r>
      <w:r w:rsidR="00037E90" w:rsidRPr="00590E52">
        <w:rPr>
          <w:b/>
          <w:sz w:val="28"/>
          <w:lang w:val="ro-RO"/>
        </w:rPr>
        <w:t>Drimba Alexandru</w:t>
      </w:r>
    </w:p>
    <w:p w:rsidR="000C696E" w:rsidRDefault="000C696E" w:rsidP="000C696E">
      <w:pPr>
        <w:jc w:val="center"/>
        <w:rPr>
          <w:sz w:val="40"/>
          <w:szCs w:val="40"/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Pr="00590E52" w:rsidRDefault="000C696E" w:rsidP="00590E52">
      <w:pPr>
        <w:jc w:val="center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2018</w:t>
      </w:r>
    </w:p>
    <w:p w:rsidR="000C696E" w:rsidRDefault="000C696E" w:rsidP="000C696E">
      <w:pPr>
        <w:pStyle w:val="Titlu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BABEŞ-BOLYAI UNIVERSITY CLUJ-NAPOCA</w:t>
      </w:r>
    </w:p>
    <w:p w:rsidR="000C696E" w:rsidRDefault="000C696E" w:rsidP="000C696E">
      <w:pPr>
        <w:jc w:val="center"/>
        <w:rPr>
          <w:b/>
          <w:sz w:val="36"/>
          <w:szCs w:val="36"/>
          <w:lang w:val="ro-RO"/>
        </w:rPr>
      </w:pPr>
    </w:p>
    <w:p w:rsidR="000C696E" w:rsidRDefault="000C696E" w:rsidP="000C696E">
      <w:pPr>
        <w:pStyle w:val="Subtitlu"/>
        <w:ind w:left="-284" w:right="-519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FACULTY OF MATHEMATICS AND COMPUTER SCIENCE</w:t>
      </w:r>
    </w:p>
    <w:p w:rsidR="000C696E" w:rsidRDefault="000C696E" w:rsidP="000C696E">
      <w:pPr>
        <w:pStyle w:val="Subtitlu"/>
        <w:jc w:val="center"/>
        <w:rPr>
          <w:sz w:val="32"/>
          <w:szCs w:val="32"/>
          <w:lang w:val="ro-RO"/>
        </w:rPr>
      </w:pPr>
    </w:p>
    <w:p w:rsidR="000C696E" w:rsidRDefault="00037E90" w:rsidP="000C696E">
      <w:pPr>
        <w:pStyle w:val="Subtitlu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SPECIALIZATION COMPUTER SCIENCE - ROMANIAN</w:t>
      </w: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C696E" w:rsidP="000C696E">
      <w:pPr>
        <w:pStyle w:val="Subtitlu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DIPLOMA THESIS</w:t>
      </w:r>
    </w:p>
    <w:p w:rsidR="000C696E" w:rsidRDefault="000C696E" w:rsidP="000C696E">
      <w:pPr>
        <w:pStyle w:val="Subtitlu"/>
        <w:jc w:val="center"/>
        <w:rPr>
          <w:sz w:val="24"/>
          <w:szCs w:val="24"/>
          <w:lang w:val="ro-RO"/>
        </w:rPr>
      </w:pPr>
    </w:p>
    <w:p w:rsidR="000C696E" w:rsidRDefault="00037E90" w:rsidP="000C696E">
      <w:pPr>
        <w:pStyle w:val="Subtitlu"/>
        <w:jc w:val="center"/>
        <w:rPr>
          <w:sz w:val="48"/>
          <w:szCs w:val="48"/>
          <w:lang w:val="ro-RO"/>
        </w:rPr>
      </w:pPr>
      <w:r w:rsidRPr="00037E90">
        <w:rPr>
          <w:sz w:val="48"/>
          <w:szCs w:val="48"/>
          <w:lang w:val="ro-RO"/>
        </w:rPr>
        <w:t>Di</w:t>
      </w:r>
      <w:r w:rsidR="00F60A06">
        <w:rPr>
          <w:sz w:val="48"/>
          <w:szCs w:val="48"/>
          <w:lang w:val="ro-RO"/>
        </w:rPr>
        <w:t>stortion detection and removal o</w:t>
      </w:r>
      <w:r w:rsidRPr="00037E90">
        <w:rPr>
          <w:sz w:val="48"/>
          <w:szCs w:val="48"/>
          <w:lang w:val="ro-RO"/>
        </w:rPr>
        <w:t xml:space="preserve">n </w:t>
      </w:r>
      <w:r>
        <w:rPr>
          <w:sz w:val="48"/>
          <w:szCs w:val="48"/>
          <w:lang w:val="ro-RO"/>
        </w:rPr>
        <w:t xml:space="preserve">audio recordings </w:t>
      </w:r>
      <w:r w:rsidR="00F60A06">
        <w:rPr>
          <w:sz w:val="48"/>
          <w:szCs w:val="48"/>
          <w:lang w:val="ro-RO"/>
        </w:rPr>
        <w:t>from</w:t>
      </w:r>
      <w:r>
        <w:rPr>
          <w:sz w:val="48"/>
          <w:szCs w:val="48"/>
          <w:lang w:val="ro-RO"/>
        </w:rPr>
        <w:t xml:space="preserve"> </w:t>
      </w:r>
      <w:r w:rsidRPr="00037E90">
        <w:rPr>
          <w:sz w:val="48"/>
          <w:szCs w:val="48"/>
          <w:lang w:val="ro-RO"/>
        </w:rPr>
        <w:t xml:space="preserve">analog </w:t>
      </w:r>
      <w:r>
        <w:rPr>
          <w:sz w:val="48"/>
          <w:szCs w:val="48"/>
          <w:lang w:val="ro-RO"/>
        </w:rPr>
        <w:t>formats</w:t>
      </w: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jc w:val="center"/>
        <w:rPr>
          <w:sz w:val="48"/>
          <w:szCs w:val="48"/>
          <w:lang w:val="ro-RO"/>
        </w:rPr>
      </w:pPr>
    </w:p>
    <w:p w:rsidR="000C696E" w:rsidRDefault="000C696E" w:rsidP="000C696E">
      <w:pPr>
        <w:pStyle w:val="Subtitlu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Supervisor</w:t>
      </w:r>
    </w:p>
    <w:p w:rsidR="000C696E" w:rsidRDefault="003B1EC3" w:rsidP="000C696E">
      <w:pPr>
        <w:pStyle w:val="Subtitlu"/>
        <w:rPr>
          <w:color w:val="FF0000"/>
          <w:sz w:val="16"/>
          <w:szCs w:val="16"/>
          <w:lang w:val="ro-RO"/>
        </w:rPr>
      </w:pPr>
      <w:r w:rsidRPr="00590E52">
        <w:rPr>
          <w:sz w:val="28"/>
        </w:rPr>
        <w:t>Lect. Dr. Sterca Adrian</w:t>
      </w:r>
    </w:p>
    <w:p w:rsidR="000C696E" w:rsidRDefault="000C696E" w:rsidP="000C696E">
      <w:pPr>
        <w:pStyle w:val="Subtitlu"/>
        <w:jc w:val="center"/>
        <w:rPr>
          <w:sz w:val="40"/>
          <w:szCs w:val="40"/>
          <w:lang w:val="ro-RO"/>
        </w:rPr>
      </w:pPr>
    </w:p>
    <w:p w:rsidR="000C696E" w:rsidRDefault="000C696E" w:rsidP="000C696E">
      <w:pPr>
        <w:pStyle w:val="Titlu9"/>
        <w:ind w:left="5040" w:right="-496" w:firstLine="720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Author</w:t>
      </w:r>
    </w:p>
    <w:p w:rsidR="000C696E" w:rsidRDefault="003B1EC3" w:rsidP="003B1EC3">
      <w:pPr>
        <w:ind w:left="5040" w:right="-499"/>
        <w:jc w:val="center"/>
        <w:rPr>
          <w:sz w:val="40"/>
          <w:szCs w:val="40"/>
          <w:lang w:val="ro-RO"/>
        </w:rPr>
      </w:pPr>
      <w:r>
        <w:rPr>
          <w:b/>
          <w:sz w:val="28"/>
          <w:lang w:val="ro-RO"/>
        </w:rPr>
        <w:t xml:space="preserve">                          </w:t>
      </w:r>
      <w:r w:rsidRPr="00590E52">
        <w:rPr>
          <w:b/>
          <w:sz w:val="28"/>
          <w:lang w:val="ro-RO"/>
        </w:rPr>
        <w:t>Drimba Alexandru</w:t>
      </w: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lang w:val="ro-RO"/>
        </w:rPr>
      </w:pPr>
    </w:p>
    <w:p w:rsidR="00A00379" w:rsidRDefault="00A00379" w:rsidP="000C696E">
      <w:pPr>
        <w:jc w:val="center"/>
        <w:rPr>
          <w:lang w:val="ro-RO"/>
        </w:rPr>
      </w:pPr>
    </w:p>
    <w:p w:rsidR="00A00379" w:rsidRDefault="00A00379" w:rsidP="000C696E">
      <w:pPr>
        <w:jc w:val="center"/>
        <w:rPr>
          <w:lang w:val="ro-RO"/>
        </w:rPr>
      </w:pPr>
    </w:p>
    <w:p w:rsidR="000C696E" w:rsidRDefault="000C696E" w:rsidP="000C696E">
      <w:pPr>
        <w:jc w:val="center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2018</w:t>
      </w:r>
    </w:p>
    <w:p w:rsidR="00456B86" w:rsidRPr="00456B86" w:rsidRDefault="00456B86" w:rsidP="00456B86">
      <w:pPr>
        <w:jc w:val="center"/>
        <w:rPr>
          <w:sz w:val="32"/>
        </w:rPr>
      </w:pPr>
      <w:r w:rsidRPr="00456B86">
        <w:rPr>
          <w:sz w:val="32"/>
        </w:rPr>
        <w:lastRenderedPageBreak/>
        <w:t>Abstract</w:t>
      </w:r>
    </w:p>
    <w:p w:rsidR="002571F5" w:rsidRDefault="00456B86" w:rsidP="002571F5">
      <w:pPr>
        <w:ind w:left="2832" w:hanging="2832"/>
        <w:jc w:val="center"/>
        <w:rPr>
          <w:sz w:val="48"/>
        </w:rPr>
      </w:pPr>
      <w:r>
        <w:rPr>
          <w:sz w:val="48"/>
        </w:rPr>
        <w:br w:type="page"/>
      </w:r>
      <w:r w:rsidR="002571F5" w:rsidRPr="002571F5">
        <w:rPr>
          <w:sz w:val="48"/>
        </w:rPr>
        <w:lastRenderedPageBreak/>
        <w:t>Contents</w:t>
      </w:r>
    </w:p>
    <w:p w:rsidR="002571F5" w:rsidRDefault="002571F5" w:rsidP="002571F5">
      <w:pPr>
        <w:ind w:left="2832" w:hanging="2832"/>
        <w:rPr>
          <w:sz w:val="48"/>
        </w:rPr>
      </w:pPr>
    </w:p>
    <w:p w:rsidR="00E81EA0" w:rsidRPr="00E81EA0" w:rsidRDefault="00E81EA0" w:rsidP="00E81EA0">
      <w:pPr>
        <w:pStyle w:val="Listparagraf"/>
        <w:numPr>
          <w:ilvl w:val="0"/>
          <w:numId w:val="1"/>
        </w:numPr>
        <w:rPr>
          <w:sz w:val="24"/>
        </w:rPr>
      </w:pPr>
      <w:r w:rsidRPr="00E81EA0">
        <w:rPr>
          <w:sz w:val="24"/>
        </w:rPr>
        <w:t>Introduction. Problem statement and motivation.</w:t>
      </w:r>
    </w:p>
    <w:p w:rsidR="00E81EA0" w:rsidRPr="00E81EA0" w:rsidRDefault="00E81EA0" w:rsidP="00E81EA0">
      <w:pPr>
        <w:pStyle w:val="Listparagraf"/>
        <w:numPr>
          <w:ilvl w:val="1"/>
          <w:numId w:val="2"/>
        </w:numPr>
        <w:rPr>
          <w:sz w:val="24"/>
        </w:rPr>
      </w:pPr>
      <w:r w:rsidRPr="00E81EA0">
        <w:rPr>
          <w:sz w:val="24"/>
        </w:rPr>
        <w:t>A b</w:t>
      </w:r>
      <w:r>
        <w:rPr>
          <w:sz w:val="24"/>
        </w:rPr>
        <w:t>rief history of audio recording formats</w:t>
      </w:r>
      <w:r w:rsidRPr="00E81EA0">
        <w:rPr>
          <w:sz w:val="24"/>
        </w:rPr>
        <w:t>. Analog vs digital</w:t>
      </w:r>
    </w:p>
    <w:p w:rsidR="00E81EA0" w:rsidRDefault="00E81EA0" w:rsidP="00E81EA0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Mechanical analog storage. Recording and playback</w:t>
      </w:r>
      <w:r w:rsidR="002D05A4">
        <w:rPr>
          <w:sz w:val="24"/>
        </w:rPr>
        <w:t>. Transcription of audio signal to digital format</w:t>
      </w:r>
    </w:p>
    <w:p w:rsidR="002D05A4" w:rsidRPr="002D05A4" w:rsidRDefault="00E81EA0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Causes of distorsion in mechanical analog formats</w:t>
      </w:r>
    </w:p>
    <w:p w:rsidR="00E81EA0" w:rsidRPr="00E81EA0" w:rsidRDefault="00E81EA0" w:rsidP="00E81EA0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Purpose of this work</w:t>
      </w:r>
    </w:p>
    <w:p w:rsidR="00E81EA0" w:rsidRPr="00865090" w:rsidRDefault="00E81EA0" w:rsidP="00865090">
      <w:pPr>
        <w:pStyle w:val="Listparagraf"/>
        <w:numPr>
          <w:ilvl w:val="0"/>
          <w:numId w:val="2"/>
        </w:numPr>
        <w:rPr>
          <w:sz w:val="24"/>
        </w:rPr>
      </w:pPr>
      <w:r w:rsidRPr="00865090">
        <w:rPr>
          <w:sz w:val="24"/>
        </w:rPr>
        <w:t>Related work (applications).</w:t>
      </w:r>
    </w:p>
    <w:p w:rsidR="00865090" w:rsidRDefault="00865090" w:rsidP="00865090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Audacity</w:t>
      </w:r>
    </w:p>
    <w:p w:rsidR="00865090" w:rsidRDefault="006D1B4D" w:rsidP="00865090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Nero WaveEditor</w:t>
      </w:r>
    </w:p>
    <w:p w:rsidR="002D05A4" w:rsidRDefault="002D05A4" w:rsidP="002D05A4">
      <w:pPr>
        <w:pStyle w:val="Listparagraf"/>
        <w:numPr>
          <w:ilvl w:val="0"/>
          <w:numId w:val="2"/>
        </w:numPr>
        <w:rPr>
          <w:sz w:val="24"/>
        </w:rPr>
      </w:pPr>
      <w:r>
        <w:rPr>
          <w:sz w:val="24"/>
        </w:rPr>
        <w:t>Basic digital signal processing</w:t>
      </w:r>
    </w:p>
    <w:p w:rsidR="002D05A4" w:rsidRDefault="002D05A4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Digital audio signal representation</w:t>
      </w:r>
    </w:p>
    <w:p w:rsidR="002D05A4" w:rsidRDefault="002D05A4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Filters: Finite Impulse Response and Infinite Impulse Response</w:t>
      </w:r>
    </w:p>
    <w:p w:rsidR="002D05A4" w:rsidRPr="002D05A4" w:rsidRDefault="002D05A4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Filter design and equalization</w:t>
      </w:r>
    </w:p>
    <w:p w:rsidR="002D05A4" w:rsidRPr="002D05A4" w:rsidRDefault="00E81EA0" w:rsidP="002D05A4">
      <w:pPr>
        <w:pStyle w:val="Listparagraf"/>
        <w:numPr>
          <w:ilvl w:val="0"/>
          <w:numId w:val="2"/>
        </w:numPr>
        <w:rPr>
          <w:sz w:val="24"/>
        </w:rPr>
      </w:pPr>
      <w:r w:rsidRPr="00884511">
        <w:rPr>
          <w:sz w:val="24"/>
        </w:rPr>
        <w:t>Detecting distortion</w:t>
      </w:r>
    </w:p>
    <w:p w:rsidR="00884511" w:rsidRDefault="002D05A4" w:rsidP="00884511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Automated marking of distorted samples. </w:t>
      </w:r>
      <w:r w:rsidR="00884511">
        <w:rPr>
          <w:sz w:val="24"/>
        </w:rPr>
        <w:t>Introduction to Machine Learning</w:t>
      </w:r>
    </w:p>
    <w:p w:rsidR="002D05A4" w:rsidRPr="002D05A4" w:rsidRDefault="002D05A4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Sample categorization using neural networks</w:t>
      </w:r>
    </w:p>
    <w:p w:rsidR="00E81EA0" w:rsidRPr="002D05A4" w:rsidRDefault="00E81EA0" w:rsidP="002D05A4">
      <w:pPr>
        <w:pStyle w:val="Listparagraf"/>
        <w:numPr>
          <w:ilvl w:val="0"/>
          <w:numId w:val="2"/>
        </w:numPr>
        <w:rPr>
          <w:sz w:val="24"/>
        </w:rPr>
      </w:pPr>
      <w:r w:rsidRPr="002D05A4">
        <w:rPr>
          <w:sz w:val="24"/>
        </w:rPr>
        <w:t>Correction</w:t>
      </w:r>
    </w:p>
    <w:p w:rsidR="002D05A4" w:rsidRDefault="002D05A4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Extrapolation and linear prediction</w:t>
      </w:r>
    </w:p>
    <w:p w:rsidR="002D05A4" w:rsidRDefault="002D05A4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Burg’s method for calculating LP coefficients</w:t>
      </w:r>
    </w:p>
    <w:p w:rsidR="002D05A4" w:rsidRPr="002D05A4" w:rsidRDefault="002D05A4" w:rsidP="002D05A4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Repairing the </w:t>
      </w:r>
      <w:r w:rsidR="00D00C62">
        <w:rPr>
          <w:sz w:val="24"/>
        </w:rPr>
        <w:t>distorted sample</w:t>
      </w:r>
      <w:r>
        <w:rPr>
          <w:sz w:val="24"/>
        </w:rPr>
        <w:t xml:space="preserve"> intervals</w:t>
      </w:r>
    </w:p>
    <w:p w:rsidR="00E81EA0" w:rsidRPr="00D00C62" w:rsidRDefault="00E81EA0" w:rsidP="00D00C62">
      <w:pPr>
        <w:pStyle w:val="Listparagraf"/>
        <w:numPr>
          <w:ilvl w:val="0"/>
          <w:numId w:val="2"/>
        </w:numPr>
        <w:rPr>
          <w:sz w:val="24"/>
        </w:rPr>
      </w:pPr>
      <w:r w:rsidRPr="00D00C62">
        <w:rPr>
          <w:sz w:val="24"/>
        </w:rPr>
        <w:t>Application</w:t>
      </w:r>
    </w:p>
    <w:p w:rsidR="00D00C62" w:rsidRDefault="00D00C62" w:rsidP="00D00C62">
      <w:pPr>
        <w:pStyle w:val="Listparagraf"/>
        <w:numPr>
          <w:ilvl w:val="1"/>
          <w:numId w:val="2"/>
        </w:numPr>
        <w:rPr>
          <w:sz w:val="24"/>
        </w:rPr>
      </w:pPr>
      <w:r>
        <w:rPr>
          <w:sz w:val="24"/>
        </w:rPr>
        <w:t>Audio Data Sources</w:t>
      </w:r>
    </w:p>
    <w:p w:rsidR="00D00C62" w:rsidRDefault="00D00C62" w:rsidP="00D00C62">
      <w:pPr>
        <w:pStyle w:val="Listparagraf"/>
        <w:numPr>
          <w:ilvl w:val="2"/>
          <w:numId w:val="2"/>
        </w:numPr>
        <w:rPr>
          <w:sz w:val="24"/>
        </w:rPr>
      </w:pPr>
      <w:r>
        <w:rPr>
          <w:sz w:val="24"/>
        </w:rPr>
        <w:t>File Storage. WAV and AU formats</w:t>
      </w:r>
    </w:p>
    <w:p w:rsidR="00D00C62" w:rsidRDefault="00D00C62" w:rsidP="00D00C62">
      <w:pPr>
        <w:pStyle w:val="Listparagraf"/>
        <w:numPr>
          <w:ilvl w:val="2"/>
          <w:numId w:val="2"/>
        </w:numPr>
        <w:rPr>
          <w:sz w:val="24"/>
        </w:rPr>
      </w:pPr>
      <w:r>
        <w:rPr>
          <w:sz w:val="24"/>
        </w:rPr>
        <w:t>Caching</w:t>
      </w:r>
    </w:p>
    <w:p w:rsidR="00D00C62" w:rsidRDefault="00D00C62" w:rsidP="00D00C62">
      <w:pPr>
        <w:pStyle w:val="Listparagraf"/>
        <w:numPr>
          <w:ilvl w:val="2"/>
          <w:numId w:val="2"/>
        </w:numPr>
        <w:rPr>
          <w:sz w:val="24"/>
        </w:rPr>
      </w:pPr>
      <w:r>
        <w:rPr>
          <w:sz w:val="24"/>
        </w:rPr>
        <w:t>Version control on an audio project</w:t>
      </w:r>
    </w:p>
    <w:p w:rsidR="00D00C62" w:rsidRPr="00D00C62" w:rsidRDefault="00D00C62" w:rsidP="00D00C62">
      <w:pPr>
        <w:pStyle w:val="Listparagraf"/>
        <w:numPr>
          <w:ilvl w:val="1"/>
          <w:numId w:val="2"/>
        </w:numPr>
        <w:rPr>
          <w:sz w:val="24"/>
        </w:rPr>
      </w:pPr>
      <w:r w:rsidRPr="00D00C62">
        <w:rPr>
          <w:sz w:val="24"/>
        </w:rPr>
        <w:t>Applying effects on data sources.</w:t>
      </w:r>
    </w:p>
    <w:p w:rsidR="00D00C62" w:rsidRDefault="00D00C62" w:rsidP="00D00C62">
      <w:pPr>
        <w:pStyle w:val="Listparagraf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FIR and IIR Filters. Equalizers. </w:t>
      </w:r>
    </w:p>
    <w:p w:rsidR="00D00C62" w:rsidRDefault="00D00C62" w:rsidP="00D00C62">
      <w:pPr>
        <w:pStyle w:val="Listparagraf"/>
        <w:numPr>
          <w:ilvl w:val="2"/>
          <w:numId w:val="2"/>
        </w:numPr>
        <w:rPr>
          <w:sz w:val="24"/>
        </w:rPr>
      </w:pPr>
      <w:r>
        <w:rPr>
          <w:sz w:val="24"/>
        </w:rPr>
        <w:t>Linear prediction for sample repair</w:t>
      </w:r>
    </w:p>
    <w:p w:rsidR="00D00C62" w:rsidRPr="00D00C62" w:rsidRDefault="00D00C62" w:rsidP="00D00C62">
      <w:pPr>
        <w:pStyle w:val="Listparagraf"/>
        <w:numPr>
          <w:ilvl w:val="2"/>
          <w:numId w:val="2"/>
        </w:numPr>
        <w:rPr>
          <w:sz w:val="24"/>
        </w:rPr>
      </w:pPr>
      <w:r>
        <w:rPr>
          <w:sz w:val="24"/>
        </w:rPr>
        <w:t>Finding the distorted regions in an audio recording. Correction</w:t>
      </w:r>
    </w:p>
    <w:p w:rsidR="002571F5" w:rsidRPr="002571F5" w:rsidRDefault="00E81EA0" w:rsidP="00E81EA0">
      <w:pPr>
        <w:ind w:left="2835" w:hanging="2832"/>
        <w:rPr>
          <w:sz w:val="24"/>
        </w:rPr>
      </w:pPr>
      <w:r w:rsidRPr="00E81EA0">
        <w:rPr>
          <w:sz w:val="24"/>
        </w:rPr>
        <w:t>6. Conclusions and Future Work</w:t>
      </w:r>
    </w:p>
    <w:p w:rsidR="00456B86" w:rsidRDefault="002571F5" w:rsidP="00E01B30">
      <w:pPr>
        <w:ind w:left="2832" w:hanging="2832"/>
        <w:rPr>
          <w:sz w:val="48"/>
        </w:rPr>
      </w:pPr>
      <w:r w:rsidRPr="002571F5">
        <w:rPr>
          <w:sz w:val="48"/>
        </w:rPr>
        <w:br w:type="page"/>
      </w:r>
    </w:p>
    <w:p w:rsidR="001B10B5" w:rsidRDefault="00C43F72" w:rsidP="000C696E">
      <w:pPr>
        <w:rPr>
          <w:sz w:val="48"/>
        </w:rPr>
      </w:pPr>
      <w:r>
        <w:rPr>
          <w:sz w:val="48"/>
        </w:rPr>
        <w:lastRenderedPageBreak/>
        <w:t>Bibliography</w:t>
      </w:r>
    </w:p>
    <w:p w:rsidR="00C43F72" w:rsidRDefault="00C43F72" w:rsidP="000C696E">
      <w:pPr>
        <w:rPr>
          <w:sz w:val="48"/>
        </w:rPr>
      </w:pPr>
    </w:p>
    <w:p w:rsidR="00037E90" w:rsidRDefault="00037E90" w:rsidP="00037E90">
      <w:pPr>
        <w:rPr>
          <w:sz w:val="24"/>
        </w:rPr>
      </w:pPr>
      <w:r>
        <w:rPr>
          <w:sz w:val="24"/>
        </w:rPr>
        <w:t xml:space="preserve">[1]. </w:t>
      </w:r>
      <w:r w:rsidRPr="00AA03F9">
        <w:rPr>
          <w:sz w:val="24"/>
        </w:rPr>
        <w:t xml:space="preserve">A tutorial </w:t>
      </w:r>
      <w:r>
        <w:rPr>
          <w:sz w:val="24"/>
        </w:rPr>
        <w:t>on Burg's method, algorithm and r</w:t>
      </w:r>
      <w:r w:rsidRPr="00AA03F9">
        <w:rPr>
          <w:sz w:val="24"/>
        </w:rPr>
        <w:t>ecursion</w:t>
      </w:r>
      <w:r>
        <w:rPr>
          <w:sz w:val="24"/>
        </w:rPr>
        <w:t xml:space="preserve">, </w:t>
      </w:r>
      <w:r w:rsidRPr="00AA03F9">
        <w:rPr>
          <w:sz w:val="24"/>
        </w:rPr>
        <w:t>Cedrick Collomb</w:t>
      </w:r>
      <w:r>
        <w:rPr>
          <w:sz w:val="24"/>
        </w:rPr>
        <w:t>, 2009:</w:t>
      </w:r>
    </w:p>
    <w:p w:rsidR="00037E90" w:rsidRDefault="00037E90" w:rsidP="00037E90">
      <w:pPr>
        <w:rPr>
          <w:sz w:val="24"/>
        </w:rPr>
      </w:pPr>
      <w:hyperlink r:id="rId6" w:history="1">
        <w:r w:rsidRPr="00B44700">
          <w:rPr>
            <w:rStyle w:val="Hyperlink"/>
            <w:sz w:val="24"/>
          </w:rPr>
          <w:t>http://www.emptyloop.com/technotes/A%20tutorial%20on%20Burg's%20method,%20algorithm%20and%20recursion.pdf</w:t>
        </w:r>
      </w:hyperlink>
    </w:p>
    <w:p w:rsidR="00037E90" w:rsidRDefault="00037E90" w:rsidP="00037E90">
      <w:pPr>
        <w:rPr>
          <w:sz w:val="24"/>
        </w:rPr>
      </w:pPr>
    </w:p>
    <w:p w:rsidR="00037E90" w:rsidRDefault="00037E90" w:rsidP="00037E90">
      <w:pPr>
        <w:rPr>
          <w:sz w:val="24"/>
        </w:rPr>
      </w:pPr>
      <w:r>
        <w:rPr>
          <w:sz w:val="24"/>
        </w:rPr>
        <w:t xml:space="preserve">[2]. Direct and Fast Fourier Transforms: </w:t>
      </w:r>
      <w:hyperlink r:id="rId7" w:history="1">
        <w:r w:rsidRPr="00B44700">
          <w:rPr>
            <w:rStyle w:val="Hyperlink"/>
            <w:sz w:val="24"/>
          </w:rPr>
          <w:t>http://www.alwayslearn.com/DFT%20and%20FFT%20Tutorial/DFTandFFT_FFT_Overview.html</w:t>
        </w:r>
      </w:hyperlink>
    </w:p>
    <w:p w:rsidR="00037E90" w:rsidRDefault="00037E90" w:rsidP="00037E90">
      <w:pPr>
        <w:rPr>
          <w:sz w:val="24"/>
        </w:rPr>
      </w:pPr>
    </w:p>
    <w:p w:rsidR="00037E90" w:rsidRDefault="00037E90" w:rsidP="00037E90">
      <w:pPr>
        <w:rPr>
          <w:sz w:val="24"/>
        </w:rPr>
      </w:pPr>
      <w:r>
        <w:rPr>
          <w:sz w:val="24"/>
        </w:rPr>
        <w:t xml:space="preserve"> [3]. Finite Impulse Response Filter Design: </w:t>
      </w:r>
    </w:p>
    <w:p w:rsidR="00037E90" w:rsidRDefault="00037E90" w:rsidP="00037E90">
      <w:pPr>
        <w:rPr>
          <w:sz w:val="24"/>
        </w:rPr>
      </w:pPr>
      <w:hyperlink r:id="rId8" w:history="1">
        <w:r w:rsidRPr="00B44700">
          <w:rPr>
            <w:rStyle w:val="Hyperlink"/>
            <w:sz w:val="24"/>
          </w:rPr>
          <w:t>https://www.cs.tut.fi/~ts/Mitra_Kaiser.pdf</w:t>
        </w:r>
      </w:hyperlink>
    </w:p>
    <w:p w:rsidR="00C43F72" w:rsidRPr="00C43F72" w:rsidRDefault="00C43F72" w:rsidP="000C696E">
      <w:pPr>
        <w:rPr>
          <w:sz w:val="24"/>
        </w:rPr>
      </w:pPr>
    </w:p>
    <w:sectPr w:rsidR="00C43F72" w:rsidRPr="00C43F72" w:rsidSect="000C696E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F4010"/>
    <w:multiLevelType w:val="hybridMultilevel"/>
    <w:tmpl w:val="AC06E650"/>
    <w:lvl w:ilvl="0" w:tplc="F05C94F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083" w:hanging="360"/>
      </w:pPr>
    </w:lvl>
    <w:lvl w:ilvl="2" w:tplc="0418001B" w:tentative="1">
      <w:start w:val="1"/>
      <w:numFmt w:val="lowerRoman"/>
      <w:lvlText w:val="%3."/>
      <w:lvlJc w:val="right"/>
      <w:pPr>
        <w:ind w:left="1803" w:hanging="180"/>
      </w:pPr>
    </w:lvl>
    <w:lvl w:ilvl="3" w:tplc="0418000F" w:tentative="1">
      <w:start w:val="1"/>
      <w:numFmt w:val="decimal"/>
      <w:lvlText w:val="%4."/>
      <w:lvlJc w:val="left"/>
      <w:pPr>
        <w:ind w:left="2523" w:hanging="360"/>
      </w:pPr>
    </w:lvl>
    <w:lvl w:ilvl="4" w:tplc="04180019" w:tentative="1">
      <w:start w:val="1"/>
      <w:numFmt w:val="lowerLetter"/>
      <w:lvlText w:val="%5."/>
      <w:lvlJc w:val="left"/>
      <w:pPr>
        <w:ind w:left="3243" w:hanging="360"/>
      </w:pPr>
    </w:lvl>
    <w:lvl w:ilvl="5" w:tplc="0418001B" w:tentative="1">
      <w:start w:val="1"/>
      <w:numFmt w:val="lowerRoman"/>
      <w:lvlText w:val="%6."/>
      <w:lvlJc w:val="right"/>
      <w:pPr>
        <w:ind w:left="3963" w:hanging="180"/>
      </w:pPr>
    </w:lvl>
    <w:lvl w:ilvl="6" w:tplc="0418000F" w:tentative="1">
      <w:start w:val="1"/>
      <w:numFmt w:val="decimal"/>
      <w:lvlText w:val="%7."/>
      <w:lvlJc w:val="left"/>
      <w:pPr>
        <w:ind w:left="4683" w:hanging="360"/>
      </w:pPr>
    </w:lvl>
    <w:lvl w:ilvl="7" w:tplc="04180019" w:tentative="1">
      <w:start w:val="1"/>
      <w:numFmt w:val="lowerLetter"/>
      <w:lvlText w:val="%8."/>
      <w:lvlJc w:val="left"/>
      <w:pPr>
        <w:ind w:left="5403" w:hanging="360"/>
      </w:pPr>
    </w:lvl>
    <w:lvl w:ilvl="8" w:tplc="0418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7E5562C7"/>
    <w:multiLevelType w:val="multilevel"/>
    <w:tmpl w:val="73FE7A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00"/>
  <w:displayHorizontalDrawingGridEvery w:val="2"/>
  <w:characterSpacingControl w:val="doNotCompress"/>
  <w:compat/>
  <w:rsids>
    <w:rsidRoot w:val="000C696E"/>
    <w:rsid w:val="00037E90"/>
    <w:rsid w:val="000C696E"/>
    <w:rsid w:val="001B10B5"/>
    <w:rsid w:val="002571F5"/>
    <w:rsid w:val="002D05A4"/>
    <w:rsid w:val="002E70D4"/>
    <w:rsid w:val="003B1EC3"/>
    <w:rsid w:val="00456B86"/>
    <w:rsid w:val="004A4794"/>
    <w:rsid w:val="00590E52"/>
    <w:rsid w:val="006D1B4D"/>
    <w:rsid w:val="0079410F"/>
    <w:rsid w:val="00865090"/>
    <w:rsid w:val="00884511"/>
    <w:rsid w:val="00A00379"/>
    <w:rsid w:val="00AF38C4"/>
    <w:rsid w:val="00C43F72"/>
    <w:rsid w:val="00CC2666"/>
    <w:rsid w:val="00D00C62"/>
    <w:rsid w:val="00DB65C6"/>
    <w:rsid w:val="00E01B30"/>
    <w:rsid w:val="00E81EA0"/>
    <w:rsid w:val="00F6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6E"/>
    <w:rPr>
      <w:rFonts w:ascii="Times New Roman" w:eastAsia="SimSun" w:hAnsi="Times New Roman" w:cs="Times New Roman"/>
      <w:sz w:val="20"/>
      <w:szCs w:val="20"/>
      <w:lang w:val="en-US"/>
    </w:rPr>
  </w:style>
  <w:style w:type="paragraph" w:styleId="Titlu9">
    <w:name w:val="heading 9"/>
    <w:basedOn w:val="Normal"/>
    <w:next w:val="Normal"/>
    <w:link w:val="Titlu9Caracter"/>
    <w:semiHidden/>
    <w:unhideWhenUsed/>
    <w:qFormat/>
    <w:rsid w:val="000C696E"/>
    <w:pPr>
      <w:keepNext/>
      <w:outlineLvl w:val="8"/>
    </w:pPr>
    <w:rPr>
      <w:b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9Caracter">
    <w:name w:val="Titlu 9 Caracter"/>
    <w:basedOn w:val="Fontdeparagrafimplicit"/>
    <w:link w:val="Titlu9"/>
    <w:semiHidden/>
    <w:rsid w:val="000C696E"/>
    <w:rPr>
      <w:rFonts w:ascii="Times New Roman" w:eastAsia="SimSun" w:hAnsi="Times New Roman" w:cs="Times New Roman"/>
      <w:b/>
      <w:sz w:val="28"/>
      <w:szCs w:val="20"/>
      <w:lang w:val="en-US"/>
    </w:rPr>
  </w:style>
  <w:style w:type="paragraph" w:styleId="Titlu">
    <w:name w:val="Title"/>
    <w:basedOn w:val="Normal"/>
    <w:link w:val="TitluCaracter"/>
    <w:qFormat/>
    <w:rsid w:val="000C696E"/>
    <w:pPr>
      <w:jc w:val="center"/>
    </w:pPr>
    <w:rPr>
      <w:b/>
      <w:sz w:val="28"/>
    </w:rPr>
  </w:style>
  <w:style w:type="character" w:customStyle="1" w:styleId="TitluCaracter">
    <w:name w:val="Titlu Caracter"/>
    <w:basedOn w:val="Fontdeparagrafimplicit"/>
    <w:link w:val="Titlu"/>
    <w:rsid w:val="000C696E"/>
    <w:rPr>
      <w:rFonts w:ascii="Times New Roman" w:eastAsia="SimSun" w:hAnsi="Times New Roman" w:cs="Times New Roman"/>
      <w:b/>
      <w:sz w:val="28"/>
      <w:szCs w:val="20"/>
      <w:lang w:val="en-US"/>
    </w:rPr>
  </w:style>
  <w:style w:type="paragraph" w:styleId="Subtitlu">
    <w:name w:val="Subtitle"/>
    <w:basedOn w:val="Normal"/>
    <w:link w:val="SubtitluCaracter"/>
    <w:qFormat/>
    <w:rsid w:val="000C696E"/>
    <w:rPr>
      <w:b/>
      <w:sz w:val="22"/>
    </w:rPr>
  </w:style>
  <w:style w:type="character" w:customStyle="1" w:styleId="SubtitluCaracter">
    <w:name w:val="Subtitlu Caracter"/>
    <w:basedOn w:val="Fontdeparagrafimplicit"/>
    <w:link w:val="Subtitlu"/>
    <w:rsid w:val="000C696E"/>
    <w:rPr>
      <w:rFonts w:ascii="Times New Roman" w:eastAsia="SimSun" w:hAnsi="Times New Roman" w:cs="Times New Roman"/>
      <w:b/>
      <w:szCs w:val="20"/>
      <w:lang w:val="en-US"/>
    </w:rPr>
  </w:style>
  <w:style w:type="character" w:styleId="Hyperlink">
    <w:name w:val="Hyperlink"/>
    <w:basedOn w:val="Fontdeparagrafimplicit"/>
    <w:uiPriority w:val="99"/>
    <w:unhideWhenUsed/>
    <w:rsid w:val="00037E90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E81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ut.fi/~ts/Mitra_Kaiser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wayslearn.com/DFT%20and%20FFT%20Tutorial/DFTandFFT_FFT_Overvie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mptyloop.com/technotes/A%20tutorial%20on%20Burg's%20method,%20algorithm%20and%20recursion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714E-8320-4F94-BDF3-236F7C4C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360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15</cp:revision>
  <dcterms:created xsi:type="dcterms:W3CDTF">2018-03-25T14:07:00Z</dcterms:created>
  <dcterms:modified xsi:type="dcterms:W3CDTF">2018-03-25T14:54:00Z</dcterms:modified>
</cp:coreProperties>
</file>