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09F2EA9" w:rsidR="007E12E6" w:rsidRPr="00895C86" w:rsidRDefault="00281FFE" w:rsidP="0005783A">
      <w:pPr>
        <w:suppressAutoHyphens/>
        <w:spacing w:after="0" w:line="240" w:lineRule="auto"/>
        <w:rPr>
          <w:rFonts w:ascii="Calibri" w:hAnsi="Calibri" w:cs="Calibri"/>
        </w:rPr>
      </w:pPr>
      <w:r w:rsidRPr="00281FFE">
        <w:rPr>
          <w:rFonts w:ascii="Calibri" w:hAnsi="Calibri" w:cs="Calibri"/>
        </w:rPr>
        <w:drawing>
          <wp:inline distT="0" distB="0" distL="0" distR="0" wp14:anchorId="05CDDCA5" wp14:editId="4359E2F8">
            <wp:extent cx="5943600" cy="2921000"/>
            <wp:effectExtent l="0" t="0" r="0" b="0"/>
            <wp:docPr id="19981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0333" name="Picture 1"/>
                    <pic:cNvPicPr/>
                  </pic:nvPicPr>
                  <pic:blipFill>
                    <a:blip r:embed="rId8"/>
                    <a:stretch>
                      <a:fillRect/>
                    </a:stretch>
                  </pic:blipFill>
                  <pic:spPr>
                    <a:xfrm>
                      <a:off x="0" y="0"/>
                      <a:ext cx="5943600" cy="292100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6EED075D"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E48C0DF" w14:textId="77777777" w:rsidR="00281FFE" w:rsidRDefault="00281FFE" w:rsidP="0005783A">
      <w:pPr>
        <w:suppressAutoHyphens/>
        <w:spacing w:after="0" w:line="240" w:lineRule="auto"/>
        <w:rPr>
          <w:rFonts w:ascii="Calibri" w:hAnsi="Calibri" w:cs="Calibri"/>
          <w:i/>
        </w:rPr>
      </w:pPr>
    </w:p>
    <w:p w14:paraId="3446A423" w14:textId="77777777" w:rsidR="00281FFE" w:rsidRDefault="00281FFE" w:rsidP="0005783A">
      <w:pPr>
        <w:suppressAutoHyphens/>
        <w:spacing w:after="0" w:line="240" w:lineRule="auto"/>
        <w:rPr>
          <w:rFonts w:ascii="Calibri" w:hAnsi="Calibri" w:cs="Calibri"/>
          <w:i/>
        </w:rPr>
      </w:pPr>
    </w:p>
    <w:p w14:paraId="2EC6F5A6" w14:textId="2F496856" w:rsidR="00281FFE" w:rsidRDefault="00281FFE" w:rsidP="0005783A">
      <w:pPr>
        <w:suppressAutoHyphens/>
        <w:spacing w:after="0" w:line="240" w:lineRule="auto"/>
        <w:rPr>
          <w:rFonts w:ascii="Calibri" w:hAnsi="Calibri" w:cs="Calibri"/>
          <w:i/>
        </w:rPr>
      </w:pPr>
      <w:r w:rsidRPr="00281FFE">
        <w:rPr>
          <w:rFonts w:ascii="Calibri" w:hAnsi="Calibri" w:cs="Calibri"/>
          <w:i/>
        </w:rPr>
        <w:lastRenderedPageBreak/>
        <w:drawing>
          <wp:inline distT="0" distB="0" distL="0" distR="0" wp14:anchorId="2E348096" wp14:editId="5B2878A4">
            <wp:extent cx="4724400" cy="5549900"/>
            <wp:effectExtent l="0" t="0" r="0" b="0"/>
            <wp:docPr id="1759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125" name="Picture 1"/>
                    <pic:cNvPicPr/>
                  </pic:nvPicPr>
                  <pic:blipFill>
                    <a:blip r:embed="rId9"/>
                    <a:stretch>
                      <a:fillRect/>
                    </a:stretch>
                  </pic:blipFill>
                  <pic:spPr>
                    <a:xfrm>
                      <a:off x="0" y="0"/>
                      <a:ext cx="4724400" cy="5549900"/>
                    </a:xfrm>
                    <a:prstGeom prst="rect">
                      <a:avLst/>
                    </a:prstGeom>
                  </pic:spPr>
                </pic:pic>
              </a:graphicData>
            </a:graphic>
          </wp:inline>
        </w:drawing>
      </w:r>
    </w:p>
    <w:p w14:paraId="42DB9247" w14:textId="77777777" w:rsidR="00281FFE" w:rsidRDefault="00281FFE" w:rsidP="0005783A">
      <w:pPr>
        <w:suppressAutoHyphens/>
        <w:spacing w:after="0" w:line="240" w:lineRule="auto"/>
        <w:rPr>
          <w:rFonts w:ascii="Calibri" w:hAnsi="Calibri" w:cs="Calibri"/>
          <w:i/>
        </w:rPr>
      </w:pPr>
    </w:p>
    <w:p w14:paraId="75994CF6" w14:textId="77777777" w:rsidR="00281FFE" w:rsidRDefault="00281FFE" w:rsidP="0005783A">
      <w:pPr>
        <w:suppressAutoHyphens/>
        <w:spacing w:after="0" w:line="240" w:lineRule="auto"/>
        <w:rPr>
          <w:rFonts w:ascii="Calibri" w:hAnsi="Calibri" w:cs="Calibri"/>
          <w:i/>
        </w:rPr>
      </w:pPr>
    </w:p>
    <w:p w14:paraId="188F72E9" w14:textId="10374D73" w:rsidR="00281FFE" w:rsidRPr="00895C86" w:rsidRDefault="00281FFE" w:rsidP="0005783A">
      <w:pPr>
        <w:suppressAutoHyphens/>
        <w:spacing w:after="0" w:line="240" w:lineRule="auto"/>
        <w:rPr>
          <w:rFonts w:ascii="Calibri" w:hAnsi="Calibri" w:cs="Calibri"/>
          <w:i/>
        </w:rPr>
      </w:pPr>
      <w:r w:rsidRPr="00281FFE">
        <w:rPr>
          <w:rFonts w:ascii="Calibri" w:hAnsi="Calibri" w:cs="Calibri"/>
          <w:i/>
        </w:rPr>
        <w:lastRenderedPageBreak/>
        <w:drawing>
          <wp:inline distT="0" distB="0" distL="0" distR="0" wp14:anchorId="34A2E615" wp14:editId="184B5404">
            <wp:extent cx="4610100" cy="5613400"/>
            <wp:effectExtent l="0" t="0" r="0" b="0"/>
            <wp:docPr id="18900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10943" name="Picture 1"/>
                    <pic:cNvPicPr/>
                  </pic:nvPicPr>
                  <pic:blipFill>
                    <a:blip r:embed="rId10"/>
                    <a:stretch>
                      <a:fillRect/>
                    </a:stretch>
                  </pic:blipFill>
                  <pic:spPr>
                    <a:xfrm>
                      <a:off x="0" y="0"/>
                      <a:ext cx="4610100" cy="561340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9402020" w14:textId="77777777" w:rsidR="006D7624" w:rsidRDefault="006D7624" w:rsidP="0005783A">
      <w:pPr>
        <w:suppressAutoHyphens/>
        <w:spacing w:after="0" w:line="240" w:lineRule="auto"/>
        <w:rPr>
          <w:rFonts w:ascii="Calibri" w:hAnsi="Calibri" w:cs="Calibri"/>
          <w:i/>
        </w:rPr>
      </w:pPr>
    </w:p>
    <w:p w14:paraId="5C463DA6" w14:textId="77777777" w:rsidR="006D7624" w:rsidRDefault="006D7624" w:rsidP="0005783A">
      <w:pPr>
        <w:suppressAutoHyphens/>
        <w:spacing w:after="0" w:line="240" w:lineRule="auto"/>
        <w:rPr>
          <w:rFonts w:ascii="Calibri" w:hAnsi="Calibri" w:cs="Calibri"/>
          <w:i/>
        </w:rPr>
      </w:pPr>
    </w:p>
    <w:p w14:paraId="639D2816" w14:textId="77777777" w:rsidR="006D7624" w:rsidRDefault="006D7624" w:rsidP="0005783A">
      <w:pPr>
        <w:suppressAutoHyphens/>
        <w:spacing w:after="0" w:line="240" w:lineRule="auto"/>
        <w:rPr>
          <w:rFonts w:ascii="Calibri" w:hAnsi="Calibri" w:cs="Calibri"/>
          <w:i/>
        </w:rPr>
      </w:pPr>
    </w:p>
    <w:p w14:paraId="6A71B62E" w14:textId="6D14C55C" w:rsidR="006D7624" w:rsidRPr="00895C86" w:rsidRDefault="006D7624" w:rsidP="0005783A">
      <w:pPr>
        <w:suppressAutoHyphens/>
        <w:spacing w:after="0" w:line="240" w:lineRule="auto"/>
        <w:rPr>
          <w:rFonts w:ascii="Calibri" w:hAnsi="Calibri" w:cs="Calibri"/>
          <w:i/>
        </w:rPr>
      </w:pPr>
      <w:r w:rsidRPr="006D7624">
        <w:rPr>
          <w:rFonts w:ascii="Calibri" w:hAnsi="Calibri" w:cs="Calibri"/>
          <w:i/>
        </w:rPr>
        <w:lastRenderedPageBreak/>
        <w:drawing>
          <wp:inline distT="0" distB="0" distL="0" distR="0" wp14:anchorId="50E44724" wp14:editId="7834FCB1">
            <wp:extent cx="5943600" cy="2152650"/>
            <wp:effectExtent l="0" t="0" r="0" b="6350"/>
            <wp:docPr id="1251050368" name="Picture 1"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50368" name="Picture 1" descr="A diagram of a driver pass system&#10;&#10;Description automatically generated"/>
                    <pic:cNvPicPr/>
                  </pic:nvPicPr>
                  <pic:blipFill>
                    <a:blip r:embed="rId11"/>
                    <a:stretch>
                      <a:fillRect/>
                    </a:stretch>
                  </pic:blipFill>
                  <pic:spPr>
                    <a:xfrm>
                      <a:off x="0" y="0"/>
                      <a:ext cx="5943600" cy="215265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0EBD1217" w14:textId="77777777" w:rsidR="007A4F4C" w:rsidRDefault="007A4F4C" w:rsidP="0005783A">
      <w:pPr>
        <w:suppressAutoHyphens/>
        <w:spacing w:after="0" w:line="240" w:lineRule="auto"/>
        <w:rPr>
          <w:rFonts w:ascii="Calibri" w:hAnsi="Calibri" w:cs="Calibri"/>
          <w:i/>
        </w:rPr>
      </w:pPr>
    </w:p>
    <w:p w14:paraId="6BD53518" w14:textId="77777777" w:rsidR="007A4F4C" w:rsidRDefault="007A4F4C" w:rsidP="0005783A">
      <w:pPr>
        <w:suppressAutoHyphens/>
        <w:spacing w:after="0" w:line="240" w:lineRule="auto"/>
        <w:rPr>
          <w:rFonts w:ascii="Calibri" w:hAnsi="Calibri" w:cs="Calibri"/>
          <w:i/>
        </w:rPr>
      </w:pPr>
    </w:p>
    <w:p w14:paraId="7F94DB00" w14:textId="77777777" w:rsidR="007A4F4C" w:rsidRDefault="007A4F4C" w:rsidP="0005783A">
      <w:pPr>
        <w:suppressAutoHyphens/>
        <w:spacing w:after="0" w:line="240" w:lineRule="auto"/>
        <w:rPr>
          <w:rFonts w:ascii="Calibri" w:hAnsi="Calibri" w:cs="Calibri"/>
          <w:i/>
        </w:rPr>
      </w:pPr>
    </w:p>
    <w:p w14:paraId="50EFAB92" w14:textId="5ADC7CB8" w:rsidR="007A4F4C" w:rsidRPr="00895C86" w:rsidRDefault="007A4F4C" w:rsidP="0005783A">
      <w:pPr>
        <w:suppressAutoHyphens/>
        <w:spacing w:after="0" w:line="240" w:lineRule="auto"/>
        <w:rPr>
          <w:rFonts w:ascii="Calibri" w:hAnsi="Calibri" w:cs="Calibri"/>
          <w:i/>
        </w:rPr>
      </w:pPr>
      <w:r w:rsidRPr="007A4F4C">
        <w:rPr>
          <w:rFonts w:ascii="Calibri" w:hAnsi="Calibri" w:cs="Calibri"/>
          <w:i/>
        </w:rPr>
        <w:lastRenderedPageBreak/>
        <w:drawing>
          <wp:inline distT="0" distB="0" distL="0" distR="0" wp14:anchorId="57A9802D" wp14:editId="27897FEA">
            <wp:extent cx="5422900" cy="5511800"/>
            <wp:effectExtent l="0" t="0" r="0" b="0"/>
            <wp:docPr id="25348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88445" name="Picture 1"/>
                    <pic:cNvPicPr/>
                  </pic:nvPicPr>
                  <pic:blipFill>
                    <a:blip r:embed="rId12"/>
                    <a:stretch>
                      <a:fillRect/>
                    </a:stretch>
                  </pic:blipFill>
                  <pic:spPr>
                    <a:xfrm>
                      <a:off x="0" y="0"/>
                      <a:ext cx="5422900" cy="551180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4B4EEEA" w14:textId="77777777" w:rsidR="007A4F4C" w:rsidRDefault="007A4F4C" w:rsidP="0005783A">
      <w:pPr>
        <w:suppressAutoHyphens/>
        <w:spacing w:after="0" w:line="240" w:lineRule="auto"/>
        <w:rPr>
          <w:rFonts w:ascii="Calibri" w:hAnsi="Calibri" w:cs="Calibri"/>
          <w:i/>
        </w:rPr>
      </w:pPr>
    </w:p>
    <w:p w14:paraId="2E11632F" w14:textId="77777777" w:rsidR="007A4F4C" w:rsidRPr="007A4F4C" w:rsidRDefault="007A4F4C" w:rsidP="007A4F4C">
      <w:pPr>
        <w:suppressAutoHyphens/>
        <w:spacing w:after="0" w:line="240" w:lineRule="auto"/>
        <w:rPr>
          <w:rFonts w:ascii="Calibri" w:hAnsi="Calibri" w:cs="Calibri"/>
          <w:i/>
        </w:rPr>
      </w:pPr>
      <w:r w:rsidRPr="007A4F4C">
        <w:rPr>
          <w:rFonts w:ascii="Calibri" w:hAnsi="Calibri" w:cs="Calibri"/>
          <w:b/>
          <w:bCs/>
          <w:i/>
        </w:rPr>
        <w:t>Hardware Requirements:</w:t>
      </w:r>
    </w:p>
    <w:p w14:paraId="6C16C655" w14:textId="77777777" w:rsidR="007A4F4C" w:rsidRPr="007A4F4C" w:rsidRDefault="007A4F4C" w:rsidP="007A4F4C">
      <w:pPr>
        <w:numPr>
          <w:ilvl w:val="0"/>
          <w:numId w:val="9"/>
        </w:numPr>
        <w:suppressAutoHyphens/>
        <w:spacing w:after="0" w:line="240" w:lineRule="auto"/>
        <w:rPr>
          <w:rFonts w:ascii="Calibri" w:hAnsi="Calibri" w:cs="Calibri"/>
          <w:i/>
        </w:rPr>
      </w:pPr>
      <w:r w:rsidRPr="007A4F4C">
        <w:rPr>
          <w:rFonts w:ascii="Calibri" w:hAnsi="Calibri" w:cs="Calibri"/>
          <w:b/>
          <w:bCs/>
          <w:i/>
        </w:rPr>
        <w:t>Server Hardware</w:t>
      </w:r>
      <w:r w:rsidRPr="007A4F4C">
        <w:rPr>
          <w:rFonts w:ascii="Calibri" w:hAnsi="Calibri" w:cs="Calibri"/>
          <w:i/>
        </w:rPr>
        <w:t>: A physical or cloud-based server to host the system, networking equipment such as routers and switches for connectivity, and power sources, including backup power for server uptime.</w:t>
      </w:r>
    </w:p>
    <w:p w14:paraId="40C396ED" w14:textId="77777777" w:rsidR="007A4F4C" w:rsidRPr="007A4F4C" w:rsidRDefault="007A4F4C" w:rsidP="007A4F4C">
      <w:pPr>
        <w:numPr>
          <w:ilvl w:val="0"/>
          <w:numId w:val="9"/>
        </w:numPr>
        <w:suppressAutoHyphens/>
        <w:spacing w:after="0" w:line="240" w:lineRule="auto"/>
        <w:rPr>
          <w:rFonts w:ascii="Calibri" w:hAnsi="Calibri" w:cs="Calibri"/>
          <w:i/>
        </w:rPr>
      </w:pPr>
      <w:r w:rsidRPr="007A4F4C">
        <w:rPr>
          <w:rFonts w:ascii="Calibri" w:hAnsi="Calibri" w:cs="Calibri"/>
          <w:b/>
          <w:bCs/>
          <w:i/>
        </w:rPr>
        <w:t>Client Hardware</w:t>
      </w:r>
      <w:r w:rsidRPr="007A4F4C">
        <w:rPr>
          <w:rFonts w:ascii="Calibri" w:hAnsi="Calibri" w:cs="Calibri"/>
          <w:i/>
        </w:rPr>
        <w:t>: Desktop or laptop computers for system access, mobile devices (iOS and Android) for application compatibility, and internet access via wired or wireless connections.</w:t>
      </w:r>
    </w:p>
    <w:p w14:paraId="2A81D93E" w14:textId="77777777" w:rsidR="007A4F4C" w:rsidRPr="007A4F4C" w:rsidRDefault="007A4F4C" w:rsidP="007A4F4C">
      <w:pPr>
        <w:suppressAutoHyphens/>
        <w:spacing w:after="0" w:line="240" w:lineRule="auto"/>
        <w:rPr>
          <w:rFonts w:ascii="Calibri" w:hAnsi="Calibri" w:cs="Calibri"/>
          <w:i/>
        </w:rPr>
      </w:pPr>
      <w:r w:rsidRPr="007A4F4C">
        <w:rPr>
          <w:rFonts w:ascii="Calibri" w:hAnsi="Calibri" w:cs="Calibri"/>
          <w:b/>
          <w:bCs/>
          <w:i/>
        </w:rPr>
        <w:t>Software Requirements:</w:t>
      </w:r>
    </w:p>
    <w:p w14:paraId="5277DC84" w14:textId="77777777" w:rsidR="007A4F4C" w:rsidRPr="007A4F4C" w:rsidRDefault="007A4F4C" w:rsidP="007A4F4C">
      <w:pPr>
        <w:numPr>
          <w:ilvl w:val="0"/>
          <w:numId w:val="10"/>
        </w:numPr>
        <w:suppressAutoHyphens/>
        <w:spacing w:after="0" w:line="240" w:lineRule="auto"/>
        <w:rPr>
          <w:rFonts w:ascii="Calibri" w:hAnsi="Calibri" w:cs="Calibri"/>
          <w:i/>
        </w:rPr>
      </w:pPr>
      <w:r w:rsidRPr="007A4F4C">
        <w:rPr>
          <w:rFonts w:ascii="Calibri" w:hAnsi="Calibri" w:cs="Calibri"/>
          <w:b/>
          <w:bCs/>
          <w:i/>
        </w:rPr>
        <w:lastRenderedPageBreak/>
        <w:t>Server Software</w:t>
      </w:r>
      <w:r w:rsidRPr="007A4F4C">
        <w:rPr>
          <w:rFonts w:ascii="Calibri" w:hAnsi="Calibri" w:cs="Calibri"/>
          <w:i/>
        </w:rPr>
        <w:t>: Windows Server or Linux-based server (Ubuntu, Red Hat, etc.), MySQL or PostgreSQL for storing user data, reservations, and reports, AWS, Azure, or Google Cloud to host the application securely, and Apache or NGINX for handling HTTP/HTTPS requests.</w:t>
      </w:r>
    </w:p>
    <w:p w14:paraId="5B53883F" w14:textId="77777777" w:rsidR="007A4F4C" w:rsidRPr="007A4F4C" w:rsidRDefault="007A4F4C" w:rsidP="007A4F4C">
      <w:pPr>
        <w:numPr>
          <w:ilvl w:val="0"/>
          <w:numId w:val="10"/>
        </w:numPr>
        <w:suppressAutoHyphens/>
        <w:spacing w:after="0" w:line="240" w:lineRule="auto"/>
        <w:rPr>
          <w:rFonts w:ascii="Calibri" w:hAnsi="Calibri" w:cs="Calibri"/>
          <w:i/>
        </w:rPr>
      </w:pPr>
      <w:r w:rsidRPr="007A4F4C">
        <w:rPr>
          <w:rFonts w:ascii="Calibri" w:hAnsi="Calibri" w:cs="Calibri"/>
          <w:b/>
          <w:bCs/>
          <w:i/>
        </w:rPr>
        <w:t>Client Software</w:t>
      </w:r>
      <w:r w:rsidRPr="007A4F4C">
        <w:rPr>
          <w:rFonts w:ascii="Calibri" w:hAnsi="Calibri" w:cs="Calibri"/>
          <w:i/>
        </w:rPr>
        <w:t>: Web browsers (Chrome, Edge, Firefox) for system access and mobile OS support for Android (v8.0+) and iOS (v12+).</w:t>
      </w:r>
    </w:p>
    <w:p w14:paraId="2E9EBFFD" w14:textId="77777777" w:rsidR="007A4F4C" w:rsidRPr="007A4F4C" w:rsidRDefault="007A4F4C" w:rsidP="007A4F4C">
      <w:pPr>
        <w:numPr>
          <w:ilvl w:val="0"/>
          <w:numId w:val="10"/>
        </w:numPr>
        <w:suppressAutoHyphens/>
        <w:spacing w:after="0" w:line="240" w:lineRule="auto"/>
        <w:rPr>
          <w:rFonts w:ascii="Calibri" w:hAnsi="Calibri" w:cs="Calibri"/>
          <w:i/>
        </w:rPr>
      </w:pPr>
      <w:r w:rsidRPr="007A4F4C">
        <w:rPr>
          <w:rFonts w:ascii="Calibri" w:hAnsi="Calibri" w:cs="Calibri"/>
          <w:b/>
          <w:bCs/>
          <w:i/>
        </w:rPr>
        <w:t>Security Tools</w:t>
      </w:r>
      <w:r w:rsidRPr="007A4F4C">
        <w:rPr>
          <w:rFonts w:ascii="Calibri" w:hAnsi="Calibri" w:cs="Calibri"/>
          <w:i/>
        </w:rPr>
        <w:t>: SSL/TLS for encrypted communication and firewall/anti-malware tools to protect against attacks.</w:t>
      </w:r>
    </w:p>
    <w:p w14:paraId="1B38245B" w14:textId="77777777" w:rsidR="007A4F4C" w:rsidRPr="007A4F4C" w:rsidRDefault="007A4F4C" w:rsidP="007A4F4C">
      <w:pPr>
        <w:suppressAutoHyphens/>
        <w:spacing w:after="0" w:line="240" w:lineRule="auto"/>
        <w:rPr>
          <w:rFonts w:ascii="Calibri" w:hAnsi="Calibri" w:cs="Calibri"/>
          <w:i/>
        </w:rPr>
      </w:pPr>
      <w:r w:rsidRPr="007A4F4C">
        <w:rPr>
          <w:rFonts w:ascii="Calibri" w:hAnsi="Calibri" w:cs="Calibri"/>
          <w:b/>
          <w:bCs/>
          <w:i/>
        </w:rPr>
        <w:t>Development Tools:</w:t>
      </w:r>
    </w:p>
    <w:p w14:paraId="53D7698F" w14:textId="77777777" w:rsidR="007A4F4C" w:rsidRPr="007A4F4C" w:rsidRDefault="007A4F4C" w:rsidP="007A4F4C">
      <w:pPr>
        <w:numPr>
          <w:ilvl w:val="0"/>
          <w:numId w:val="11"/>
        </w:numPr>
        <w:suppressAutoHyphens/>
        <w:spacing w:after="0" w:line="240" w:lineRule="auto"/>
        <w:rPr>
          <w:rFonts w:ascii="Calibri" w:hAnsi="Calibri" w:cs="Calibri"/>
          <w:i/>
        </w:rPr>
      </w:pPr>
      <w:r w:rsidRPr="007A4F4C">
        <w:rPr>
          <w:rFonts w:ascii="Calibri" w:hAnsi="Calibri" w:cs="Calibri"/>
          <w:b/>
          <w:bCs/>
          <w:i/>
        </w:rPr>
        <w:t>Programming Languages</w:t>
      </w:r>
      <w:r w:rsidRPr="007A4F4C">
        <w:rPr>
          <w:rFonts w:ascii="Calibri" w:hAnsi="Calibri" w:cs="Calibri"/>
          <w:i/>
        </w:rPr>
        <w:t>: Java, Python, or C# for backend development.</w:t>
      </w:r>
    </w:p>
    <w:p w14:paraId="09F97D20" w14:textId="77777777" w:rsidR="007A4F4C" w:rsidRPr="007A4F4C" w:rsidRDefault="007A4F4C" w:rsidP="007A4F4C">
      <w:pPr>
        <w:numPr>
          <w:ilvl w:val="0"/>
          <w:numId w:val="11"/>
        </w:numPr>
        <w:suppressAutoHyphens/>
        <w:spacing w:after="0" w:line="240" w:lineRule="auto"/>
        <w:rPr>
          <w:rFonts w:ascii="Calibri" w:hAnsi="Calibri" w:cs="Calibri"/>
          <w:i/>
        </w:rPr>
      </w:pPr>
      <w:r w:rsidRPr="007A4F4C">
        <w:rPr>
          <w:rFonts w:ascii="Calibri" w:hAnsi="Calibri" w:cs="Calibri"/>
          <w:b/>
          <w:bCs/>
          <w:i/>
        </w:rPr>
        <w:t>Front-end Frameworks</w:t>
      </w:r>
      <w:r w:rsidRPr="007A4F4C">
        <w:rPr>
          <w:rFonts w:ascii="Calibri" w:hAnsi="Calibri" w:cs="Calibri"/>
          <w:i/>
        </w:rPr>
        <w:t>: React.js or Angular for an intuitive user interface.</w:t>
      </w:r>
    </w:p>
    <w:p w14:paraId="4341F6DD" w14:textId="77777777" w:rsidR="007A4F4C" w:rsidRPr="007A4F4C" w:rsidRDefault="007A4F4C" w:rsidP="007A4F4C">
      <w:pPr>
        <w:numPr>
          <w:ilvl w:val="0"/>
          <w:numId w:val="11"/>
        </w:numPr>
        <w:suppressAutoHyphens/>
        <w:spacing w:after="0" w:line="240" w:lineRule="auto"/>
        <w:rPr>
          <w:rFonts w:ascii="Calibri" w:hAnsi="Calibri" w:cs="Calibri"/>
          <w:i/>
        </w:rPr>
      </w:pPr>
      <w:r w:rsidRPr="007A4F4C">
        <w:rPr>
          <w:rFonts w:ascii="Calibri" w:hAnsi="Calibri" w:cs="Calibri"/>
          <w:b/>
          <w:bCs/>
          <w:i/>
        </w:rPr>
        <w:t>IDE/Editors</w:t>
      </w:r>
      <w:r w:rsidRPr="007A4F4C">
        <w:rPr>
          <w:rFonts w:ascii="Calibri" w:hAnsi="Calibri" w:cs="Calibri"/>
          <w:i/>
        </w:rPr>
        <w:t>: Visual Studio Code, IntelliJ IDEA, or Eclipse.</w:t>
      </w:r>
    </w:p>
    <w:p w14:paraId="54A845A4" w14:textId="77777777" w:rsidR="007A4F4C" w:rsidRPr="007A4F4C" w:rsidRDefault="007A4F4C" w:rsidP="007A4F4C">
      <w:pPr>
        <w:numPr>
          <w:ilvl w:val="0"/>
          <w:numId w:val="11"/>
        </w:numPr>
        <w:suppressAutoHyphens/>
        <w:spacing w:after="0" w:line="240" w:lineRule="auto"/>
        <w:rPr>
          <w:rFonts w:ascii="Calibri" w:hAnsi="Calibri" w:cs="Calibri"/>
          <w:i/>
        </w:rPr>
      </w:pPr>
      <w:r w:rsidRPr="007A4F4C">
        <w:rPr>
          <w:rFonts w:ascii="Calibri" w:hAnsi="Calibri" w:cs="Calibri"/>
          <w:b/>
          <w:bCs/>
          <w:i/>
        </w:rPr>
        <w:t>Version Control</w:t>
      </w:r>
      <w:r w:rsidRPr="007A4F4C">
        <w:rPr>
          <w:rFonts w:ascii="Calibri" w:hAnsi="Calibri" w:cs="Calibri"/>
          <w:i/>
        </w:rPr>
        <w:t>: Git for source code management with GitHub or GitLab repositories.</w:t>
      </w:r>
    </w:p>
    <w:p w14:paraId="568477BF" w14:textId="77777777" w:rsidR="007A4F4C" w:rsidRPr="007A4F4C" w:rsidRDefault="007A4F4C" w:rsidP="007A4F4C">
      <w:pPr>
        <w:numPr>
          <w:ilvl w:val="0"/>
          <w:numId w:val="11"/>
        </w:numPr>
        <w:suppressAutoHyphens/>
        <w:spacing w:after="0" w:line="240" w:lineRule="auto"/>
        <w:rPr>
          <w:rFonts w:ascii="Calibri" w:hAnsi="Calibri" w:cs="Calibri"/>
          <w:i/>
        </w:rPr>
      </w:pPr>
      <w:r w:rsidRPr="007A4F4C">
        <w:rPr>
          <w:rFonts w:ascii="Calibri" w:hAnsi="Calibri" w:cs="Calibri"/>
          <w:b/>
          <w:bCs/>
          <w:i/>
        </w:rPr>
        <w:t>Design Tools</w:t>
      </w:r>
      <w:r w:rsidRPr="007A4F4C">
        <w:rPr>
          <w:rFonts w:ascii="Calibri" w:hAnsi="Calibri" w:cs="Calibri"/>
          <w:i/>
        </w:rPr>
        <w:t xml:space="preserve">: </w:t>
      </w:r>
      <w:proofErr w:type="spellStart"/>
      <w:r w:rsidRPr="007A4F4C">
        <w:rPr>
          <w:rFonts w:ascii="Calibri" w:hAnsi="Calibri" w:cs="Calibri"/>
          <w:i/>
        </w:rPr>
        <w:t>Lucidchart</w:t>
      </w:r>
      <w:proofErr w:type="spellEnd"/>
      <w:r w:rsidRPr="007A4F4C">
        <w:rPr>
          <w:rFonts w:ascii="Calibri" w:hAnsi="Calibri" w:cs="Calibri"/>
          <w:i/>
        </w:rPr>
        <w:t xml:space="preserve"> or Draw.io for UML diagrams.</w:t>
      </w:r>
    </w:p>
    <w:p w14:paraId="32F2CC0E" w14:textId="77777777" w:rsidR="007A4F4C" w:rsidRPr="007A4F4C" w:rsidRDefault="007A4F4C" w:rsidP="007A4F4C">
      <w:pPr>
        <w:suppressAutoHyphens/>
        <w:spacing w:after="0" w:line="240" w:lineRule="auto"/>
        <w:rPr>
          <w:rFonts w:ascii="Calibri" w:hAnsi="Calibri" w:cs="Calibri"/>
          <w:i/>
        </w:rPr>
      </w:pPr>
      <w:r w:rsidRPr="007A4F4C">
        <w:rPr>
          <w:rFonts w:ascii="Calibri" w:hAnsi="Calibri" w:cs="Calibri"/>
          <w:b/>
          <w:bCs/>
          <w:i/>
        </w:rPr>
        <w:t>Infrastructure Requirements:</w:t>
      </w:r>
    </w:p>
    <w:p w14:paraId="278AFD9E" w14:textId="77777777" w:rsidR="007A4F4C" w:rsidRPr="007A4F4C" w:rsidRDefault="007A4F4C" w:rsidP="007A4F4C">
      <w:pPr>
        <w:numPr>
          <w:ilvl w:val="0"/>
          <w:numId w:val="12"/>
        </w:numPr>
        <w:suppressAutoHyphens/>
        <w:spacing w:after="0" w:line="240" w:lineRule="auto"/>
        <w:rPr>
          <w:rFonts w:ascii="Calibri" w:hAnsi="Calibri" w:cs="Calibri"/>
          <w:i/>
        </w:rPr>
      </w:pPr>
      <w:r w:rsidRPr="007A4F4C">
        <w:rPr>
          <w:rFonts w:ascii="Calibri" w:hAnsi="Calibri" w:cs="Calibri"/>
          <w:b/>
          <w:bCs/>
          <w:i/>
        </w:rPr>
        <w:t>Cloud Hosting</w:t>
      </w:r>
      <w:r w:rsidRPr="007A4F4C">
        <w:rPr>
          <w:rFonts w:ascii="Calibri" w:hAnsi="Calibri" w:cs="Calibri"/>
          <w:i/>
        </w:rPr>
        <w:t>: Utilize cloud platforms like AWS EC2, Azure App Services, or Google Cloud Compute for high availability and scalability.</w:t>
      </w:r>
    </w:p>
    <w:p w14:paraId="1A3069A5" w14:textId="77777777" w:rsidR="007A4F4C" w:rsidRPr="007A4F4C" w:rsidRDefault="007A4F4C" w:rsidP="007A4F4C">
      <w:pPr>
        <w:numPr>
          <w:ilvl w:val="0"/>
          <w:numId w:val="12"/>
        </w:numPr>
        <w:suppressAutoHyphens/>
        <w:spacing w:after="0" w:line="240" w:lineRule="auto"/>
        <w:rPr>
          <w:rFonts w:ascii="Calibri" w:hAnsi="Calibri" w:cs="Calibri"/>
          <w:i/>
        </w:rPr>
      </w:pPr>
      <w:r w:rsidRPr="007A4F4C">
        <w:rPr>
          <w:rFonts w:ascii="Calibri" w:hAnsi="Calibri" w:cs="Calibri"/>
          <w:b/>
          <w:bCs/>
          <w:i/>
        </w:rPr>
        <w:t>Database Management</w:t>
      </w:r>
      <w:r w:rsidRPr="007A4F4C">
        <w:rPr>
          <w:rFonts w:ascii="Calibri" w:hAnsi="Calibri" w:cs="Calibri"/>
          <w:i/>
        </w:rPr>
        <w:t>: Cloud-based managed databases (e.g., Amazon RDS, Google Cloud SQL) for improved reliability and backups.</w:t>
      </w:r>
    </w:p>
    <w:p w14:paraId="4E51B136" w14:textId="77777777" w:rsidR="007A4F4C" w:rsidRPr="007A4F4C" w:rsidRDefault="007A4F4C" w:rsidP="007A4F4C">
      <w:pPr>
        <w:numPr>
          <w:ilvl w:val="0"/>
          <w:numId w:val="12"/>
        </w:numPr>
        <w:suppressAutoHyphens/>
        <w:spacing w:after="0" w:line="240" w:lineRule="auto"/>
        <w:rPr>
          <w:rFonts w:ascii="Calibri" w:hAnsi="Calibri" w:cs="Calibri"/>
          <w:i/>
        </w:rPr>
      </w:pPr>
      <w:r w:rsidRPr="007A4F4C">
        <w:rPr>
          <w:rFonts w:ascii="Calibri" w:hAnsi="Calibri" w:cs="Calibri"/>
          <w:b/>
          <w:bCs/>
          <w:i/>
        </w:rPr>
        <w:t>Backup and Recovery</w:t>
      </w:r>
      <w:r w:rsidRPr="007A4F4C">
        <w:rPr>
          <w:rFonts w:ascii="Calibri" w:hAnsi="Calibri" w:cs="Calibri"/>
          <w:i/>
        </w:rPr>
        <w:t>: Daily backups of system data to a secure location to ensure data integrity in case of failures.</w:t>
      </w:r>
    </w:p>
    <w:p w14:paraId="2F084F64" w14:textId="77777777" w:rsidR="007A4F4C" w:rsidRPr="007A4F4C" w:rsidRDefault="007A4F4C" w:rsidP="007A4F4C">
      <w:pPr>
        <w:numPr>
          <w:ilvl w:val="0"/>
          <w:numId w:val="12"/>
        </w:numPr>
        <w:suppressAutoHyphens/>
        <w:spacing w:after="0" w:line="240" w:lineRule="auto"/>
        <w:rPr>
          <w:rFonts w:ascii="Calibri" w:hAnsi="Calibri" w:cs="Calibri"/>
          <w:i/>
        </w:rPr>
      </w:pPr>
      <w:r w:rsidRPr="007A4F4C">
        <w:rPr>
          <w:rFonts w:ascii="Calibri" w:hAnsi="Calibri" w:cs="Calibri"/>
          <w:b/>
          <w:bCs/>
          <w:i/>
        </w:rPr>
        <w:t>Network Infrastructure</w:t>
      </w:r>
      <w:r w:rsidRPr="007A4F4C">
        <w:rPr>
          <w:rFonts w:ascii="Calibri" w:hAnsi="Calibri" w:cs="Calibri"/>
          <w:i/>
        </w:rPr>
        <w:t>: High-speed internet connectivity for seamless user interactions and system operations and load balancers to distribute incoming traffic efficiently.</w:t>
      </w:r>
    </w:p>
    <w:p w14:paraId="623C8BB5" w14:textId="77777777" w:rsidR="007A4F4C" w:rsidRPr="00895C86" w:rsidRDefault="007A4F4C" w:rsidP="0005783A">
      <w:pPr>
        <w:suppressAutoHyphens/>
        <w:spacing w:after="0" w:line="240" w:lineRule="auto"/>
        <w:rPr>
          <w:rFonts w:ascii="Calibri" w:hAnsi="Calibri" w:cs="Calibri"/>
          <w:i/>
        </w:rPr>
      </w:pPr>
    </w:p>
    <w:sectPr w:rsidR="007A4F4C"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2C289" w14:textId="77777777" w:rsidR="00987C98" w:rsidRDefault="00987C98">
      <w:pPr>
        <w:spacing w:after="0" w:line="240" w:lineRule="auto"/>
      </w:pPr>
      <w:r>
        <w:separator/>
      </w:r>
    </w:p>
  </w:endnote>
  <w:endnote w:type="continuationSeparator" w:id="0">
    <w:p w14:paraId="7F422E25" w14:textId="77777777" w:rsidR="00987C98" w:rsidRDefault="00987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A4FB7" w14:textId="77777777" w:rsidR="00987C98" w:rsidRDefault="00987C98">
      <w:pPr>
        <w:spacing w:after="0" w:line="240" w:lineRule="auto"/>
      </w:pPr>
      <w:r>
        <w:separator/>
      </w:r>
    </w:p>
  </w:footnote>
  <w:footnote w:type="continuationSeparator" w:id="0">
    <w:p w14:paraId="796629CE" w14:textId="77777777" w:rsidR="00987C98" w:rsidRDefault="00987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B3F51"/>
    <w:multiLevelType w:val="multilevel"/>
    <w:tmpl w:val="79ECE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36C5E"/>
    <w:multiLevelType w:val="multilevel"/>
    <w:tmpl w:val="5FFE1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35894"/>
    <w:multiLevelType w:val="multilevel"/>
    <w:tmpl w:val="CFCA1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678A7"/>
    <w:multiLevelType w:val="multilevel"/>
    <w:tmpl w:val="BE44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C02C8"/>
    <w:multiLevelType w:val="multilevel"/>
    <w:tmpl w:val="D0DE6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5C7D76"/>
    <w:multiLevelType w:val="multilevel"/>
    <w:tmpl w:val="CA36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70880"/>
    <w:multiLevelType w:val="multilevel"/>
    <w:tmpl w:val="6D2A5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6681D"/>
    <w:multiLevelType w:val="multilevel"/>
    <w:tmpl w:val="BFD84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616732"/>
    <w:multiLevelType w:val="multilevel"/>
    <w:tmpl w:val="5C6A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F7542B"/>
    <w:multiLevelType w:val="multilevel"/>
    <w:tmpl w:val="6E4A6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4A640C"/>
    <w:multiLevelType w:val="multilevel"/>
    <w:tmpl w:val="C960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F1D45"/>
    <w:multiLevelType w:val="multilevel"/>
    <w:tmpl w:val="1914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190198">
    <w:abstractNumId w:val="6"/>
  </w:num>
  <w:num w:numId="2" w16cid:durableId="1624992202">
    <w:abstractNumId w:val="0"/>
  </w:num>
  <w:num w:numId="3" w16cid:durableId="988360008">
    <w:abstractNumId w:val="3"/>
  </w:num>
  <w:num w:numId="4" w16cid:durableId="1264194285">
    <w:abstractNumId w:val="4"/>
  </w:num>
  <w:num w:numId="5" w16cid:durableId="461312589">
    <w:abstractNumId w:val="7"/>
  </w:num>
  <w:num w:numId="6" w16cid:durableId="1374114946">
    <w:abstractNumId w:val="2"/>
  </w:num>
  <w:num w:numId="7" w16cid:durableId="1113280886">
    <w:abstractNumId w:val="1"/>
  </w:num>
  <w:num w:numId="8" w16cid:durableId="368342598">
    <w:abstractNumId w:val="9"/>
  </w:num>
  <w:num w:numId="9" w16cid:durableId="26874850">
    <w:abstractNumId w:val="11"/>
  </w:num>
  <w:num w:numId="10" w16cid:durableId="1508210631">
    <w:abstractNumId w:val="10"/>
  </w:num>
  <w:num w:numId="11" w16cid:durableId="566427773">
    <w:abstractNumId w:val="5"/>
  </w:num>
  <w:num w:numId="12" w16cid:durableId="6006479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81FFE"/>
    <w:rsid w:val="0037149E"/>
    <w:rsid w:val="005871DC"/>
    <w:rsid w:val="006D7624"/>
    <w:rsid w:val="00711CC9"/>
    <w:rsid w:val="00754D65"/>
    <w:rsid w:val="00767664"/>
    <w:rsid w:val="007A4F4C"/>
    <w:rsid w:val="007C2BAF"/>
    <w:rsid w:val="007E12E6"/>
    <w:rsid w:val="00827CFF"/>
    <w:rsid w:val="00860723"/>
    <w:rsid w:val="00895C86"/>
    <w:rsid w:val="00987C98"/>
    <w:rsid w:val="009C0C32"/>
    <w:rsid w:val="00AE52D4"/>
    <w:rsid w:val="00BA6D4A"/>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60098">
      <w:bodyDiv w:val="1"/>
      <w:marLeft w:val="0"/>
      <w:marRight w:val="0"/>
      <w:marTop w:val="0"/>
      <w:marBottom w:val="0"/>
      <w:divBdr>
        <w:top w:val="none" w:sz="0" w:space="0" w:color="auto"/>
        <w:left w:val="none" w:sz="0" w:space="0" w:color="auto"/>
        <w:bottom w:val="none" w:sz="0" w:space="0" w:color="auto"/>
        <w:right w:val="none" w:sz="0" w:space="0" w:color="auto"/>
      </w:divBdr>
    </w:div>
    <w:div w:id="550993587">
      <w:bodyDiv w:val="1"/>
      <w:marLeft w:val="0"/>
      <w:marRight w:val="0"/>
      <w:marTop w:val="0"/>
      <w:marBottom w:val="0"/>
      <w:divBdr>
        <w:top w:val="none" w:sz="0" w:space="0" w:color="auto"/>
        <w:left w:val="none" w:sz="0" w:space="0" w:color="auto"/>
        <w:bottom w:val="none" w:sz="0" w:space="0" w:color="auto"/>
        <w:right w:val="none" w:sz="0" w:space="0" w:color="auto"/>
      </w:divBdr>
    </w:div>
    <w:div w:id="848253129">
      <w:bodyDiv w:val="1"/>
      <w:marLeft w:val="0"/>
      <w:marRight w:val="0"/>
      <w:marTop w:val="0"/>
      <w:marBottom w:val="0"/>
      <w:divBdr>
        <w:top w:val="none" w:sz="0" w:space="0" w:color="auto"/>
        <w:left w:val="none" w:sz="0" w:space="0" w:color="auto"/>
        <w:bottom w:val="none" w:sz="0" w:space="0" w:color="auto"/>
        <w:right w:val="none" w:sz="0" w:space="0" w:color="auto"/>
      </w:divBdr>
    </w:div>
    <w:div w:id="935164475">
      <w:bodyDiv w:val="1"/>
      <w:marLeft w:val="0"/>
      <w:marRight w:val="0"/>
      <w:marTop w:val="0"/>
      <w:marBottom w:val="0"/>
      <w:divBdr>
        <w:top w:val="none" w:sz="0" w:space="0" w:color="auto"/>
        <w:left w:val="none" w:sz="0" w:space="0" w:color="auto"/>
        <w:bottom w:val="none" w:sz="0" w:space="0" w:color="auto"/>
        <w:right w:val="none" w:sz="0" w:space="0" w:color="auto"/>
      </w:divBdr>
    </w:div>
    <w:div w:id="994843937">
      <w:bodyDiv w:val="1"/>
      <w:marLeft w:val="0"/>
      <w:marRight w:val="0"/>
      <w:marTop w:val="0"/>
      <w:marBottom w:val="0"/>
      <w:divBdr>
        <w:top w:val="none" w:sz="0" w:space="0" w:color="auto"/>
        <w:left w:val="none" w:sz="0" w:space="0" w:color="auto"/>
        <w:bottom w:val="none" w:sz="0" w:space="0" w:color="auto"/>
        <w:right w:val="none" w:sz="0" w:space="0" w:color="auto"/>
      </w:divBdr>
    </w:div>
    <w:div w:id="1507600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Baptiste, Drina Allisa</cp:lastModifiedBy>
  <cp:revision>2</cp:revision>
  <dcterms:created xsi:type="dcterms:W3CDTF">2024-12-18T08:48:00Z</dcterms:created>
  <dcterms:modified xsi:type="dcterms:W3CDTF">2024-12-18T08:48:00Z</dcterms:modified>
</cp:coreProperties>
</file>