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E105" w14:textId="13A54EAB" w:rsidR="00DE2EA0" w:rsidRPr="005F4C32" w:rsidRDefault="00DE2EA0" w:rsidP="00DE2EA0">
      <w:pPr>
        <w:jc w:val="center"/>
        <w:rPr>
          <w:rFonts w:ascii="Bookman Old Style" w:hAnsi="Bookman Old Style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B5A0D6" wp14:editId="690C3049">
            <wp:simplePos x="0" y="0"/>
            <wp:positionH relativeFrom="column">
              <wp:posOffset>480060</wp:posOffset>
            </wp:positionH>
            <wp:positionV relativeFrom="paragraph">
              <wp:posOffset>8255</wp:posOffset>
            </wp:positionV>
            <wp:extent cx="906780" cy="803910"/>
            <wp:effectExtent l="0" t="0" r="7620" b="0"/>
            <wp:wrapNone/>
            <wp:docPr id="891231983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80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C32">
        <w:rPr>
          <w:rFonts w:ascii="Century Gothic" w:hAnsi="Century Gothic"/>
          <w:snapToGrid w:val="0"/>
          <w:color w:val="000000"/>
          <w:sz w:val="22"/>
          <w:szCs w:val="22"/>
        </w:rPr>
        <w:t xml:space="preserve">Republic of the </w:t>
      </w:r>
      <w:smartTag w:uri="urn:schemas-microsoft-com:office:smarttags" w:element="country-region">
        <w:smartTag w:uri="urn:schemas-microsoft-com:office:smarttags" w:element="place">
          <w:r w:rsidRPr="005F4C32">
            <w:rPr>
              <w:rFonts w:ascii="Century Gothic" w:hAnsi="Century Gothic"/>
              <w:snapToGrid w:val="0"/>
              <w:color w:val="000000"/>
              <w:sz w:val="22"/>
              <w:szCs w:val="22"/>
            </w:rPr>
            <w:t>Philippines</w:t>
          </w:r>
        </w:smartTag>
      </w:smartTag>
    </w:p>
    <w:p w14:paraId="22B06E43" w14:textId="77777777" w:rsidR="00DE2EA0" w:rsidRPr="005F4C32" w:rsidRDefault="00DE2EA0" w:rsidP="00DE2EA0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5F4C32">
        <w:rPr>
          <w:rFonts w:ascii="Bookman Old Style" w:hAnsi="Bookman Old Style"/>
          <w:b/>
          <w:color w:val="000000"/>
          <w:sz w:val="28"/>
          <w:szCs w:val="28"/>
        </w:rPr>
        <w:t xml:space="preserve">CAVITE </w:t>
      </w:r>
      <w:smartTag w:uri="urn:schemas-microsoft-com:office:smarttags" w:element="PlaceType">
        <w:r w:rsidRPr="005F4C32">
          <w:rPr>
            <w:rFonts w:ascii="Bookman Old Style" w:hAnsi="Bookman Old Style"/>
            <w:b/>
            <w:color w:val="000000"/>
            <w:sz w:val="28"/>
            <w:szCs w:val="28"/>
          </w:rPr>
          <w:t>STATE</w:t>
        </w:r>
      </w:smartTag>
      <w:r w:rsidRPr="005F4C32">
        <w:rPr>
          <w:rFonts w:ascii="Bookman Old Style" w:hAnsi="Bookman Old Style"/>
          <w:b/>
          <w:color w:val="000000"/>
          <w:sz w:val="28"/>
          <w:szCs w:val="28"/>
        </w:rPr>
        <w:t xml:space="preserve"> </w:t>
      </w:r>
      <w:smartTag w:uri="urn:schemas-microsoft-com:office:smarttags" w:element="PlaceType">
        <w:r w:rsidRPr="005F4C32">
          <w:rPr>
            <w:rFonts w:ascii="Bookman Old Style" w:hAnsi="Bookman Old Style"/>
            <w:b/>
            <w:color w:val="000000"/>
            <w:sz w:val="28"/>
            <w:szCs w:val="28"/>
          </w:rPr>
          <w:t>UNIVERSITY</w:t>
        </w:r>
      </w:smartTag>
    </w:p>
    <w:p w14:paraId="6582B3F7" w14:textId="77777777" w:rsidR="00DE2EA0" w:rsidRPr="005F4C32" w:rsidRDefault="00DE2EA0" w:rsidP="00DE2EA0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 w:rsidRPr="005F4C32"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623EEA56" w14:textId="77777777" w:rsidR="00DE2EA0" w:rsidRPr="005F4C32" w:rsidRDefault="00DE2EA0" w:rsidP="00DE2EA0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 w:rsidRPr="005F4C32"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7B3E7A8B" w14:textId="77777777" w:rsidR="00BD1684" w:rsidRDefault="00BD1684" w:rsidP="00BD1684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 w:themeColor="text1"/>
          <w:sz w:val="16"/>
          <w:szCs w:val="16"/>
        </w:rPr>
      </w:pPr>
    </w:p>
    <w:p w14:paraId="26F01039" w14:textId="77777777" w:rsidR="00BD1684" w:rsidRPr="00F55899" w:rsidRDefault="00BD1684" w:rsidP="00BD1684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 w:themeColor="text1"/>
          <w:sz w:val="16"/>
          <w:szCs w:val="16"/>
        </w:rPr>
      </w:pPr>
    </w:p>
    <w:p w14:paraId="62AB1992" w14:textId="77777777" w:rsidR="00BD1684" w:rsidRPr="00BD1684" w:rsidRDefault="00BD1684" w:rsidP="00BD1684">
      <w:pPr>
        <w:jc w:val="center"/>
        <w:rPr>
          <w:rFonts w:ascii="Arial" w:hAnsi="Arial" w:cs="Arial"/>
          <w:b/>
          <w:color w:val="000000" w:themeColor="text1"/>
        </w:rPr>
      </w:pPr>
      <w:r w:rsidRPr="00BD1684">
        <w:rPr>
          <w:rFonts w:ascii="Arial" w:hAnsi="Arial" w:cs="Arial"/>
          <w:b/>
          <w:color w:val="000000" w:themeColor="text1"/>
        </w:rPr>
        <w:t>COLLEGE OF ENGINEERING AND INFORMATION TECHNOLOGY</w:t>
      </w:r>
    </w:p>
    <w:p w14:paraId="5900DF16" w14:textId="77777777" w:rsidR="00ED07E7" w:rsidRPr="00BD1684" w:rsidRDefault="00ED07E7">
      <w:pPr>
        <w:rPr>
          <w:rFonts w:ascii="Arial" w:hAnsi="Arial" w:cs="Arial"/>
          <w:color w:val="000000" w:themeColor="text1"/>
        </w:rPr>
      </w:pPr>
    </w:p>
    <w:p w14:paraId="117B4229" w14:textId="77777777" w:rsidR="00ED07E7" w:rsidRPr="00BD1684" w:rsidRDefault="00ED07E7" w:rsidP="00ED07E7">
      <w:pPr>
        <w:jc w:val="center"/>
        <w:rPr>
          <w:rFonts w:ascii="Arial" w:hAnsi="Arial" w:cs="Arial"/>
          <w:b/>
          <w:color w:val="000000" w:themeColor="text1"/>
        </w:rPr>
      </w:pPr>
      <w:r w:rsidRPr="00BD1684">
        <w:rPr>
          <w:rFonts w:ascii="Arial" w:hAnsi="Arial" w:cs="Arial"/>
          <w:b/>
          <w:color w:val="000000" w:themeColor="text1"/>
        </w:rPr>
        <w:t>CAPSULE APPROVAL SHEET</w:t>
      </w:r>
    </w:p>
    <w:p w14:paraId="40A5D957" w14:textId="77777777" w:rsidR="00ED07E7" w:rsidRPr="00BD1684" w:rsidRDefault="00ED07E7" w:rsidP="00ED07E7">
      <w:pPr>
        <w:jc w:val="center"/>
        <w:rPr>
          <w:rFonts w:ascii="Arial" w:hAnsi="Arial" w:cs="Arial"/>
          <w:b/>
          <w:color w:val="000000" w:themeColor="text1"/>
        </w:rPr>
      </w:pPr>
    </w:p>
    <w:p w14:paraId="358FAC28" w14:textId="77777777" w:rsidR="00ED07E7" w:rsidRPr="00BD1684" w:rsidRDefault="00ED07E7" w:rsidP="00ED07E7">
      <w:pPr>
        <w:jc w:val="center"/>
        <w:rPr>
          <w:rFonts w:ascii="Arial" w:hAnsi="Arial" w:cs="Arial"/>
          <w:b/>
          <w:color w:val="000000" w:themeColor="text1"/>
        </w:rPr>
      </w:pPr>
    </w:p>
    <w:p w14:paraId="63CC544B" w14:textId="77777777" w:rsidR="00D947E3" w:rsidRPr="00BD1684" w:rsidRDefault="00D947E3" w:rsidP="00ED07E7">
      <w:pPr>
        <w:jc w:val="center"/>
        <w:rPr>
          <w:rFonts w:ascii="Arial" w:hAnsi="Arial" w:cs="Arial"/>
          <w:b/>
          <w:color w:val="000000" w:themeColor="text1"/>
        </w:rPr>
      </w:pPr>
    </w:p>
    <w:p w14:paraId="1CBD160E" w14:textId="77777777" w:rsidR="00D03FD2" w:rsidRDefault="00D03FD2" w:rsidP="00D03FD2">
      <w:pPr>
        <w:pStyle w:val="PlainText"/>
        <w:rPr>
          <w:rFonts w:ascii="Arial" w:eastAsia="MS Mincho" w:hAnsi="Arial" w:cs="Arial"/>
          <w:b/>
          <w:bCs/>
          <w:sz w:val="24"/>
        </w:rPr>
      </w:pPr>
      <w:r w:rsidRPr="00884ED7">
        <w:rPr>
          <w:rFonts w:ascii="Arial" w:eastAsia="MS Mincho" w:hAnsi="Arial" w:cs="Arial"/>
          <w:sz w:val="24"/>
        </w:rPr>
        <w:t xml:space="preserve">  NAME</w:t>
      </w:r>
      <w:proofErr w:type="gramStart"/>
      <w:r>
        <w:rPr>
          <w:rFonts w:ascii="Arial" w:eastAsia="MS Mincho" w:hAnsi="Arial" w:cs="Arial"/>
          <w:sz w:val="24"/>
        </w:rPr>
        <w:t xml:space="preserve">: </w:t>
      </w:r>
      <w:r>
        <w:rPr>
          <w:rFonts w:ascii="Arial" w:eastAsia="MS Mincho" w:hAnsi="Arial" w:cs="Arial"/>
          <w:sz w:val="24"/>
        </w:rPr>
        <w:tab/>
      </w:r>
      <w:r w:rsidRPr="00323472">
        <w:rPr>
          <w:rFonts w:ascii="Arial" w:eastAsia="MS Mincho" w:hAnsi="Arial" w:cs="Arial"/>
          <w:b/>
          <w:bCs/>
          <w:sz w:val="24"/>
        </w:rPr>
        <w:t>HERNZ</w:t>
      </w:r>
      <w:proofErr w:type="gramEnd"/>
      <w:r w:rsidRPr="00323472">
        <w:rPr>
          <w:rFonts w:ascii="Arial" w:eastAsia="MS Mincho" w:hAnsi="Arial" w:cs="Arial"/>
          <w:b/>
          <w:bCs/>
          <w:sz w:val="24"/>
        </w:rPr>
        <w:t xml:space="preserve"> N. RAMONES</w:t>
      </w:r>
    </w:p>
    <w:p w14:paraId="1D03D414" w14:textId="77777777" w:rsidR="00D03FD2" w:rsidRDefault="00D03FD2" w:rsidP="00D03FD2">
      <w:pPr>
        <w:pStyle w:val="PlainText"/>
        <w:ind w:left="720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 xml:space="preserve">   </w:t>
      </w:r>
      <w:r>
        <w:rPr>
          <w:rFonts w:ascii="Arial" w:eastAsia="MS Mincho" w:hAnsi="Arial" w:cs="Arial"/>
          <w:b/>
          <w:bCs/>
          <w:sz w:val="24"/>
        </w:rPr>
        <w:tab/>
      </w:r>
      <w:r w:rsidRPr="00323472">
        <w:rPr>
          <w:rFonts w:ascii="Arial" w:eastAsia="MS Mincho" w:hAnsi="Arial" w:cs="Arial"/>
          <w:b/>
          <w:bCs/>
          <w:sz w:val="24"/>
        </w:rPr>
        <w:t>STEPHEN ANDREI O. ROCILLO</w:t>
      </w:r>
    </w:p>
    <w:p w14:paraId="36EBD790" w14:textId="77777777" w:rsidR="00D03FD2" w:rsidRPr="00323472" w:rsidRDefault="00D03FD2" w:rsidP="00D03FD2">
      <w:pPr>
        <w:pStyle w:val="PlainText"/>
        <w:ind w:firstLine="720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 xml:space="preserve">    </w:t>
      </w:r>
      <w:r>
        <w:rPr>
          <w:rFonts w:ascii="Arial" w:eastAsia="MS Mincho" w:hAnsi="Arial" w:cs="Arial"/>
          <w:b/>
          <w:bCs/>
          <w:sz w:val="24"/>
        </w:rPr>
        <w:tab/>
      </w:r>
      <w:r w:rsidRPr="00323472">
        <w:rPr>
          <w:rFonts w:ascii="Arial" w:eastAsia="MS Mincho" w:hAnsi="Arial" w:cs="Arial"/>
          <w:b/>
          <w:bCs/>
          <w:sz w:val="24"/>
        </w:rPr>
        <w:t>CHARLS BENEDICK R. SOTTO</w:t>
      </w:r>
    </w:p>
    <w:p w14:paraId="10B9700E" w14:textId="77777777" w:rsidR="00D03FD2" w:rsidRDefault="00D03FD2" w:rsidP="00D03FD2">
      <w:pPr>
        <w:pStyle w:val="PlainText"/>
        <w:rPr>
          <w:rFonts w:ascii="Times New Roman" w:eastAsia="MS Mincho" w:hAnsi="Times New Roman"/>
          <w:sz w:val="24"/>
        </w:rPr>
      </w:pPr>
    </w:p>
    <w:p w14:paraId="350C7A2A" w14:textId="77777777" w:rsidR="00D03FD2" w:rsidRDefault="00D03FD2" w:rsidP="00D03FD2">
      <w:pPr>
        <w:pStyle w:val="PlainText"/>
        <w:rPr>
          <w:rFonts w:ascii="Times New Roman" w:eastAsia="MS Mincho" w:hAnsi="Times New Roman"/>
          <w:sz w:val="24"/>
        </w:rPr>
      </w:pPr>
    </w:p>
    <w:p w14:paraId="3AB77620" w14:textId="77777777" w:rsidR="00D03FD2" w:rsidRDefault="00D03FD2" w:rsidP="00D03FD2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Times New Roman" w:eastAsia="MS Mincho" w:hAnsi="Times New Roman"/>
          <w:sz w:val="24"/>
        </w:rPr>
        <w:t xml:space="preserve">  </w:t>
      </w:r>
      <w:r w:rsidRPr="00884ED7">
        <w:rPr>
          <w:rFonts w:ascii="Arial" w:eastAsia="MS Mincho" w:hAnsi="Arial" w:cs="Arial"/>
          <w:sz w:val="24"/>
        </w:rPr>
        <w:t>TITLE</w:t>
      </w:r>
      <w:proofErr w:type="gramStart"/>
      <w:r w:rsidRPr="00884ED7">
        <w:rPr>
          <w:rFonts w:ascii="Arial" w:eastAsia="MS Mincho" w:hAnsi="Arial" w:cs="Arial"/>
          <w:sz w:val="24"/>
        </w:rPr>
        <w:t>:</w:t>
      </w:r>
      <w:r>
        <w:rPr>
          <w:rFonts w:ascii="Times New Roman" w:eastAsia="MS Mincho" w:hAnsi="Times New Roman"/>
          <w:sz w:val="24"/>
        </w:rPr>
        <w:t xml:space="preserve"> </w:t>
      </w:r>
      <w:r>
        <w:rPr>
          <w:rFonts w:ascii="Times New Roman" w:eastAsia="MS Mincho" w:hAnsi="Times New Roman"/>
          <w:sz w:val="24"/>
        </w:rPr>
        <w:tab/>
      </w:r>
      <w:r>
        <w:rPr>
          <w:rFonts w:ascii="Arial" w:eastAsia="MS Mincho" w:hAnsi="Arial" w:cs="Arial"/>
          <w:b/>
          <w:bCs/>
          <w:sz w:val="24"/>
        </w:rPr>
        <w:t>ENHANCING</w:t>
      </w:r>
      <w:proofErr w:type="gramEnd"/>
      <w:r>
        <w:rPr>
          <w:rFonts w:ascii="Arial" w:eastAsia="MS Mincho" w:hAnsi="Arial" w:cs="Arial"/>
          <w:b/>
          <w:bCs/>
          <w:sz w:val="24"/>
        </w:rPr>
        <w:t xml:space="preserve"> NETWORK RELIABILITY: A SIMULATION STUDY </w:t>
      </w:r>
    </w:p>
    <w:p w14:paraId="2B3B6D70" w14:textId="77777777" w:rsidR="00D03FD2" w:rsidRDefault="00D03FD2" w:rsidP="00D03FD2">
      <w:pPr>
        <w:pStyle w:val="PlainText"/>
        <w:rPr>
          <w:rFonts w:ascii="Arial" w:eastAsia="MS Mincho" w:hAnsi="Arial" w:cs="Arial"/>
          <w:b/>
          <w:bCs/>
          <w:sz w:val="24"/>
        </w:rPr>
      </w:pPr>
      <w:r>
        <w:rPr>
          <w:rFonts w:ascii="Arial" w:eastAsia="MS Mincho" w:hAnsi="Arial" w:cs="Arial"/>
          <w:b/>
          <w:bCs/>
          <w:sz w:val="24"/>
        </w:rPr>
        <w:t xml:space="preserve">                            </w:t>
      </w:r>
      <w:r>
        <w:rPr>
          <w:rFonts w:ascii="Arial" w:eastAsia="MS Mincho" w:hAnsi="Arial" w:cs="Arial"/>
          <w:b/>
          <w:bCs/>
          <w:sz w:val="24"/>
        </w:rPr>
        <w:tab/>
        <w:t xml:space="preserve">      OF SCALABLE ROUTING PROTOCOLS IN </w:t>
      </w:r>
    </w:p>
    <w:p w14:paraId="21E223ED" w14:textId="77777777" w:rsidR="00D03FD2" w:rsidRDefault="00D03FD2" w:rsidP="00D03FD2">
      <w:pPr>
        <w:pStyle w:val="PlainText"/>
        <w:rPr>
          <w:rFonts w:ascii="Times New Roman" w:eastAsia="MS Mincho" w:hAnsi="Times New Roman"/>
          <w:sz w:val="24"/>
        </w:rPr>
      </w:pPr>
      <w:r>
        <w:rPr>
          <w:rFonts w:ascii="Arial" w:eastAsia="MS Mincho" w:hAnsi="Arial" w:cs="Arial"/>
          <w:b/>
          <w:bCs/>
          <w:sz w:val="24"/>
        </w:rPr>
        <w:t xml:space="preserve">                                                LARGE-SCALE NETWORKS</w:t>
      </w:r>
    </w:p>
    <w:p w14:paraId="7EAA71EA" w14:textId="77777777" w:rsidR="00ED07E7" w:rsidRPr="00BD1684" w:rsidRDefault="00ED07E7" w:rsidP="00ED07E7">
      <w:pPr>
        <w:jc w:val="both"/>
        <w:rPr>
          <w:rFonts w:ascii="Arial" w:hAnsi="Arial" w:cs="Arial"/>
          <w:b/>
          <w:color w:val="000000" w:themeColor="text1"/>
        </w:rPr>
      </w:pPr>
    </w:p>
    <w:p w14:paraId="62BD4FA9" w14:textId="77777777" w:rsidR="00ED07E7" w:rsidRDefault="00ED07E7" w:rsidP="00ED07E7">
      <w:pPr>
        <w:jc w:val="both"/>
        <w:rPr>
          <w:rFonts w:ascii="Arial" w:hAnsi="Arial" w:cs="Arial"/>
          <w:b/>
          <w:color w:val="000000" w:themeColor="text1"/>
        </w:rPr>
      </w:pPr>
    </w:p>
    <w:p w14:paraId="0E1D53B1" w14:textId="77777777" w:rsidR="002336DF" w:rsidRDefault="002336DF" w:rsidP="00ED07E7">
      <w:pPr>
        <w:jc w:val="both"/>
        <w:rPr>
          <w:rFonts w:ascii="Arial" w:hAnsi="Arial" w:cs="Arial"/>
          <w:b/>
          <w:color w:val="000000" w:themeColor="text1"/>
        </w:rPr>
      </w:pPr>
    </w:p>
    <w:p w14:paraId="73C2FD3D" w14:textId="77777777" w:rsidR="002336DF" w:rsidRPr="00BD1684" w:rsidRDefault="002336DF" w:rsidP="00ED07E7">
      <w:pPr>
        <w:jc w:val="both"/>
        <w:rPr>
          <w:rFonts w:ascii="Arial" w:hAnsi="Arial" w:cs="Arial"/>
          <w:b/>
          <w:color w:val="000000" w:themeColor="text1"/>
        </w:rPr>
      </w:pPr>
    </w:p>
    <w:p w14:paraId="70D0497A" w14:textId="6876AD0F" w:rsidR="00ED07E7" w:rsidRDefault="00D03FD2" w:rsidP="00D03FD2">
      <w:pPr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APPROVED:</w:t>
      </w:r>
    </w:p>
    <w:p w14:paraId="65DFD3A5" w14:textId="77777777" w:rsidR="00D03FD2" w:rsidRDefault="00D03FD2" w:rsidP="00D03FD2">
      <w:pPr>
        <w:jc w:val="center"/>
        <w:rPr>
          <w:rFonts w:ascii="Arial" w:hAnsi="Arial" w:cs="Arial"/>
          <w:color w:val="000000" w:themeColor="text1"/>
        </w:rPr>
      </w:pPr>
    </w:p>
    <w:tbl>
      <w:tblPr>
        <w:tblW w:w="949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7"/>
        <w:gridCol w:w="969"/>
        <w:gridCol w:w="3763"/>
        <w:gridCol w:w="969"/>
      </w:tblGrid>
      <w:tr w:rsidR="00D03FD2" w14:paraId="56FF1EA5" w14:textId="77777777" w:rsidTr="001C34C4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27F44E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  <w:r>
              <w:rPr>
                <w:rFonts w:ascii="Arial" w:eastAsia="MS Mincho" w:hAnsi="Arial" w:cs="Arial"/>
                <w:b/>
                <w:bCs/>
                <w:sz w:val="24"/>
              </w:rPr>
              <w:t>EZRA MARIE F. RAMOS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3D41228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C93663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  <w:r>
              <w:rPr>
                <w:rFonts w:ascii="Arial" w:eastAsia="MS Mincho" w:hAnsi="Arial" w:cs="Arial"/>
                <w:b/>
                <w:bCs/>
                <w:sz w:val="24"/>
              </w:rPr>
              <w:t>MARC ELVIN D. CEREZO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7385419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D03FD2" w14:paraId="565F0E56" w14:textId="77777777" w:rsidTr="001C34C4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47786F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Adviser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4E401A9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Date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2060E0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Technical Critic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73138DC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Date</w:t>
            </w:r>
          </w:p>
        </w:tc>
      </w:tr>
      <w:tr w:rsidR="00D03FD2" w14:paraId="19772AC7" w14:textId="77777777" w:rsidTr="001C34C4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B5DED9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32E9FF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47BA32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BEF2D8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D03FD2" w14:paraId="43AE4492" w14:textId="77777777" w:rsidTr="001C34C4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B0D3C3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B88D8C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1B060E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C42AE5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D03FD2" w14:paraId="09A3A3F0" w14:textId="77777777" w:rsidTr="001C34C4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89636B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B7B333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626F43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533EF8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D03FD2" w14:paraId="025E8A8C" w14:textId="77777777" w:rsidTr="001C34C4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D4DAC5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  <w:r>
              <w:rPr>
                <w:rFonts w:ascii="Arial" w:eastAsia="MS Mincho" w:hAnsi="Arial" w:cs="Arial"/>
                <w:b/>
                <w:bCs/>
                <w:sz w:val="24"/>
              </w:rPr>
              <w:t>ACE AMIEL E. MALICSI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1D99454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1C2F6A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b/>
                <w:bCs/>
                <w:sz w:val="24"/>
              </w:rPr>
            </w:pPr>
            <w:r>
              <w:rPr>
                <w:rFonts w:ascii="Arial" w:eastAsia="MS Mincho" w:hAnsi="Arial" w:cs="Arial"/>
                <w:b/>
                <w:bCs/>
                <w:sz w:val="24"/>
              </w:rPr>
              <w:t>CHARLOTTE B. CARANDANG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B53A143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  <w:tr w:rsidR="00D03FD2" w14:paraId="5577A58D" w14:textId="77777777" w:rsidTr="001C34C4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F5C2FF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Unit Research Coordinator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2469BF1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Date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D914F0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Department Chairperson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805115B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  <w:r>
              <w:rPr>
                <w:rFonts w:ascii="Arial" w:eastAsia="MS Mincho" w:hAnsi="Arial" w:cs="Arial"/>
                <w:sz w:val="24"/>
              </w:rPr>
              <w:t>Date</w:t>
            </w:r>
          </w:p>
        </w:tc>
      </w:tr>
      <w:tr w:rsidR="00D03FD2" w14:paraId="5711FE5C" w14:textId="77777777" w:rsidTr="001C34C4">
        <w:tc>
          <w:tcPr>
            <w:tcW w:w="3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16F5BA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DDC2CE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871156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B0C212" w14:textId="77777777" w:rsidR="00D03FD2" w:rsidRDefault="00D03FD2" w:rsidP="001C34C4">
            <w:pPr>
              <w:pStyle w:val="PlainText"/>
              <w:jc w:val="center"/>
              <w:rPr>
                <w:rFonts w:ascii="Arial" w:eastAsia="MS Mincho" w:hAnsi="Arial" w:cs="Arial"/>
                <w:sz w:val="24"/>
              </w:rPr>
            </w:pPr>
          </w:p>
        </w:tc>
      </w:tr>
    </w:tbl>
    <w:p w14:paraId="35F5A782" w14:textId="77777777" w:rsidR="00D03FD2" w:rsidRPr="00BD1684" w:rsidRDefault="00D03FD2" w:rsidP="00D03FD2">
      <w:pPr>
        <w:jc w:val="center"/>
        <w:rPr>
          <w:rFonts w:ascii="Arial" w:hAnsi="Arial" w:cs="Arial"/>
          <w:color w:val="000000" w:themeColor="text1"/>
        </w:rPr>
      </w:pPr>
    </w:p>
    <w:sectPr w:rsidR="00D03FD2" w:rsidRPr="00BD1684" w:rsidSect="005F4297">
      <w:headerReference w:type="default" r:id="rId8"/>
      <w:pgSz w:w="11906" w:h="16838" w:code="9"/>
      <w:pgMar w:top="720" w:right="720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17FB9" w14:textId="77777777" w:rsidR="002B6D34" w:rsidRDefault="002B6D34" w:rsidP="005B5AF3">
      <w:r>
        <w:separator/>
      </w:r>
    </w:p>
  </w:endnote>
  <w:endnote w:type="continuationSeparator" w:id="0">
    <w:p w14:paraId="74B661CB" w14:textId="77777777" w:rsidR="002B6D34" w:rsidRDefault="002B6D34" w:rsidP="005B5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516AE" w14:textId="77777777" w:rsidR="002B6D34" w:rsidRDefault="002B6D34" w:rsidP="005B5AF3">
      <w:r>
        <w:separator/>
      </w:r>
    </w:p>
  </w:footnote>
  <w:footnote w:type="continuationSeparator" w:id="0">
    <w:p w14:paraId="0C52204B" w14:textId="77777777" w:rsidR="002B6D34" w:rsidRDefault="002B6D34" w:rsidP="005B5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C1A18" w14:textId="0CC47157" w:rsidR="005B5AF3" w:rsidRPr="00DE2EA0" w:rsidRDefault="00370985" w:rsidP="00D03FD2">
    <w:pPr>
      <w:widowControl w:val="0"/>
      <w:autoSpaceDE w:val="0"/>
      <w:autoSpaceDN w:val="0"/>
      <w:adjustRightInd w:val="0"/>
      <w:spacing w:line="179" w:lineRule="exact"/>
      <w:rPr>
        <w:rFonts w:ascii="Arial" w:hAnsi="Arial" w:cs="Arial"/>
        <w:b/>
        <w:bCs/>
        <w:i/>
        <w:iCs/>
        <w:color w:val="000000"/>
        <w:sz w:val="20"/>
        <w:szCs w:val="20"/>
      </w:rPr>
    </w:pPr>
    <w:r w:rsidRPr="00DE2EA0">
      <w:rPr>
        <w:rFonts w:ascii="Arial" w:hAnsi="Arial" w:cs="Arial"/>
        <w:b/>
        <w:bCs/>
        <w:i/>
        <w:iCs/>
        <w:color w:val="000000"/>
        <w:sz w:val="20"/>
        <w:szCs w:val="20"/>
      </w:rPr>
      <w:t>CEIT R&amp;E Form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4B29"/>
    <w:rsid w:val="000040AD"/>
    <w:rsid w:val="000B489C"/>
    <w:rsid w:val="000C1596"/>
    <w:rsid w:val="001B327C"/>
    <w:rsid w:val="001D3E44"/>
    <w:rsid w:val="002336DF"/>
    <w:rsid w:val="002507D2"/>
    <w:rsid w:val="002A6DE3"/>
    <w:rsid w:val="002B6D34"/>
    <w:rsid w:val="00301279"/>
    <w:rsid w:val="00353F33"/>
    <w:rsid w:val="00370985"/>
    <w:rsid w:val="003B3526"/>
    <w:rsid w:val="003D7204"/>
    <w:rsid w:val="004010DB"/>
    <w:rsid w:val="00423275"/>
    <w:rsid w:val="004F4B29"/>
    <w:rsid w:val="00534CA8"/>
    <w:rsid w:val="00577B8D"/>
    <w:rsid w:val="00582A4A"/>
    <w:rsid w:val="005B5AF3"/>
    <w:rsid w:val="005F4297"/>
    <w:rsid w:val="0060420B"/>
    <w:rsid w:val="007F4683"/>
    <w:rsid w:val="00811415"/>
    <w:rsid w:val="0087141B"/>
    <w:rsid w:val="008A657A"/>
    <w:rsid w:val="008B69F0"/>
    <w:rsid w:val="008D6A2B"/>
    <w:rsid w:val="008E5865"/>
    <w:rsid w:val="008F249E"/>
    <w:rsid w:val="00954DAB"/>
    <w:rsid w:val="00AB48DC"/>
    <w:rsid w:val="00BA52F9"/>
    <w:rsid w:val="00BB071D"/>
    <w:rsid w:val="00BB62D5"/>
    <w:rsid w:val="00BD1684"/>
    <w:rsid w:val="00C21E46"/>
    <w:rsid w:val="00C7163C"/>
    <w:rsid w:val="00C72C63"/>
    <w:rsid w:val="00CF399C"/>
    <w:rsid w:val="00D03FD2"/>
    <w:rsid w:val="00D947E3"/>
    <w:rsid w:val="00DA1591"/>
    <w:rsid w:val="00DA1F60"/>
    <w:rsid w:val="00DA3825"/>
    <w:rsid w:val="00DE2EA0"/>
    <w:rsid w:val="00DF182F"/>
    <w:rsid w:val="00ED07E7"/>
    <w:rsid w:val="00ED6FBE"/>
    <w:rsid w:val="00F62777"/>
    <w:rsid w:val="00F8407A"/>
    <w:rsid w:val="00F931CC"/>
    <w:rsid w:val="00FA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26DD8188"/>
  <w15:docId w15:val="{6BAD8189-A13C-4187-AB22-D72DCC905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B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F4B2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5A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5AF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B5A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5AF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F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F60"/>
    <w:rPr>
      <w:rFonts w:ascii="Segoe UI" w:eastAsia="Times New Roman" w:hAnsi="Segoe UI" w:cs="Segoe UI"/>
      <w:sz w:val="18"/>
      <w:szCs w:val="18"/>
    </w:rPr>
  </w:style>
  <w:style w:type="paragraph" w:styleId="PlainText">
    <w:name w:val="Plain Text"/>
    <w:basedOn w:val="Normal"/>
    <w:link w:val="PlainTextChar"/>
    <w:rsid w:val="00D03FD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03F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B59CB-C90A-49BE-972F-7F329CF1D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Gladys Perey</dc:creator>
  <cp:lastModifiedBy>AMIEL MALICSI</cp:lastModifiedBy>
  <cp:revision>11</cp:revision>
  <cp:lastPrinted>2017-04-17T00:33:00Z</cp:lastPrinted>
  <dcterms:created xsi:type="dcterms:W3CDTF">2020-10-19T07:05:00Z</dcterms:created>
  <dcterms:modified xsi:type="dcterms:W3CDTF">2025-02-23T11:10:00Z</dcterms:modified>
</cp:coreProperties>
</file>