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FA96" w14:textId="77777777" w:rsidR="005D18F8" w:rsidRPr="00B02E39" w:rsidRDefault="00AA5A48" w:rsidP="005D18F8">
      <w:pPr>
        <w:jc w:val="center"/>
        <w:rPr>
          <w:rFonts w:ascii="Bookman Old Style" w:hAnsi="Bookman Old Style"/>
          <w:sz w:val="28"/>
          <w:szCs w:val="28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7728" behindDoc="0" locked="0" layoutInCell="1" allowOverlap="1" wp14:anchorId="463A2C04" wp14:editId="2C6EC545">
            <wp:simplePos x="0" y="0"/>
            <wp:positionH relativeFrom="column">
              <wp:posOffset>2587625</wp:posOffset>
            </wp:positionH>
            <wp:positionV relativeFrom="paragraph">
              <wp:posOffset>-86360</wp:posOffset>
            </wp:positionV>
            <wp:extent cx="882015" cy="781685"/>
            <wp:effectExtent l="0" t="0" r="0" b="0"/>
            <wp:wrapNone/>
            <wp:docPr id="35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18F8" w:rsidRPr="00B02E39">
        <w:rPr>
          <w:rFonts w:ascii="Century Gothic" w:hAnsi="Century Gothic"/>
          <w:snapToGrid w:val="0"/>
          <w:color w:val="000000"/>
          <w:sz w:val="22"/>
          <w:szCs w:val="22"/>
        </w:rPr>
        <w:t xml:space="preserve">Republic of the </w:t>
      </w:r>
      <w:smartTag w:uri="urn:schemas-microsoft-com:office:smarttags" w:element="country-region">
        <w:smartTag w:uri="urn:schemas-microsoft-com:office:smarttags" w:element="place">
          <w:r w:rsidR="005D18F8" w:rsidRPr="00B02E39">
            <w:rPr>
              <w:rFonts w:ascii="Century Gothic" w:hAnsi="Century Gothic"/>
              <w:snapToGrid w:val="0"/>
              <w:color w:val="000000"/>
              <w:sz w:val="22"/>
              <w:szCs w:val="22"/>
            </w:rPr>
            <w:t>Philippines</w:t>
          </w:r>
        </w:smartTag>
      </w:smartTag>
    </w:p>
    <w:p w14:paraId="169D3791" w14:textId="77777777" w:rsidR="005D18F8" w:rsidRDefault="005D18F8" w:rsidP="005D18F8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 xml:space="preserve">CAVITE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p>
    <w:p w14:paraId="28697ECF" w14:textId="77777777" w:rsidR="005D18F8" w:rsidRPr="00D97222" w:rsidRDefault="005D18F8" w:rsidP="005D18F8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72328976" w14:textId="77777777" w:rsidR="005D18F8" w:rsidRDefault="005D18F8" w:rsidP="005D18F8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17D071E6" w14:textId="77777777" w:rsidR="005D18F8" w:rsidRDefault="005D18F8" w:rsidP="005D18F8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32AE4C1D" w14:textId="77777777" w:rsidR="00B02E39" w:rsidRPr="0036024C" w:rsidRDefault="00B02E39" w:rsidP="00B02E39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/>
          <w:sz w:val="10"/>
          <w:szCs w:val="20"/>
        </w:rPr>
      </w:pPr>
    </w:p>
    <w:p w14:paraId="63AAB9EB" w14:textId="77777777" w:rsidR="0036024C" w:rsidRPr="00AF475A" w:rsidRDefault="0036024C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  <w:sz w:val="22"/>
          <w:szCs w:val="22"/>
        </w:rPr>
      </w:pPr>
      <w:r w:rsidRPr="00AF475A">
        <w:rPr>
          <w:rFonts w:ascii="Arial" w:hAnsi="Arial" w:cs="Arial"/>
          <w:b/>
          <w:sz w:val="22"/>
          <w:szCs w:val="22"/>
        </w:rPr>
        <w:t>COLLEGE OF ENGINEERING AND INFORMATION TECHNOLOGY</w:t>
      </w:r>
    </w:p>
    <w:p w14:paraId="27AB4DDB" w14:textId="79BC4405" w:rsidR="0036024C" w:rsidRPr="00AF475A" w:rsidRDefault="00AF475A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Cs/>
          <w:sz w:val="22"/>
          <w:szCs w:val="22"/>
        </w:rPr>
      </w:pPr>
      <w:r w:rsidRPr="00AF475A">
        <w:rPr>
          <w:rFonts w:ascii="Arial" w:hAnsi="Arial" w:cs="Arial"/>
          <w:bCs/>
          <w:sz w:val="22"/>
          <w:szCs w:val="22"/>
        </w:rPr>
        <w:t>Department of Information Technology</w:t>
      </w:r>
    </w:p>
    <w:p w14:paraId="71D68A18" w14:textId="77777777" w:rsidR="0036024C" w:rsidRPr="00AF475A" w:rsidRDefault="0036024C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  <w:sz w:val="16"/>
          <w:szCs w:val="22"/>
        </w:rPr>
      </w:pPr>
    </w:p>
    <w:p w14:paraId="4E7CBC1F" w14:textId="278258B7" w:rsidR="002F6809" w:rsidRPr="00AF475A" w:rsidRDefault="00A34BB8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</w:rPr>
      </w:pPr>
      <w:r w:rsidRPr="00AF475A">
        <w:rPr>
          <w:rFonts w:ascii="Arial" w:hAnsi="Arial" w:cs="Arial"/>
          <w:b/>
          <w:sz w:val="22"/>
          <w:szCs w:val="22"/>
        </w:rPr>
        <w:t>UNDERGRADUATE THESIS</w:t>
      </w:r>
      <w:r w:rsidR="0036024C" w:rsidRPr="00AF475A">
        <w:rPr>
          <w:rFonts w:ascii="Arial" w:hAnsi="Arial" w:cs="Arial"/>
          <w:b/>
          <w:sz w:val="22"/>
          <w:szCs w:val="22"/>
        </w:rPr>
        <w:t xml:space="preserve"> DEFENSE</w:t>
      </w:r>
      <w:r w:rsidR="00AD0218">
        <w:rPr>
          <w:rFonts w:ascii="Arial" w:hAnsi="Arial" w:cs="Arial"/>
          <w:b/>
          <w:sz w:val="22"/>
          <w:szCs w:val="22"/>
        </w:rPr>
        <w:t xml:space="preserve"> REVISION REPORT</w:t>
      </w:r>
    </w:p>
    <w:p w14:paraId="3B5053B3" w14:textId="441E2B91" w:rsidR="00AF475A" w:rsidRDefault="00AF475A" w:rsidP="00B5403D">
      <w:pPr>
        <w:jc w:val="both"/>
        <w:rPr>
          <w:rFonts w:ascii="Arial" w:hAnsi="Arial" w:cs="Arial"/>
          <w:b/>
          <w:sz w:val="22"/>
          <w:szCs w:val="22"/>
        </w:rPr>
      </w:pPr>
    </w:p>
    <w:p w14:paraId="3FBFB6FD" w14:textId="77777777" w:rsidR="004330BE" w:rsidRDefault="004330BE" w:rsidP="004330BE">
      <w:pPr>
        <w:pStyle w:val="NoSpacing"/>
        <w:rPr>
          <w:rFonts w:ascii="Arial" w:hAnsi="Arial" w:cs="Arial"/>
          <w:b/>
          <w:sz w:val="22"/>
          <w:szCs w:val="22"/>
        </w:rPr>
      </w:pPr>
    </w:p>
    <w:p w14:paraId="0E5ADBD4" w14:textId="14774C88" w:rsidR="004330BE" w:rsidRDefault="002F6809" w:rsidP="004330BE">
      <w:pPr>
        <w:pStyle w:val="NoSpacing"/>
        <w:rPr>
          <w:rFonts w:ascii="Arial" w:hAnsi="Arial" w:cs="Arial"/>
          <w:sz w:val="22"/>
          <w:szCs w:val="22"/>
        </w:rPr>
      </w:pPr>
      <w:r w:rsidRPr="00AF475A">
        <w:rPr>
          <w:rFonts w:ascii="Arial" w:hAnsi="Arial" w:cs="Arial"/>
          <w:b/>
          <w:sz w:val="22"/>
          <w:szCs w:val="22"/>
        </w:rPr>
        <w:t>Thesis</w:t>
      </w:r>
      <w:r w:rsidR="00AA798F">
        <w:rPr>
          <w:rFonts w:ascii="Arial" w:hAnsi="Arial" w:cs="Arial"/>
          <w:b/>
          <w:sz w:val="22"/>
          <w:szCs w:val="22"/>
        </w:rPr>
        <w:t xml:space="preserve"> </w:t>
      </w:r>
      <w:r w:rsidRPr="00AF475A">
        <w:rPr>
          <w:rFonts w:ascii="Arial" w:hAnsi="Arial" w:cs="Arial"/>
          <w:b/>
          <w:sz w:val="22"/>
          <w:szCs w:val="22"/>
        </w:rPr>
        <w:t>Title</w:t>
      </w:r>
      <w:proofErr w:type="gramStart"/>
      <w:r w:rsidRPr="00AF475A">
        <w:rPr>
          <w:rFonts w:ascii="Arial" w:hAnsi="Arial" w:cs="Arial"/>
          <w:b/>
          <w:sz w:val="22"/>
          <w:szCs w:val="22"/>
        </w:rPr>
        <w:t>:</w:t>
      </w:r>
      <w:r w:rsidRPr="00AF475A">
        <w:rPr>
          <w:rFonts w:ascii="Arial" w:hAnsi="Arial" w:cs="Arial"/>
          <w:b/>
          <w:sz w:val="22"/>
          <w:szCs w:val="22"/>
        </w:rPr>
        <w:tab/>
      </w:r>
      <w:r w:rsidR="004330BE">
        <w:rPr>
          <w:rFonts w:ascii="Arial" w:hAnsi="Arial" w:cs="Arial"/>
          <w:b/>
          <w:sz w:val="22"/>
          <w:szCs w:val="22"/>
        </w:rPr>
        <w:t xml:space="preserve"> </w:t>
      </w:r>
      <w:r w:rsidR="004330BE" w:rsidRPr="004330BE">
        <w:rPr>
          <w:rFonts w:ascii="Arial" w:hAnsi="Arial" w:cs="Arial"/>
          <w:sz w:val="22"/>
          <w:szCs w:val="22"/>
        </w:rPr>
        <w:t>ENHANCING</w:t>
      </w:r>
      <w:proofErr w:type="gramEnd"/>
      <w:r w:rsidR="004330BE" w:rsidRPr="004330BE">
        <w:rPr>
          <w:rFonts w:ascii="Arial" w:hAnsi="Arial" w:cs="Arial"/>
          <w:sz w:val="22"/>
          <w:szCs w:val="22"/>
        </w:rPr>
        <w:t xml:space="preserve"> NETWORK RELIABILITY: A SIMULATION STUDY OF SCALABLE ROUTING PROTOCOLS IN LARGE-SCALE </w:t>
      </w:r>
    </w:p>
    <w:p w14:paraId="4437A37B" w14:textId="5FB8464C" w:rsidR="001B10F0" w:rsidRPr="004330BE" w:rsidRDefault="004330BE" w:rsidP="004330BE">
      <w:pPr>
        <w:pStyle w:val="NoSpacing"/>
        <w:ind w:left="720" w:firstLine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4330BE">
        <w:rPr>
          <w:rFonts w:ascii="Arial" w:hAnsi="Arial" w:cs="Arial"/>
          <w:sz w:val="22"/>
          <w:szCs w:val="22"/>
        </w:rPr>
        <w:t>NETWORKS</w:t>
      </w:r>
    </w:p>
    <w:p w14:paraId="25876E5E" w14:textId="5BD3F8CC" w:rsidR="002F6809" w:rsidRPr="004330BE" w:rsidRDefault="004330BE" w:rsidP="001B10F0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Researcher/s</w:t>
      </w:r>
      <w:r w:rsidR="002F6809" w:rsidRPr="00AF475A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4330BE">
        <w:rPr>
          <w:rFonts w:ascii="Arial" w:hAnsi="Arial" w:cs="Arial"/>
          <w:bCs/>
          <w:sz w:val="22"/>
          <w:szCs w:val="22"/>
        </w:rPr>
        <w:t xml:space="preserve">Hernz N. Ramones, Stephen Andrei O. </w:t>
      </w:r>
      <w:proofErr w:type="spellStart"/>
      <w:r w:rsidRPr="004330BE">
        <w:rPr>
          <w:rFonts w:ascii="Arial" w:hAnsi="Arial" w:cs="Arial"/>
          <w:bCs/>
          <w:sz w:val="22"/>
          <w:szCs w:val="22"/>
        </w:rPr>
        <w:t>Rocillo</w:t>
      </w:r>
      <w:proofErr w:type="spellEnd"/>
      <w:r w:rsidRPr="004330BE">
        <w:rPr>
          <w:rFonts w:ascii="Arial" w:hAnsi="Arial" w:cs="Arial"/>
          <w:bCs/>
          <w:sz w:val="22"/>
          <w:szCs w:val="22"/>
        </w:rPr>
        <w:t>, and Charls Benedick R. Sotto</w:t>
      </w:r>
    </w:p>
    <w:p w14:paraId="57A1C6F7" w14:textId="0BFCEBD7" w:rsidR="002F6809" w:rsidRDefault="002F6809" w:rsidP="002F6809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AF475A">
        <w:rPr>
          <w:rFonts w:ascii="Arial" w:hAnsi="Arial" w:cs="Arial"/>
          <w:b/>
          <w:sz w:val="22"/>
          <w:szCs w:val="22"/>
        </w:rPr>
        <w:t>Adviser</w:t>
      </w:r>
      <w:proofErr w:type="gramStart"/>
      <w:r w:rsidRPr="00AF475A">
        <w:rPr>
          <w:rFonts w:ascii="Arial" w:hAnsi="Arial" w:cs="Arial"/>
          <w:b/>
          <w:sz w:val="22"/>
          <w:szCs w:val="22"/>
        </w:rPr>
        <w:t>:</w:t>
      </w:r>
      <w:r w:rsidRPr="00AF475A">
        <w:rPr>
          <w:rFonts w:ascii="Arial" w:hAnsi="Arial" w:cs="Arial"/>
          <w:bCs/>
          <w:sz w:val="22"/>
          <w:szCs w:val="22"/>
        </w:rPr>
        <w:tab/>
      </w:r>
      <w:r w:rsidR="004330BE">
        <w:rPr>
          <w:rFonts w:ascii="Arial" w:hAnsi="Arial" w:cs="Arial"/>
          <w:bCs/>
          <w:sz w:val="22"/>
          <w:szCs w:val="22"/>
        </w:rPr>
        <w:t xml:space="preserve"> </w:t>
      </w:r>
      <w:r w:rsidR="00AD0218" w:rsidRPr="004330BE">
        <w:rPr>
          <w:rFonts w:ascii="Arial" w:hAnsi="Arial" w:cs="Arial"/>
          <w:bCs/>
          <w:sz w:val="22"/>
          <w:szCs w:val="22"/>
        </w:rPr>
        <w:t>E</w:t>
      </w:r>
      <w:r w:rsidR="004330BE" w:rsidRPr="004330BE">
        <w:rPr>
          <w:rFonts w:ascii="Arial" w:hAnsi="Arial" w:cs="Arial"/>
          <w:bCs/>
          <w:sz w:val="22"/>
          <w:szCs w:val="22"/>
        </w:rPr>
        <w:t>zra</w:t>
      </w:r>
      <w:proofErr w:type="gramEnd"/>
      <w:r w:rsidR="004330BE" w:rsidRPr="004330BE">
        <w:rPr>
          <w:rFonts w:ascii="Arial" w:hAnsi="Arial" w:cs="Arial"/>
          <w:bCs/>
          <w:sz w:val="22"/>
          <w:szCs w:val="22"/>
        </w:rPr>
        <w:t xml:space="preserve"> Marie F. Ramos</w:t>
      </w:r>
      <w:r w:rsidRPr="004330BE">
        <w:rPr>
          <w:rFonts w:ascii="Arial" w:hAnsi="Arial" w:cs="Arial"/>
          <w:bCs/>
          <w:sz w:val="22"/>
          <w:szCs w:val="22"/>
        </w:rPr>
        <w:tab/>
      </w:r>
      <w:r w:rsidR="004330BE">
        <w:rPr>
          <w:rFonts w:ascii="Arial" w:hAnsi="Arial" w:cs="Arial"/>
          <w:bCs/>
          <w:sz w:val="22"/>
          <w:szCs w:val="22"/>
        </w:rPr>
        <w:tab/>
      </w:r>
      <w:r w:rsidR="004330BE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/>
          <w:sz w:val="22"/>
          <w:szCs w:val="22"/>
        </w:rPr>
        <w:t>Technical Critic</w:t>
      </w:r>
      <w:r w:rsidRPr="00AF475A">
        <w:rPr>
          <w:rFonts w:ascii="Arial" w:hAnsi="Arial" w:cs="Arial"/>
          <w:bCs/>
          <w:sz w:val="22"/>
          <w:szCs w:val="22"/>
        </w:rPr>
        <w:t xml:space="preserve">: </w:t>
      </w:r>
      <w:r w:rsidR="004330BE" w:rsidRPr="004330BE">
        <w:rPr>
          <w:rFonts w:ascii="Arial" w:hAnsi="Arial" w:cs="Arial"/>
          <w:bCs/>
          <w:sz w:val="22"/>
          <w:szCs w:val="22"/>
        </w:rPr>
        <w:t>Marc Elvin D. Cerezo</w:t>
      </w:r>
    </w:p>
    <w:p w14:paraId="062C589C" w14:textId="40427550" w:rsidR="004330BE" w:rsidRPr="004330BE" w:rsidRDefault="00AD0218" w:rsidP="002F6809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</w:rPr>
        <w:t xml:space="preserve">Defense Date: </w:t>
      </w:r>
      <w:r w:rsidR="004330BE" w:rsidRPr="004330BE">
        <w:rPr>
          <w:rFonts w:ascii="Arial" w:hAnsi="Arial" w:cs="Arial"/>
          <w:bCs/>
          <w:sz w:val="22"/>
          <w:szCs w:val="22"/>
        </w:rPr>
        <w:t>20 December 2024</w:t>
      </w:r>
      <w:r w:rsidR="00DF0C6D">
        <w:rPr>
          <w:rFonts w:ascii="Arial" w:hAnsi="Arial" w:cs="Arial"/>
          <w:bCs/>
          <w:sz w:val="22"/>
          <w:szCs w:val="22"/>
        </w:rPr>
        <w:tab/>
      </w:r>
      <w:r w:rsidR="00DF0C6D">
        <w:rPr>
          <w:rFonts w:ascii="Arial" w:hAnsi="Arial" w:cs="Arial"/>
          <w:bCs/>
          <w:sz w:val="22"/>
          <w:szCs w:val="22"/>
        </w:rPr>
        <w:tab/>
      </w:r>
      <w:r w:rsidR="00DF0C6D">
        <w:rPr>
          <w:rFonts w:ascii="Arial" w:hAnsi="Arial" w:cs="Arial"/>
          <w:bCs/>
          <w:sz w:val="22"/>
          <w:szCs w:val="22"/>
        </w:rPr>
        <w:tab/>
      </w:r>
      <w:r w:rsidR="00DF0C6D" w:rsidRPr="00DF0C6D">
        <w:rPr>
          <w:rFonts w:ascii="Arial" w:hAnsi="Arial" w:cs="Arial"/>
          <w:b/>
          <w:sz w:val="22"/>
          <w:szCs w:val="22"/>
        </w:rPr>
        <w:t>Type:</w:t>
      </w:r>
      <w:r w:rsidR="00DF0C6D">
        <w:rPr>
          <w:rFonts w:ascii="Arial" w:hAnsi="Arial" w:cs="Arial"/>
          <w:bCs/>
          <w:sz w:val="22"/>
          <w:szCs w:val="22"/>
        </w:rPr>
        <w:tab/>
      </w:r>
      <w:proofErr w:type="gramStart"/>
      <w:r w:rsidR="00DF0C6D">
        <w:rPr>
          <w:rFonts w:ascii="Arial" w:hAnsi="Arial" w:cs="Arial"/>
          <w:bCs/>
          <w:sz w:val="22"/>
          <w:szCs w:val="22"/>
        </w:rPr>
        <w:t>[  ]</w:t>
      </w:r>
      <w:proofErr w:type="gramEnd"/>
      <w:r w:rsidR="00DF0C6D">
        <w:rPr>
          <w:rFonts w:ascii="Arial" w:hAnsi="Arial" w:cs="Arial"/>
          <w:bCs/>
          <w:sz w:val="22"/>
          <w:szCs w:val="22"/>
        </w:rPr>
        <w:t xml:space="preserve"> Outline</w:t>
      </w:r>
      <w:r w:rsidR="00DF0C6D">
        <w:rPr>
          <w:rFonts w:ascii="Arial" w:hAnsi="Arial" w:cs="Arial"/>
          <w:bCs/>
          <w:sz w:val="22"/>
          <w:szCs w:val="22"/>
        </w:rPr>
        <w:tab/>
        <w:t>[  ] Final</w:t>
      </w:r>
    </w:p>
    <w:p w14:paraId="745AE21F" w14:textId="7285BBAB" w:rsidR="002F6809" w:rsidRPr="00AF475A" w:rsidRDefault="002F6809" w:rsidP="002F6809">
      <w:pPr>
        <w:jc w:val="both"/>
        <w:rPr>
          <w:rFonts w:ascii="Arial" w:hAnsi="Arial" w:cs="Arial"/>
          <w:bCs/>
          <w:sz w:val="22"/>
          <w:szCs w:val="22"/>
        </w:rPr>
      </w:pPr>
      <w:r w:rsidRPr="00AF475A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Cs/>
          <w:sz w:val="22"/>
          <w:szCs w:val="22"/>
        </w:rPr>
        <w:tab/>
      </w:r>
    </w:p>
    <w:tbl>
      <w:tblPr>
        <w:tblW w:w="15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8"/>
        <w:gridCol w:w="5596"/>
        <w:gridCol w:w="4536"/>
        <w:gridCol w:w="425"/>
        <w:gridCol w:w="4394"/>
      </w:tblGrid>
      <w:tr w:rsidR="00AD0218" w:rsidRPr="00AF475A" w14:paraId="45836AB7" w14:textId="77777777" w:rsidTr="00697E1B">
        <w:tc>
          <w:tcPr>
            <w:tcW w:w="608" w:type="dxa"/>
            <w:shd w:val="clear" w:color="auto" w:fill="F79646" w:themeFill="accent6"/>
            <w:vAlign w:val="center"/>
          </w:tcPr>
          <w:p w14:paraId="19C74DE6" w14:textId="0628CE94" w:rsidR="00ED20AD" w:rsidRPr="00AF475A" w:rsidRDefault="00ED20AD" w:rsidP="00ED20A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F475A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5596" w:type="dxa"/>
            <w:shd w:val="clear" w:color="auto" w:fill="F79646" w:themeFill="accent6"/>
            <w:vAlign w:val="center"/>
          </w:tcPr>
          <w:p w14:paraId="6CE09E6C" w14:textId="42C8508F" w:rsidR="00ED20AD" w:rsidRPr="00AF475A" w:rsidRDefault="00ED20AD" w:rsidP="00900C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F475A">
              <w:rPr>
                <w:rFonts w:ascii="Arial" w:hAnsi="Arial" w:cs="Arial"/>
                <w:b/>
                <w:sz w:val="22"/>
                <w:szCs w:val="22"/>
              </w:rPr>
              <w:t>REVISIONS</w:t>
            </w:r>
          </w:p>
        </w:tc>
        <w:tc>
          <w:tcPr>
            <w:tcW w:w="4536" w:type="dxa"/>
            <w:shd w:val="clear" w:color="auto" w:fill="F79646" w:themeFill="accent6"/>
            <w:vAlign w:val="center"/>
          </w:tcPr>
          <w:p w14:paraId="002A91FF" w14:textId="64D1C1B5" w:rsidR="00ED20AD" w:rsidRPr="00AF475A" w:rsidRDefault="00541000" w:rsidP="0007543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ACTIONS TAKEN</w:t>
            </w:r>
          </w:p>
        </w:tc>
        <w:tc>
          <w:tcPr>
            <w:tcW w:w="4819" w:type="dxa"/>
            <w:gridSpan w:val="2"/>
            <w:shd w:val="clear" w:color="auto" w:fill="F79646" w:themeFill="accent6"/>
          </w:tcPr>
          <w:p w14:paraId="2F8BEE10" w14:textId="77777777" w:rsidR="00ED20AD" w:rsidRDefault="00ED20AD" w:rsidP="00900C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F475A">
              <w:rPr>
                <w:rFonts w:ascii="Arial" w:hAnsi="Arial" w:cs="Arial"/>
                <w:b/>
                <w:sz w:val="22"/>
                <w:szCs w:val="22"/>
              </w:rPr>
              <w:t>REMARKS</w:t>
            </w:r>
          </w:p>
          <w:p w14:paraId="7C2F8161" w14:textId="1F851469" w:rsidR="00541000" w:rsidRPr="00541000" w:rsidRDefault="00541000" w:rsidP="00900C51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(by adviser/TC/panelists)</w:t>
            </w:r>
          </w:p>
        </w:tc>
      </w:tr>
      <w:tr w:rsidR="00AD0218" w:rsidRPr="00AF475A" w14:paraId="507E82EA" w14:textId="5FAE96F7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549002E8" w14:textId="2FD20E51" w:rsidR="00541000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5DA1B5BC" w14:textId="6108C3FD" w:rsidR="00541000" w:rsidRPr="00541000" w:rsidRDefault="00541000" w:rsidP="00B5403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1FC5E389" w14:textId="6908EEA7" w:rsidR="00541000" w:rsidRPr="00541000" w:rsidRDefault="00541000" w:rsidP="00B5403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5B6CA60" w14:textId="24748D95" w:rsidR="00541000" w:rsidRPr="00AD0218" w:rsidRDefault="00541000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47E276B2" w14:textId="2D783D5F" w:rsidR="00541000" w:rsidRPr="00541000" w:rsidRDefault="00541000" w:rsidP="00900C5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08D76535" w14:textId="55064F0A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43B633E8" w14:textId="6A436153" w:rsidR="00541000" w:rsidRPr="00AF475A" w:rsidRDefault="00541000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20713422" w14:textId="33CC67C8" w:rsidR="00541000" w:rsidRPr="00541000" w:rsidRDefault="00541000" w:rsidP="00B5403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1E9D01F" w14:textId="46290FB2" w:rsidR="00541000" w:rsidRPr="00541000" w:rsidRDefault="00541000" w:rsidP="00900C5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E211F2" w14:textId="6CC473C8" w:rsidR="00541000" w:rsidRPr="00AD0218" w:rsidRDefault="00541000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6E132532" w14:textId="77777777" w:rsidR="00541000" w:rsidRPr="00541000" w:rsidRDefault="00541000" w:rsidP="00900C5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6B94F684" w14:textId="377E060B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44DDA695" w14:textId="35F99A53" w:rsidR="00541000" w:rsidRPr="00AF475A" w:rsidRDefault="00541000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4A525222" w14:textId="3FF2135D" w:rsidR="00541000" w:rsidRPr="00541000" w:rsidRDefault="00541000" w:rsidP="00B5403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5325BED0" w14:textId="049158D8" w:rsidR="00541000" w:rsidRPr="00541000" w:rsidRDefault="00541000" w:rsidP="00900C5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1610F2" w14:textId="4B441CB7" w:rsidR="00541000" w:rsidRPr="00AD0218" w:rsidRDefault="00541000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78BA933C" w14:textId="77777777" w:rsidR="00541000" w:rsidRPr="00541000" w:rsidRDefault="00541000" w:rsidP="00900C5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06FBE855" w14:textId="54C9948A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41CEED26" w14:textId="287BF79E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4CC227A7" w14:textId="064C8D21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4F781BB1" w14:textId="5B7FA42F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DCB2FF7" w14:textId="4E1E17ED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45442AE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63F1E94D" w14:textId="21E6BE21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773125E0" w14:textId="3FE1C818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090CB0F1" w14:textId="3A6CB38E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46ECB989" w14:textId="53F39121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2968827" w14:textId="7388C872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2C18B069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7CC07EFD" w14:textId="6AF1AE15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5B3EB32C" w14:textId="53C622E0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52902476" w14:textId="3386F3AB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7ED3AC83" w14:textId="7CDA16DC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98E2224" w14:textId="617EA616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4B0474D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1C977DC1" w14:textId="5104A033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517D9024" w14:textId="36D73919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7FD4ADC9" w14:textId="0F6C86D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1D1BFE38" w14:textId="097AF8B1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5F46A1B" w14:textId="6B884F06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982A8A2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5DBBE513" w14:textId="3E59DF69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445805A3" w14:textId="4A33E404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7AC016D2" w14:textId="590F8B18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63881F5" w14:textId="6E10858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0DE5DA9" w14:textId="674C7F28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18DC8535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5E79D241" w14:textId="2FC1A701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629FA3D9" w14:textId="77777777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0C4FEB16" w14:textId="7FDD29F5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70FA7505" w14:textId="443C420F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682C56" w14:textId="7CB7039C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3309014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13669ED5" w14:textId="2FE20804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20156435" w14:textId="79B63F9B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028400DA" w14:textId="215DA1D0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1D215AA1" w14:textId="39A8EFE3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39E8525" w14:textId="48DF2FAA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0D5A486A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386F4375" w14:textId="18F2091B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1CFE48CF" w14:textId="77777777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26B96C28" w14:textId="6FB20F35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27705FC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2D6B04" w14:textId="35345584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185401E4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53CC17DE" w14:textId="7C1F2BA7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328DEBD3" w14:textId="77777777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1F7BB287" w14:textId="623BFE0C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677CA268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36F66EB" w14:textId="33C16ABE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2DA9E60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32B611C6" w14:textId="3ED7FD2E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60519676" w14:textId="5FB3211B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57BC78F6" w14:textId="099CD2D9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747962FC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FD753C8" w14:textId="0C4F39F9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7F189E7B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7C83FC23" w14:textId="0A5098D4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46F6747D" w14:textId="77777777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0DD4A4FC" w14:textId="35061F95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1CA1909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2F3EAB" w14:textId="566FCC7D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103B3CA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0A12A27B" w14:textId="789A6189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5EAFC874" w14:textId="77777777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6E6CB8A2" w14:textId="77DFC5AF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5BF40AAC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C4A5103" w14:textId="1A04B8BF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59CAB59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4C858982" w14:textId="7134E395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4981DB82" w14:textId="20F9D865" w:rsidR="00AD0218" w:rsidRPr="00AD0218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6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07EFF99E" w14:textId="18A9E9FA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1C47C6F7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A8BDC9" w14:textId="67512FE6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150BBC6C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3CDB8C62" w14:textId="606E703E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3F54D7B9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39F910A0" w14:textId="15CEF334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22FFA025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AF72FF" w14:textId="30A766F1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07D4F509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4A33737D" w14:textId="2BB8CE50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459F40E4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4DA56D15" w14:textId="34E4B923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5E56A488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CF2D072" w14:textId="212503F8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6BCF98AB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53EBA53C" w14:textId="7FC01A1E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224D30C1" w14:textId="1AF4C6FD" w:rsidR="00AD0218" w:rsidRPr="00AD0218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06541CC8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63E0CEC4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2691230" w14:textId="6AFB4B3B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07B6F11B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4A6CF6CF" w14:textId="5B151971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122EDAEC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2A914755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226A592E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EBF042" w14:textId="4581F5F8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37DF6B1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67D6F844" w14:textId="6906531D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51452D14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65DF35D9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F21C104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F6819C" w14:textId="25C5F55A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2AF66A3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843E1" w:rsidRPr="00AF475A" w14:paraId="6A425FBB" w14:textId="77777777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6F666594" w14:textId="2B8B63A3" w:rsidR="005843E1" w:rsidRPr="00AF475A" w:rsidRDefault="005843E1" w:rsidP="005843E1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7vvvc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4653D65A" w14:textId="77777777" w:rsidR="005843E1" w:rsidRPr="00541000" w:rsidRDefault="005843E1" w:rsidP="005843E1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195310A4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B2242B" w14:textId="4322ADCF" w:rsidR="005843E1" w:rsidRPr="00AD0218" w:rsidRDefault="005843E1" w:rsidP="005843E1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27224F21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843E1" w:rsidRPr="00AF475A" w14:paraId="60DE2AD9" w14:textId="77777777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0F5F725C" w14:textId="77777777" w:rsidR="005843E1" w:rsidRPr="00AF475A" w:rsidRDefault="005843E1" w:rsidP="005843E1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5BB2FCB3" w14:textId="77777777" w:rsidR="005843E1" w:rsidRPr="005843E1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7C955197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6803A6" w14:textId="2472C7C6" w:rsidR="005843E1" w:rsidRPr="00AD0218" w:rsidRDefault="005843E1" w:rsidP="005843E1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C609919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843E1" w:rsidRPr="00AF475A" w14:paraId="5C1E7DF5" w14:textId="77777777" w:rsidTr="005843E1">
        <w:trPr>
          <w:trHeight w:val="58"/>
        </w:trPr>
        <w:tc>
          <w:tcPr>
            <w:tcW w:w="608" w:type="dxa"/>
            <w:vMerge/>
            <w:vAlign w:val="center"/>
          </w:tcPr>
          <w:p w14:paraId="461EADB5" w14:textId="77777777" w:rsidR="005843E1" w:rsidRPr="00AF475A" w:rsidRDefault="005843E1" w:rsidP="005843E1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21FAE1A8" w14:textId="77777777" w:rsidR="005843E1" w:rsidRPr="00541000" w:rsidRDefault="005843E1" w:rsidP="005843E1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0AFA8E6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DEF423D" w14:textId="6266CE25" w:rsidR="005843E1" w:rsidRPr="00AD0218" w:rsidRDefault="005843E1" w:rsidP="005843E1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ECD1153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200D3692" w14:textId="3D487552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20988A25" w14:textId="090A6E61" w:rsidR="00AD0218" w:rsidRPr="00AD0218" w:rsidRDefault="005843E1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16F86052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5193EA14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287D543" w14:textId="77A9ADB9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1FC99E09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55D1D1D5" w14:textId="43369A4A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35F3409A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50022B50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7E446DF5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3B3E4D" w14:textId="437A9375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20C9DE61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2238F266" w14:textId="149BF7BE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6D6BCB9E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5B6F542C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58FD0BDA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EBC8B4D" w14:textId="5077D614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E7C034C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023AB743" w14:textId="79463CF1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7DB7FC68" w14:textId="7CC6C1A8" w:rsidR="00AD0218" w:rsidRPr="00AD0218" w:rsidRDefault="005843E1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165B1B51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4033BDE1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083735" w14:textId="19D66992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169CDCCB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12EB160E" w14:textId="0A9E909C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21953200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73ABE75E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24D7E8ED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A0F959B" w14:textId="519CCC19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001E5744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04347AE3" w14:textId="12F90B49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5FB9DA25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77F2AD15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3E6F132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BFDAAA" w14:textId="074EC58F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7732BC51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0B1F615" w14:textId="72538775" w:rsidR="00926C29" w:rsidRPr="002F6809" w:rsidRDefault="00541000" w:rsidP="002F6809">
      <w:pPr>
        <w:jc w:val="both"/>
        <w:rPr>
          <w:rFonts w:ascii="Trebuchet MS" w:hAnsi="Trebuchet MS"/>
          <w:sz w:val="16"/>
        </w:rPr>
      </w:pPr>
      <w:r w:rsidRPr="00541000">
        <w:rPr>
          <w:rFonts w:ascii="Arial" w:hAnsi="Arial" w:cs="Arial"/>
          <w:b/>
          <w:bCs/>
          <w:color w:val="FF0000"/>
          <w:sz w:val="16"/>
        </w:rPr>
        <w:t>NOTE:</w:t>
      </w:r>
      <w:r w:rsidR="002F6809" w:rsidRPr="00AF475A">
        <w:rPr>
          <w:rFonts w:ascii="Arial" w:hAnsi="Arial" w:cs="Arial"/>
          <w:sz w:val="16"/>
        </w:rPr>
        <w:t xml:space="preserve"> </w:t>
      </w:r>
      <w:r>
        <w:rPr>
          <w:rFonts w:ascii="Arial" w:hAnsi="Arial" w:cs="Arial"/>
          <w:sz w:val="16"/>
        </w:rPr>
        <w:t>Please add more rows, if necessary. Remove blank rows. The action taken should be discussed in detail. The remarks can be in handwritten form, supplied by your adviser/TC.</w:t>
      </w:r>
    </w:p>
    <w:sectPr w:rsidR="00926C29" w:rsidRPr="002F6809" w:rsidSect="00AD0218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656A8"/>
    <w:multiLevelType w:val="hybridMultilevel"/>
    <w:tmpl w:val="CC9612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63CF5"/>
    <w:multiLevelType w:val="hybridMultilevel"/>
    <w:tmpl w:val="AAE0DF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582965">
    <w:abstractNumId w:val="0"/>
  </w:num>
  <w:num w:numId="2" w16cid:durableId="198411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2E39"/>
    <w:rsid w:val="0007543E"/>
    <w:rsid w:val="000B0669"/>
    <w:rsid w:val="000B495C"/>
    <w:rsid w:val="000E752E"/>
    <w:rsid w:val="001302B0"/>
    <w:rsid w:val="001474E2"/>
    <w:rsid w:val="00192FFF"/>
    <w:rsid w:val="00193CD7"/>
    <w:rsid w:val="001B10F0"/>
    <w:rsid w:val="001B5650"/>
    <w:rsid w:val="002038D0"/>
    <w:rsid w:val="00217DAA"/>
    <w:rsid w:val="0023138E"/>
    <w:rsid w:val="00255C2E"/>
    <w:rsid w:val="00255C3D"/>
    <w:rsid w:val="00272FFE"/>
    <w:rsid w:val="00280433"/>
    <w:rsid w:val="00283C7A"/>
    <w:rsid w:val="002F6809"/>
    <w:rsid w:val="00312FAF"/>
    <w:rsid w:val="0036024C"/>
    <w:rsid w:val="003B3B5E"/>
    <w:rsid w:val="003C5C2D"/>
    <w:rsid w:val="003F10D1"/>
    <w:rsid w:val="00412758"/>
    <w:rsid w:val="00422F8C"/>
    <w:rsid w:val="004330BE"/>
    <w:rsid w:val="004345BD"/>
    <w:rsid w:val="004431F0"/>
    <w:rsid w:val="00446570"/>
    <w:rsid w:val="00465124"/>
    <w:rsid w:val="00467897"/>
    <w:rsid w:val="00472785"/>
    <w:rsid w:val="00485D22"/>
    <w:rsid w:val="004B63C8"/>
    <w:rsid w:val="004F038F"/>
    <w:rsid w:val="00500CAF"/>
    <w:rsid w:val="00507C97"/>
    <w:rsid w:val="00531400"/>
    <w:rsid w:val="00541000"/>
    <w:rsid w:val="00557DF9"/>
    <w:rsid w:val="00570833"/>
    <w:rsid w:val="005843E1"/>
    <w:rsid w:val="005A2C23"/>
    <w:rsid w:val="005D18F8"/>
    <w:rsid w:val="005E4654"/>
    <w:rsid w:val="005E6D29"/>
    <w:rsid w:val="00697E1B"/>
    <w:rsid w:val="006C425E"/>
    <w:rsid w:val="00735454"/>
    <w:rsid w:val="00745038"/>
    <w:rsid w:val="007B7F95"/>
    <w:rsid w:val="007F13A2"/>
    <w:rsid w:val="008065D9"/>
    <w:rsid w:val="00827CEB"/>
    <w:rsid w:val="008C3A44"/>
    <w:rsid w:val="008F0F58"/>
    <w:rsid w:val="00900C51"/>
    <w:rsid w:val="00907A35"/>
    <w:rsid w:val="00920469"/>
    <w:rsid w:val="00926C29"/>
    <w:rsid w:val="009370CA"/>
    <w:rsid w:val="009527A2"/>
    <w:rsid w:val="0097224D"/>
    <w:rsid w:val="00977177"/>
    <w:rsid w:val="009824C4"/>
    <w:rsid w:val="00986964"/>
    <w:rsid w:val="0099277B"/>
    <w:rsid w:val="009C404A"/>
    <w:rsid w:val="009E607A"/>
    <w:rsid w:val="00A13281"/>
    <w:rsid w:val="00A34BB8"/>
    <w:rsid w:val="00A442BC"/>
    <w:rsid w:val="00A558C7"/>
    <w:rsid w:val="00A77AEE"/>
    <w:rsid w:val="00AA5A48"/>
    <w:rsid w:val="00AA798F"/>
    <w:rsid w:val="00AD0218"/>
    <w:rsid w:val="00AD143B"/>
    <w:rsid w:val="00AF475A"/>
    <w:rsid w:val="00B02E39"/>
    <w:rsid w:val="00B5403D"/>
    <w:rsid w:val="00B91381"/>
    <w:rsid w:val="00BA6616"/>
    <w:rsid w:val="00BB2544"/>
    <w:rsid w:val="00C26E6C"/>
    <w:rsid w:val="00C467B1"/>
    <w:rsid w:val="00C86627"/>
    <w:rsid w:val="00C9359F"/>
    <w:rsid w:val="00CD0C10"/>
    <w:rsid w:val="00D141F7"/>
    <w:rsid w:val="00D2452E"/>
    <w:rsid w:val="00D512F9"/>
    <w:rsid w:val="00D7301C"/>
    <w:rsid w:val="00D85777"/>
    <w:rsid w:val="00DC1B1E"/>
    <w:rsid w:val="00DF0C6D"/>
    <w:rsid w:val="00E00457"/>
    <w:rsid w:val="00E6657C"/>
    <w:rsid w:val="00E90B36"/>
    <w:rsid w:val="00E94025"/>
    <w:rsid w:val="00EB4C94"/>
    <w:rsid w:val="00ED20AD"/>
    <w:rsid w:val="00EE2DED"/>
    <w:rsid w:val="00EE67F0"/>
    <w:rsid w:val="00F523BB"/>
    <w:rsid w:val="00F6555B"/>
    <w:rsid w:val="00F7033E"/>
    <w:rsid w:val="00FA1B8E"/>
    <w:rsid w:val="00FB3D8E"/>
    <w:rsid w:val="00FD091B"/>
    <w:rsid w:val="00FE1B6C"/>
    <w:rsid w:val="00FE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937D554"/>
  <w15:docId w15:val="{0C97C80A-8548-472E-8CF5-257DC971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E3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02E39"/>
    <w:rPr>
      <w:color w:val="0000FF"/>
      <w:u w:val="single"/>
    </w:rPr>
  </w:style>
  <w:style w:type="table" w:styleId="TableGrid">
    <w:name w:val="Table Grid"/>
    <w:basedOn w:val="TableNormal"/>
    <w:uiPriority w:val="59"/>
    <w:rsid w:val="002F68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3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91381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35454"/>
    <w:pPr>
      <w:ind w:left="720"/>
      <w:contextualSpacing/>
    </w:pPr>
  </w:style>
  <w:style w:type="paragraph" w:styleId="NoSpacing">
    <w:name w:val="No Spacing"/>
    <w:uiPriority w:val="1"/>
    <w:qFormat/>
    <w:rsid w:val="00AA798F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cvsu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creator>bryan</dc:creator>
  <cp:lastModifiedBy>AMIEL MALICSI</cp:lastModifiedBy>
  <cp:revision>27</cp:revision>
  <cp:lastPrinted>2022-03-29T05:42:00Z</cp:lastPrinted>
  <dcterms:created xsi:type="dcterms:W3CDTF">2021-09-20T04:18:00Z</dcterms:created>
  <dcterms:modified xsi:type="dcterms:W3CDTF">2025-02-23T10:54:00Z</dcterms:modified>
</cp:coreProperties>
</file>