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BSCS4-1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202612731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CRUTO, RALPH LAURENCE J.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202202335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GRIMALDO, RYAN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202204007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