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BSIT1-8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202612139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ACUÃA, MATT GABRIELLE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261016342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LHEOVIL LAWRENCE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AMISTAD, ARIANNE LORRAINE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261015379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AVELLANA, CHRISTINE MEIL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BAPTISMA, NABS CIENFUEGOS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261015652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BAYBAY, MARY LHORIZA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BOCES, JOHN OLIVER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261015383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CELESTINO, JUSTINE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GHILES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CORPUZ, AMVY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DARGO, CHARLES JEFFERSON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DILAG, CHANTRISSE AVA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261016506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DIZON, CHRISTIAN IMMANUEL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DOMANAIS, CHARLS JAMES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261015238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ELEUTERIO, KATE AMBER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ESCOTILLON, CHRISTIAN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261014974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GONZALES, JOHN LOURENCE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261015374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HIDALGO, KENNETH YURI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261016449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ILIGAN III., ENRIQUE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261016230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LICOT, RENZEI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MARTONITO, JHED ASHLY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261015505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MENDOZA, DOMINIC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261015104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MICLAT, JOHANN MIGUEL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261015126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MORES, RAY ALDRIN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261014888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OXALES, JOVANNI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261015235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PACION, JANELLA MAE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261015028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GEODELLE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261015746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PORTUGAL, KEISHA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261015797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QUINSAY, EIMAIAH VENICE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261015095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QUINTO, MAVEN ANILLO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261016172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REYES, RASHEED KEVIN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RODRIGUEZ, EVANA LI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261015628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RUIZ, LIAM MICHAEL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261014968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 PEDRO, MARY LIME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261015768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JOHN JOCAZ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261015859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SEREÃO, JAEBEN KYLE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261016578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TAMAYO, KIRSTINE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261015407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TIMBANG, ADRIAN JOHN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261014890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TORRES, ANGELO JACOB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261016391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VIDALLO, MARK JOSEPH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261015528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