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BSIT1-1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202612075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CVSU 101 - INSTITUTIONAL ORIENTATION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ACORDA, GWEN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261010543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ALEJO, LAWRENCE CLARK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261010092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ANDRES, JANE ROSE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AÃONUEVO, KARL STEPHEN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261010561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APOLO, DANIEL JAMES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261010225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ATENDIDO, XYZA ALEXIA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261010448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BUENAVENTURA, JAICEL REMUZ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261010175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CABAÃES, CEDIE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261010028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CAPUNITAN, CLOYD RONALD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261010321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CASTRO, KURT ALGUIEN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261010588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CERDA, MARVIN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261010412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COSME, RAYVEN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CRUZADO, JOHNDINO I.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261010538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KIRBY ERIC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261010546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DIMAPILIS, DWAYNE EDOUARD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261010002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ESPINELI, ERIN BEATRICE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261010380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GABAYOYO, MATT DENZEL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261010205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GREPO, JHEZIKIAH VIENCE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261010583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GUARIN, CHARLES STEVEN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261010085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HOLASCA, JEREMIE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261010617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LOBO JR., EFREN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261010009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LOPEZ, RIAN MARK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LURO, MARK DUSTINE LUIS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HANAIAH BLAISE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261010628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MERLAN, DANJAKE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261010287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LANCE H.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261010608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MONSOD, LANCE GABRIELLE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261010248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NAME, ZULEIKAH MARIJ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261010315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PANUNCIO, FRANZ DANIEL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261010600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PEÃAFLOR, SEBASTIAN GERARD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261010280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PERDAGORDA, NIEL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261010301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PEREZ, BENCH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261010236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DENISE KIM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261010220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RINT, KATHLEEN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261010089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ROLLO, JUSTINE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261010623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RONARIO, CARLA DENISSE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261010231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TAMPIS, JOHN LUIGI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261010354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TEPORA, MAC EZIEKIELLE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261010059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TOLEDO, KYM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261010563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VILLAREAL, ALIA GOEI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261010186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