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IT1-1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12:00PM-01:00PM / ITC  201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AÑONUEVO, KARL STEPHEN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CABAÑES, CEDIE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PEÑAFLOR, SEBASTIAN GERARD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