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COSC 111A - COSC 111A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OCTOBER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ACASIO, ARRON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202300022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AMBROCIO, EMMAN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ARGETE, CHRISTIAN PAULO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202304055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BRIONES, RAY CIELO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202304342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CANTOR, MYCAIELA SHIEN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202303730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CORTIÃAS, SOFIA JOEVELLE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202302862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CUNANAN, ROB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202301424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DISCUTIDO, AKIRA MIYUKI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202304939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ENCARNACION, JANELLE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ENOLVA, JULIE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GALAO, AJEY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202303565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GUINITARAN, BRYAN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LORZANO, KURT DANIEL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202305494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MAALA, KIMVERLYN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202301810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MANGAS, JHYSRYL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202300034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MARGES, JADE AERRON MICAH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202304552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MASON, LEANNE MEG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202203703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MERCADO, KURSTEN BRYANT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202302898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MILANO, MARC JESTHER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202304626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MOZO, PHOEBE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202300595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NEDIA, SAHARA CLEAR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202301035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PALAGANAS, TIFFANY LYSSA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202302164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PERILLO, ERICK NOE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PETILLA, CHRISTABEL BERNADETTE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202302297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QUION, JIO PATRICK RUFER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202305666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ALICIA KELSEY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202302060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SAPIDA, FRANCESCA ELLA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202305512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SOPEÃA, AARON JAY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202303478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TAOPO, ROJAN ANGELO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TENDENCIA, JOHN ALFRED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202306025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TRIÃANES, TRISTAN JAY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202302553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VIDALLON, DELWIN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ZAMUDIO, JAN KENDRICK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