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465.2307692307693" w:lineRule="auto"/>
        <w:rPr>
          <w:sz w:val="26"/>
          <w:szCs w:val="26"/>
          <w:shd w:fill="fff3e7" w:val="clear"/>
        </w:rPr>
      </w:pPr>
      <w:r w:rsidDel="00000000" w:rsidR="00000000" w:rsidRPr="00000000">
        <w:rPr>
          <w:rFonts w:ascii="Palanquin Dark" w:cs="Palanquin Dark" w:eastAsia="Palanquin Dark" w:hAnsi="Palanquin Dark"/>
          <w:sz w:val="26"/>
          <w:szCs w:val="26"/>
          <w:shd w:fill="fff3e7" w:val="clear"/>
          <w:rtl w:val="0"/>
        </w:rPr>
        <w:t xml:space="preserve">॥ उमामहेश्वरस्तोत्रम् ॥</w:t>
        <w:br w:type="textWrapping"/>
        <w:br w:type="textWrapping"/>
        <w:t xml:space="preserve">श्री शङ्कराचार्य कृतम् ।</w:t>
        <w:br w:type="textWrapping"/>
        <w:t xml:space="preserve">नमः शिवाभ्यां नवयौवनाभ्याम्</w:t>
        <w:br w:type="textWrapping"/>
        <w:t xml:space="preserve">परस्पराश्लिष्टवपुर्धराभ्याम् ।</w:t>
        <w:br w:type="textWrapping"/>
        <w:t xml:space="preserve">नागेन्द्रकन्यावृषकेतनाभ्याम्</w:t>
        <w:br w:type="textWrapping"/>
        <w:t xml:space="preserve">नमो नमः शङ्करपार्वतीभ्याम् ॥ १॥</w:t>
        <w:br w:type="textWrapping"/>
        <w:br w:type="textWrapping"/>
        <w:t xml:space="preserve">नमः शिवाभ्यां सरसोत्सवाभ्याम्</w:t>
        <w:br w:type="textWrapping"/>
        <w:t xml:space="preserve">नमस्कृताभीष्टवरप्रदाभ्याम् ।</w:t>
        <w:br w:type="textWrapping"/>
        <w:t xml:space="preserve">नारायणेनार्चितपादुकाभ्यां</w:t>
        <w:br w:type="textWrapping"/>
        <w:t xml:space="preserve">नमो नमः शङ्करपार्वतीभ्याम् ॥ २॥</w:t>
        <w:br w:type="textWrapping"/>
        <w:br w:type="textWrapping"/>
        <w:t xml:space="preserve">नमः शिवाभ्यां वृषवाहनाभ्याम्</w:t>
        <w:br w:type="textWrapping"/>
        <w:t xml:space="preserve">विरिञ्चिविष्ण्विन्द्रसुपूजिताभ्याम् ।</w:t>
        <w:br w:type="textWrapping"/>
        <w:t xml:space="preserve">विभूतिपाटीरविलेपनाभ्याम्</w:t>
        <w:br w:type="textWrapping"/>
        <w:t xml:space="preserve">नमो नमः शङ्करपार्वतीभ्याम् ॥ ३॥</w:t>
        <w:br w:type="textWrapping"/>
        <w:br w:type="textWrapping"/>
        <w:t xml:space="preserve">नमः शिवाभ्यां जगदीश्वराभ्याम्</w:t>
        <w:br w:type="textWrapping"/>
        <w:t xml:space="preserve">जगत्पतिभ्यां जयविग्रहाभ्याम् ।</w:t>
        <w:br w:type="textWrapping"/>
        <w:t xml:space="preserve">जम्भारिमुख्यैरभिवन्दिताभ्याम्</w:t>
        <w:br w:type="textWrapping"/>
        <w:t xml:space="preserve">नमो नमः शङ्करपार्वतीभ्याम् ॥ ४॥</w:t>
        <w:br w:type="textWrapping"/>
        <w:br w:type="textWrapping"/>
        <w:t xml:space="preserve">नमः शिवाभ्यां परमौषधाभ्याम्</w:t>
        <w:br w:type="textWrapping"/>
        <w:t xml:space="preserve">पञ्चाक्षरी पञ्जररञ्जिताभ्याम् ।</w:t>
        <w:br w:type="textWrapping"/>
        <w:t xml:space="preserve">प्रपञ्चसृष्टिस्थिति संहृताभ्याम्</w:t>
        <w:br w:type="textWrapping"/>
        <w:t xml:space="preserve">नमो नमः शङ्करपार्वतीभ्याम् ॥ ५॥</w:t>
        <w:br w:type="textWrapping"/>
        <w:br w:type="textWrapping"/>
        <w:t xml:space="preserve">नमः शिवाभ्यामतिसुन्दराभ्याम्</w:t>
        <w:br w:type="textWrapping"/>
        <w:t xml:space="preserve">अत्यन्तमासक्तहृदम्बुजाभ्याम् ।</w:t>
        <w:br w:type="textWrapping"/>
        <w:t xml:space="preserve">अशेषलोकैकहितङ्कराभ्याम्</w:t>
        <w:br w:type="textWrapping"/>
        <w:t xml:space="preserve">नमो नमः शङ्करपार्वतीभ्याम् ॥ ६॥</w:t>
        <w:br w:type="textWrapping"/>
        <w:br w:type="textWrapping"/>
        <w:t xml:space="preserve">नमः शिवाभ्यां कलिनाशनाभ्याम्</w:t>
        <w:br w:type="textWrapping"/>
        <w:t xml:space="preserve">कङ्कालकल्याणवपुर्धराभ्याम् ।</w:t>
        <w:br w:type="textWrapping"/>
        <w:t xml:space="preserve">कैलासशैलस्थितदेवताभ्याम्</w:t>
        <w:br w:type="textWrapping"/>
        <w:t xml:space="preserve">नमो नमः शङ्करपार्वतीभ्याम् ॥ ७॥</w:t>
        <w:br w:type="textWrapping"/>
        <w:br w:type="textWrapping"/>
        <w:t xml:space="preserve">नमः शिवाभ्यामशुभापहाभ्याम्</w:t>
        <w:br w:type="textWrapping"/>
        <w:t xml:space="preserve">अशेषलोकैकविशेषिताभ्याम् ।</w:t>
        <w:br w:type="textWrapping"/>
        <w:t xml:space="preserve">अकुण्ठिताभ्याम् स्मृतिसंभृताभ्याम्</w:t>
        <w:br w:type="textWrapping"/>
        <w:t xml:space="preserve">नमो नमः शङ्करपार्वतीभ्याम् ॥ ८॥</w:t>
        <w:br w:type="textWrapping"/>
        <w:br w:type="textWrapping"/>
        <w:t xml:space="preserve">नमः शिवाभ्यां रथवाहनाभ्याम्</w:t>
        <w:br w:type="textWrapping"/>
        <w:t xml:space="preserve">रवीन्दुवैश्वानरलोचनाभ्याम् ।</w:t>
        <w:br w:type="textWrapping"/>
        <w:t xml:space="preserve">राकाशशाङ्काभमुखाम्बुजाभ्याम्</w:t>
        <w:br w:type="textWrapping"/>
        <w:t xml:space="preserve">नमो नमः शङ्करपार्वतीभ्याम् ॥ ९॥</w:t>
        <w:br w:type="textWrapping"/>
        <w:br w:type="textWrapping"/>
        <w:t xml:space="preserve">नमः शिवाभ्यां जटिलन्धरभ्याम्</w:t>
        <w:br w:type="textWrapping"/>
        <w:t xml:space="preserve">जरामृतिभ्यां च विवर्जिताभ्याम् ।</w:t>
        <w:br w:type="textWrapping"/>
        <w:t xml:space="preserve">जनार्दनाब्जोद्भवपूजिताभ्याम्</w:t>
        <w:br w:type="textWrapping"/>
        <w:t xml:space="preserve">नमो नमः शङ्करपार्वतीभ्याम् ॥ १०॥</w:t>
        <w:br w:type="textWrapping"/>
        <w:br w:type="textWrapping"/>
        <w:t xml:space="preserve">नमः शिवाभ्यां विषमेक्षणाभ्याम्</w:t>
        <w:br w:type="textWrapping"/>
        <w:t xml:space="preserve">बिल्वच्छदामल्लिकदामभृद्भ्याम् ।</w:t>
        <w:br w:type="textWrapping"/>
        <w:t xml:space="preserve">शोभावती शान्तवतीश्वराभ्याम्</w:t>
        <w:br w:type="textWrapping"/>
        <w:t xml:space="preserve">नमो नमः शङ्करपार्वतीभ्याम् ॥ ११॥</w:t>
        <w:br w:type="textWrapping"/>
        <w:br w:type="textWrapping"/>
        <w:t xml:space="preserve">नमः शिवाभ्यां पशुपालकाभ्याम्</w:t>
        <w:br w:type="textWrapping"/>
        <w:t xml:space="preserve">जगत्रयीरक्षण बद्धहृद्भ्याम् ।</w:t>
        <w:br w:type="textWrapping"/>
        <w:t xml:space="preserve">समस्त देवासुरपूजिताभ्याम्</w:t>
        <w:br w:type="textWrapping"/>
        <w:t xml:space="preserve">नमो नमः शङ्करपार्वतीभ्याम् ॥ १२॥</w:t>
        <w:br w:type="textWrapping"/>
        <w:br w:type="textWrapping"/>
        <w:t xml:space="preserve">स्तोत्रं त्रिसन्ध्यं शिवपार्वतीभ्याम्</w:t>
        <w:br w:type="textWrapping"/>
        <w:t xml:space="preserve">भक्त्या पठेद्द्वादशकं नरो यः ।</w:t>
        <w:br w:type="textWrapping"/>
        <w:t xml:space="preserve">स सर्वसौभाग्य फलानि भुङ्क्ते</w:t>
        <w:br w:type="textWrapping"/>
        <w:t xml:space="preserve">शतायुरान्ते शिवलोकमेति ॥ १३॥</w:t>
        <w:br w:type="textWrapping"/>
        <w:br w:type="textWrapping"/>
        <w:t xml:space="preserve">इति उमामहेश्वरस्तोत्रं सम्पूर्णम् ॥</w:t>
        <w:br w:type="textWrapping"/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