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480" w:lineRule="auto"/>
        <w:rPr>
          <w:sz w:val="26"/>
          <w:szCs w:val="26"/>
        </w:rPr>
      </w:pPr>
      <w:r w:rsidDel="00000000" w:rsidR="00000000" w:rsidRPr="00000000">
        <w:rPr>
          <w:rFonts w:ascii="Palanquin Dark" w:cs="Palanquin Dark" w:eastAsia="Palanquin Dark" w:hAnsi="Palanquin Dark"/>
          <w:sz w:val="26"/>
          <w:szCs w:val="26"/>
          <w:rtl w:val="0"/>
        </w:rPr>
        <w:t xml:space="preserve">नारायण उपनिषद</w:t>
      </w:r>
    </w:p>
    <w:p w:rsidR="00000000" w:rsidDel="00000000" w:rsidP="00000000" w:rsidRDefault="00000000" w:rsidRPr="00000000" w14:paraId="00000001">
      <w:pPr>
        <w:spacing w:line="480" w:lineRule="auto"/>
        <w:rPr>
          <w:sz w:val="26"/>
          <w:szCs w:val="26"/>
          <w:shd w:fill="fff3e7" w:val="clear"/>
        </w:rPr>
      </w:pPr>
      <w:r w:rsidDel="00000000" w:rsidR="00000000" w:rsidRPr="00000000">
        <w:rPr>
          <w:rFonts w:ascii="Palanquin Dark" w:cs="Palanquin Dark" w:eastAsia="Palanquin Dark" w:hAnsi="Palanquin Dark"/>
          <w:sz w:val="26"/>
          <w:szCs w:val="26"/>
          <w:shd w:fill="fff3e7" w:val="clear"/>
          <w:rtl w:val="0"/>
        </w:rPr>
        <w:t xml:space="preserve">॥ नारायणसूक्तम् सार्थ ॥</w:t>
        <w:br w:type="textWrapping"/>
        <w:br w:type="textWrapping"/>
        <w:t xml:space="preserve">सहस्र शीर्षं देवं विश्वाक्षं विश्वशंभुवम् ।</w:t>
        <w:br w:type="textWrapping"/>
        <w:t xml:space="preserve">विश्वै नारायणं देवं अक्षरं परमं पदम् ॥</w:t>
        <w:br w:type="textWrapping"/>
      </w:r>
    </w:p>
    <w:p w:rsidR="00000000" w:rsidDel="00000000" w:rsidP="00000000" w:rsidRDefault="00000000" w:rsidRPr="00000000" w14:paraId="00000002">
      <w:pPr>
        <w:spacing w:line="480" w:lineRule="auto"/>
        <w:rPr>
          <w:sz w:val="26"/>
          <w:szCs w:val="26"/>
          <w:shd w:fill="fff3e7" w:val="clear"/>
        </w:rPr>
      </w:pPr>
      <w:r w:rsidDel="00000000" w:rsidR="00000000" w:rsidRPr="00000000">
        <w:rPr>
          <w:rFonts w:ascii="Palanquin Dark" w:cs="Palanquin Dark" w:eastAsia="Palanquin Dark" w:hAnsi="Palanquin Dark"/>
          <w:sz w:val="26"/>
          <w:szCs w:val="26"/>
          <w:shd w:fill="fff3e7" w:val="clear"/>
          <w:rtl w:val="0"/>
        </w:rPr>
        <w:t xml:space="preserve">विश्वतः परमान्नित्यं विश्वं नारायणं हरिम् ।</w:t>
        <w:br w:type="textWrapping"/>
        <w:t xml:space="preserve">विश्वं एव इदं पुरुषः तद्विश्वं उपजीवति ॥</w:t>
        <w:br w:type="textWrapping"/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Fonts w:ascii="Palanquin Dark" w:cs="Palanquin Dark" w:eastAsia="Palanquin Dark" w:hAnsi="Palanquin Dark"/>
          <w:sz w:val="26"/>
          <w:szCs w:val="26"/>
          <w:shd w:fill="fff3e7" w:val="clear"/>
          <w:rtl w:val="0"/>
        </w:rPr>
        <w:t xml:space="preserve">पतिं विश्वस्य आत्मा ईश्वरं शाश्वतं शिवमच्युतम् ।</w:t>
        <w:br w:type="textWrapping"/>
        <w:t xml:space="preserve">नारायणं महाज्ञेयं विश्वात्मानं परायणम् ॥</w:t>
        <w:br w:type="textWrapping"/>
        <w:br w:type="textWrapping"/>
        <w:t xml:space="preserve">नारायण परो ज्योतिरात्मा नारायणः परः ।</w:t>
        <w:br w:type="textWrapping"/>
        <w:t xml:space="preserve">नारायण परं ब्रह्म तत्त्वं नारायणः परः ।</w:t>
        <w:br w:type="textWrapping"/>
        <w:t xml:space="preserve">नारायण परो ध्याता ध्यानं नारायणः परः ॥</w:t>
        <w:br w:type="textWrapping"/>
        <w:t xml:space="preserve"> </w:t>
        <w:br w:type="textWrapping"/>
        <w:t xml:space="preserve">यच्च किंचित् जगत् सर्वं दृश्यते श्रूयतेऽपि वा ।</w:t>
        <w:br w:type="textWrapping"/>
        <w:t xml:space="preserve">अंतर्बहिश्च तत्सर्वं व्याप्य नारायणः स्थितः ॥</w:t>
        <w:br w:type="textWrapping"/>
        <w:br w:type="textWrapping"/>
        <w:t xml:space="preserve">अनन्तं अव्ययं कविं समुद्रेन्तं विश्वशंभुवम् ।</w:t>
        <w:br w:type="textWrapping"/>
        <w:t xml:space="preserve">पद्म कोश प्रतीकाशं हृदयं च अपि अधोमुखम् ॥</w:t>
        <w:br w:type="textWrapping"/>
        <w:br w:type="textWrapping"/>
        <w:br w:type="textWrapping"/>
        <w:t xml:space="preserve">अधो निष्ठ्या वितस्त्यान्ते नाभ्याम् उपरि तिष्ठति ।</w:t>
        <w:br w:type="textWrapping"/>
        <w:t xml:space="preserve">ज्वालामालाकुलं भाती विश्वस्यायतनं महत् ॥</w:t>
        <w:br w:type="textWrapping"/>
        <w:br w:type="textWrapping"/>
        <w:t xml:space="preserve">सन्ततं शिलाभिस्तु लम्बत्या कोशसन्निभम् ।</w:t>
        <w:br w:type="textWrapping"/>
        <w:t xml:space="preserve">तस्यान्ते सुषिरं सूक्ष्मं तस्मिन् सर्वं प्रतिष्ठितम् ॥</w:t>
        <w:br w:type="textWrapping"/>
        <w:br w:type="textWrapping"/>
        <w:t xml:space="preserve">तस्य मध्ये महानग्निः विश्वार्चिः विश्वतो मुखः ।</w:t>
        <w:br w:type="textWrapping"/>
        <w:t xml:space="preserve">सोऽग्रविभजंतिष्ठन् आहारं अजरः कविः ॥</w:t>
        <w:br w:type="textWrapping"/>
        <w:br w:type="textWrapping"/>
        <w:t xml:space="preserve">तिर्यगूर्ध्वमधश्शायी रश्मयः तस्य सन्तता ।</w:t>
        <w:br w:type="textWrapping"/>
        <w:t xml:space="preserve">सन्तापयति स्वं देहमापादतलमास्तकः ।</w:t>
        <w:br w:type="textWrapping"/>
        <w:t xml:space="preserve">तस्य मध्ये वह्निशिखा अणीयोर्ध्वा व्यवस्थिताः ॥</w:t>
        <w:br w:type="textWrapping"/>
        <w:br w:type="textWrapping"/>
        <w:t xml:space="preserve">नीलतोयद-मध्यस्थ-द्विद्युल्लेखेव भास्वरा ।</w:t>
        <w:br w:type="textWrapping"/>
        <w:t xml:space="preserve">नीवारशूकवत्तन्वी पीता भास्वत्यणूपमा ॥</w:t>
        <w:br w:type="textWrapping"/>
        <w:t xml:space="preserve"> </w:t>
        <w:br w:type="textWrapping"/>
        <w:t xml:space="preserve">तस्याः शिखाया मध्ये परमात्मा व्यवस्थितः ।</w:t>
        <w:br w:type="textWrapping"/>
        <w:t xml:space="preserve">स ब्रह्म स शिवः स हरिः स इन्द्रः सोऽक्षरः परमः स्वराट् ॥</w:t>
        <w:br w:type="textWrapping"/>
        <w:br w:type="textWrapping"/>
        <w:br w:type="textWrapping"/>
        <w:t xml:space="preserve">ऋतं सत्यं परं ब्रह्म पुरुषं कृष्ण पिङ्गलम् ।</w:t>
        <w:br w:type="textWrapping"/>
        <w:t xml:space="preserve">ऊर्ध्वरेतं विरूपाक्षं विश्वरूपाय वै नमो नमः ॥</w:t>
        <w:br w:type="textWrapping"/>
        <w:br w:type="textWrapping"/>
        <w:t xml:space="preserve">ॐ नारायणाय विद्महे वासुदेवाय धीमहि ।</w:t>
        <w:br w:type="textWrapping"/>
        <w:t xml:space="preserve">तन्नो विष्णुः प्रचोदयात् ॥</w:t>
        <w:br w:type="textWrapping"/>
        <w:br w:type="textWrapping"/>
        <w:t xml:space="preserve">ॐ शांति शांति शांतिः ॥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