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3FB0" w14:textId="77777777" w:rsidR="00682177" w:rsidRPr="0067690D" w:rsidRDefault="00682177" w:rsidP="00682177">
      <w:pPr>
        <w:spacing w:line="300" w:lineRule="auto"/>
        <w:rPr>
          <w:rFonts w:ascii="宋体" w:hAnsi="宋体"/>
          <w:b/>
          <w:bCs/>
          <w:sz w:val="72"/>
          <w:szCs w:val="72"/>
        </w:rPr>
      </w:pPr>
    </w:p>
    <w:p w14:paraId="741B2278" w14:textId="7D836447" w:rsidR="00682177" w:rsidRPr="0067690D" w:rsidRDefault="008218A6" w:rsidP="00682177">
      <w:pPr>
        <w:tabs>
          <w:tab w:val="left" w:pos="7770"/>
        </w:tabs>
        <w:spacing w:line="300" w:lineRule="auto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Times New Roman" w:eastAsia="黑体" w:hAnsi="Times New Roman" w:hint="eastAsia"/>
          <w:b/>
          <w:bCs/>
          <w:sz w:val="72"/>
          <w:szCs w:val="72"/>
        </w:rPr>
        <w:t>数据治理一期</w:t>
      </w:r>
      <w:r w:rsidR="00682177" w:rsidRPr="00D45E7B">
        <w:rPr>
          <w:rFonts w:ascii="Times New Roman" w:eastAsia="黑体" w:hAnsi="Times New Roman" w:hint="eastAsia"/>
          <w:b/>
          <w:bCs/>
          <w:sz w:val="72"/>
          <w:szCs w:val="72"/>
        </w:rPr>
        <w:t>项目</w:t>
      </w:r>
    </w:p>
    <w:p w14:paraId="50064623" w14:textId="77777777" w:rsidR="00682177" w:rsidRPr="0067690D" w:rsidRDefault="00682177" w:rsidP="00682177">
      <w:pPr>
        <w:tabs>
          <w:tab w:val="left" w:pos="7770"/>
        </w:tabs>
        <w:spacing w:line="300" w:lineRule="auto"/>
        <w:jc w:val="center"/>
        <w:rPr>
          <w:rFonts w:ascii="宋体" w:hAnsi="宋体"/>
          <w:b/>
          <w:bCs/>
          <w:sz w:val="44"/>
          <w:szCs w:val="44"/>
        </w:rPr>
      </w:pPr>
    </w:p>
    <w:p w14:paraId="1BBD7FF6" w14:textId="77777777" w:rsidR="00682177" w:rsidRDefault="00682177" w:rsidP="00682177">
      <w:pPr>
        <w:tabs>
          <w:tab w:val="left" w:pos="7770"/>
        </w:tabs>
        <w:spacing w:line="300" w:lineRule="auto"/>
        <w:jc w:val="center"/>
        <w:rPr>
          <w:rFonts w:ascii="宋体" w:hAnsi="宋体"/>
          <w:b/>
          <w:bCs/>
          <w:sz w:val="44"/>
          <w:szCs w:val="44"/>
        </w:rPr>
      </w:pPr>
    </w:p>
    <w:p w14:paraId="4FE2D2A3" w14:textId="77777777" w:rsidR="00FF0200" w:rsidRPr="0067690D" w:rsidRDefault="00FF0200" w:rsidP="00682177">
      <w:pPr>
        <w:tabs>
          <w:tab w:val="left" w:pos="7770"/>
        </w:tabs>
        <w:spacing w:line="300" w:lineRule="auto"/>
        <w:jc w:val="center"/>
        <w:rPr>
          <w:rFonts w:ascii="宋体" w:hAnsi="宋体"/>
          <w:b/>
          <w:bCs/>
          <w:sz w:val="44"/>
          <w:szCs w:val="44"/>
        </w:rPr>
      </w:pPr>
    </w:p>
    <w:p w14:paraId="4BB7A1FD" w14:textId="77777777" w:rsidR="00C55A60" w:rsidRDefault="00C55A60" w:rsidP="00682177">
      <w:pPr>
        <w:jc w:val="center"/>
        <w:rPr>
          <w:rFonts w:ascii="黑体" w:eastAsia="黑体" w:hAnsi="宋体"/>
          <w:b/>
          <w:bCs/>
          <w:sz w:val="44"/>
          <w:szCs w:val="44"/>
        </w:rPr>
      </w:pPr>
      <w:r>
        <w:rPr>
          <w:rFonts w:ascii="黑体" w:eastAsia="黑体" w:hAnsi="宋体" w:hint="eastAsia"/>
          <w:b/>
          <w:bCs/>
          <w:sz w:val="44"/>
          <w:szCs w:val="44"/>
        </w:rPr>
        <w:t>物料主数据</w:t>
      </w:r>
    </w:p>
    <w:p w14:paraId="5ECE3A87" w14:textId="77777777" w:rsidR="00682177" w:rsidRPr="00D45E7B" w:rsidRDefault="00C55A60" w:rsidP="00682177">
      <w:pPr>
        <w:jc w:val="center"/>
        <w:rPr>
          <w:rFonts w:ascii="黑体" w:eastAsia="黑体" w:hAnsi="宋体"/>
          <w:b/>
          <w:bCs/>
          <w:sz w:val="44"/>
          <w:szCs w:val="44"/>
        </w:rPr>
      </w:pPr>
      <w:r>
        <w:rPr>
          <w:rFonts w:ascii="黑体" w:eastAsia="黑体" w:hAnsi="宋体" w:hint="eastAsia"/>
          <w:b/>
          <w:bCs/>
          <w:sz w:val="44"/>
          <w:szCs w:val="44"/>
        </w:rPr>
        <w:t>业务部门</w:t>
      </w:r>
      <w:r w:rsidR="008218A6">
        <w:rPr>
          <w:rFonts w:ascii="黑体" w:eastAsia="黑体" w:hAnsi="宋体" w:hint="eastAsia"/>
          <w:b/>
          <w:bCs/>
          <w:sz w:val="44"/>
          <w:szCs w:val="44"/>
        </w:rPr>
        <w:t>调研确认单</w:t>
      </w:r>
    </w:p>
    <w:p w14:paraId="28A84228" w14:textId="77777777" w:rsidR="00682177" w:rsidRDefault="00682177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57240BF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0B2A9843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C1FF0A4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05FCD85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265C5098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3E8C92A3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31E252A1" w14:textId="77777777" w:rsidR="004E59B2" w:rsidRDefault="004E59B2" w:rsidP="00F50902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59FECEB3" w14:textId="0F8F3F0B" w:rsidR="00FF0200" w:rsidRPr="004E59B2" w:rsidRDefault="004E59B2" w:rsidP="004E59B2">
      <w:pPr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 w:rsidRPr="00F322DE">
        <w:rPr>
          <w:rFonts w:ascii="宋体" w:hAnsi="宋体" w:hint="eastAsia"/>
          <w:b/>
          <w:bCs/>
          <w:color w:val="000000"/>
          <w:sz w:val="32"/>
          <w:szCs w:val="32"/>
        </w:rPr>
        <w:t>签字确认表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4252"/>
        <w:gridCol w:w="1694"/>
      </w:tblGrid>
      <w:tr w:rsidR="004E59B2" w14:paraId="6BF0796F" w14:textId="77777777" w:rsidTr="004E59B2">
        <w:tc>
          <w:tcPr>
            <w:tcW w:w="1555" w:type="dxa"/>
            <w:shd w:val="clear" w:color="auto" w:fill="00B0F0"/>
          </w:tcPr>
          <w:p w14:paraId="4E9AC3A7" w14:textId="77777777" w:rsidR="004E59B2" w:rsidRPr="00F322DE" w:rsidRDefault="004E59B2" w:rsidP="004E59B2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sz w:val="32"/>
              </w:rPr>
            </w:pPr>
            <w:r w:rsidRPr="00F322DE">
              <w:rPr>
                <w:rFonts w:ascii="宋体" w:hAnsi="宋体"/>
                <w:b/>
                <w:bCs/>
                <w:sz w:val="32"/>
              </w:rPr>
              <w:t>部门</w:t>
            </w:r>
          </w:p>
        </w:tc>
        <w:tc>
          <w:tcPr>
            <w:tcW w:w="1559" w:type="dxa"/>
            <w:shd w:val="clear" w:color="auto" w:fill="00B0F0"/>
          </w:tcPr>
          <w:p w14:paraId="2250B4A9" w14:textId="77777777" w:rsidR="004E59B2" w:rsidRPr="00F322DE" w:rsidRDefault="004E59B2" w:rsidP="004E59B2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32"/>
              </w:rPr>
              <w:t>确认人</w:t>
            </w:r>
          </w:p>
        </w:tc>
        <w:tc>
          <w:tcPr>
            <w:tcW w:w="4252" w:type="dxa"/>
            <w:shd w:val="clear" w:color="auto" w:fill="00B0F0"/>
          </w:tcPr>
          <w:p w14:paraId="0D2F8CD1" w14:textId="77777777" w:rsidR="004E59B2" w:rsidRPr="00F322DE" w:rsidRDefault="004E59B2" w:rsidP="004E59B2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32"/>
              </w:rPr>
              <w:t>确认意见</w:t>
            </w:r>
          </w:p>
        </w:tc>
        <w:tc>
          <w:tcPr>
            <w:tcW w:w="1694" w:type="dxa"/>
            <w:shd w:val="clear" w:color="auto" w:fill="00B0F0"/>
          </w:tcPr>
          <w:p w14:paraId="7439E419" w14:textId="77777777" w:rsidR="004E59B2" w:rsidRPr="00F322DE" w:rsidRDefault="004E59B2" w:rsidP="004E59B2">
            <w:pPr>
              <w:widowControl/>
              <w:spacing w:line="360" w:lineRule="auto"/>
              <w:jc w:val="center"/>
              <w:rPr>
                <w:rFonts w:ascii="宋体" w:hAnsi="宋体"/>
                <w:b/>
                <w:bCs/>
                <w:sz w:val="32"/>
              </w:rPr>
            </w:pPr>
            <w:r w:rsidRPr="00F322DE">
              <w:rPr>
                <w:rFonts w:ascii="宋体" w:hAnsi="宋体"/>
                <w:b/>
                <w:bCs/>
                <w:sz w:val="32"/>
              </w:rPr>
              <w:t>确认日期</w:t>
            </w:r>
          </w:p>
        </w:tc>
      </w:tr>
      <w:tr w:rsidR="004E59B2" w14:paraId="1A99BFCF" w14:textId="77777777" w:rsidTr="004E59B2">
        <w:tc>
          <w:tcPr>
            <w:tcW w:w="1555" w:type="dxa"/>
          </w:tcPr>
          <w:p w14:paraId="036F75F6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559" w:type="dxa"/>
          </w:tcPr>
          <w:p w14:paraId="660D21BA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252" w:type="dxa"/>
          </w:tcPr>
          <w:p w14:paraId="20D3C1BA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694" w:type="dxa"/>
          </w:tcPr>
          <w:p w14:paraId="76BBB849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4E59B2" w14:paraId="2C578A69" w14:textId="77777777" w:rsidTr="004E59B2">
        <w:tc>
          <w:tcPr>
            <w:tcW w:w="1555" w:type="dxa"/>
          </w:tcPr>
          <w:p w14:paraId="17602245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559" w:type="dxa"/>
          </w:tcPr>
          <w:p w14:paraId="5E0F8223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252" w:type="dxa"/>
          </w:tcPr>
          <w:p w14:paraId="14006716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694" w:type="dxa"/>
          </w:tcPr>
          <w:p w14:paraId="6E7F7FD2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4E59B2" w14:paraId="79D8B15A" w14:textId="77777777" w:rsidTr="004E59B2">
        <w:tc>
          <w:tcPr>
            <w:tcW w:w="1555" w:type="dxa"/>
          </w:tcPr>
          <w:p w14:paraId="3565A002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559" w:type="dxa"/>
          </w:tcPr>
          <w:p w14:paraId="16B8399B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252" w:type="dxa"/>
          </w:tcPr>
          <w:p w14:paraId="3486B0B9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694" w:type="dxa"/>
          </w:tcPr>
          <w:p w14:paraId="2E3672A3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4E59B2" w14:paraId="5AB3D2FF" w14:textId="77777777" w:rsidTr="004E59B2">
        <w:tc>
          <w:tcPr>
            <w:tcW w:w="1555" w:type="dxa"/>
          </w:tcPr>
          <w:p w14:paraId="0918B73F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559" w:type="dxa"/>
          </w:tcPr>
          <w:p w14:paraId="143A8E95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252" w:type="dxa"/>
          </w:tcPr>
          <w:p w14:paraId="257CA16E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694" w:type="dxa"/>
          </w:tcPr>
          <w:p w14:paraId="3949AE63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4E59B2" w14:paraId="766B6332" w14:textId="77777777" w:rsidTr="004E59B2">
        <w:tc>
          <w:tcPr>
            <w:tcW w:w="1555" w:type="dxa"/>
          </w:tcPr>
          <w:p w14:paraId="3FB261F8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559" w:type="dxa"/>
          </w:tcPr>
          <w:p w14:paraId="39653F0F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252" w:type="dxa"/>
          </w:tcPr>
          <w:p w14:paraId="7C3105BA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694" w:type="dxa"/>
          </w:tcPr>
          <w:p w14:paraId="7FB5A442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4E59B2" w14:paraId="2273F95C" w14:textId="77777777" w:rsidTr="004E59B2">
        <w:tc>
          <w:tcPr>
            <w:tcW w:w="1555" w:type="dxa"/>
          </w:tcPr>
          <w:p w14:paraId="10C972AC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559" w:type="dxa"/>
          </w:tcPr>
          <w:p w14:paraId="1B40ED8E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252" w:type="dxa"/>
          </w:tcPr>
          <w:p w14:paraId="24E6157D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1694" w:type="dxa"/>
          </w:tcPr>
          <w:p w14:paraId="29D31907" w14:textId="77777777" w:rsidR="004E59B2" w:rsidRDefault="004E59B2" w:rsidP="004E59B2">
            <w:pPr>
              <w:widowControl/>
              <w:spacing w:line="360" w:lineRule="auto"/>
              <w:rPr>
                <w:rFonts w:ascii="宋体" w:hAnsi="宋体"/>
                <w:b/>
                <w:bCs/>
                <w:sz w:val="32"/>
              </w:rPr>
            </w:pPr>
          </w:p>
        </w:tc>
      </w:tr>
    </w:tbl>
    <w:p w14:paraId="1DA7913C" w14:textId="7F1D3A84" w:rsidR="00682177" w:rsidRPr="00642C8D" w:rsidRDefault="00682177" w:rsidP="00642C8D">
      <w:pPr>
        <w:rPr>
          <w:b/>
          <w:szCs w:val="24"/>
        </w:rPr>
        <w:sectPr w:rsidR="00682177" w:rsidRPr="00642C8D" w:rsidSect="00B13B52">
          <w:headerReference w:type="default" r:id="rId8"/>
          <w:pgSz w:w="11906" w:h="16838"/>
          <w:pgMar w:top="1440" w:right="1418" w:bottom="1440" w:left="1418" w:header="851" w:footer="992" w:gutter="0"/>
          <w:pgNumType w:start="0"/>
          <w:cols w:space="425"/>
          <w:titlePg/>
          <w:docGrid w:type="lines" w:linePitch="312"/>
        </w:sectPr>
      </w:pPr>
    </w:p>
    <w:p w14:paraId="407B7F3E" w14:textId="77777777" w:rsidR="00682177" w:rsidRPr="0067690D" w:rsidRDefault="00682177" w:rsidP="00682177">
      <w:pPr>
        <w:pStyle w:val="TOC"/>
        <w:ind w:firstLine="420"/>
        <w:jc w:val="center"/>
        <w:rPr>
          <w:rFonts w:ascii="宋体" w:hAnsi="宋体"/>
          <w:color w:val="auto"/>
        </w:rPr>
      </w:pPr>
      <w:r w:rsidRPr="0067690D">
        <w:rPr>
          <w:rFonts w:ascii="宋体" w:hAnsi="宋体"/>
          <w:color w:val="auto"/>
          <w:lang w:val="zh-CN"/>
        </w:rPr>
        <w:lastRenderedPageBreak/>
        <w:t>目录</w:t>
      </w:r>
    </w:p>
    <w:p w14:paraId="5CCD3C32" w14:textId="77777777" w:rsidR="00C55A60" w:rsidRPr="002439D6" w:rsidRDefault="00682177">
      <w:pPr>
        <w:pStyle w:val="TOC1"/>
        <w:tabs>
          <w:tab w:val="left" w:pos="420"/>
          <w:tab w:val="right" w:leader="dot" w:pos="9060"/>
        </w:tabs>
        <w:rPr>
          <w:rFonts w:ascii="宋体" w:hAnsi="宋体" w:cstheme="minorBidi"/>
          <w:noProof/>
        </w:rPr>
      </w:pPr>
      <w:r w:rsidRPr="002439D6">
        <w:rPr>
          <w:rFonts w:ascii="宋体" w:hAnsi="宋体"/>
        </w:rPr>
        <w:fldChar w:fldCharType="begin"/>
      </w:r>
      <w:r w:rsidRPr="002439D6">
        <w:rPr>
          <w:rFonts w:ascii="宋体" w:hAnsi="宋体"/>
        </w:rPr>
        <w:instrText xml:space="preserve"> TOC \o "1-3" \h \z \u </w:instrText>
      </w:r>
      <w:r w:rsidRPr="002439D6">
        <w:rPr>
          <w:rFonts w:ascii="宋体" w:hAnsi="宋体"/>
        </w:rPr>
        <w:fldChar w:fldCharType="separate"/>
      </w:r>
      <w:hyperlink w:anchor="_Toc72141153" w:history="1">
        <w:r w:rsidR="00C55A60" w:rsidRPr="002439D6">
          <w:rPr>
            <w:rStyle w:val="affe"/>
            <w:rFonts w:ascii="宋体" w:hAnsi="宋体"/>
            <w:noProof/>
          </w:rPr>
          <w:t>1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调研概述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_Toc72141153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1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488B3FBA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54" w:history="1">
        <w:r w:rsidR="00C55A60" w:rsidRPr="002439D6">
          <w:rPr>
            <w:rStyle w:val="affe"/>
            <w:rFonts w:ascii="宋体" w:hAnsi="宋体"/>
            <w:noProof/>
          </w:rPr>
          <w:t>1.1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调研基本信息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_Toc72141154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1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21189C30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55" w:history="1">
        <w:r w:rsidR="00C55A60" w:rsidRPr="002439D6">
          <w:rPr>
            <w:rStyle w:val="affe"/>
            <w:rFonts w:ascii="宋体" w:hAnsi="宋体"/>
            <w:noProof/>
          </w:rPr>
          <w:t>1.2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调研目的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_Toc72141155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1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482C9A34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56" w:history="1">
        <w:r w:rsidR="00C55A60" w:rsidRPr="002439D6">
          <w:rPr>
            <w:rStyle w:val="affe"/>
            <w:rFonts w:ascii="宋体" w:hAnsi="宋体"/>
            <w:noProof/>
          </w:rPr>
          <w:t>1.3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会议议程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_Toc72141156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1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7224A2A4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57" w:history="1">
        <w:r w:rsidR="00C55A60" w:rsidRPr="002439D6">
          <w:rPr>
            <w:rStyle w:val="affe"/>
            <w:rFonts w:ascii="宋体" w:hAnsi="宋体"/>
            <w:noProof/>
          </w:rPr>
          <w:t>1.4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说明及要求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_Toc72141157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1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0280610C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58" w:history="1">
        <w:r w:rsidR="00C55A60" w:rsidRPr="002439D6">
          <w:rPr>
            <w:rStyle w:val="affe"/>
            <w:rFonts w:ascii="宋体" w:hAnsi="宋体"/>
            <w:noProof/>
          </w:rPr>
          <w:t>1.5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参考资料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_Toc72141158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2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1217B964" w14:textId="77777777" w:rsidR="00C55A60" w:rsidRPr="002439D6" w:rsidRDefault="00A56F53">
      <w:pPr>
        <w:pStyle w:val="TOC1"/>
        <w:tabs>
          <w:tab w:val="left" w:pos="420"/>
          <w:tab w:val="right" w:leader="dot" w:pos="9060"/>
        </w:tabs>
        <w:rPr>
          <w:rFonts w:ascii="宋体" w:hAnsi="宋体" w:cstheme="minorBidi"/>
          <w:noProof/>
        </w:rPr>
      </w:pPr>
      <w:hyperlink w:anchor="_Toc72141159" w:history="1">
        <w:r w:rsidR="00C55A60" w:rsidRPr="002439D6">
          <w:rPr>
            <w:rStyle w:val="affe"/>
            <w:rFonts w:ascii="宋体" w:hAnsi="宋体"/>
            <w:noProof/>
          </w:rPr>
          <w:t>2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调研大纲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_Toc72141159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2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332FF55E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60" w:history="1">
        <w:r w:rsidR="00C55A60" w:rsidRPr="002439D6">
          <w:rPr>
            <w:rStyle w:val="affe"/>
            <w:rFonts w:ascii="宋体" w:hAnsi="宋体"/>
            <w:noProof/>
          </w:rPr>
          <w:t>2.1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调研思路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_Toc72141160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2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51E4DEEE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61" w:history="1">
        <w:r w:rsidR="00C55A60" w:rsidRPr="002439D6">
          <w:rPr>
            <w:rStyle w:val="affe"/>
            <w:rFonts w:ascii="宋体" w:hAnsi="宋体"/>
            <w:noProof/>
          </w:rPr>
          <w:t>2.2</w:t>
        </w:r>
        <w:r w:rsidR="00C55A60" w:rsidRPr="002439D6">
          <w:rPr>
            <w:rFonts w:ascii="宋体" w:hAnsi="宋体" w:cstheme="minorBidi"/>
            <w:noProof/>
          </w:rPr>
          <w:tab/>
        </w:r>
        <w:r w:rsidR="00103ACB" w:rsidRPr="002439D6">
          <w:rPr>
            <w:rStyle w:val="affe"/>
            <w:rFonts w:ascii="宋体" w:hAnsi="宋体" w:hint="eastAsia"/>
            <w:noProof/>
          </w:rPr>
          <w:t>调研提</w:t>
        </w:r>
        <w:r w:rsidR="00C55A60" w:rsidRPr="002439D6">
          <w:rPr>
            <w:rStyle w:val="affe"/>
            <w:rFonts w:ascii="宋体" w:hAnsi="宋体" w:hint="eastAsia"/>
            <w:noProof/>
          </w:rPr>
          <w:t>纲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_Toc72141161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2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54492AC0" w14:textId="77777777" w:rsidR="00C55A60" w:rsidRPr="002439D6" w:rsidRDefault="00A56F53">
      <w:pPr>
        <w:pStyle w:val="TOC1"/>
        <w:tabs>
          <w:tab w:val="left" w:pos="420"/>
          <w:tab w:val="right" w:leader="dot" w:pos="9060"/>
        </w:tabs>
        <w:rPr>
          <w:rFonts w:ascii="宋体" w:hAnsi="宋体" w:cstheme="minorBidi"/>
          <w:noProof/>
        </w:rPr>
      </w:pPr>
      <w:hyperlink w:anchor="_Toc72141162" w:history="1">
        <w:r w:rsidR="00C55A60" w:rsidRPr="002439D6">
          <w:rPr>
            <w:rStyle w:val="affe"/>
            <w:rFonts w:ascii="宋体" w:hAnsi="宋体"/>
            <w:noProof/>
          </w:rPr>
          <w:t>3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物料主数据业务调研记录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_Toc72141162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3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15F9DCDF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63" w:history="1">
        <w:r w:rsidR="00C55A60" w:rsidRPr="002439D6">
          <w:rPr>
            <w:rStyle w:val="affe"/>
            <w:rFonts w:ascii="宋体" w:hAnsi="宋体"/>
            <w:noProof/>
          </w:rPr>
          <w:t>3.1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物料主数据管理现状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_Toc72141163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3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2D9B17AD" w14:textId="77777777" w:rsidR="00C55A60" w:rsidRPr="002439D6" w:rsidRDefault="00A56F53">
      <w:pPr>
        <w:pStyle w:val="TOC2"/>
        <w:tabs>
          <w:tab w:val="left" w:pos="1260"/>
          <w:tab w:val="right" w:leader="dot" w:pos="9060"/>
        </w:tabs>
        <w:rPr>
          <w:rFonts w:ascii="宋体" w:hAnsi="宋体" w:cstheme="minorBidi"/>
          <w:noProof/>
        </w:rPr>
      </w:pPr>
      <w:hyperlink w:anchor="_Toc72141164" w:history="1">
        <w:r w:rsidR="00C55A60" w:rsidRPr="002439D6">
          <w:rPr>
            <w:rStyle w:val="affe"/>
            <w:rFonts w:ascii="宋体" w:hAnsi="宋体"/>
            <w:noProof/>
          </w:rPr>
          <w:t>3.2</w:t>
        </w:r>
        <w:r w:rsidR="00C55A60" w:rsidRPr="002439D6">
          <w:rPr>
            <w:rFonts w:ascii="宋体" w:hAnsi="宋体" w:cstheme="minorBidi"/>
            <w:noProof/>
          </w:rPr>
          <w:tab/>
        </w:r>
        <w:r w:rsidR="00C55A60" w:rsidRPr="002439D6">
          <w:rPr>
            <w:rStyle w:val="affe"/>
            <w:rFonts w:ascii="宋体" w:hAnsi="宋体" w:hint="eastAsia"/>
            <w:noProof/>
          </w:rPr>
          <w:t>物料主数据管理需求分析</w:t>
        </w:r>
        <w:r w:rsidR="00C55A60" w:rsidRPr="002439D6">
          <w:rPr>
            <w:rFonts w:ascii="宋体" w:hAnsi="宋体"/>
            <w:noProof/>
            <w:webHidden/>
          </w:rPr>
          <w:tab/>
        </w:r>
        <w:r w:rsidR="00C55A60" w:rsidRPr="002439D6">
          <w:rPr>
            <w:rFonts w:ascii="宋体" w:hAnsi="宋体"/>
            <w:noProof/>
            <w:webHidden/>
          </w:rPr>
          <w:fldChar w:fldCharType="begin"/>
        </w:r>
        <w:r w:rsidR="00C55A60" w:rsidRPr="002439D6">
          <w:rPr>
            <w:rFonts w:ascii="宋体" w:hAnsi="宋体"/>
            <w:noProof/>
            <w:webHidden/>
          </w:rPr>
          <w:instrText xml:space="preserve"> PAGEREF _Toc72141164 \h </w:instrText>
        </w:r>
        <w:r w:rsidR="00C55A60" w:rsidRPr="002439D6">
          <w:rPr>
            <w:rFonts w:ascii="宋体" w:hAnsi="宋体"/>
            <w:noProof/>
            <w:webHidden/>
          </w:rPr>
        </w:r>
        <w:r w:rsidR="00C55A60" w:rsidRPr="002439D6">
          <w:rPr>
            <w:rFonts w:ascii="宋体" w:hAnsi="宋体"/>
            <w:noProof/>
            <w:webHidden/>
          </w:rPr>
          <w:fldChar w:fldCharType="separate"/>
        </w:r>
        <w:r w:rsidR="002439D6" w:rsidRPr="002439D6">
          <w:rPr>
            <w:rFonts w:ascii="宋体" w:hAnsi="宋体"/>
            <w:noProof/>
            <w:webHidden/>
          </w:rPr>
          <w:t>12</w:t>
        </w:r>
        <w:r w:rsidR="00C55A60" w:rsidRPr="002439D6">
          <w:rPr>
            <w:rFonts w:ascii="宋体" w:hAnsi="宋体"/>
            <w:noProof/>
            <w:webHidden/>
          </w:rPr>
          <w:fldChar w:fldCharType="end"/>
        </w:r>
      </w:hyperlink>
    </w:p>
    <w:p w14:paraId="31E81852" w14:textId="77777777" w:rsidR="00682177" w:rsidRDefault="00682177" w:rsidP="00682177">
      <w:pPr>
        <w:rPr>
          <w:rFonts w:ascii="宋体" w:hAnsi="宋体"/>
          <w:b/>
          <w:bCs/>
          <w:lang w:val="zh-CN"/>
        </w:rPr>
        <w:sectPr w:rsidR="00682177" w:rsidSect="00B13B52">
          <w:pgSz w:w="11906" w:h="16838"/>
          <w:pgMar w:top="1440" w:right="1418" w:bottom="1440" w:left="1418" w:header="851" w:footer="992" w:gutter="0"/>
          <w:pgNumType w:start="0"/>
          <w:cols w:space="425"/>
          <w:titlePg/>
          <w:docGrid w:type="lines" w:linePitch="312"/>
        </w:sectPr>
      </w:pPr>
      <w:r w:rsidRPr="002439D6">
        <w:rPr>
          <w:rFonts w:ascii="宋体" w:hAnsi="宋体"/>
          <w:b/>
          <w:bCs/>
          <w:lang w:val="zh-CN"/>
        </w:rPr>
        <w:fldChar w:fldCharType="end"/>
      </w:r>
    </w:p>
    <w:p w14:paraId="2FF9DEC7" w14:textId="77777777" w:rsidR="00682177" w:rsidRPr="00C86038" w:rsidRDefault="00B13B52" w:rsidP="00115AF3">
      <w:pPr>
        <w:pStyle w:val="afffd"/>
        <w:numPr>
          <w:ilvl w:val="0"/>
          <w:numId w:val="5"/>
        </w:numPr>
        <w:tabs>
          <w:tab w:val="clear" w:pos="552"/>
          <w:tab w:val="num" w:pos="432"/>
        </w:tabs>
        <w:spacing w:before="312"/>
        <w:ind w:left="425" w:hanging="425"/>
      </w:pPr>
      <w:bookmarkStart w:id="0" w:name="_Toc72141153"/>
      <w:r>
        <w:rPr>
          <w:rFonts w:hint="eastAsia"/>
        </w:rPr>
        <w:lastRenderedPageBreak/>
        <w:t>调研概述</w:t>
      </w:r>
      <w:bookmarkEnd w:id="0"/>
    </w:p>
    <w:p w14:paraId="1FE43BBB" w14:textId="77777777" w:rsidR="00B13B52" w:rsidRDefault="00B13B52" w:rsidP="00115AF3">
      <w:pPr>
        <w:pStyle w:val="afffe"/>
        <w:numPr>
          <w:ilvl w:val="1"/>
          <w:numId w:val="5"/>
        </w:numPr>
        <w:spacing w:before="312"/>
        <w:ind w:left="672" w:hanging="567"/>
      </w:pPr>
      <w:bookmarkStart w:id="1" w:name="_Toc72141154"/>
      <w:bookmarkStart w:id="2" w:name="_Toc394298570"/>
      <w:bookmarkStart w:id="3" w:name="_Toc394397642"/>
      <w:bookmarkStart w:id="4" w:name="_Toc396064740"/>
      <w:r>
        <w:t>调研基本信息</w:t>
      </w:r>
      <w:bookmarkEnd w:id="1"/>
    </w:p>
    <w:p w14:paraId="75B8D174" w14:textId="77777777" w:rsidR="00B13B52" w:rsidRDefault="00B13B52" w:rsidP="00B13B5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参会人员</w:t>
      </w:r>
      <w:r>
        <w:rPr>
          <w:rFonts w:ascii="宋体" w:hAnsi="宋体" w:hint="eastAsia"/>
          <w:sz w:val="24"/>
        </w:rPr>
        <w:t>：</w:t>
      </w:r>
      <w:r w:rsidR="00151A7A">
        <w:rPr>
          <w:rFonts w:ascii="宋体" w:hAnsi="宋体"/>
          <w:sz w:val="24"/>
        </w:rPr>
        <w:t xml:space="preserve"> </w:t>
      </w:r>
      <w:r w:rsidR="00377CA7">
        <w:rPr>
          <w:rFonts w:ascii="宋体" w:hAnsi="宋体" w:hint="eastAsia"/>
          <w:sz w:val="24"/>
        </w:rPr>
        <w:t>盈峰环境：邹玲（研发中心）、陈凯书（物联科技）、吴佳（中央研究院）、陈家驰（供管）、颜丽景（供管）、唐贻安（数字信息部）</w:t>
      </w:r>
    </w:p>
    <w:p w14:paraId="4E483F62" w14:textId="77777777" w:rsidR="00377CA7" w:rsidRPr="00B13B52" w:rsidRDefault="00377CA7" w:rsidP="00B13B5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美林数据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赵学善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张露</w:t>
      </w:r>
    </w:p>
    <w:p w14:paraId="44B47056" w14:textId="77777777" w:rsidR="00682177" w:rsidRPr="00C86038" w:rsidRDefault="00B13B52" w:rsidP="00115AF3">
      <w:pPr>
        <w:pStyle w:val="afffe"/>
        <w:numPr>
          <w:ilvl w:val="1"/>
          <w:numId w:val="5"/>
        </w:numPr>
        <w:spacing w:before="312"/>
        <w:ind w:left="672" w:hanging="567"/>
      </w:pPr>
      <w:bookmarkStart w:id="5" w:name="_Toc72141155"/>
      <w:r>
        <w:rPr>
          <w:rFonts w:hint="eastAsia"/>
        </w:rPr>
        <w:t>调研</w:t>
      </w:r>
      <w:r w:rsidRPr="00C86038">
        <w:rPr>
          <w:rFonts w:hint="eastAsia"/>
        </w:rPr>
        <w:t>目的</w:t>
      </w:r>
      <w:bookmarkEnd w:id="2"/>
      <w:bookmarkEnd w:id="3"/>
      <w:bookmarkEnd w:id="4"/>
      <w:bookmarkEnd w:id="5"/>
    </w:p>
    <w:p w14:paraId="594675FF" w14:textId="77777777" w:rsidR="00621DAF" w:rsidRPr="00372DE0" w:rsidRDefault="00621DAF" w:rsidP="00115AF3">
      <w:pPr>
        <w:numPr>
          <w:ilvl w:val="0"/>
          <w:numId w:val="8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bookmarkStart w:id="6" w:name="_Toc72141156"/>
      <w:r>
        <w:rPr>
          <w:rFonts w:ascii="Times New Roman" w:hAnsi="Times New Roman"/>
          <w:sz w:val="24"/>
          <w:szCs w:val="24"/>
        </w:rPr>
        <w:t>了解范围内主数据应用场景及使用现状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7F29A0E8" w14:textId="77777777" w:rsidR="00621DAF" w:rsidRPr="00372DE0" w:rsidRDefault="00621DAF" w:rsidP="00115AF3">
      <w:pPr>
        <w:numPr>
          <w:ilvl w:val="0"/>
          <w:numId w:val="8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了解主数据分级分类现状标准；</w:t>
      </w:r>
    </w:p>
    <w:p w14:paraId="7B0EEC59" w14:textId="77777777" w:rsidR="00621DAF" w:rsidRDefault="00621DAF" w:rsidP="00115AF3">
      <w:pPr>
        <w:numPr>
          <w:ilvl w:val="0"/>
          <w:numId w:val="8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了解主数据管理流程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068E0D25" w14:textId="77777777" w:rsidR="00621DAF" w:rsidRDefault="00621DAF" w:rsidP="00115AF3">
      <w:pPr>
        <w:numPr>
          <w:ilvl w:val="0"/>
          <w:numId w:val="8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了解主数据使用过程中优化需求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129AECD5" w14:textId="77777777" w:rsidR="00E5647C" w:rsidRPr="00372DE0" w:rsidRDefault="00E5647C" w:rsidP="00115AF3">
      <w:pPr>
        <w:numPr>
          <w:ilvl w:val="0"/>
          <w:numId w:val="8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制定主数据项目解决方案</w:t>
      </w:r>
    </w:p>
    <w:p w14:paraId="5C7C572F" w14:textId="77777777" w:rsidR="00682177" w:rsidRPr="00C86038" w:rsidRDefault="00B13B52" w:rsidP="00115AF3">
      <w:pPr>
        <w:pStyle w:val="afffe"/>
        <w:numPr>
          <w:ilvl w:val="1"/>
          <w:numId w:val="5"/>
        </w:numPr>
        <w:spacing w:before="312"/>
        <w:ind w:left="672" w:hanging="567"/>
      </w:pPr>
      <w:r>
        <w:rPr>
          <w:rFonts w:hint="eastAsia"/>
        </w:rPr>
        <w:t>会议议程</w:t>
      </w:r>
      <w:bookmarkEnd w:id="6"/>
    </w:p>
    <w:p w14:paraId="29297B92" w14:textId="77777777" w:rsidR="00151A7A" w:rsidRPr="00151A7A" w:rsidRDefault="00151A7A" w:rsidP="00115AF3">
      <w:pPr>
        <w:numPr>
          <w:ilvl w:val="0"/>
          <w:numId w:val="9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bookmarkStart w:id="7" w:name="_Toc72141157"/>
      <w:r>
        <w:rPr>
          <w:rFonts w:ascii="Times New Roman" w:hAnsi="Times New Roman"/>
          <w:sz w:val="24"/>
          <w:szCs w:val="24"/>
        </w:rPr>
        <w:t>主数据项目宣贯</w:t>
      </w:r>
    </w:p>
    <w:p w14:paraId="37764D2E" w14:textId="77777777" w:rsidR="00151A7A" w:rsidRPr="00372DE0" w:rsidRDefault="00151A7A" w:rsidP="00115AF3">
      <w:pPr>
        <w:numPr>
          <w:ilvl w:val="0"/>
          <w:numId w:val="9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主数据</w:t>
      </w:r>
      <w:r w:rsidRPr="00372DE0">
        <w:rPr>
          <w:rFonts w:ascii="宋体" w:hAnsi="宋体" w:hint="eastAsia"/>
          <w:sz w:val="24"/>
        </w:rPr>
        <w:t>调</w:t>
      </w:r>
      <w:r w:rsidRPr="00372DE0">
        <w:rPr>
          <w:rFonts w:ascii="Times New Roman" w:hAnsi="Times New Roman" w:hint="eastAsia"/>
          <w:sz w:val="24"/>
          <w:szCs w:val="24"/>
        </w:rPr>
        <w:t>研目的说明</w:t>
      </w:r>
      <w:r>
        <w:rPr>
          <w:rFonts w:ascii="Times New Roman" w:hAnsi="Times New Roman" w:hint="eastAsia"/>
          <w:sz w:val="24"/>
          <w:szCs w:val="24"/>
        </w:rPr>
        <w:t>；</w:t>
      </w:r>
    </w:p>
    <w:p w14:paraId="507BBFF1" w14:textId="77777777" w:rsidR="00151A7A" w:rsidRPr="00372DE0" w:rsidRDefault="00151A7A" w:rsidP="00115AF3">
      <w:pPr>
        <w:numPr>
          <w:ilvl w:val="0"/>
          <w:numId w:val="9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业务数据业务现状调研；</w:t>
      </w:r>
    </w:p>
    <w:p w14:paraId="367F5F69" w14:textId="77777777" w:rsidR="00151A7A" w:rsidRDefault="00151A7A" w:rsidP="00115AF3">
      <w:pPr>
        <w:numPr>
          <w:ilvl w:val="0"/>
          <w:numId w:val="9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主数据业务需求交流；</w:t>
      </w:r>
    </w:p>
    <w:p w14:paraId="4F7C1756" w14:textId="77777777" w:rsidR="00682177" w:rsidRPr="00C86038" w:rsidRDefault="00151A7A" w:rsidP="00115AF3">
      <w:pPr>
        <w:pStyle w:val="afffe"/>
        <w:numPr>
          <w:ilvl w:val="1"/>
          <w:numId w:val="5"/>
        </w:numPr>
        <w:spacing w:before="312"/>
        <w:ind w:left="672" w:hanging="567"/>
      </w:pPr>
      <w:r>
        <w:rPr>
          <w:rFonts w:hint="eastAsia"/>
        </w:rPr>
        <w:t>说明及要求</w:t>
      </w:r>
      <w:bookmarkEnd w:id="7"/>
    </w:p>
    <w:p w14:paraId="66981010" w14:textId="77777777" w:rsidR="00372DE0" w:rsidRPr="00372DE0" w:rsidRDefault="00372DE0" w:rsidP="00115AF3">
      <w:pPr>
        <w:numPr>
          <w:ilvl w:val="0"/>
          <w:numId w:val="6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 w:rsidRPr="00372DE0">
        <w:rPr>
          <w:rFonts w:ascii="Times New Roman" w:hAnsi="Times New Roman" w:hint="eastAsia"/>
          <w:sz w:val="24"/>
          <w:szCs w:val="24"/>
        </w:rPr>
        <w:t>调研方式采用业务介绍</w:t>
      </w:r>
      <w:r w:rsidRPr="00372DE0">
        <w:rPr>
          <w:rFonts w:ascii="Times New Roman" w:hAnsi="Times New Roman" w:hint="eastAsia"/>
          <w:sz w:val="24"/>
          <w:szCs w:val="24"/>
        </w:rPr>
        <w:t>+</w:t>
      </w:r>
      <w:r w:rsidRPr="00372DE0">
        <w:rPr>
          <w:rFonts w:ascii="Times New Roman" w:hAnsi="Times New Roman" w:hint="eastAsia"/>
          <w:sz w:val="24"/>
          <w:szCs w:val="24"/>
        </w:rPr>
        <w:t>问答补充方式</w:t>
      </w:r>
    </w:p>
    <w:p w14:paraId="72AD1D23" w14:textId="77777777" w:rsidR="00372DE0" w:rsidRPr="00372DE0" w:rsidRDefault="00307FD4" w:rsidP="00115AF3">
      <w:pPr>
        <w:numPr>
          <w:ilvl w:val="0"/>
          <w:numId w:val="6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调研需要甲方提供的资料在</w:t>
      </w:r>
      <w:r w:rsidR="00372DE0" w:rsidRPr="00372DE0">
        <w:rPr>
          <w:rFonts w:ascii="Times New Roman" w:hAnsi="Times New Roman" w:hint="eastAsia"/>
          <w:sz w:val="24"/>
          <w:szCs w:val="24"/>
        </w:rPr>
        <w:t>会后</w:t>
      </w:r>
      <w:r w:rsidR="00372DE0" w:rsidRPr="00372DE0">
        <w:rPr>
          <w:rFonts w:ascii="Times New Roman" w:hAnsi="Times New Roman" w:hint="eastAsia"/>
          <w:sz w:val="24"/>
          <w:szCs w:val="24"/>
        </w:rPr>
        <w:t>3</w:t>
      </w:r>
      <w:r w:rsidR="00372DE0" w:rsidRPr="00372DE0">
        <w:rPr>
          <w:rFonts w:ascii="Times New Roman" w:hAnsi="Times New Roman" w:hint="eastAsia"/>
          <w:sz w:val="24"/>
          <w:szCs w:val="24"/>
        </w:rPr>
        <w:t>个工作日内提供</w:t>
      </w:r>
    </w:p>
    <w:p w14:paraId="7643B40F" w14:textId="77777777" w:rsidR="00372DE0" w:rsidRPr="00372DE0" w:rsidRDefault="00234199" w:rsidP="00115AF3">
      <w:pPr>
        <w:numPr>
          <w:ilvl w:val="0"/>
          <w:numId w:val="6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项目组在</w:t>
      </w:r>
      <w:r w:rsidRPr="00372DE0">
        <w:rPr>
          <w:rFonts w:ascii="Times New Roman" w:hAnsi="Times New Roman" w:hint="eastAsia"/>
          <w:sz w:val="24"/>
          <w:szCs w:val="24"/>
        </w:rPr>
        <w:t>1</w:t>
      </w:r>
      <w:r w:rsidRPr="00372DE0">
        <w:rPr>
          <w:rFonts w:ascii="Times New Roman" w:hAnsi="Times New Roman" w:hint="eastAsia"/>
          <w:sz w:val="24"/>
          <w:szCs w:val="24"/>
        </w:rPr>
        <w:t>周内</w:t>
      </w:r>
      <w:r>
        <w:rPr>
          <w:rFonts w:ascii="Times New Roman" w:hAnsi="Times New Roman" w:hint="eastAsia"/>
          <w:sz w:val="24"/>
          <w:szCs w:val="24"/>
        </w:rPr>
        <w:t>提交</w:t>
      </w:r>
      <w:r w:rsidR="00372DE0" w:rsidRPr="00372DE0">
        <w:rPr>
          <w:rFonts w:ascii="Times New Roman" w:hAnsi="Times New Roman" w:hint="eastAsia"/>
          <w:sz w:val="24"/>
          <w:szCs w:val="24"/>
        </w:rPr>
        <w:t>调研记录确认单</w:t>
      </w:r>
      <w:r>
        <w:rPr>
          <w:rFonts w:ascii="Times New Roman" w:hAnsi="Times New Roman" w:hint="eastAsia"/>
          <w:sz w:val="24"/>
          <w:szCs w:val="24"/>
        </w:rPr>
        <w:t>至</w:t>
      </w:r>
      <w:r w:rsidR="00372DE0" w:rsidRPr="00372DE0">
        <w:rPr>
          <w:rFonts w:ascii="Times New Roman" w:hAnsi="Times New Roman" w:hint="eastAsia"/>
          <w:sz w:val="24"/>
          <w:szCs w:val="24"/>
        </w:rPr>
        <w:t>调研责任人进行确认</w:t>
      </w:r>
    </w:p>
    <w:p w14:paraId="1E5F9677" w14:textId="77777777" w:rsidR="00372DE0" w:rsidRPr="00372DE0" w:rsidRDefault="00372DE0" w:rsidP="00115AF3">
      <w:pPr>
        <w:numPr>
          <w:ilvl w:val="0"/>
          <w:numId w:val="6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 w:rsidRPr="00372DE0">
        <w:rPr>
          <w:rFonts w:ascii="Times New Roman" w:hAnsi="Times New Roman" w:hint="eastAsia"/>
          <w:sz w:val="24"/>
          <w:szCs w:val="24"/>
        </w:rPr>
        <w:t>参与调研访谈责任人对反馈内容进行修订和确认，同时对确认内容进行补充</w:t>
      </w:r>
    </w:p>
    <w:p w14:paraId="541C262D" w14:textId="77777777" w:rsidR="00682177" w:rsidRPr="00C86038" w:rsidRDefault="00372DE0" w:rsidP="00115AF3">
      <w:pPr>
        <w:numPr>
          <w:ilvl w:val="0"/>
          <w:numId w:val="6"/>
        </w:numPr>
        <w:adjustRightInd w:val="0"/>
        <w:spacing w:line="360" w:lineRule="auto"/>
        <w:jc w:val="left"/>
        <w:textAlignment w:val="baseline"/>
        <w:rPr>
          <w:rFonts w:ascii="Times New Roman" w:hAnsi="Times New Roman"/>
          <w:sz w:val="24"/>
          <w:szCs w:val="24"/>
        </w:rPr>
      </w:pPr>
      <w:r w:rsidRPr="00372DE0">
        <w:rPr>
          <w:rFonts w:ascii="Times New Roman" w:hAnsi="Times New Roman" w:hint="eastAsia"/>
          <w:sz w:val="24"/>
          <w:szCs w:val="24"/>
        </w:rPr>
        <w:t>被调研责任人</w:t>
      </w:r>
      <w:r w:rsidRPr="00372DE0">
        <w:rPr>
          <w:rFonts w:ascii="Times New Roman" w:hAnsi="Times New Roman" w:hint="eastAsia"/>
          <w:sz w:val="24"/>
          <w:szCs w:val="24"/>
        </w:rPr>
        <w:t>3</w:t>
      </w:r>
      <w:r w:rsidRPr="00372DE0">
        <w:rPr>
          <w:rFonts w:ascii="Times New Roman" w:hAnsi="Times New Roman" w:hint="eastAsia"/>
          <w:sz w:val="24"/>
          <w:szCs w:val="24"/>
        </w:rPr>
        <w:t>个工作日内将确认意见邮件反馈数据信息化部唐贻安</w:t>
      </w:r>
      <w:r w:rsidR="00682177" w:rsidRPr="00C86038">
        <w:rPr>
          <w:rFonts w:ascii="Times New Roman" w:hAnsi="Times New Roman" w:hint="eastAsia"/>
          <w:sz w:val="24"/>
          <w:szCs w:val="24"/>
        </w:rPr>
        <w:t>。</w:t>
      </w:r>
    </w:p>
    <w:p w14:paraId="56F1691C" w14:textId="77777777" w:rsidR="00682177" w:rsidRPr="00C86038" w:rsidRDefault="00682177" w:rsidP="00115AF3">
      <w:pPr>
        <w:pStyle w:val="afffe"/>
        <w:numPr>
          <w:ilvl w:val="1"/>
          <w:numId w:val="9"/>
        </w:numPr>
        <w:spacing w:before="312"/>
        <w:ind w:left="672" w:hanging="567"/>
      </w:pPr>
      <w:bookmarkStart w:id="8" w:name="_Toc394298573"/>
      <w:bookmarkStart w:id="9" w:name="_Toc394397645"/>
      <w:bookmarkStart w:id="10" w:name="_Toc396064744"/>
      <w:bookmarkStart w:id="11" w:name="_Toc72141158"/>
      <w:r w:rsidRPr="00C86038">
        <w:rPr>
          <w:rFonts w:hint="eastAsia"/>
        </w:rPr>
        <w:lastRenderedPageBreak/>
        <w:t>参考</w:t>
      </w:r>
      <w:bookmarkEnd w:id="8"/>
      <w:bookmarkEnd w:id="9"/>
      <w:bookmarkEnd w:id="10"/>
      <w:r w:rsidR="00372DE0">
        <w:rPr>
          <w:rFonts w:hint="eastAsia"/>
        </w:rPr>
        <w:t>资料</w:t>
      </w:r>
      <w:bookmarkEnd w:id="11"/>
    </w:p>
    <w:p w14:paraId="065A2C12" w14:textId="77777777" w:rsidR="00682177" w:rsidRPr="00C86038" w:rsidRDefault="00682177" w:rsidP="00682177">
      <w:pPr>
        <w:adjustRightInd w:val="0"/>
        <w:spacing w:line="360" w:lineRule="auto"/>
        <w:ind w:firstLineChars="200" w:firstLine="480"/>
        <w:jc w:val="left"/>
        <w:textAlignment w:val="baseline"/>
        <w:rPr>
          <w:rFonts w:ascii="宋体" w:hAnsi="宋体"/>
          <w:kern w:val="0"/>
          <w:sz w:val="24"/>
          <w:szCs w:val="24"/>
        </w:rPr>
      </w:pPr>
      <w:r w:rsidRPr="00C86038">
        <w:rPr>
          <w:rFonts w:ascii="宋体" w:hAnsi="宋体" w:hint="eastAsia"/>
          <w:kern w:val="0"/>
          <w:sz w:val="24"/>
          <w:szCs w:val="24"/>
        </w:rPr>
        <w:t>本文档部分内容与如下文档相关，请参考如下文档：</w:t>
      </w:r>
    </w:p>
    <w:p w14:paraId="4C595A4C" w14:textId="77777777" w:rsidR="00372DE0" w:rsidRDefault="00682177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 w:rsidRPr="00C86038">
        <w:rPr>
          <w:rFonts w:ascii="Times New Roman" w:hAnsi="宋体" w:hint="eastAsia"/>
          <w:sz w:val="24"/>
          <w:szCs w:val="24"/>
        </w:rPr>
        <w:t>《</w:t>
      </w:r>
      <w:r w:rsidR="00372DE0" w:rsidRPr="00372DE0">
        <w:rPr>
          <w:rFonts w:ascii="Times New Roman" w:hAnsi="宋体" w:hint="eastAsia"/>
          <w:sz w:val="24"/>
          <w:szCs w:val="24"/>
        </w:rPr>
        <w:t>QZLHJ 1010017.1-2018</w:t>
      </w:r>
      <w:r w:rsidR="00372DE0" w:rsidRPr="00372DE0">
        <w:rPr>
          <w:rFonts w:ascii="Times New Roman" w:hAnsi="宋体" w:hint="eastAsia"/>
          <w:sz w:val="24"/>
          <w:szCs w:val="24"/>
        </w:rPr>
        <w:t>物料编码规则及使用规范</w:t>
      </w:r>
      <w:r w:rsidR="00372DE0" w:rsidRPr="00372DE0">
        <w:rPr>
          <w:rFonts w:ascii="Times New Roman" w:hAnsi="宋体" w:hint="eastAsia"/>
          <w:sz w:val="24"/>
          <w:szCs w:val="24"/>
        </w:rPr>
        <w:t xml:space="preserve"> </w:t>
      </w:r>
      <w:r w:rsidR="00372DE0" w:rsidRPr="00372DE0">
        <w:rPr>
          <w:rFonts w:ascii="Times New Roman" w:hAnsi="宋体" w:hint="eastAsia"/>
          <w:sz w:val="24"/>
          <w:szCs w:val="24"/>
        </w:rPr>
        <w:t>第</w:t>
      </w:r>
      <w:r w:rsidR="00372DE0" w:rsidRPr="00372DE0">
        <w:rPr>
          <w:rFonts w:ascii="Times New Roman" w:hAnsi="宋体" w:hint="eastAsia"/>
          <w:sz w:val="24"/>
          <w:szCs w:val="24"/>
        </w:rPr>
        <w:t>1</w:t>
      </w:r>
      <w:r w:rsidR="00372DE0" w:rsidRPr="00372DE0">
        <w:rPr>
          <w:rFonts w:ascii="Times New Roman" w:hAnsi="宋体" w:hint="eastAsia"/>
          <w:sz w:val="24"/>
          <w:szCs w:val="24"/>
        </w:rPr>
        <w:t>部分：自制件</w:t>
      </w:r>
      <w:r w:rsidRPr="00C86038">
        <w:rPr>
          <w:rFonts w:ascii="Times New Roman" w:hAnsi="宋体" w:hint="eastAsia"/>
          <w:sz w:val="24"/>
          <w:szCs w:val="24"/>
        </w:rPr>
        <w:t>》</w:t>
      </w:r>
    </w:p>
    <w:p w14:paraId="1AE9F273" w14:textId="77777777" w:rsidR="00022B54" w:rsidRDefault="00022B54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 w:rsidRPr="00C86038">
        <w:rPr>
          <w:rFonts w:ascii="Times New Roman" w:hAnsi="宋体" w:hint="eastAsia"/>
          <w:sz w:val="24"/>
          <w:szCs w:val="24"/>
        </w:rPr>
        <w:t>《</w:t>
      </w:r>
      <w:r>
        <w:rPr>
          <w:rFonts w:ascii="Times New Roman" w:hAnsi="宋体" w:hint="eastAsia"/>
          <w:sz w:val="24"/>
          <w:szCs w:val="24"/>
        </w:rPr>
        <w:t>QZLHJ 1010017.</w:t>
      </w:r>
      <w:r>
        <w:rPr>
          <w:rFonts w:ascii="Times New Roman" w:hAnsi="宋体"/>
          <w:sz w:val="24"/>
          <w:szCs w:val="24"/>
        </w:rPr>
        <w:t>2</w:t>
      </w:r>
      <w:r w:rsidRPr="00372DE0">
        <w:rPr>
          <w:rFonts w:ascii="Times New Roman" w:hAnsi="宋体" w:hint="eastAsia"/>
          <w:sz w:val="24"/>
          <w:szCs w:val="24"/>
        </w:rPr>
        <w:t>-2018</w:t>
      </w:r>
      <w:r w:rsidRPr="00372DE0">
        <w:rPr>
          <w:rFonts w:ascii="Times New Roman" w:hAnsi="宋体" w:hint="eastAsia"/>
          <w:sz w:val="24"/>
          <w:szCs w:val="24"/>
        </w:rPr>
        <w:t>物料编码规则及使用规范</w:t>
      </w:r>
      <w:r w:rsidRPr="00372DE0">
        <w:rPr>
          <w:rFonts w:ascii="Times New Roman" w:hAnsi="宋体" w:hint="eastAsia"/>
          <w:sz w:val="24"/>
          <w:szCs w:val="24"/>
        </w:rPr>
        <w:t xml:space="preserve"> </w:t>
      </w:r>
      <w:r w:rsidRPr="00372DE0">
        <w:rPr>
          <w:rFonts w:ascii="Times New Roman" w:hAnsi="宋体" w:hint="eastAsia"/>
          <w:sz w:val="24"/>
          <w:szCs w:val="24"/>
        </w:rPr>
        <w:t>第</w:t>
      </w:r>
      <w:r>
        <w:rPr>
          <w:rFonts w:ascii="Times New Roman" w:hAnsi="宋体"/>
          <w:sz w:val="24"/>
          <w:szCs w:val="24"/>
        </w:rPr>
        <w:t>2</w:t>
      </w:r>
      <w:r>
        <w:rPr>
          <w:rFonts w:ascii="Times New Roman" w:hAnsi="宋体" w:hint="eastAsia"/>
          <w:sz w:val="24"/>
          <w:szCs w:val="24"/>
        </w:rPr>
        <w:t>部分：外购</w:t>
      </w:r>
      <w:r w:rsidRPr="00372DE0">
        <w:rPr>
          <w:rFonts w:ascii="Times New Roman" w:hAnsi="宋体" w:hint="eastAsia"/>
          <w:sz w:val="24"/>
          <w:szCs w:val="24"/>
        </w:rPr>
        <w:t>件</w:t>
      </w:r>
      <w:r>
        <w:rPr>
          <w:rFonts w:ascii="Times New Roman" w:hAnsi="宋体" w:hint="eastAsia"/>
          <w:sz w:val="24"/>
          <w:szCs w:val="24"/>
        </w:rPr>
        <w:t>（发布版）</w:t>
      </w:r>
      <w:r w:rsidRPr="00C86038">
        <w:rPr>
          <w:rFonts w:ascii="Times New Roman" w:hAnsi="宋体" w:hint="eastAsia"/>
          <w:sz w:val="24"/>
          <w:szCs w:val="24"/>
        </w:rPr>
        <w:t>》</w:t>
      </w:r>
    </w:p>
    <w:p w14:paraId="1C06DB47" w14:textId="77777777" w:rsidR="00022B54" w:rsidRDefault="00800FA2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《原辅料编码规则》</w:t>
      </w:r>
    </w:p>
    <w:p w14:paraId="4E1700CB" w14:textId="77777777" w:rsidR="00800FA2" w:rsidRDefault="00800FA2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《</w:t>
      </w:r>
      <w:r>
        <w:rPr>
          <w:rFonts w:ascii="Times New Roman" w:hAnsi="宋体" w:hint="eastAsia"/>
          <w:sz w:val="24"/>
          <w:szCs w:val="24"/>
        </w:rPr>
        <w:t>P</w:t>
      </w:r>
      <w:r>
        <w:rPr>
          <w:rFonts w:ascii="Times New Roman" w:hAnsi="宋体"/>
          <w:sz w:val="24"/>
          <w:szCs w:val="24"/>
        </w:rPr>
        <w:t>LM</w:t>
      </w:r>
      <w:r>
        <w:rPr>
          <w:rFonts w:ascii="Times New Roman" w:hAnsi="宋体"/>
          <w:sz w:val="24"/>
          <w:szCs w:val="24"/>
        </w:rPr>
        <w:t>系统数据现状调研确认单</w:t>
      </w:r>
      <w:r>
        <w:rPr>
          <w:rFonts w:ascii="Times New Roman" w:hAnsi="宋体" w:hint="eastAsia"/>
          <w:sz w:val="24"/>
          <w:szCs w:val="24"/>
        </w:rPr>
        <w:t>v</w:t>
      </w:r>
      <w:r>
        <w:rPr>
          <w:rFonts w:ascii="Times New Roman" w:hAnsi="宋体"/>
          <w:sz w:val="24"/>
          <w:szCs w:val="24"/>
        </w:rPr>
        <w:t>1.5</w:t>
      </w:r>
      <w:r>
        <w:rPr>
          <w:rFonts w:ascii="Times New Roman" w:hAnsi="宋体" w:hint="eastAsia"/>
          <w:sz w:val="24"/>
          <w:szCs w:val="24"/>
        </w:rPr>
        <w:t>》</w:t>
      </w:r>
    </w:p>
    <w:p w14:paraId="638648F4" w14:textId="77777777" w:rsidR="00800FA2" w:rsidRDefault="00800FA2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《外购件主数据信息收集</w:t>
      </w: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.3</w:t>
      </w:r>
      <w:r>
        <w:rPr>
          <w:rFonts w:ascii="Times New Roman" w:hAnsi="宋体" w:hint="eastAsia"/>
          <w:sz w:val="24"/>
          <w:szCs w:val="24"/>
        </w:rPr>
        <w:t>》</w:t>
      </w:r>
    </w:p>
    <w:p w14:paraId="31A9B758" w14:textId="77777777" w:rsidR="00800FA2" w:rsidRDefault="00800FA2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《自制件主数据信息收集</w:t>
      </w: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.2</w:t>
      </w:r>
      <w:r>
        <w:rPr>
          <w:rFonts w:ascii="Times New Roman" w:hAnsi="宋体" w:hint="eastAsia"/>
          <w:sz w:val="24"/>
          <w:szCs w:val="24"/>
        </w:rPr>
        <w:t>》</w:t>
      </w:r>
    </w:p>
    <w:p w14:paraId="56EB8ABA" w14:textId="77777777" w:rsidR="00800FA2" w:rsidRDefault="00800FA2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《原辅料主数据信息收集</w:t>
      </w: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.2</w:t>
      </w:r>
      <w:r>
        <w:rPr>
          <w:rFonts w:ascii="Times New Roman" w:hAnsi="宋体" w:hint="eastAsia"/>
          <w:sz w:val="24"/>
          <w:szCs w:val="24"/>
        </w:rPr>
        <w:t>》</w:t>
      </w:r>
    </w:p>
    <w:p w14:paraId="2535E0A8" w14:textId="77777777" w:rsidR="00402E9B" w:rsidRPr="00621DAF" w:rsidRDefault="00402E9B" w:rsidP="00115AF3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《物料主数据品类分类表</w:t>
      </w:r>
      <w:r>
        <w:rPr>
          <w:rFonts w:ascii="Times New Roman" w:hAnsi="宋体" w:hint="eastAsia"/>
          <w:sz w:val="24"/>
          <w:szCs w:val="24"/>
        </w:rPr>
        <w:t>v</w:t>
      </w:r>
      <w:r>
        <w:rPr>
          <w:rFonts w:ascii="Times New Roman" w:hAnsi="宋体"/>
          <w:sz w:val="24"/>
          <w:szCs w:val="24"/>
        </w:rPr>
        <w:t>1.0</w:t>
      </w:r>
      <w:r>
        <w:rPr>
          <w:rFonts w:ascii="Times New Roman" w:hAnsi="宋体" w:hint="eastAsia"/>
          <w:sz w:val="24"/>
          <w:szCs w:val="24"/>
        </w:rPr>
        <w:t>》</w:t>
      </w:r>
    </w:p>
    <w:p w14:paraId="1EF853C4" w14:textId="77777777" w:rsidR="00682177" w:rsidRPr="00C86038" w:rsidRDefault="00372DE0" w:rsidP="00115AF3">
      <w:pPr>
        <w:pStyle w:val="afffd"/>
        <w:numPr>
          <w:ilvl w:val="0"/>
          <w:numId w:val="10"/>
        </w:numPr>
        <w:spacing w:before="312"/>
      </w:pPr>
      <w:bookmarkStart w:id="12" w:name="_Toc72141159"/>
      <w:r>
        <w:rPr>
          <w:rFonts w:hint="eastAsia"/>
        </w:rPr>
        <w:t>调研大纲</w:t>
      </w:r>
      <w:bookmarkEnd w:id="12"/>
    </w:p>
    <w:p w14:paraId="37B24BAA" w14:textId="77777777" w:rsidR="00372DE0" w:rsidRPr="001D0C27" w:rsidRDefault="00372DE0" w:rsidP="00115AF3">
      <w:pPr>
        <w:pStyle w:val="afffe"/>
        <w:numPr>
          <w:ilvl w:val="1"/>
          <w:numId w:val="10"/>
        </w:numPr>
        <w:spacing w:before="312"/>
        <w:ind w:left="672" w:hanging="567"/>
      </w:pPr>
      <w:bookmarkStart w:id="13" w:name="_Toc72141160"/>
      <w:bookmarkStart w:id="14" w:name="_Toc394298576"/>
      <w:bookmarkStart w:id="15" w:name="_Toc394397648"/>
      <w:r>
        <w:rPr>
          <w:rFonts w:hint="eastAsia"/>
        </w:rPr>
        <w:t>调研思路</w:t>
      </w:r>
      <w:bookmarkEnd w:id="13"/>
    </w:p>
    <w:p w14:paraId="4E0D7AD8" w14:textId="77777777" w:rsidR="00800FA2" w:rsidRPr="00621DAF" w:rsidRDefault="00800FA2" w:rsidP="00115AF3">
      <w:pPr>
        <w:numPr>
          <w:ilvl w:val="0"/>
          <w:numId w:val="12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bookmarkStart w:id="16" w:name="_Toc72141161"/>
      <w:bookmarkEnd w:id="14"/>
      <w:bookmarkEnd w:id="15"/>
      <w:r>
        <w:rPr>
          <w:rFonts w:ascii="宋体" w:hAnsi="宋体" w:hint="eastAsia"/>
          <w:sz w:val="24"/>
        </w:rPr>
        <w:t>主数据现状信息确认</w:t>
      </w:r>
      <w:r w:rsidRPr="00621DAF">
        <w:rPr>
          <w:rFonts w:ascii="宋体" w:hAnsi="宋体" w:hint="eastAsia"/>
          <w:sz w:val="24"/>
        </w:rPr>
        <w:t>；</w:t>
      </w:r>
    </w:p>
    <w:p w14:paraId="762E923F" w14:textId="77777777" w:rsidR="00800FA2" w:rsidRPr="00621DAF" w:rsidRDefault="00800FA2" w:rsidP="00115AF3">
      <w:pPr>
        <w:numPr>
          <w:ilvl w:val="0"/>
          <w:numId w:val="12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了解主数据业务应用场景</w:t>
      </w:r>
      <w:r w:rsidRPr="00621DAF">
        <w:rPr>
          <w:rFonts w:ascii="宋体" w:hAnsi="宋体" w:hint="eastAsia"/>
          <w:sz w:val="24"/>
        </w:rPr>
        <w:t>；</w:t>
      </w:r>
    </w:p>
    <w:p w14:paraId="73AD7CA9" w14:textId="77777777" w:rsidR="00800FA2" w:rsidRPr="00621DAF" w:rsidRDefault="00800FA2" w:rsidP="00115AF3">
      <w:pPr>
        <w:numPr>
          <w:ilvl w:val="0"/>
          <w:numId w:val="12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主数据业务需求及问题沟通</w:t>
      </w:r>
      <w:r w:rsidRPr="00621DAF">
        <w:rPr>
          <w:rFonts w:ascii="宋体" w:hAnsi="宋体" w:hint="eastAsia"/>
          <w:sz w:val="24"/>
        </w:rPr>
        <w:t>；</w:t>
      </w:r>
    </w:p>
    <w:p w14:paraId="6194504F" w14:textId="77777777" w:rsidR="00800FA2" w:rsidRPr="00621DAF" w:rsidRDefault="00800FA2" w:rsidP="00115AF3">
      <w:pPr>
        <w:numPr>
          <w:ilvl w:val="0"/>
          <w:numId w:val="12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 w:rsidRPr="00621DAF">
        <w:rPr>
          <w:rFonts w:ascii="宋体" w:hAnsi="宋体" w:hint="eastAsia"/>
          <w:sz w:val="24"/>
        </w:rPr>
        <w:t>主数据业务需求初步解决方案沟通；</w:t>
      </w:r>
    </w:p>
    <w:p w14:paraId="11D9DCB7" w14:textId="77777777" w:rsidR="00682177" w:rsidRPr="00C86038" w:rsidRDefault="00800FA2" w:rsidP="00115AF3">
      <w:pPr>
        <w:pStyle w:val="afffe"/>
        <w:numPr>
          <w:ilvl w:val="1"/>
          <w:numId w:val="11"/>
        </w:numPr>
        <w:spacing w:before="312"/>
        <w:ind w:left="672" w:hanging="567"/>
      </w:pPr>
      <w:r>
        <w:rPr>
          <w:rFonts w:hint="eastAsia"/>
        </w:rPr>
        <w:t>调研</w:t>
      </w:r>
      <w:bookmarkEnd w:id="16"/>
      <w:r w:rsidR="00A56B7A">
        <w:rPr>
          <w:rFonts w:hint="eastAsia"/>
        </w:rPr>
        <w:t>提纲</w:t>
      </w:r>
    </w:p>
    <w:p w14:paraId="6DF50F2D" w14:textId="77777777" w:rsidR="00621DAF" w:rsidRDefault="00E5647C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物料主数据</w:t>
      </w:r>
      <w:r w:rsidR="00906FF8">
        <w:rPr>
          <w:rFonts w:ascii="宋体" w:hAnsi="宋体"/>
          <w:sz w:val="24"/>
        </w:rPr>
        <w:t>在</w:t>
      </w:r>
      <w:r>
        <w:rPr>
          <w:rFonts w:ascii="宋体" w:hAnsi="宋体"/>
          <w:sz w:val="24"/>
        </w:rPr>
        <w:t>各业务板块分级分类现状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分级分类规则</w:t>
      </w:r>
      <w:r>
        <w:rPr>
          <w:rFonts w:ascii="宋体" w:hAnsi="宋体" w:hint="eastAsia"/>
          <w:sz w:val="24"/>
        </w:rPr>
        <w:t>；</w:t>
      </w:r>
    </w:p>
    <w:p w14:paraId="6D54221D" w14:textId="77777777" w:rsidR="00E5647C" w:rsidRDefault="00E5647C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物料主数据</w:t>
      </w:r>
      <w:r w:rsidR="00906FF8">
        <w:rPr>
          <w:rFonts w:ascii="宋体" w:hAnsi="宋体"/>
          <w:sz w:val="24"/>
        </w:rPr>
        <w:t>在</w:t>
      </w:r>
      <w:r>
        <w:rPr>
          <w:rFonts w:ascii="宋体" w:hAnsi="宋体"/>
          <w:sz w:val="24"/>
        </w:rPr>
        <w:t>各系统数据流转过程及数据使用流程</w:t>
      </w:r>
      <w:r>
        <w:rPr>
          <w:rFonts w:ascii="宋体" w:hAnsi="宋体" w:hint="eastAsia"/>
          <w:sz w:val="24"/>
        </w:rPr>
        <w:t>；</w:t>
      </w:r>
    </w:p>
    <w:p w14:paraId="4FAD9A9C" w14:textId="77777777" w:rsidR="00E5647C" w:rsidRDefault="00E5647C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物料收集流程中非</w:t>
      </w: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C物料业务场景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分级分类现状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物料特性</w:t>
      </w:r>
      <w:r>
        <w:rPr>
          <w:rFonts w:ascii="宋体" w:hAnsi="宋体" w:hint="eastAsia"/>
          <w:sz w:val="24"/>
        </w:rPr>
        <w:t>；</w:t>
      </w:r>
    </w:p>
    <w:p w14:paraId="5211380D" w14:textId="77777777" w:rsidR="00E5647C" w:rsidRDefault="002439D6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各</w:t>
      </w:r>
      <w:r w:rsidR="00E5647C">
        <w:rPr>
          <w:rFonts w:ascii="宋体" w:hAnsi="宋体"/>
          <w:sz w:val="24"/>
        </w:rPr>
        <w:t>类物料主数据变更</w:t>
      </w:r>
      <w:r w:rsidR="00E5647C">
        <w:rPr>
          <w:rFonts w:ascii="宋体" w:hAnsi="宋体" w:hint="eastAsia"/>
          <w:sz w:val="24"/>
        </w:rPr>
        <w:t>、</w:t>
      </w:r>
      <w:r w:rsidR="00E5647C">
        <w:rPr>
          <w:rFonts w:ascii="宋体" w:hAnsi="宋体"/>
          <w:sz w:val="24"/>
        </w:rPr>
        <w:t>启停用</w:t>
      </w:r>
      <w:r w:rsidR="00E5647C">
        <w:rPr>
          <w:rFonts w:ascii="宋体" w:hAnsi="宋体" w:hint="eastAsia"/>
          <w:sz w:val="24"/>
        </w:rPr>
        <w:t>、</w:t>
      </w:r>
      <w:r w:rsidR="00E5647C">
        <w:rPr>
          <w:rFonts w:ascii="宋体" w:hAnsi="宋体"/>
          <w:sz w:val="24"/>
        </w:rPr>
        <w:t>删除作废业务审批流程及流程现状</w:t>
      </w:r>
      <w:r w:rsidR="00E5647C">
        <w:rPr>
          <w:rFonts w:ascii="宋体" w:hAnsi="宋体" w:hint="eastAsia"/>
          <w:sz w:val="24"/>
        </w:rPr>
        <w:t>；</w:t>
      </w:r>
    </w:p>
    <w:p w14:paraId="79A01B58" w14:textId="77777777" w:rsidR="00E5647C" w:rsidRDefault="002439D6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各</w:t>
      </w:r>
      <w:r w:rsidR="00E5647C">
        <w:rPr>
          <w:rFonts w:ascii="宋体" w:hAnsi="宋体"/>
          <w:sz w:val="24"/>
        </w:rPr>
        <w:t>类物料主数据业务数据部分不同业务部门关注点</w:t>
      </w:r>
      <w:r w:rsidR="00E5647C">
        <w:rPr>
          <w:rFonts w:ascii="宋体" w:hAnsi="宋体" w:hint="eastAsia"/>
          <w:sz w:val="24"/>
        </w:rPr>
        <w:t>，</w:t>
      </w:r>
      <w:r w:rsidR="00E5647C">
        <w:rPr>
          <w:rFonts w:ascii="宋体" w:hAnsi="宋体"/>
          <w:sz w:val="24"/>
        </w:rPr>
        <w:t>数据维护归口部门</w:t>
      </w:r>
      <w:r w:rsidR="00E5647C">
        <w:rPr>
          <w:rFonts w:ascii="宋体" w:hAnsi="宋体" w:hint="eastAsia"/>
          <w:sz w:val="24"/>
        </w:rPr>
        <w:t>、</w:t>
      </w:r>
      <w:r w:rsidR="00E5647C">
        <w:rPr>
          <w:rFonts w:ascii="宋体" w:hAnsi="宋体"/>
          <w:sz w:val="24"/>
        </w:rPr>
        <w:t>系统</w:t>
      </w:r>
      <w:r w:rsidR="00E5647C">
        <w:rPr>
          <w:rFonts w:ascii="宋体" w:hAnsi="宋体" w:hint="eastAsia"/>
          <w:sz w:val="24"/>
        </w:rPr>
        <w:t>；</w:t>
      </w:r>
    </w:p>
    <w:p w14:paraId="0E45E9E5" w14:textId="77777777" w:rsidR="00E5647C" w:rsidRDefault="002439D6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各</w:t>
      </w:r>
      <w:r w:rsidR="00E5647C">
        <w:rPr>
          <w:rFonts w:ascii="宋体" w:hAnsi="宋体"/>
          <w:sz w:val="24"/>
        </w:rPr>
        <w:t>类物料主数据业务数据维护审批流程现状</w:t>
      </w:r>
      <w:r w:rsidR="00E5647C">
        <w:rPr>
          <w:rFonts w:ascii="宋体" w:hAnsi="宋体" w:hint="eastAsia"/>
          <w:sz w:val="24"/>
        </w:rPr>
        <w:t>；</w:t>
      </w:r>
    </w:p>
    <w:p w14:paraId="2B2AB176" w14:textId="77777777" w:rsidR="00E5647C" w:rsidRPr="00621DAF" w:rsidRDefault="002439D6" w:rsidP="00115AF3">
      <w:pPr>
        <w:numPr>
          <w:ilvl w:val="0"/>
          <w:numId w:val="13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各</w:t>
      </w:r>
      <w:r w:rsidR="00E5647C">
        <w:rPr>
          <w:rFonts w:ascii="宋体" w:hAnsi="宋体"/>
          <w:sz w:val="24"/>
        </w:rPr>
        <w:t>类物料主数据管理难点</w:t>
      </w:r>
      <w:r w:rsidR="00E5647C">
        <w:rPr>
          <w:rFonts w:ascii="宋体" w:hAnsi="宋体" w:hint="eastAsia"/>
          <w:sz w:val="24"/>
        </w:rPr>
        <w:t>、</w:t>
      </w:r>
      <w:r w:rsidR="00E5647C">
        <w:rPr>
          <w:rFonts w:ascii="宋体" w:hAnsi="宋体"/>
          <w:sz w:val="24"/>
        </w:rPr>
        <w:t>痛点</w:t>
      </w:r>
      <w:r w:rsidR="00E5647C">
        <w:rPr>
          <w:rFonts w:ascii="宋体" w:hAnsi="宋体" w:hint="eastAsia"/>
          <w:sz w:val="24"/>
        </w:rPr>
        <w:t>、</w:t>
      </w:r>
      <w:r w:rsidR="00E5647C">
        <w:rPr>
          <w:rFonts w:ascii="宋体" w:hAnsi="宋体"/>
          <w:sz w:val="24"/>
        </w:rPr>
        <w:t>优化需求交流</w:t>
      </w:r>
      <w:r w:rsidR="00E5647C">
        <w:rPr>
          <w:rFonts w:ascii="宋体" w:hAnsi="宋体" w:hint="eastAsia"/>
          <w:sz w:val="24"/>
        </w:rPr>
        <w:t>；</w:t>
      </w:r>
    </w:p>
    <w:p w14:paraId="1FE6C958" w14:textId="77777777" w:rsidR="00682177" w:rsidRPr="00742D69" w:rsidRDefault="002A3439" w:rsidP="00115AF3">
      <w:pPr>
        <w:pStyle w:val="afffd"/>
        <w:numPr>
          <w:ilvl w:val="0"/>
          <w:numId w:val="11"/>
        </w:numPr>
        <w:spacing w:before="312"/>
        <w:ind w:left="425" w:hanging="425"/>
      </w:pPr>
      <w:bookmarkStart w:id="17" w:name="_Toc72141162"/>
      <w:r>
        <w:rPr>
          <w:rFonts w:hint="eastAsia"/>
        </w:rPr>
        <w:t>物料</w:t>
      </w:r>
      <w:r w:rsidR="00682177">
        <w:rPr>
          <w:rFonts w:hint="eastAsia"/>
        </w:rPr>
        <w:t>主数据</w:t>
      </w:r>
      <w:r w:rsidR="00372DE0">
        <w:rPr>
          <w:rFonts w:hint="eastAsia"/>
        </w:rPr>
        <w:t>业务调研记录</w:t>
      </w:r>
      <w:bookmarkEnd w:id="17"/>
    </w:p>
    <w:p w14:paraId="73C707C3" w14:textId="77777777" w:rsidR="00682177" w:rsidRDefault="00682177" w:rsidP="00115AF3">
      <w:pPr>
        <w:pStyle w:val="afffe"/>
        <w:numPr>
          <w:ilvl w:val="1"/>
          <w:numId w:val="11"/>
        </w:numPr>
        <w:spacing w:before="312"/>
        <w:ind w:left="672" w:hanging="567"/>
      </w:pPr>
      <w:bookmarkStart w:id="18" w:name="_Toc72141163"/>
      <w:r w:rsidRPr="0067690D">
        <w:rPr>
          <w:rFonts w:hint="eastAsia"/>
        </w:rPr>
        <w:t>物料主数据</w:t>
      </w:r>
      <w:r w:rsidR="00372DE0">
        <w:rPr>
          <w:rFonts w:hint="eastAsia"/>
        </w:rPr>
        <w:t>管理现状</w:t>
      </w:r>
      <w:bookmarkEnd w:id="18"/>
    </w:p>
    <w:p w14:paraId="3581B907" w14:textId="77777777" w:rsidR="00B76A7A" w:rsidRDefault="00B76A7A" w:rsidP="00B76A7A">
      <w:pPr>
        <w:pStyle w:val="affff"/>
        <w:numPr>
          <w:ilvl w:val="2"/>
          <w:numId w:val="11"/>
        </w:numPr>
        <w:spacing w:before="312"/>
        <w:ind w:left="709" w:hanging="709"/>
      </w:pPr>
      <w:r>
        <w:t>物料品类分类</w:t>
      </w:r>
    </w:p>
    <w:p w14:paraId="4CA41EAE" w14:textId="77777777" w:rsidR="00372DE0" w:rsidRDefault="00906FF8" w:rsidP="00D043DF">
      <w:pPr>
        <w:adjustRightInd w:val="0"/>
        <w:spacing w:line="360" w:lineRule="auto"/>
        <w:ind w:left="454"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物料主数据分类目前根据采购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质量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研发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品类等不同业务维度进行分类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每种维度有各自的业务分类规则</w:t>
      </w:r>
      <w:r w:rsidR="00145D73">
        <w:rPr>
          <w:rFonts w:ascii="宋体" w:hAnsi="宋体" w:hint="eastAsia"/>
          <w:sz w:val="24"/>
        </w:rPr>
        <w:t>，采购件分为外购件和外协件，外协还是外购没有绝对边界定论，目前以核心生产图纸的出具和归属作为判断依据。</w:t>
      </w:r>
      <w:r>
        <w:rPr>
          <w:rFonts w:ascii="宋体" w:hAnsi="宋体"/>
          <w:sz w:val="24"/>
        </w:rPr>
        <w:t>物料主数据按品类分类目前更新到第四版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最新按品类分类标准如下</w:t>
      </w:r>
      <w:r w:rsidR="00402E9B">
        <w:rPr>
          <w:rFonts w:ascii="宋体" w:hAnsi="宋体" w:hint="eastAsia"/>
          <w:sz w:val="24"/>
        </w:rPr>
        <w:t>《物料主数据品类分类表》</w:t>
      </w:r>
      <w:r>
        <w:rPr>
          <w:rFonts w:ascii="宋体" w:hAnsi="宋体" w:hint="eastAsia"/>
          <w:sz w:val="24"/>
        </w:rPr>
        <w:t>：</w:t>
      </w:r>
    </w:p>
    <w:p w14:paraId="4F39CA95" w14:textId="28C81FB9" w:rsidR="00402E9B" w:rsidRDefault="00550A5A" w:rsidP="00402E9B">
      <w:pPr>
        <w:adjustRightInd w:val="0"/>
        <w:spacing w:line="360" w:lineRule="auto"/>
        <w:ind w:left="454" w:firstLineChars="200" w:firstLine="480"/>
        <w:jc w:val="center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 w:dxaOrig="1311" w:dyaOrig="951" w14:anchorId="638FE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.4pt;height:47.4pt" o:ole="">
            <v:imagedata r:id="rId9" o:title=""/>
          </v:shape>
          <o:OLEObject Type="Embed" ProgID="Excel.Sheet.12" ShapeID="_x0000_i1026" DrawAspect="Icon" ObjectID="_1712071262" r:id="rId10"/>
        </w:object>
      </w:r>
    </w:p>
    <w:p w14:paraId="771D9A01" w14:textId="77777777" w:rsidR="00B76A7A" w:rsidRPr="00B76A7A" w:rsidRDefault="00B76A7A" w:rsidP="00B76A7A">
      <w:pPr>
        <w:pStyle w:val="affff"/>
        <w:numPr>
          <w:ilvl w:val="2"/>
          <w:numId w:val="11"/>
        </w:numPr>
        <w:spacing w:before="312"/>
        <w:ind w:left="709" w:hanging="709"/>
      </w:pPr>
      <w:r>
        <w:t>物料主数据维护及流转</w:t>
      </w:r>
    </w:p>
    <w:p w14:paraId="45AA1D70" w14:textId="77777777" w:rsidR="0036158B" w:rsidRDefault="00906FF8" w:rsidP="002F0438">
      <w:pPr>
        <w:adjustRightInd w:val="0"/>
        <w:spacing w:line="360" w:lineRule="auto"/>
        <w:ind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物料主数据</w:t>
      </w:r>
      <w:r w:rsidR="00153D07">
        <w:rPr>
          <w:rFonts w:ascii="宋体" w:hAnsi="宋体" w:hint="eastAsia"/>
          <w:sz w:val="24"/>
        </w:rPr>
        <w:t>在各业务应用过程中维护分为线上、线下两种方式，根据物料来源是否源于T</w:t>
      </w:r>
      <w:r w:rsidR="00153D07">
        <w:rPr>
          <w:rFonts w:ascii="宋体" w:hAnsi="宋体"/>
          <w:sz w:val="24"/>
        </w:rPr>
        <w:t>C系统区分维护方式</w:t>
      </w:r>
      <w:r w:rsidR="0036158B">
        <w:rPr>
          <w:rFonts w:ascii="宋体" w:hAnsi="宋体" w:hint="eastAsia"/>
          <w:sz w:val="24"/>
        </w:rPr>
        <w:t>。物料主数据业务流程现状如下：</w:t>
      </w:r>
    </w:p>
    <w:p w14:paraId="2A381BF1" w14:textId="77777777" w:rsidR="0036158B" w:rsidRDefault="00D043DF" w:rsidP="00D043DF">
      <w:pPr>
        <w:adjustRightInd w:val="0"/>
        <w:spacing w:line="360" w:lineRule="auto"/>
        <w:ind w:left="454"/>
        <w:jc w:val="center"/>
        <w:textAlignment w:val="baseline"/>
        <w:rPr>
          <w:rFonts w:ascii="宋体" w:hAnsi="宋体"/>
          <w:sz w:val="24"/>
        </w:rPr>
      </w:pPr>
      <w:r>
        <w:object w:dxaOrig="15871" w:dyaOrig="9181" w14:anchorId="231A4DDA">
          <v:shape id="_x0000_i1027" type="#_x0000_t75" style="width:453pt;height:261.6pt" o:ole="">
            <v:imagedata r:id="rId11" o:title=""/>
          </v:shape>
          <o:OLEObject Type="Embed" ProgID="Visio.Drawing.15" ShapeID="_x0000_i1027" DrawAspect="Content" ObjectID="_1712071263" r:id="rId12"/>
        </w:object>
      </w:r>
    </w:p>
    <w:p w14:paraId="4594C69D" w14:textId="77777777" w:rsidR="00145D73" w:rsidRPr="00145D73" w:rsidRDefault="00153D07" w:rsidP="00D043DF">
      <w:pPr>
        <w:adjustRightInd w:val="0"/>
        <w:spacing w:line="360" w:lineRule="auto"/>
        <w:ind w:left="454"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C物料由设计人员于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LM系统中维护基本信息发布中间共享库供下游系统引用</w:t>
      </w:r>
      <w:r w:rsidR="0036158B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其中装备物料在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RM</w:t>
      </w:r>
      <w:r w:rsidR="0036158B">
        <w:rPr>
          <w:rFonts w:ascii="宋体" w:hAnsi="宋体"/>
          <w:sz w:val="24"/>
        </w:rPr>
        <w:t>系统中按照物料主数据业务视图收集流程维护采购视图</w:t>
      </w:r>
      <w:r w:rsidR="0036158B">
        <w:rPr>
          <w:rFonts w:ascii="宋体" w:hAnsi="宋体" w:hint="eastAsia"/>
          <w:sz w:val="24"/>
        </w:rPr>
        <w:t>、M</w:t>
      </w:r>
      <w:r w:rsidR="0036158B">
        <w:rPr>
          <w:rFonts w:ascii="宋体" w:hAnsi="宋体"/>
          <w:sz w:val="24"/>
        </w:rPr>
        <w:t>RP视图</w:t>
      </w:r>
      <w:r w:rsidR="0036158B">
        <w:rPr>
          <w:rFonts w:ascii="宋体" w:hAnsi="宋体" w:hint="eastAsia"/>
          <w:sz w:val="24"/>
        </w:rPr>
        <w:t>、</w:t>
      </w:r>
      <w:r w:rsidR="0036158B">
        <w:rPr>
          <w:rFonts w:ascii="宋体" w:hAnsi="宋体"/>
          <w:sz w:val="24"/>
        </w:rPr>
        <w:t>销售视图</w:t>
      </w:r>
      <w:r w:rsidR="0036158B">
        <w:rPr>
          <w:rFonts w:ascii="宋体" w:hAnsi="宋体" w:hint="eastAsia"/>
          <w:sz w:val="24"/>
        </w:rPr>
        <w:t>、</w:t>
      </w:r>
      <w:r w:rsidR="0036158B">
        <w:rPr>
          <w:rFonts w:ascii="宋体" w:hAnsi="宋体"/>
          <w:sz w:val="24"/>
        </w:rPr>
        <w:t>财务视图</w:t>
      </w:r>
      <w:r w:rsidR="0036158B">
        <w:rPr>
          <w:rFonts w:ascii="宋体" w:hAnsi="宋体" w:hint="eastAsia"/>
          <w:sz w:val="24"/>
        </w:rPr>
        <w:t>、</w:t>
      </w:r>
      <w:r w:rsidR="0036158B">
        <w:rPr>
          <w:rFonts w:ascii="宋体" w:hAnsi="宋体"/>
          <w:sz w:val="24"/>
        </w:rPr>
        <w:t>仓储视图信息</w:t>
      </w:r>
      <w:r w:rsidR="0036158B">
        <w:rPr>
          <w:rFonts w:ascii="宋体" w:hAnsi="宋体" w:hint="eastAsia"/>
          <w:sz w:val="24"/>
        </w:rPr>
        <w:t>，</w:t>
      </w:r>
      <w:r w:rsidR="0036158B">
        <w:rPr>
          <w:rFonts w:ascii="宋体" w:hAnsi="宋体"/>
          <w:sz w:val="24"/>
        </w:rPr>
        <w:t>然后按照</w:t>
      </w:r>
      <w:r w:rsidR="0036158B">
        <w:rPr>
          <w:rFonts w:ascii="宋体" w:hAnsi="宋体" w:hint="eastAsia"/>
          <w:sz w:val="24"/>
        </w:rPr>
        <w:t>《</w:t>
      </w:r>
      <w:r w:rsidR="0036158B">
        <w:rPr>
          <w:rFonts w:ascii="宋体" w:hAnsi="宋体"/>
          <w:sz w:val="24"/>
        </w:rPr>
        <w:t>物料主数据收集模板</w:t>
      </w:r>
      <w:r w:rsidR="0036158B">
        <w:rPr>
          <w:rFonts w:ascii="宋体" w:hAnsi="宋体" w:hint="eastAsia"/>
          <w:sz w:val="24"/>
        </w:rPr>
        <w:t>》</w:t>
      </w:r>
      <w:r w:rsidR="0036158B">
        <w:rPr>
          <w:rFonts w:ascii="宋体" w:hAnsi="宋体"/>
          <w:sz w:val="24"/>
        </w:rPr>
        <w:t>下载导入</w:t>
      </w:r>
      <w:r w:rsidR="0036158B">
        <w:rPr>
          <w:rFonts w:ascii="宋体" w:hAnsi="宋体" w:hint="eastAsia"/>
          <w:sz w:val="24"/>
        </w:rPr>
        <w:t>S</w:t>
      </w:r>
      <w:r w:rsidR="0036158B">
        <w:rPr>
          <w:rFonts w:ascii="宋体" w:hAnsi="宋体"/>
          <w:sz w:val="24"/>
        </w:rPr>
        <w:t>AP系统应用</w:t>
      </w:r>
      <w:r w:rsidR="0036158B">
        <w:rPr>
          <w:rFonts w:ascii="宋体" w:hAnsi="宋体" w:hint="eastAsia"/>
          <w:sz w:val="24"/>
        </w:rPr>
        <w:t>；</w:t>
      </w:r>
      <w:r w:rsidR="0036158B">
        <w:rPr>
          <w:rFonts w:ascii="宋体" w:hAnsi="宋体"/>
          <w:sz w:val="24"/>
        </w:rPr>
        <w:t>非装备物料业务属性直接按照</w:t>
      </w:r>
      <w:r w:rsidR="0036158B">
        <w:rPr>
          <w:rFonts w:ascii="宋体" w:hAnsi="宋体" w:hint="eastAsia"/>
          <w:sz w:val="24"/>
        </w:rPr>
        <w:t>《</w:t>
      </w:r>
      <w:r w:rsidR="0036158B">
        <w:rPr>
          <w:rFonts w:ascii="宋体" w:hAnsi="宋体"/>
          <w:sz w:val="24"/>
        </w:rPr>
        <w:t>物料主数据收集模板</w:t>
      </w:r>
      <w:r w:rsidR="0036158B">
        <w:rPr>
          <w:rFonts w:ascii="宋体" w:hAnsi="宋体" w:hint="eastAsia"/>
          <w:sz w:val="24"/>
        </w:rPr>
        <w:t>》</w:t>
      </w:r>
      <w:r w:rsidR="0036158B">
        <w:rPr>
          <w:rFonts w:ascii="宋体" w:hAnsi="宋体"/>
          <w:sz w:val="24"/>
        </w:rPr>
        <w:t>下载导入</w:t>
      </w:r>
      <w:r w:rsidR="0036158B">
        <w:rPr>
          <w:rFonts w:ascii="宋体" w:hAnsi="宋体" w:hint="eastAsia"/>
          <w:sz w:val="24"/>
        </w:rPr>
        <w:t>S</w:t>
      </w:r>
      <w:r w:rsidR="0036158B">
        <w:rPr>
          <w:rFonts w:ascii="宋体" w:hAnsi="宋体"/>
          <w:sz w:val="24"/>
        </w:rPr>
        <w:t>AP系统应用</w:t>
      </w:r>
      <w:r w:rsidR="0036158B">
        <w:rPr>
          <w:rFonts w:ascii="宋体" w:hAnsi="宋体" w:hint="eastAsia"/>
          <w:sz w:val="24"/>
        </w:rPr>
        <w:t>；</w:t>
      </w:r>
    </w:p>
    <w:p w14:paraId="77945B9C" w14:textId="77777777" w:rsidR="00B76A7A" w:rsidRDefault="0036158B" w:rsidP="00D043DF">
      <w:pPr>
        <w:adjustRightInd w:val="0"/>
        <w:spacing w:line="360" w:lineRule="auto"/>
        <w:ind w:left="454"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非T</w:t>
      </w:r>
      <w:r>
        <w:rPr>
          <w:rFonts w:ascii="宋体" w:hAnsi="宋体"/>
          <w:sz w:val="24"/>
        </w:rPr>
        <w:t>C物料只有由数据维护人员按照</w:t>
      </w:r>
      <w:r>
        <w:rPr>
          <w:rFonts w:ascii="宋体" w:hAnsi="宋体" w:hint="eastAsia"/>
          <w:sz w:val="24"/>
        </w:rPr>
        <w:t>《</w:t>
      </w:r>
      <w:r>
        <w:rPr>
          <w:rFonts w:ascii="宋体" w:hAnsi="宋体"/>
          <w:sz w:val="24"/>
        </w:rPr>
        <w:t>物料主数据收集模板</w:t>
      </w:r>
      <w:r>
        <w:rPr>
          <w:rFonts w:ascii="宋体" w:hAnsi="宋体" w:hint="eastAsia"/>
          <w:sz w:val="24"/>
        </w:rPr>
        <w:t>》</w:t>
      </w:r>
      <w:r>
        <w:rPr>
          <w:rFonts w:ascii="宋体" w:hAnsi="宋体"/>
          <w:sz w:val="24"/>
        </w:rPr>
        <w:t>汇总整理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手工编码</w:t>
      </w:r>
      <w:r>
        <w:rPr>
          <w:rFonts w:ascii="宋体" w:hAnsi="宋体" w:hint="eastAsia"/>
          <w:sz w:val="24"/>
        </w:rPr>
        <w:t>，然后</w:t>
      </w:r>
      <w:r>
        <w:rPr>
          <w:rFonts w:ascii="宋体" w:hAnsi="宋体"/>
          <w:sz w:val="24"/>
        </w:rPr>
        <w:t>手动导入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AP系统应用</w:t>
      </w:r>
      <w:r>
        <w:rPr>
          <w:rFonts w:ascii="宋体" w:hAnsi="宋体" w:hint="eastAsia"/>
          <w:sz w:val="24"/>
        </w:rPr>
        <w:t>。</w:t>
      </w:r>
    </w:p>
    <w:p w14:paraId="118B6311" w14:textId="77777777" w:rsidR="00B76A7A" w:rsidRPr="00B76A7A" w:rsidRDefault="00B76A7A" w:rsidP="00B76A7A">
      <w:pPr>
        <w:pStyle w:val="affff"/>
        <w:numPr>
          <w:ilvl w:val="2"/>
          <w:numId w:val="11"/>
        </w:numPr>
        <w:spacing w:before="312"/>
        <w:ind w:left="709" w:hanging="709"/>
      </w:pPr>
      <w:r>
        <w:t>物料主数据</w:t>
      </w:r>
      <w:r>
        <w:rPr>
          <w:rFonts w:hint="eastAsia"/>
        </w:rPr>
        <w:t>收集</w:t>
      </w:r>
      <w:r>
        <w:t>流程</w:t>
      </w:r>
    </w:p>
    <w:p w14:paraId="2B642C2A" w14:textId="77777777" w:rsidR="00B76A7A" w:rsidRPr="002439D6" w:rsidRDefault="00B76A7A" w:rsidP="00B76A7A">
      <w:pPr>
        <w:pStyle w:val="4"/>
        <w:numPr>
          <w:ilvl w:val="3"/>
          <w:numId w:val="46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2439D6">
        <w:rPr>
          <w:rFonts w:ascii="宋体" w:eastAsia="宋体" w:hAnsi="宋体" w:hint="eastAsia"/>
        </w:rPr>
        <w:t>装备类物料主数据收集流程</w:t>
      </w:r>
    </w:p>
    <w:p w14:paraId="3CFF0872" w14:textId="77777777" w:rsidR="0036158B" w:rsidRDefault="0036158B" w:rsidP="0036158B">
      <w:pPr>
        <w:adjustRightInd w:val="0"/>
        <w:spacing w:line="360" w:lineRule="auto"/>
        <w:ind w:left="454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装备类物料收集流程</w:t>
      </w:r>
      <w:r w:rsidR="00B76A7A">
        <w:rPr>
          <w:rFonts w:ascii="宋体" w:hAnsi="宋体"/>
          <w:sz w:val="24"/>
        </w:rPr>
        <w:t>如下</w:t>
      </w:r>
      <w:r>
        <w:rPr>
          <w:rFonts w:ascii="宋体" w:hAnsi="宋体" w:hint="eastAsia"/>
          <w:sz w:val="24"/>
        </w:rPr>
        <w:t>：</w:t>
      </w:r>
    </w:p>
    <w:p w14:paraId="1EF3D84E" w14:textId="1077E340" w:rsidR="0036158B" w:rsidRDefault="00312F84" w:rsidP="00D043DF">
      <w:pPr>
        <w:adjustRightInd w:val="0"/>
        <w:spacing w:line="360" w:lineRule="auto"/>
        <w:ind w:left="454"/>
        <w:jc w:val="center"/>
        <w:textAlignment w:val="baseline"/>
        <w:rPr>
          <w:rFonts w:ascii="宋体" w:hAnsi="宋体"/>
          <w:sz w:val="24"/>
        </w:rPr>
      </w:pPr>
      <w:r>
        <w:object w:dxaOrig="16381" w:dyaOrig="21420" w14:anchorId="3BC8F920">
          <v:shape id="_x0000_i1028" type="#_x0000_t75" style="width:453pt;height:592.2pt" o:ole="">
            <v:imagedata r:id="rId13" o:title=""/>
          </v:shape>
          <o:OLEObject Type="Embed" ProgID="Visio.Drawing.15" ShapeID="_x0000_i1028" DrawAspect="Content" ObjectID="_1712071264" r:id="rId14"/>
        </w:object>
      </w:r>
      <w:r>
        <w:rPr>
          <w:rFonts w:ascii="宋体" w:hAnsi="宋体"/>
          <w:sz w:val="24"/>
        </w:rPr>
        <w:t>装备类物料收集流程</w:t>
      </w:r>
    </w:p>
    <w:p w14:paraId="0BBDE87A" w14:textId="77777777" w:rsidR="00B76A7A" w:rsidRPr="002439D6" w:rsidRDefault="00B76A7A" w:rsidP="00B76A7A">
      <w:pPr>
        <w:pStyle w:val="4"/>
        <w:numPr>
          <w:ilvl w:val="3"/>
          <w:numId w:val="46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2439D6">
        <w:rPr>
          <w:rFonts w:ascii="宋体" w:eastAsia="宋体" w:hAnsi="宋体" w:hint="eastAsia"/>
        </w:rPr>
        <w:lastRenderedPageBreak/>
        <w:t>非装备类物料主数据收集流程</w:t>
      </w:r>
    </w:p>
    <w:p w14:paraId="15DA9AB6" w14:textId="344E1A47" w:rsidR="0036158B" w:rsidRPr="00312F84" w:rsidRDefault="00312F84" w:rsidP="00312F84">
      <w:pPr>
        <w:adjustRightInd w:val="0"/>
        <w:spacing w:line="360" w:lineRule="auto"/>
        <w:ind w:left="454"/>
        <w:jc w:val="center"/>
        <w:textAlignment w:val="baseline"/>
        <w:rPr>
          <w:rFonts w:ascii="宋体" w:hAnsi="宋体"/>
          <w:sz w:val="24"/>
        </w:rPr>
      </w:pPr>
      <w:r>
        <w:object w:dxaOrig="16381" w:dyaOrig="11311" w14:anchorId="4E4ED924">
          <v:shape id="_x0000_i1029" type="#_x0000_t75" style="width:453pt;height:312.6pt" o:ole="">
            <v:imagedata r:id="rId15" o:title=""/>
          </v:shape>
          <o:OLEObject Type="Embed" ProgID="Visio.Drawing.15" ShapeID="_x0000_i1029" DrawAspect="Content" ObjectID="_1712071265" r:id="rId16"/>
        </w:object>
      </w:r>
      <w:r>
        <w:rPr>
          <w:rFonts w:ascii="宋体" w:hAnsi="宋体"/>
          <w:sz w:val="24"/>
        </w:rPr>
        <w:t>非装备类物料收集流程</w:t>
      </w:r>
    </w:p>
    <w:p w14:paraId="7E6DF8ED" w14:textId="77777777" w:rsidR="00B76A7A" w:rsidRPr="00B76A7A" w:rsidRDefault="00B76A7A" w:rsidP="00B76A7A">
      <w:pPr>
        <w:pStyle w:val="affff"/>
        <w:numPr>
          <w:ilvl w:val="2"/>
          <w:numId w:val="11"/>
        </w:numPr>
        <w:spacing w:before="312"/>
        <w:ind w:left="709" w:hanging="709"/>
      </w:pPr>
      <w:r>
        <w:t>物料主数据</w:t>
      </w:r>
      <w:r>
        <w:rPr>
          <w:rFonts w:hint="eastAsia"/>
        </w:rPr>
        <w:t>属性</w:t>
      </w:r>
    </w:p>
    <w:p w14:paraId="5BF3A0DF" w14:textId="77777777" w:rsidR="0036158B" w:rsidRDefault="007F159F" w:rsidP="00D043DF">
      <w:pPr>
        <w:adjustRightInd w:val="0"/>
        <w:spacing w:line="360" w:lineRule="auto"/>
        <w:ind w:left="454"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目前各业务部门维护的业务属性数据包括工艺视图、</w:t>
      </w:r>
      <w:r>
        <w:rPr>
          <w:rFonts w:ascii="宋体" w:hAnsi="宋体"/>
          <w:sz w:val="24"/>
        </w:rPr>
        <w:t>采购视图</w:t>
      </w:r>
      <w:r>
        <w:rPr>
          <w:rFonts w:ascii="宋体" w:hAnsi="宋体" w:hint="eastAsia"/>
          <w:sz w:val="24"/>
        </w:rPr>
        <w:t>、M</w:t>
      </w:r>
      <w:r>
        <w:rPr>
          <w:rFonts w:ascii="宋体" w:hAnsi="宋体"/>
          <w:sz w:val="24"/>
        </w:rPr>
        <w:t>RP视图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销售视图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财务视图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仓储视图信息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各</w:t>
      </w:r>
      <w:r w:rsidR="002F0438">
        <w:rPr>
          <w:rFonts w:ascii="宋体" w:hAnsi="宋体"/>
          <w:sz w:val="24"/>
        </w:rPr>
        <w:t>物料分类及</w:t>
      </w:r>
      <w:r>
        <w:rPr>
          <w:rFonts w:ascii="宋体" w:hAnsi="宋体"/>
          <w:sz w:val="24"/>
        </w:rPr>
        <w:t>部门业务属性列表如下</w:t>
      </w:r>
      <w:r>
        <w:rPr>
          <w:rFonts w:ascii="宋体" w:hAnsi="宋体" w:hint="eastAsia"/>
          <w:sz w:val="24"/>
        </w:rPr>
        <w:t>：</w:t>
      </w:r>
    </w:p>
    <w:p w14:paraId="2C6F5FC2" w14:textId="77777777" w:rsidR="00B76A7A" w:rsidRPr="002439D6" w:rsidRDefault="00B76A7A" w:rsidP="00CC1DB6">
      <w:pPr>
        <w:pStyle w:val="4"/>
        <w:numPr>
          <w:ilvl w:val="3"/>
          <w:numId w:val="47"/>
        </w:numPr>
        <w:spacing w:line="360" w:lineRule="auto"/>
        <w:ind w:firstLine="142"/>
        <w:jc w:val="left"/>
        <w:rPr>
          <w:rFonts w:ascii="宋体" w:eastAsia="宋体" w:hAnsi="宋体"/>
        </w:rPr>
      </w:pPr>
      <w:r w:rsidRPr="002439D6">
        <w:rPr>
          <w:rFonts w:ascii="宋体" w:eastAsia="宋体" w:hAnsi="宋体" w:hint="eastAsia"/>
        </w:rPr>
        <w:t>自制件属性</w:t>
      </w:r>
    </w:p>
    <w:p w14:paraId="47B959A9" w14:textId="77777777" w:rsidR="002F0438" w:rsidRDefault="009715BF" w:rsidP="002439D6">
      <w:pPr>
        <w:adjustRightInd w:val="0"/>
        <w:spacing w:line="360" w:lineRule="auto"/>
        <w:ind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自制件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LM基础属性</w:t>
      </w:r>
      <w:r w:rsidR="002F0438">
        <w:rPr>
          <w:rFonts w:ascii="宋体" w:hAnsi="宋体" w:hint="eastAsia"/>
          <w:sz w:val="24"/>
        </w:rPr>
        <w:t>：</w:t>
      </w:r>
    </w:p>
    <w:tbl>
      <w:tblPr>
        <w:tblW w:w="45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124"/>
        <w:gridCol w:w="1278"/>
        <w:gridCol w:w="1417"/>
        <w:gridCol w:w="1133"/>
        <w:gridCol w:w="1564"/>
      </w:tblGrid>
      <w:tr w:rsidR="002F0438" w:rsidRPr="002439D6" w14:paraId="36DDCB00" w14:textId="77777777" w:rsidTr="009715BF">
        <w:trPr>
          <w:tblHeader/>
          <w:jc w:val="center"/>
        </w:trPr>
        <w:tc>
          <w:tcPr>
            <w:tcW w:w="429" w:type="pct"/>
            <w:shd w:val="clear" w:color="auto" w:fill="D9D9D9"/>
            <w:vAlign w:val="center"/>
          </w:tcPr>
          <w:p w14:paraId="2CB18D79" w14:textId="77777777" w:rsidR="002F0438" w:rsidRPr="002439D6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2439D6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292" w:type="pct"/>
            <w:shd w:val="clear" w:color="auto" w:fill="D9D9D9"/>
            <w:vAlign w:val="center"/>
          </w:tcPr>
          <w:p w14:paraId="328D3612" w14:textId="77777777" w:rsidR="002F0438" w:rsidRPr="002439D6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2439D6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中文</w:t>
            </w:r>
            <w:r w:rsidRPr="002439D6">
              <w:rPr>
                <w:rFonts w:ascii="宋体" w:hAnsi="宋体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777" w:type="pct"/>
            <w:shd w:val="clear" w:color="auto" w:fill="D9D9D9"/>
            <w:vAlign w:val="center"/>
          </w:tcPr>
          <w:p w14:paraId="6E602595" w14:textId="77777777" w:rsidR="002F0438" w:rsidRPr="002439D6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2439D6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维护系统</w:t>
            </w:r>
          </w:p>
        </w:tc>
        <w:tc>
          <w:tcPr>
            <w:tcW w:w="862" w:type="pct"/>
            <w:shd w:val="clear" w:color="auto" w:fill="D9D9D9"/>
            <w:vAlign w:val="center"/>
          </w:tcPr>
          <w:p w14:paraId="798EA52F" w14:textId="77777777" w:rsidR="002F0438" w:rsidRPr="002439D6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2439D6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689" w:type="pct"/>
            <w:shd w:val="clear" w:color="auto" w:fill="D9D9D9"/>
            <w:vAlign w:val="center"/>
          </w:tcPr>
          <w:p w14:paraId="7063F72E" w14:textId="77777777" w:rsidR="002F0438" w:rsidRPr="002439D6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2439D6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值列表</w:t>
            </w:r>
          </w:p>
        </w:tc>
        <w:tc>
          <w:tcPr>
            <w:tcW w:w="951" w:type="pct"/>
            <w:shd w:val="clear" w:color="auto" w:fill="D9D9D9"/>
            <w:vAlign w:val="center"/>
          </w:tcPr>
          <w:p w14:paraId="460E8A55" w14:textId="77777777" w:rsidR="002F0438" w:rsidRPr="002439D6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2439D6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2F0438" w:rsidRPr="002439D6" w14:paraId="2BB2C51B" w14:textId="77777777" w:rsidTr="009715BF">
        <w:trPr>
          <w:trHeight w:val="505"/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75C19CF5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1FAF5AAB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77" w:type="pct"/>
            <w:shd w:val="clear" w:color="auto" w:fill="auto"/>
          </w:tcPr>
          <w:p w14:paraId="253608BF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4FA4AD3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</w:tcPr>
          <w:p w14:paraId="31154669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83B081B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191644CB" w14:textId="77777777" w:rsidTr="009715BF">
        <w:trPr>
          <w:trHeight w:val="505"/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044079B9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388A6AAD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777" w:type="pct"/>
            <w:shd w:val="clear" w:color="auto" w:fill="auto"/>
          </w:tcPr>
          <w:p w14:paraId="312B38BA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22C1527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</w:tcPr>
          <w:p w14:paraId="50347459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7606BDA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029C7C37" w14:textId="77777777" w:rsidTr="009715BF">
        <w:trPr>
          <w:trHeight w:val="505"/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0659D4E0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3F484089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项目id</w:t>
            </w:r>
          </w:p>
        </w:tc>
        <w:tc>
          <w:tcPr>
            <w:tcW w:w="777" w:type="pct"/>
            <w:shd w:val="clear" w:color="auto" w:fill="auto"/>
          </w:tcPr>
          <w:p w14:paraId="51E09339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F7CC82D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61183159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82A1CB6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45190C6B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4855F477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249052B3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77" w:type="pct"/>
            <w:shd w:val="clear" w:color="auto" w:fill="auto"/>
          </w:tcPr>
          <w:p w14:paraId="4FC162DC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8FA76DA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4BAE565F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A3457CB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1AA90AAB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6CFE4082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70FD9AAF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零部件类型</w:t>
            </w:r>
          </w:p>
        </w:tc>
        <w:tc>
          <w:tcPr>
            <w:tcW w:w="777" w:type="pct"/>
            <w:shd w:val="clear" w:color="auto" w:fill="auto"/>
          </w:tcPr>
          <w:p w14:paraId="4C24154C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F51E9D7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24849FCB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0EF2FB8D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7B238A16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620B0FAC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5D65133F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寻源ID</w:t>
            </w:r>
          </w:p>
        </w:tc>
        <w:tc>
          <w:tcPr>
            <w:tcW w:w="777" w:type="pct"/>
            <w:shd w:val="clear" w:color="auto" w:fill="auto"/>
          </w:tcPr>
          <w:p w14:paraId="09A048F5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51B9626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6E5C2404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FDEA317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0EC50940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1D755AF1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3A2E8739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是否临时零组件</w:t>
            </w:r>
          </w:p>
        </w:tc>
        <w:tc>
          <w:tcPr>
            <w:tcW w:w="777" w:type="pct"/>
            <w:shd w:val="clear" w:color="auto" w:fill="auto"/>
          </w:tcPr>
          <w:p w14:paraId="26066DF9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5FB5C23F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5AE9CE17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56943513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276F95B5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38008C94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081DE9AD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是否通用件</w:t>
            </w:r>
          </w:p>
        </w:tc>
        <w:tc>
          <w:tcPr>
            <w:tcW w:w="777" w:type="pct"/>
            <w:shd w:val="clear" w:color="auto" w:fill="auto"/>
          </w:tcPr>
          <w:p w14:paraId="7E9A5880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024231B9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407A2634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291861E0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16A3C9A7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7ECF1798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69C91010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是否关重件</w:t>
            </w:r>
          </w:p>
        </w:tc>
        <w:tc>
          <w:tcPr>
            <w:tcW w:w="777" w:type="pct"/>
            <w:shd w:val="clear" w:color="auto" w:fill="auto"/>
          </w:tcPr>
          <w:p w14:paraId="617A1ABD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460B834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689" w:type="pct"/>
            <w:shd w:val="clear" w:color="auto" w:fill="auto"/>
            <w:vAlign w:val="center"/>
          </w:tcPr>
          <w:p w14:paraId="2D8759D1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51" w:type="pct"/>
            <w:shd w:val="clear" w:color="auto" w:fill="auto"/>
            <w:vAlign w:val="center"/>
          </w:tcPr>
          <w:p w14:paraId="3C8D5FDF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0ECD5835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247BC4C4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3B38566A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材质</w:t>
            </w:r>
          </w:p>
        </w:tc>
        <w:tc>
          <w:tcPr>
            <w:tcW w:w="777" w:type="pct"/>
            <w:shd w:val="clear" w:color="auto" w:fill="auto"/>
          </w:tcPr>
          <w:p w14:paraId="7B57F7B9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8C75E87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138257A8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0A699031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6CF3C140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76BDA9C4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6526AD1A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英文名称</w:t>
            </w:r>
          </w:p>
        </w:tc>
        <w:tc>
          <w:tcPr>
            <w:tcW w:w="777" w:type="pct"/>
            <w:shd w:val="clear" w:color="auto" w:fill="auto"/>
          </w:tcPr>
          <w:p w14:paraId="17CBA3AD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A52E688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5962E292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419ADBEC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4FC421E8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5E49B041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4BFB9F21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图样代号</w:t>
            </w:r>
          </w:p>
        </w:tc>
        <w:tc>
          <w:tcPr>
            <w:tcW w:w="777" w:type="pct"/>
            <w:shd w:val="clear" w:color="auto" w:fill="auto"/>
          </w:tcPr>
          <w:p w14:paraId="0F1495F3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3C94067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7AB880F0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13376902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73D08E0D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32559341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17FEF384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777" w:type="pct"/>
            <w:shd w:val="clear" w:color="auto" w:fill="auto"/>
          </w:tcPr>
          <w:p w14:paraId="2AD0CCB2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74995EB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4D091643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0A7E386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097887E5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22E68B06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01703A3A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材料编码</w:t>
            </w:r>
          </w:p>
        </w:tc>
        <w:tc>
          <w:tcPr>
            <w:tcW w:w="777" w:type="pct"/>
            <w:shd w:val="clear" w:color="auto" w:fill="auto"/>
          </w:tcPr>
          <w:p w14:paraId="49767CC4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19D3FCC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68A55D2F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2AF4B961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4729C32D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700224DF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1D4D6032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777" w:type="pct"/>
            <w:shd w:val="clear" w:color="auto" w:fill="auto"/>
          </w:tcPr>
          <w:p w14:paraId="3C702845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5C5AB32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7B45659E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3058510A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4B6B13B7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28316752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0A5583B1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777" w:type="pct"/>
            <w:shd w:val="clear" w:color="auto" w:fill="auto"/>
          </w:tcPr>
          <w:p w14:paraId="0DA9DB0C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845023F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1A740F25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7175B343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2439D6" w14:paraId="1D691995" w14:textId="77777777" w:rsidTr="009715BF">
        <w:trPr>
          <w:jc w:val="center"/>
        </w:trPr>
        <w:tc>
          <w:tcPr>
            <w:tcW w:w="429" w:type="pct"/>
            <w:shd w:val="clear" w:color="auto" w:fill="auto"/>
            <w:vAlign w:val="center"/>
          </w:tcPr>
          <w:p w14:paraId="65E02F6A" w14:textId="77777777" w:rsidR="002F0438" w:rsidRPr="002439D6" w:rsidRDefault="002F0438" w:rsidP="002F0438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92" w:type="pct"/>
            <w:shd w:val="clear" w:color="auto" w:fill="auto"/>
            <w:vAlign w:val="center"/>
          </w:tcPr>
          <w:p w14:paraId="6487F0D6" w14:textId="77777777" w:rsidR="002F0438" w:rsidRPr="002439D6" w:rsidRDefault="002F0438" w:rsidP="002F04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439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产品平台代号</w:t>
            </w:r>
          </w:p>
        </w:tc>
        <w:tc>
          <w:tcPr>
            <w:tcW w:w="777" w:type="pct"/>
            <w:shd w:val="clear" w:color="auto" w:fill="auto"/>
          </w:tcPr>
          <w:p w14:paraId="4E2F4132" w14:textId="77777777" w:rsidR="002F0438" w:rsidRPr="002439D6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439D6">
              <w:rPr>
                <w:rFonts w:ascii="宋体" w:hAnsi="宋体"/>
                <w:sz w:val="24"/>
                <w:szCs w:val="24"/>
              </w:rPr>
              <w:t>PLM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05E4F3E2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14:paraId="3B6CDAFA" w14:textId="77777777" w:rsidR="002F0438" w:rsidRPr="002439D6" w:rsidRDefault="002F0438" w:rsidP="002F0438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14:paraId="5A19734C" w14:textId="77777777" w:rsidR="002F0438" w:rsidRPr="002439D6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14:paraId="64071CFA" w14:textId="77777777" w:rsidR="00CC1DB6" w:rsidRPr="009715BF" w:rsidRDefault="00CC1DB6" w:rsidP="00CC1DB6">
      <w:pPr>
        <w:pStyle w:val="4"/>
        <w:numPr>
          <w:ilvl w:val="3"/>
          <w:numId w:val="47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外购件属性</w:t>
      </w:r>
    </w:p>
    <w:p w14:paraId="7FEF9755" w14:textId="77777777" w:rsidR="002F0438" w:rsidRDefault="002F0438" w:rsidP="009715BF">
      <w:pPr>
        <w:adjustRightInd w:val="0"/>
        <w:spacing w:line="360" w:lineRule="auto"/>
        <w:ind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外购件基础属性定义</w:t>
      </w:r>
      <w:r>
        <w:rPr>
          <w:rFonts w:ascii="宋体" w:hAnsi="宋体" w:hint="eastAsia"/>
          <w:sz w:val="24"/>
        </w:rPr>
        <w:t>：</w:t>
      </w:r>
    </w:p>
    <w:tbl>
      <w:tblPr>
        <w:tblW w:w="45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1134"/>
        <w:gridCol w:w="1277"/>
        <w:gridCol w:w="1275"/>
      </w:tblGrid>
      <w:tr w:rsidR="002F0438" w:rsidRPr="009715BF" w14:paraId="18268CB6" w14:textId="77777777" w:rsidTr="009715BF">
        <w:trPr>
          <w:tblHeader/>
          <w:jc w:val="center"/>
        </w:trPr>
        <w:tc>
          <w:tcPr>
            <w:tcW w:w="428" w:type="pct"/>
            <w:shd w:val="clear" w:color="auto" w:fill="D9D9D9"/>
            <w:vAlign w:val="center"/>
          </w:tcPr>
          <w:p w14:paraId="258D8307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553" w:type="pct"/>
            <w:shd w:val="clear" w:color="auto" w:fill="D9D9D9"/>
            <w:vAlign w:val="center"/>
          </w:tcPr>
          <w:p w14:paraId="40E873CB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中文</w:t>
            </w: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776" w:type="pct"/>
            <w:shd w:val="clear" w:color="auto" w:fill="D9D9D9"/>
            <w:vAlign w:val="center"/>
          </w:tcPr>
          <w:p w14:paraId="30AEFAD4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维护系统</w:t>
            </w:r>
          </w:p>
        </w:tc>
        <w:tc>
          <w:tcPr>
            <w:tcW w:w="690" w:type="pct"/>
            <w:shd w:val="clear" w:color="auto" w:fill="D9D9D9"/>
            <w:vAlign w:val="center"/>
          </w:tcPr>
          <w:p w14:paraId="43D966D0" w14:textId="77777777" w:rsidR="002F0438" w:rsidRPr="009715BF" w:rsidRDefault="002F0438" w:rsidP="009715BF">
            <w:pPr>
              <w:ind w:firstLineChars="100" w:firstLine="241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777" w:type="pct"/>
            <w:shd w:val="clear" w:color="auto" w:fill="D9D9D9"/>
            <w:vAlign w:val="center"/>
          </w:tcPr>
          <w:p w14:paraId="064A2490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值列表</w:t>
            </w:r>
          </w:p>
        </w:tc>
        <w:tc>
          <w:tcPr>
            <w:tcW w:w="776" w:type="pct"/>
            <w:shd w:val="clear" w:color="auto" w:fill="D9D9D9"/>
            <w:vAlign w:val="center"/>
          </w:tcPr>
          <w:p w14:paraId="65696A79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2F0438" w:rsidRPr="009715BF" w14:paraId="2119DED7" w14:textId="77777777" w:rsidTr="009715BF">
        <w:trPr>
          <w:trHeight w:val="505"/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19F0D30C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6DD3E4A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物料名称</w:t>
            </w:r>
          </w:p>
        </w:tc>
        <w:tc>
          <w:tcPr>
            <w:tcW w:w="776" w:type="pct"/>
            <w:shd w:val="clear" w:color="auto" w:fill="auto"/>
          </w:tcPr>
          <w:p w14:paraId="30AB68F0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AE580A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1863D4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65E86FE7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4A98C15" w14:textId="77777777" w:rsidTr="009715BF">
        <w:trPr>
          <w:trHeight w:val="505"/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7886A37C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03AD3E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代号（标准号）</w:t>
            </w:r>
          </w:p>
        </w:tc>
        <w:tc>
          <w:tcPr>
            <w:tcW w:w="776" w:type="pct"/>
            <w:shd w:val="clear" w:color="auto" w:fill="auto"/>
          </w:tcPr>
          <w:p w14:paraId="4BDFB7CE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09B3BD7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E53976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7E4EECA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58ED9989" w14:textId="77777777" w:rsidTr="009715BF">
        <w:trPr>
          <w:trHeight w:val="505"/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76FCD28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271E54F8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材质</w:t>
            </w:r>
          </w:p>
        </w:tc>
        <w:tc>
          <w:tcPr>
            <w:tcW w:w="776" w:type="pct"/>
            <w:shd w:val="clear" w:color="auto" w:fill="auto"/>
          </w:tcPr>
          <w:p w14:paraId="51AE74FA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2CCA6E38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CF3143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445A57F8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9D7BF71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E2811CF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240016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规则</w:t>
            </w:r>
          </w:p>
        </w:tc>
        <w:tc>
          <w:tcPr>
            <w:tcW w:w="776" w:type="pct"/>
            <w:shd w:val="clear" w:color="auto" w:fill="auto"/>
          </w:tcPr>
          <w:p w14:paraId="7C827FAA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568A641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0ABECB1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54819256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3E5416F9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4D80F7E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FD72C83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申请理由</w:t>
            </w:r>
          </w:p>
        </w:tc>
        <w:tc>
          <w:tcPr>
            <w:tcW w:w="776" w:type="pct"/>
            <w:shd w:val="clear" w:color="auto" w:fill="auto"/>
          </w:tcPr>
          <w:p w14:paraId="5CD39254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BA17A3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3CDA06F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134AF98B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DA42925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B022141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BC2897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寻源ID</w:t>
            </w:r>
          </w:p>
        </w:tc>
        <w:tc>
          <w:tcPr>
            <w:tcW w:w="776" w:type="pct"/>
            <w:shd w:val="clear" w:color="auto" w:fill="auto"/>
          </w:tcPr>
          <w:p w14:paraId="511F6AD3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D51F20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0BBEB41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E0E8229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52414886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1DCB70DF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20B5DB61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商务对接人员</w:t>
            </w:r>
          </w:p>
        </w:tc>
        <w:tc>
          <w:tcPr>
            <w:tcW w:w="776" w:type="pct"/>
            <w:shd w:val="clear" w:color="auto" w:fill="auto"/>
          </w:tcPr>
          <w:p w14:paraId="7BADCCD6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5981B3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758CEFE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3509C116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B58241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D882D39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C3BB6C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表面处理</w:t>
            </w:r>
          </w:p>
        </w:tc>
        <w:tc>
          <w:tcPr>
            <w:tcW w:w="776" w:type="pct"/>
            <w:shd w:val="clear" w:color="auto" w:fill="auto"/>
          </w:tcPr>
          <w:p w14:paraId="79E0C12B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E5F81A3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0FD1D28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39548AA8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35A2E75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7F6CCCF5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0BFFCE1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是否涉密</w:t>
            </w:r>
          </w:p>
        </w:tc>
        <w:tc>
          <w:tcPr>
            <w:tcW w:w="776" w:type="pct"/>
            <w:shd w:val="clear" w:color="auto" w:fill="auto"/>
          </w:tcPr>
          <w:p w14:paraId="6F92F2CB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737941CA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0DDDDFE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13E2EAE6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55B17CCE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5B4FB1F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B12AC13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报税区别</w:t>
            </w:r>
          </w:p>
        </w:tc>
        <w:tc>
          <w:tcPr>
            <w:tcW w:w="776" w:type="pct"/>
            <w:shd w:val="clear" w:color="auto" w:fill="auto"/>
          </w:tcPr>
          <w:p w14:paraId="1660509D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08014652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33F35C81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1A309ADB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2E71BB60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150DBBFC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AF1818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英文名</w:t>
            </w:r>
          </w:p>
        </w:tc>
        <w:tc>
          <w:tcPr>
            <w:tcW w:w="776" w:type="pct"/>
            <w:shd w:val="clear" w:color="auto" w:fill="auto"/>
          </w:tcPr>
          <w:p w14:paraId="2E02B664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91BE37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7DF1E421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43C9C405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8CC12F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C2E1742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F3F207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采购类型</w:t>
            </w:r>
          </w:p>
        </w:tc>
        <w:tc>
          <w:tcPr>
            <w:tcW w:w="776" w:type="pct"/>
            <w:shd w:val="clear" w:color="auto" w:fill="auto"/>
          </w:tcPr>
          <w:p w14:paraId="63CD0E68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CAE86D2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E76F45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148977F8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3411D90F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7FFD469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3C849BC8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776" w:type="pct"/>
            <w:shd w:val="clear" w:color="auto" w:fill="auto"/>
          </w:tcPr>
          <w:p w14:paraId="4659271D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53E6D1B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26ECA26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5F1E9A49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4EF8BA80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BC0D590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FCDC93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老编号</w:t>
            </w:r>
          </w:p>
        </w:tc>
        <w:tc>
          <w:tcPr>
            <w:tcW w:w="776" w:type="pct"/>
            <w:shd w:val="clear" w:color="auto" w:fill="auto"/>
          </w:tcPr>
          <w:p w14:paraId="34ADC70F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09BA5023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4BA0FF58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7A70A862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358E4B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717A6EE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216BB78E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技术协议</w:t>
            </w:r>
          </w:p>
        </w:tc>
        <w:tc>
          <w:tcPr>
            <w:tcW w:w="776" w:type="pct"/>
            <w:shd w:val="clear" w:color="auto" w:fill="auto"/>
          </w:tcPr>
          <w:p w14:paraId="3C6D73D0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E00D95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19FA6B8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34CBA3D5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8D80C26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044A2AA1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2C520B2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建议物料分类</w:t>
            </w:r>
          </w:p>
        </w:tc>
        <w:tc>
          <w:tcPr>
            <w:tcW w:w="776" w:type="pct"/>
            <w:shd w:val="clear" w:color="auto" w:fill="auto"/>
          </w:tcPr>
          <w:p w14:paraId="62838906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B2C968D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2898843A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7E157936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6D3A74A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356C747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2327AE7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初步估价1</w:t>
            </w:r>
          </w:p>
        </w:tc>
        <w:tc>
          <w:tcPr>
            <w:tcW w:w="776" w:type="pct"/>
            <w:shd w:val="clear" w:color="auto" w:fill="auto"/>
          </w:tcPr>
          <w:p w14:paraId="445D8DA8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410523A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12F600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6182AD2D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27678074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76994A28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1BEE287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初步估价2</w:t>
            </w:r>
          </w:p>
        </w:tc>
        <w:tc>
          <w:tcPr>
            <w:tcW w:w="776" w:type="pct"/>
            <w:shd w:val="clear" w:color="auto" w:fill="auto"/>
          </w:tcPr>
          <w:p w14:paraId="43055AF1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F7E99CE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76DF4DE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6FBC572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E2CCCA8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8B7B888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B2F23CE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是否入产品档案</w:t>
            </w:r>
          </w:p>
        </w:tc>
        <w:tc>
          <w:tcPr>
            <w:tcW w:w="776" w:type="pct"/>
            <w:shd w:val="clear" w:color="auto" w:fill="auto"/>
          </w:tcPr>
          <w:p w14:paraId="6A7D6CFA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8CA962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3EF010A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1ABB4AAF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610C8EEE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7B3FB89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0EC57A9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质量等级</w:t>
            </w:r>
          </w:p>
        </w:tc>
        <w:tc>
          <w:tcPr>
            <w:tcW w:w="776" w:type="pct"/>
            <w:shd w:val="clear" w:color="auto" w:fill="auto"/>
          </w:tcPr>
          <w:p w14:paraId="48FC685E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63CA782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2FF2D309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1196CB9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74A4B21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9D43A12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DC496D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推荐供应商1</w:t>
            </w:r>
          </w:p>
        </w:tc>
        <w:tc>
          <w:tcPr>
            <w:tcW w:w="776" w:type="pct"/>
            <w:shd w:val="clear" w:color="auto" w:fill="auto"/>
          </w:tcPr>
          <w:p w14:paraId="19DA6DFA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BB9BD13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F97770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00BDAAB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20D45BF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830EA02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78E3CD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推荐供应商2</w:t>
            </w:r>
          </w:p>
        </w:tc>
        <w:tc>
          <w:tcPr>
            <w:tcW w:w="776" w:type="pct"/>
            <w:shd w:val="clear" w:color="auto" w:fill="auto"/>
          </w:tcPr>
          <w:p w14:paraId="46C0A154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6F9E73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C27D85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3FA32D4A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23F4505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0239B6BD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B2417FF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使用车型</w:t>
            </w:r>
          </w:p>
        </w:tc>
        <w:tc>
          <w:tcPr>
            <w:tcW w:w="776" w:type="pct"/>
            <w:shd w:val="clear" w:color="auto" w:fill="auto"/>
          </w:tcPr>
          <w:p w14:paraId="32B97957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070D82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420DF9A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0C2F00D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02529DB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047844B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2AB02EB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单台用量</w:t>
            </w:r>
          </w:p>
        </w:tc>
        <w:tc>
          <w:tcPr>
            <w:tcW w:w="776" w:type="pct"/>
            <w:shd w:val="clear" w:color="auto" w:fill="auto"/>
          </w:tcPr>
          <w:p w14:paraId="559BE1C3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830E15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6642795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1F36B0B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3145197C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7CC368D5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F99AF02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专供配套件</w:t>
            </w:r>
          </w:p>
        </w:tc>
        <w:tc>
          <w:tcPr>
            <w:tcW w:w="776" w:type="pct"/>
            <w:shd w:val="clear" w:color="auto" w:fill="auto"/>
          </w:tcPr>
          <w:p w14:paraId="75DBD4D6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0D81125A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2BA9BCDF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9BF770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44F37D7F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2EF85C2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9EB49E6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是否标准件</w:t>
            </w:r>
          </w:p>
        </w:tc>
        <w:tc>
          <w:tcPr>
            <w:tcW w:w="776" w:type="pct"/>
            <w:shd w:val="clear" w:color="auto" w:fill="auto"/>
          </w:tcPr>
          <w:p w14:paraId="527F085F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E70FC40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F8A17FC" w14:textId="77777777" w:rsidR="002F0438" w:rsidRPr="009715BF" w:rsidRDefault="002F0438" w:rsidP="002F0438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6FC71EBF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31B8840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C225192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BA01F1C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是否通用件</w:t>
            </w:r>
          </w:p>
        </w:tc>
        <w:tc>
          <w:tcPr>
            <w:tcW w:w="776" w:type="pct"/>
            <w:shd w:val="clear" w:color="auto" w:fill="auto"/>
          </w:tcPr>
          <w:p w14:paraId="28D6638B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3B5945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28082346" w14:textId="77777777" w:rsidR="002F0438" w:rsidRPr="009715BF" w:rsidRDefault="002F0438" w:rsidP="002F04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 </w:t>
            </w:r>
            <w:r w:rsidRPr="009715BF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5B3DF637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686D4F2A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0246EB27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5B7D9DB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单位</w:t>
            </w:r>
          </w:p>
        </w:tc>
        <w:tc>
          <w:tcPr>
            <w:tcW w:w="776" w:type="pct"/>
            <w:shd w:val="clear" w:color="auto" w:fill="auto"/>
          </w:tcPr>
          <w:p w14:paraId="292DAA96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7F608FE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14C3E393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39FE361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3D1BF9B4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482FD69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0408859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重量</w:t>
            </w:r>
          </w:p>
        </w:tc>
        <w:tc>
          <w:tcPr>
            <w:tcW w:w="776" w:type="pct"/>
            <w:shd w:val="clear" w:color="auto" w:fill="auto"/>
          </w:tcPr>
          <w:p w14:paraId="76BBAB0D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89E012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009E9FD1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6065D15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6895EC6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75473532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7D0B1F4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重量含义</w:t>
            </w:r>
          </w:p>
        </w:tc>
        <w:tc>
          <w:tcPr>
            <w:tcW w:w="776" w:type="pct"/>
            <w:shd w:val="clear" w:color="auto" w:fill="auto"/>
          </w:tcPr>
          <w:p w14:paraId="2C47C1F9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7E92940" w14:textId="77777777" w:rsidR="002F0438" w:rsidRPr="009715BF" w:rsidRDefault="002F0438" w:rsidP="002F04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 </w:t>
            </w:r>
            <w:r w:rsidRPr="009715BF"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26E05425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0708C565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2C7CC75C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0F05BCC8" w14:textId="77777777" w:rsidR="002F0438" w:rsidRPr="009715BF" w:rsidRDefault="002F0438" w:rsidP="00115AF3">
            <w:pPr>
              <w:pStyle w:val="aff9"/>
              <w:numPr>
                <w:ilvl w:val="0"/>
                <w:numId w:val="31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A27F907" w14:textId="77777777" w:rsidR="002F0438" w:rsidRPr="009715BF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>预计年用量</w:t>
            </w:r>
          </w:p>
        </w:tc>
        <w:tc>
          <w:tcPr>
            <w:tcW w:w="776" w:type="pct"/>
            <w:shd w:val="clear" w:color="auto" w:fill="auto"/>
          </w:tcPr>
          <w:p w14:paraId="1A898079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28127042" w14:textId="77777777" w:rsidR="002F0438" w:rsidRPr="009715BF" w:rsidRDefault="002F0438" w:rsidP="002F04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 </w:t>
            </w:r>
            <w:r w:rsidRPr="009715BF"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66966B2" w14:textId="77777777" w:rsidR="002F0438" w:rsidRPr="009715BF" w:rsidRDefault="002F0438" w:rsidP="002F04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 </w:t>
            </w:r>
            <w:r w:rsidRPr="009715BF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7495A8E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14:paraId="49F8E592" w14:textId="77777777" w:rsidR="00CC1DB6" w:rsidRPr="009715BF" w:rsidRDefault="00CC1DB6" w:rsidP="00CC1DB6">
      <w:pPr>
        <w:pStyle w:val="4"/>
        <w:numPr>
          <w:ilvl w:val="3"/>
          <w:numId w:val="47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原辅料属性</w:t>
      </w:r>
    </w:p>
    <w:p w14:paraId="6C8BE103" w14:textId="77777777" w:rsidR="002F0438" w:rsidRDefault="002F0438" w:rsidP="009715BF">
      <w:pPr>
        <w:adjustRightInd w:val="0"/>
        <w:spacing w:line="360" w:lineRule="auto"/>
        <w:ind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原辅料基础属性定：</w:t>
      </w:r>
    </w:p>
    <w:tbl>
      <w:tblPr>
        <w:tblW w:w="45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1134"/>
        <w:gridCol w:w="1277"/>
        <w:gridCol w:w="1275"/>
      </w:tblGrid>
      <w:tr w:rsidR="002F0438" w:rsidRPr="009715BF" w14:paraId="2D3A46EC" w14:textId="77777777" w:rsidTr="009715BF">
        <w:trPr>
          <w:tblHeader/>
          <w:jc w:val="center"/>
        </w:trPr>
        <w:tc>
          <w:tcPr>
            <w:tcW w:w="428" w:type="pct"/>
            <w:shd w:val="clear" w:color="auto" w:fill="D9D9D9"/>
            <w:vAlign w:val="center"/>
          </w:tcPr>
          <w:p w14:paraId="4D441B29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553" w:type="pct"/>
            <w:shd w:val="clear" w:color="auto" w:fill="D9D9D9"/>
            <w:vAlign w:val="center"/>
          </w:tcPr>
          <w:p w14:paraId="48D2E376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中文</w:t>
            </w: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776" w:type="pct"/>
            <w:shd w:val="clear" w:color="auto" w:fill="D9D9D9"/>
            <w:vAlign w:val="center"/>
          </w:tcPr>
          <w:p w14:paraId="5D6D1176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维护系统</w:t>
            </w:r>
          </w:p>
        </w:tc>
        <w:tc>
          <w:tcPr>
            <w:tcW w:w="690" w:type="pct"/>
            <w:shd w:val="clear" w:color="auto" w:fill="D9D9D9"/>
            <w:vAlign w:val="center"/>
          </w:tcPr>
          <w:p w14:paraId="3C43D5C7" w14:textId="77777777" w:rsidR="002F0438" w:rsidRPr="009715BF" w:rsidRDefault="002F0438" w:rsidP="009715BF">
            <w:pPr>
              <w:ind w:firstLineChars="100" w:firstLine="241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777" w:type="pct"/>
            <w:shd w:val="clear" w:color="auto" w:fill="D9D9D9"/>
            <w:vAlign w:val="center"/>
          </w:tcPr>
          <w:p w14:paraId="116CFB14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值列表</w:t>
            </w:r>
          </w:p>
        </w:tc>
        <w:tc>
          <w:tcPr>
            <w:tcW w:w="776" w:type="pct"/>
            <w:shd w:val="clear" w:color="auto" w:fill="D9D9D9"/>
            <w:vAlign w:val="center"/>
          </w:tcPr>
          <w:p w14:paraId="1CE8E232" w14:textId="77777777" w:rsidR="002F0438" w:rsidRPr="009715BF" w:rsidRDefault="002F0438" w:rsidP="002F0438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2F0438" w:rsidRPr="009715BF" w14:paraId="2A346FB5" w14:textId="77777777" w:rsidTr="009715BF">
        <w:trPr>
          <w:trHeight w:val="505"/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FBF8C66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279F587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776" w:type="pct"/>
            <w:shd w:val="clear" w:color="auto" w:fill="auto"/>
          </w:tcPr>
          <w:p w14:paraId="7BCD1907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06460B58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82DF4BA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26126188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4ADE7A6A" w14:textId="77777777" w:rsidTr="009715BF">
        <w:trPr>
          <w:trHeight w:val="505"/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38AE294D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0C7351CE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申请人</w:t>
            </w:r>
          </w:p>
        </w:tc>
        <w:tc>
          <w:tcPr>
            <w:tcW w:w="776" w:type="pct"/>
            <w:shd w:val="clear" w:color="auto" w:fill="auto"/>
          </w:tcPr>
          <w:p w14:paraId="3F1615B7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D4BEB11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485BFFE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4A2364CA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5657ABD" w14:textId="77777777" w:rsidTr="009715BF">
        <w:trPr>
          <w:trHeight w:val="505"/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40B16F6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87CCF22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申请时间</w:t>
            </w:r>
          </w:p>
        </w:tc>
        <w:tc>
          <w:tcPr>
            <w:tcW w:w="776" w:type="pct"/>
            <w:shd w:val="clear" w:color="auto" w:fill="auto"/>
          </w:tcPr>
          <w:p w14:paraId="7723172D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83D12A9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A0193DD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992878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7FF4C3C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1228FCF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35F3C873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申请部门</w:t>
            </w:r>
          </w:p>
        </w:tc>
        <w:tc>
          <w:tcPr>
            <w:tcW w:w="776" w:type="pct"/>
            <w:shd w:val="clear" w:color="auto" w:fill="auto"/>
          </w:tcPr>
          <w:p w14:paraId="645DABDB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7896E6B8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01E0BD7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BB91FA2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3562CFE7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181C9774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BEB0825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材质</w:t>
            </w:r>
          </w:p>
        </w:tc>
        <w:tc>
          <w:tcPr>
            <w:tcW w:w="776" w:type="pct"/>
            <w:shd w:val="clear" w:color="auto" w:fill="auto"/>
          </w:tcPr>
          <w:p w14:paraId="22A44677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330009A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393BE5B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45FA7B8E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576F2EE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ACE982D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2B0C638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材料类型</w:t>
            </w:r>
          </w:p>
        </w:tc>
        <w:tc>
          <w:tcPr>
            <w:tcW w:w="776" w:type="pct"/>
            <w:shd w:val="clear" w:color="auto" w:fill="auto"/>
          </w:tcPr>
          <w:p w14:paraId="62B1444F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5966F1A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7312192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72E1B1CE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65A9BAA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F668877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B8E1A70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加工方法</w:t>
            </w:r>
          </w:p>
        </w:tc>
        <w:tc>
          <w:tcPr>
            <w:tcW w:w="776" w:type="pct"/>
            <w:shd w:val="clear" w:color="auto" w:fill="auto"/>
          </w:tcPr>
          <w:p w14:paraId="15993965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23B912A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23CB7F3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5E69A7E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ABD011E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D128753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3ADE4854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申请理由</w:t>
            </w:r>
          </w:p>
        </w:tc>
        <w:tc>
          <w:tcPr>
            <w:tcW w:w="776" w:type="pct"/>
            <w:shd w:val="clear" w:color="auto" w:fill="auto"/>
          </w:tcPr>
          <w:p w14:paraId="7C899BCC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62AE6C8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6E4624A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329BB6B5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35C5FF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FE09AB0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469B3405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选择校对人</w:t>
            </w:r>
          </w:p>
        </w:tc>
        <w:tc>
          <w:tcPr>
            <w:tcW w:w="776" w:type="pct"/>
            <w:shd w:val="clear" w:color="auto" w:fill="auto"/>
          </w:tcPr>
          <w:p w14:paraId="4B2774BD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3B65718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53804CB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111CA7C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67A67E0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9D98FAB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0A697B46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776" w:type="pct"/>
            <w:shd w:val="clear" w:color="auto" w:fill="auto"/>
          </w:tcPr>
          <w:p w14:paraId="0BAAF257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81FB924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40E6322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6FDED04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C068C02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0EFE9C5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EE80BE7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形状</w:t>
            </w:r>
          </w:p>
        </w:tc>
        <w:tc>
          <w:tcPr>
            <w:tcW w:w="776" w:type="pct"/>
            <w:shd w:val="clear" w:color="auto" w:fill="auto"/>
          </w:tcPr>
          <w:p w14:paraId="471D4E85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4A5A2799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FADE5E8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4D59E081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02EFF450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7235E5B7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8BA9824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规格（前缀和参数）</w:t>
            </w:r>
          </w:p>
        </w:tc>
        <w:tc>
          <w:tcPr>
            <w:tcW w:w="776" w:type="pct"/>
            <w:shd w:val="clear" w:color="auto" w:fill="auto"/>
          </w:tcPr>
          <w:p w14:paraId="496B5DE4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6FDD23D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27742E7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744E8277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4B132DB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A7C55E3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1EF7C17B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供应商名称</w:t>
            </w:r>
          </w:p>
        </w:tc>
        <w:tc>
          <w:tcPr>
            <w:tcW w:w="776" w:type="pct"/>
            <w:shd w:val="clear" w:color="auto" w:fill="auto"/>
          </w:tcPr>
          <w:p w14:paraId="21C65843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134CE3E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1D8FA6F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C0C7354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562ECB4C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CF8F77D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063B6109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表面处理</w:t>
            </w:r>
          </w:p>
        </w:tc>
        <w:tc>
          <w:tcPr>
            <w:tcW w:w="776" w:type="pct"/>
            <w:shd w:val="clear" w:color="auto" w:fill="auto"/>
          </w:tcPr>
          <w:p w14:paraId="2F065BF4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220276A2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38DFA45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08C7059B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655FA90D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C3A0118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3848D16F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技术协议</w:t>
            </w:r>
          </w:p>
        </w:tc>
        <w:tc>
          <w:tcPr>
            <w:tcW w:w="776" w:type="pct"/>
            <w:shd w:val="clear" w:color="auto" w:fill="auto"/>
          </w:tcPr>
          <w:p w14:paraId="5C974F63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33CD6E6B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B11D676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265D53AC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39113F48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21E54113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2FE3836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技术协议编号</w:t>
            </w:r>
          </w:p>
        </w:tc>
        <w:tc>
          <w:tcPr>
            <w:tcW w:w="776" w:type="pct"/>
            <w:shd w:val="clear" w:color="auto" w:fill="auto"/>
          </w:tcPr>
          <w:p w14:paraId="1DBF664E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2C48D62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5970DAA4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5980B0F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67DAAB9D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65B5814C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7F2E4022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牌号</w:t>
            </w:r>
          </w:p>
        </w:tc>
        <w:tc>
          <w:tcPr>
            <w:tcW w:w="776" w:type="pct"/>
            <w:shd w:val="clear" w:color="auto" w:fill="auto"/>
          </w:tcPr>
          <w:p w14:paraId="2C5F5E66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1B5473E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027B0DB6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45C9C014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413EB931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AF6898A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F07555C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物料类型</w:t>
            </w:r>
          </w:p>
        </w:tc>
        <w:tc>
          <w:tcPr>
            <w:tcW w:w="776" w:type="pct"/>
            <w:shd w:val="clear" w:color="auto" w:fill="auto"/>
          </w:tcPr>
          <w:p w14:paraId="0762AFA6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6FF92547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4181AEA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6BCD623D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1DB55F16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1E537088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0210E22F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776" w:type="pct"/>
            <w:shd w:val="clear" w:color="auto" w:fill="auto"/>
          </w:tcPr>
          <w:p w14:paraId="5CC1D135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283B793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62263A4C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6F9762C7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6423ABDD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520D8CF5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6CE57528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重量</w:t>
            </w:r>
          </w:p>
        </w:tc>
        <w:tc>
          <w:tcPr>
            <w:tcW w:w="776" w:type="pct"/>
            <w:shd w:val="clear" w:color="auto" w:fill="auto"/>
          </w:tcPr>
          <w:p w14:paraId="39CC7DC9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75026467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7D2C232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6B70DEE3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2F0438" w:rsidRPr="009715BF" w14:paraId="7717815B" w14:textId="77777777" w:rsidTr="009715BF">
        <w:trPr>
          <w:jc w:val="center"/>
        </w:trPr>
        <w:tc>
          <w:tcPr>
            <w:tcW w:w="428" w:type="pct"/>
            <w:shd w:val="clear" w:color="auto" w:fill="auto"/>
            <w:vAlign w:val="center"/>
          </w:tcPr>
          <w:p w14:paraId="478531CC" w14:textId="77777777" w:rsidR="002F0438" w:rsidRPr="009715BF" w:rsidRDefault="002F0438" w:rsidP="00115AF3">
            <w:pPr>
              <w:pStyle w:val="aff9"/>
              <w:numPr>
                <w:ilvl w:val="0"/>
                <w:numId w:val="32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553" w:type="pct"/>
            <w:shd w:val="clear" w:color="auto" w:fill="auto"/>
            <w:vAlign w:val="center"/>
          </w:tcPr>
          <w:p w14:paraId="5BD44A41" w14:textId="77777777" w:rsidR="002F0438" w:rsidRPr="009715BF" w:rsidRDefault="002F0438" w:rsidP="002F043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776" w:type="pct"/>
            <w:shd w:val="clear" w:color="auto" w:fill="auto"/>
          </w:tcPr>
          <w:p w14:paraId="7A319612" w14:textId="77777777" w:rsidR="002F0438" w:rsidRPr="009715BF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P</w:t>
            </w: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LM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5B573769" w14:textId="77777777" w:rsidR="002F0438" w:rsidRPr="009715BF" w:rsidRDefault="002F0438" w:rsidP="002F043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9715BF">
              <w:rPr>
                <w:rFonts w:ascii="宋体" w:hAnsi="宋体" w:cs="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BF58F30" w14:textId="77777777" w:rsidR="002F0438" w:rsidRPr="009715BF" w:rsidRDefault="002F0438" w:rsidP="002F043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76" w:type="pct"/>
            <w:shd w:val="clear" w:color="auto" w:fill="auto"/>
            <w:vAlign w:val="center"/>
          </w:tcPr>
          <w:p w14:paraId="5682E852" w14:textId="77777777" w:rsidR="002F0438" w:rsidRPr="009715BF" w:rsidRDefault="002F0438" w:rsidP="002F0438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14:paraId="5BCA6BA7" w14:textId="77777777" w:rsidR="00CC1DB6" w:rsidRPr="009715BF" w:rsidRDefault="00CC1DB6" w:rsidP="00CC1DB6">
      <w:pPr>
        <w:pStyle w:val="4"/>
        <w:numPr>
          <w:ilvl w:val="3"/>
          <w:numId w:val="47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供管部门业务属性</w:t>
      </w:r>
    </w:p>
    <w:p w14:paraId="7F90DF93" w14:textId="77777777" w:rsidR="00AC40BD" w:rsidRDefault="00AC40BD" w:rsidP="009715BF">
      <w:p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供管部门业务属性字段</w:t>
      </w:r>
      <w:r>
        <w:rPr>
          <w:rFonts w:ascii="宋体" w:hAnsi="宋体" w:hint="eastAsia"/>
          <w:sz w:val="24"/>
        </w:rPr>
        <w:t>：</w:t>
      </w: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1"/>
        <w:gridCol w:w="1277"/>
        <w:gridCol w:w="706"/>
        <w:gridCol w:w="994"/>
        <w:gridCol w:w="2693"/>
      </w:tblGrid>
      <w:tr w:rsidR="009715BF" w:rsidRPr="009715BF" w14:paraId="248B7958" w14:textId="77777777" w:rsidTr="009715BF">
        <w:trPr>
          <w:tblHeader/>
          <w:jc w:val="center"/>
        </w:trPr>
        <w:tc>
          <w:tcPr>
            <w:tcW w:w="400" w:type="pct"/>
            <w:shd w:val="clear" w:color="auto" w:fill="D9D9D9"/>
            <w:vAlign w:val="center"/>
          </w:tcPr>
          <w:p w14:paraId="73DDF88B" w14:textId="77777777" w:rsidR="00AC40BD" w:rsidRPr="009715BF" w:rsidRDefault="00AC40BD" w:rsidP="00AC40BD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372" w:type="pct"/>
            <w:shd w:val="clear" w:color="auto" w:fill="D9D9D9"/>
            <w:vAlign w:val="center"/>
          </w:tcPr>
          <w:p w14:paraId="2594ED4D" w14:textId="77777777" w:rsidR="00AC40BD" w:rsidRPr="009715BF" w:rsidRDefault="00AC40BD" w:rsidP="00AC40BD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中文</w:t>
            </w: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727" w:type="pct"/>
            <w:shd w:val="clear" w:color="auto" w:fill="D9D9D9"/>
            <w:vAlign w:val="center"/>
          </w:tcPr>
          <w:p w14:paraId="5D605FBD" w14:textId="77777777" w:rsidR="00AC40BD" w:rsidRPr="009715BF" w:rsidRDefault="00AC40BD" w:rsidP="00AC40BD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维护系统</w:t>
            </w:r>
          </w:p>
        </w:tc>
        <w:tc>
          <w:tcPr>
            <w:tcW w:w="402" w:type="pct"/>
            <w:shd w:val="clear" w:color="auto" w:fill="D9D9D9"/>
            <w:vAlign w:val="center"/>
          </w:tcPr>
          <w:p w14:paraId="5545BB69" w14:textId="77777777" w:rsidR="00AC40BD" w:rsidRPr="009715BF" w:rsidRDefault="00AC40BD" w:rsidP="00AC40BD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566" w:type="pct"/>
            <w:shd w:val="clear" w:color="auto" w:fill="D9D9D9"/>
            <w:vAlign w:val="center"/>
          </w:tcPr>
          <w:p w14:paraId="6F339E9B" w14:textId="77777777" w:rsidR="00AC40BD" w:rsidRPr="009715BF" w:rsidRDefault="00AC40BD" w:rsidP="00AC40BD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值列表</w:t>
            </w:r>
          </w:p>
        </w:tc>
        <w:tc>
          <w:tcPr>
            <w:tcW w:w="1533" w:type="pct"/>
            <w:shd w:val="clear" w:color="auto" w:fill="D9D9D9"/>
            <w:vAlign w:val="center"/>
          </w:tcPr>
          <w:p w14:paraId="2A589CFE" w14:textId="77777777" w:rsidR="00AC40BD" w:rsidRPr="009715BF" w:rsidRDefault="00AC40BD" w:rsidP="00AC40BD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9715BF" w:rsidRPr="009715BF" w14:paraId="08B30E51" w14:textId="77777777" w:rsidTr="009715BF">
        <w:trPr>
          <w:trHeight w:val="505"/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15BAD9DF" w14:textId="77777777" w:rsidR="00AC40BD" w:rsidRPr="009715BF" w:rsidRDefault="00AC40BD" w:rsidP="009715BF">
            <w:pPr>
              <w:pStyle w:val="aff9"/>
              <w:numPr>
                <w:ilvl w:val="0"/>
                <w:numId w:val="49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72" w:type="pct"/>
            <w:shd w:val="clear" w:color="auto" w:fill="auto"/>
          </w:tcPr>
          <w:p w14:paraId="3C44FCA1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物料类型</w:t>
            </w:r>
          </w:p>
        </w:tc>
        <w:tc>
          <w:tcPr>
            <w:tcW w:w="727" w:type="pct"/>
            <w:shd w:val="clear" w:color="auto" w:fill="auto"/>
          </w:tcPr>
          <w:p w14:paraId="3D9C844E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388C79AE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</w:tcPr>
          <w:p w14:paraId="0024DDC9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215D05C5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1F470395" w14:textId="77777777" w:rsidTr="009715BF">
        <w:trPr>
          <w:trHeight w:val="505"/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583900AE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2" w:type="pct"/>
            <w:shd w:val="clear" w:color="auto" w:fill="auto"/>
          </w:tcPr>
          <w:p w14:paraId="1DDC0973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物料代码</w:t>
            </w:r>
          </w:p>
        </w:tc>
        <w:tc>
          <w:tcPr>
            <w:tcW w:w="727" w:type="pct"/>
            <w:shd w:val="clear" w:color="auto" w:fill="auto"/>
          </w:tcPr>
          <w:p w14:paraId="1D634C62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057609A5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</w:tcPr>
          <w:p w14:paraId="1C5CC1B4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2D7FEA29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66D51A4E" w14:textId="77777777" w:rsidTr="009715BF">
        <w:trPr>
          <w:trHeight w:val="505"/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0261390F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2" w:type="pct"/>
            <w:shd w:val="clear" w:color="auto" w:fill="auto"/>
          </w:tcPr>
          <w:p w14:paraId="66D6A454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SAP物料描述</w:t>
            </w:r>
          </w:p>
        </w:tc>
        <w:tc>
          <w:tcPr>
            <w:tcW w:w="727" w:type="pct"/>
            <w:shd w:val="clear" w:color="auto" w:fill="auto"/>
          </w:tcPr>
          <w:p w14:paraId="536B06FB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4BF79B35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750A19CA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1F8C5CE9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63437A56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185EFD00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2" w:type="pct"/>
            <w:shd w:val="clear" w:color="auto" w:fill="auto"/>
          </w:tcPr>
          <w:p w14:paraId="0F1CBA9A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基本计量单位</w:t>
            </w:r>
          </w:p>
        </w:tc>
        <w:tc>
          <w:tcPr>
            <w:tcW w:w="727" w:type="pct"/>
            <w:shd w:val="clear" w:color="auto" w:fill="auto"/>
          </w:tcPr>
          <w:p w14:paraId="5C2F5200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1E69C2B6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5A5F8B7E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1E7756A3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2D810DAA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2EB92E41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2" w:type="pct"/>
            <w:shd w:val="clear" w:color="auto" w:fill="auto"/>
          </w:tcPr>
          <w:p w14:paraId="11303481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物料组</w:t>
            </w:r>
          </w:p>
        </w:tc>
        <w:tc>
          <w:tcPr>
            <w:tcW w:w="727" w:type="pct"/>
            <w:shd w:val="clear" w:color="auto" w:fill="auto"/>
          </w:tcPr>
          <w:p w14:paraId="015AF7E2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19E4435D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64F90B58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41351C07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54575F4A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4AF5F36C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2" w:type="pct"/>
            <w:shd w:val="clear" w:color="auto" w:fill="auto"/>
          </w:tcPr>
          <w:p w14:paraId="588846B5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重量</w:t>
            </w:r>
          </w:p>
        </w:tc>
        <w:tc>
          <w:tcPr>
            <w:tcW w:w="727" w:type="pct"/>
            <w:shd w:val="clear" w:color="auto" w:fill="auto"/>
          </w:tcPr>
          <w:p w14:paraId="7F0D6ABD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40C4BE76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56CB7AA0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572C2A16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58AB6BA5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36EF76CB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372" w:type="pct"/>
            <w:shd w:val="clear" w:color="auto" w:fill="auto"/>
          </w:tcPr>
          <w:p w14:paraId="1BAD2C94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工艺属性</w:t>
            </w:r>
          </w:p>
        </w:tc>
        <w:tc>
          <w:tcPr>
            <w:tcW w:w="727" w:type="pct"/>
            <w:shd w:val="clear" w:color="auto" w:fill="auto"/>
          </w:tcPr>
          <w:p w14:paraId="5D93F3A5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0FF6DE88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0CC3B5DE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4B24AA70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4159210C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434D746E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2" w:type="pct"/>
            <w:shd w:val="clear" w:color="auto" w:fill="auto"/>
          </w:tcPr>
          <w:p w14:paraId="0D78717D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货源清单要求</w:t>
            </w:r>
          </w:p>
        </w:tc>
        <w:tc>
          <w:tcPr>
            <w:tcW w:w="727" w:type="pct"/>
            <w:shd w:val="clear" w:color="auto" w:fill="auto"/>
          </w:tcPr>
          <w:p w14:paraId="60A66D7F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6BC39DF7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4A8FFE19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1113D82E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73044D0A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13559604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2" w:type="pct"/>
            <w:shd w:val="clear" w:color="auto" w:fill="auto"/>
          </w:tcPr>
          <w:p w14:paraId="5568C3F6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配额要求</w:t>
            </w:r>
          </w:p>
        </w:tc>
        <w:tc>
          <w:tcPr>
            <w:tcW w:w="727" w:type="pct"/>
            <w:shd w:val="clear" w:color="auto" w:fill="auto"/>
          </w:tcPr>
          <w:p w14:paraId="2F328A29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40EB1FE9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733FF65" w14:textId="77777777" w:rsidR="00AC40BD" w:rsidRPr="009715BF" w:rsidRDefault="00AC40BD" w:rsidP="00AC40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40D97FB0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10053530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070C6B21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2" w:type="pct"/>
            <w:shd w:val="clear" w:color="auto" w:fill="auto"/>
          </w:tcPr>
          <w:p w14:paraId="02767316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MRP类型</w:t>
            </w:r>
          </w:p>
        </w:tc>
        <w:tc>
          <w:tcPr>
            <w:tcW w:w="727" w:type="pct"/>
            <w:shd w:val="clear" w:color="auto" w:fill="auto"/>
          </w:tcPr>
          <w:p w14:paraId="1529B8E9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7CA772AC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3EE731E3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46719F9D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4B934804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32D61C2C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2" w:type="pct"/>
            <w:shd w:val="clear" w:color="auto" w:fill="auto"/>
          </w:tcPr>
          <w:p w14:paraId="5B03A47E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ABC 标识（配送责任单位</w:t>
            </w:r>
          </w:p>
        </w:tc>
        <w:tc>
          <w:tcPr>
            <w:tcW w:w="727" w:type="pct"/>
            <w:shd w:val="clear" w:color="auto" w:fill="auto"/>
          </w:tcPr>
          <w:p w14:paraId="35CA4DD1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2D180ED0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0EFD0AC5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1C92ECCD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5FAC63CC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6C3EAF98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2" w:type="pct"/>
            <w:shd w:val="clear" w:color="auto" w:fill="auto"/>
          </w:tcPr>
          <w:p w14:paraId="3BE35ADF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最小批量</w:t>
            </w:r>
          </w:p>
        </w:tc>
        <w:tc>
          <w:tcPr>
            <w:tcW w:w="727" w:type="pct"/>
            <w:shd w:val="clear" w:color="auto" w:fill="auto"/>
          </w:tcPr>
          <w:p w14:paraId="1C21F235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5D55A2E2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3956AAD1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4CE3F149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7ED3B48E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737D609F" w14:textId="77777777" w:rsidR="00AC40BD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2" w:type="pct"/>
            <w:shd w:val="clear" w:color="auto" w:fill="auto"/>
          </w:tcPr>
          <w:p w14:paraId="2BF0B9F6" w14:textId="77777777" w:rsidR="00AC40BD" w:rsidRPr="009715BF" w:rsidRDefault="00AC40BD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计划交货时间</w:t>
            </w:r>
          </w:p>
        </w:tc>
        <w:tc>
          <w:tcPr>
            <w:tcW w:w="727" w:type="pct"/>
            <w:shd w:val="clear" w:color="auto" w:fill="auto"/>
          </w:tcPr>
          <w:p w14:paraId="4D1AD221" w14:textId="77777777" w:rsidR="00AC40BD" w:rsidRPr="009715BF" w:rsidRDefault="00AC40BD" w:rsidP="00AC40B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2" w:type="pct"/>
            <w:shd w:val="clear" w:color="auto" w:fill="auto"/>
            <w:vAlign w:val="center"/>
          </w:tcPr>
          <w:p w14:paraId="18FC2BEF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D2E318A" w14:textId="77777777" w:rsidR="00AC40BD" w:rsidRPr="009715BF" w:rsidRDefault="00AC40BD" w:rsidP="00AC40BD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102F3A13" w14:textId="77777777" w:rsidR="00AC40BD" w:rsidRPr="009715BF" w:rsidRDefault="00AC40BD" w:rsidP="00AC40BD"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9715BF" w:rsidRPr="009715BF" w14:paraId="2398916B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1AC29AA2" w14:textId="77777777" w:rsidR="00B63345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6B2F3D2" w14:textId="77777777" w:rsidR="00B63345" w:rsidRPr="009715BF" w:rsidRDefault="00B63345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信息记录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0A409742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SAP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6AF77BE4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Y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3358CD85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3" w:type="pct"/>
            <w:shd w:val="clear" w:color="auto" w:fill="auto"/>
          </w:tcPr>
          <w:p w14:paraId="70D12C2C" w14:textId="77777777" w:rsidR="00B63345" w:rsidRPr="009715BF" w:rsidRDefault="00B63345" w:rsidP="009715BF">
            <w:pPr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信息记录为SAP的功能，包含几个字段，物料在没有采购信息时必须维护信息记录才能定厂</w:t>
            </w:r>
          </w:p>
        </w:tc>
      </w:tr>
      <w:tr w:rsidR="009715BF" w:rsidRPr="009715BF" w14:paraId="46D36FFF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2F0F6C0C" w14:textId="77777777" w:rsidR="00B63345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7DB0C858" w14:textId="77777777" w:rsidR="00B63345" w:rsidRPr="009715BF" w:rsidRDefault="00B63345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货源清单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0202DCD2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SAP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42DE19B7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Y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5D8D4883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3" w:type="pct"/>
            <w:shd w:val="clear" w:color="auto" w:fill="auto"/>
          </w:tcPr>
          <w:p w14:paraId="1023C1EE" w14:textId="77777777" w:rsidR="00B63345" w:rsidRPr="009715BF" w:rsidRDefault="00B63345" w:rsidP="009715BF">
            <w:pPr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货源清单为SAP的功能，包含几个字段，货源清单即物料的采购厂家维护，必填供应商编码、有效日期，MRP；</w:t>
            </w:r>
          </w:p>
        </w:tc>
      </w:tr>
      <w:tr w:rsidR="009715BF" w:rsidRPr="009715BF" w14:paraId="0548B466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387C6DBE" w14:textId="77777777" w:rsidR="00B63345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188ADF47" w14:textId="77777777" w:rsidR="00B63345" w:rsidRPr="009715BF" w:rsidRDefault="00B63345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配额协议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22A464B0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SRM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17B768C4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Y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723ADCD9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3" w:type="pct"/>
            <w:shd w:val="clear" w:color="auto" w:fill="auto"/>
          </w:tcPr>
          <w:p w14:paraId="57377322" w14:textId="77777777" w:rsidR="00B63345" w:rsidRPr="009715BF" w:rsidRDefault="00B63345" w:rsidP="009715BF">
            <w:pPr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配额协议为SRM的功能，包含几个字段，即物料在两家及以上供应商供货时采购比例的分配情况，必须供应商编码、供应商名称、配额比例、配额有效期日期</w:t>
            </w:r>
          </w:p>
        </w:tc>
      </w:tr>
      <w:tr w:rsidR="009715BF" w:rsidRPr="009715BF" w14:paraId="67A24258" w14:textId="77777777" w:rsidTr="009715BF">
        <w:trPr>
          <w:jc w:val="center"/>
        </w:trPr>
        <w:tc>
          <w:tcPr>
            <w:tcW w:w="400" w:type="pct"/>
            <w:shd w:val="clear" w:color="auto" w:fill="auto"/>
            <w:vAlign w:val="center"/>
          </w:tcPr>
          <w:p w14:paraId="513D66C0" w14:textId="77777777" w:rsidR="00B63345" w:rsidRPr="009715BF" w:rsidRDefault="009715BF" w:rsidP="009715BF">
            <w:pPr>
              <w:pStyle w:val="aff9"/>
              <w:spacing w:line="36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2" w:type="pct"/>
            <w:shd w:val="clear" w:color="auto" w:fill="auto"/>
            <w:vAlign w:val="center"/>
          </w:tcPr>
          <w:p w14:paraId="3B9BA858" w14:textId="77777777" w:rsidR="00B63345" w:rsidRPr="009715BF" w:rsidRDefault="00B63345" w:rsidP="009715B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品类信息</w:t>
            </w:r>
          </w:p>
        </w:tc>
        <w:tc>
          <w:tcPr>
            <w:tcW w:w="727" w:type="pct"/>
            <w:shd w:val="clear" w:color="auto" w:fill="auto"/>
            <w:vAlign w:val="center"/>
          </w:tcPr>
          <w:p w14:paraId="5D961494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SRM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61A05F16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Y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606CA95B" w14:textId="77777777" w:rsidR="00B63345" w:rsidRPr="009715BF" w:rsidRDefault="00B63345" w:rsidP="00B63345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3" w:type="pct"/>
            <w:shd w:val="clear" w:color="auto" w:fill="auto"/>
          </w:tcPr>
          <w:p w14:paraId="43A9E425" w14:textId="77777777" w:rsidR="00B63345" w:rsidRPr="009715BF" w:rsidRDefault="00B63345" w:rsidP="00B63345">
            <w:pPr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sz w:val="24"/>
                <w:szCs w:val="24"/>
              </w:rPr>
              <w:t>品类信息维护在SRM的一个功能，必填隶属小类编码、小类名称</w:t>
            </w:r>
          </w:p>
        </w:tc>
      </w:tr>
    </w:tbl>
    <w:p w14:paraId="56D8212E" w14:textId="77777777" w:rsidR="00CC1DB6" w:rsidRPr="009715BF" w:rsidRDefault="00CC1DB6" w:rsidP="00CC1DB6">
      <w:pPr>
        <w:pStyle w:val="4"/>
        <w:numPr>
          <w:ilvl w:val="3"/>
          <w:numId w:val="47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中央研究院业务属性</w:t>
      </w:r>
    </w:p>
    <w:p w14:paraId="3C7DBB2D" w14:textId="77777777" w:rsidR="007F159F" w:rsidRDefault="00B63345" w:rsidP="009715BF">
      <w:p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中央研究院业务属性集合</w:t>
      </w:r>
      <w:r>
        <w:rPr>
          <w:rFonts w:ascii="宋体" w:hAnsi="宋体" w:hint="eastAsia"/>
          <w:sz w:val="24"/>
        </w:rPr>
        <w:t>：</w:t>
      </w:r>
    </w:p>
    <w:tbl>
      <w:tblPr>
        <w:tblpPr w:leftFromText="180" w:rightFromText="180" w:vertAnchor="text" w:tblpXSpec="center" w:tblpY="1"/>
        <w:tblOverlap w:val="never"/>
        <w:tblW w:w="48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124"/>
        <w:gridCol w:w="1276"/>
        <w:gridCol w:w="710"/>
        <w:gridCol w:w="991"/>
        <w:gridCol w:w="2978"/>
      </w:tblGrid>
      <w:tr w:rsidR="00B63345" w:rsidRPr="009715BF" w14:paraId="0152B25C" w14:textId="77777777" w:rsidTr="009715BF">
        <w:trPr>
          <w:tblHeader/>
        </w:trPr>
        <w:tc>
          <w:tcPr>
            <w:tcW w:w="402" w:type="pct"/>
            <w:shd w:val="clear" w:color="auto" w:fill="D9D9D9"/>
            <w:vAlign w:val="center"/>
          </w:tcPr>
          <w:p w14:paraId="3E82828B" w14:textId="77777777" w:rsidR="00B63345" w:rsidRPr="009715BF" w:rsidRDefault="00B63345" w:rsidP="00B63345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209" w:type="pct"/>
            <w:shd w:val="clear" w:color="auto" w:fill="D9D9D9"/>
            <w:vAlign w:val="center"/>
          </w:tcPr>
          <w:p w14:paraId="2FD6D621" w14:textId="77777777" w:rsidR="00B63345" w:rsidRPr="009715BF" w:rsidRDefault="00B63345" w:rsidP="00B63345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中文</w:t>
            </w:r>
            <w:r w:rsidRPr="009715BF">
              <w:rPr>
                <w:rFonts w:ascii="宋体" w:hAnsi="宋体"/>
                <w:b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726" w:type="pct"/>
            <w:shd w:val="clear" w:color="auto" w:fill="D9D9D9"/>
            <w:vAlign w:val="center"/>
          </w:tcPr>
          <w:p w14:paraId="5FE17C57" w14:textId="77777777" w:rsidR="00B63345" w:rsidRPr="009715BF" w:rsidRDefault="00B63345" w:rsidP="00B63345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维护系统</w:t>
            </w:r>
          </w:p>
        </w:tc>
        <w:tc>
          <w:tcPr>
            <w:tcW w:w="404" w:type="pct"/>
            <w:shd w:val="clear" w:color="auto" w:fill="D9D9D9"/>
            <w:vAlign w:val="center"/>
          </w:tcPr>
          <w:p w14:paraId="686BF2F7" w14:textId="77777777" w:rsidR="00B63345" w:rsidRPr="009715BF" w:rsidRDefault="00B63345" w:rsidP="00B63345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564" w:type="pct"/>
            <w:shd w:val="clear" w:color="auto" w:fill="D9D9D9"/>
            <w:vAlign w:val="center"/>
          </w:tcPr>
          <w:p w14:paraId="1054D403" w14:textId="77777777" w:rsidR="00B63345" w:rsidRPr="009715BF" w:rsidRDefault="00B63345" w:rsidP="00B63345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值列表</w:t>
            </w:r>
          </w:p>
        </w:tc>
        <w:tc>
          <w:tcPr>
            <w:tcW w:w="1695" w:type="pct"/>
            <w:shd w:val="clear" w:color="auto" w:fill="D9D9D9"/>
            <w:vAlign w:val="center"/>
          </w:tcPr>
          <w:p w14:paraId="2156283F" w14:textId="77777777" w:rsidR="00B63345" w:rsidRPr="009715BF" w:rsidRDefault="00B63345" w:rsidP="00B63345"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B63345" w:rsidRPr="009715BF" w14:paraId="7772A535" w14:textId="77777777" w:rsidTr="009715BF">
        <w:trPr>
          <w:trHeight w:val="505"/>
        </w:trPr>
        <w:tc>
          <w:tcPr>
            <w:tcW w:w="402" w:type="pct"/>
            <w:shd w:val="clear" w:color="auto" w:fill="auto"/>
            <w:vAlign w:val="center"/>
          </w:tcPr>
          <w:p w14:paraId="5C91331C" w14:textId="77777777" w:rsidR="00B63345" w:rsidRPr="009715BF" w:rsidRDefault="00B63345" w:rsidP="00115AF3">
            <w:pPr>
              <w:pStyle w:val="aa"/>
              <w:numPr>
                <w:ilvl w:val="0"/>
                <w:numId w:val="42"/>
              </w:numPr>
              <w:spacing w:line="360" w:lineRule="auto"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4962A226" w14:textId="77777777" w:rsidR="00B63345" w:rsidRPr="009715BF" w:rsidRDefault="00B63345" w:rsidP="00B63345">
            <w:pPr>
              <w:widowControl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进口/国产（物料分类）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7F35D1A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7E478B5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9BA04E4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05A68C9" w14:textId="77777777" w:rsidR="00B63345" w:rsidRPr="009715BF" w:rsidRDefault="00B63345" w:rsidP="00B63345">
            <w:pPr>
              <w:widowControl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区分外购进口件和外购国产件；注：国内有分公司或国内代理采购的进口件，应设为进口件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001进口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002国产</w:t>
            </w:r>
          </w:p>
        </w:tc>
      </w:tr>
      <w:tr w:rsidR="00B63345" w:rsidRPr="009715BF" w14:paraId="50ABE5BC" w14:textId="77777777" w:rsidTr="009715BF">
        <w:trPr>
          <w:trHeight w:val="505"/>
        </w:trPr>
        <w:tc>
          <w:tcPr>
            <w:tcW w:w="402" w:type="pct"/>
            <w:shd w:val="clear" w:color="auto" w:fill="auto"/>
            <w:vAlign w:val="center"/>
          </w:tcPr>
          <w:p w14:paraId="0438D952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13F5C408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采购组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66E24F2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5A8C410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1A7F067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32BE7C1B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对应物料的采购组</w:t>
            </w:r>
          </w:p>
        </w:tc>
      </w:tr>
      <w:tr w:rsidR="00B63345" w:rsidRPr="009715BF" w14:paraId="5F2281FC" w14:textId="77777777" w:rsidTr="009715BF">
        <w:trPr>
          <w:trHeight w:val="505"/>
        </w:trPr>
        <w:tc>
          <w:tcPr>
            <w:tcW w:w="402" w:type="pct"/>
            <w:shd w:val="clear" w:color="auto" w:fill="auto"/>
            <w:vAlign w:val="center"/>
          </w:tcPr>
          <w:p w14:paraId="6D993389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295B1199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是否批次管理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5BED3C1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4CE5D4B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BDDD958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28E7C94E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如果需要批次管理填“X”，否则保持为空</w:t>
            </w:r>
          </w:p>
        </w:tc>
      </w:tr>
      <w:tr w:rsidR="00B63345" w:rsidRPr="009715BF" w14:paraId="02ADECA3" w14:textId="77777777" w:rsidTr="009715BF">
        <w:tc>
          <w:tcPr>
            <w:tcW w:w="402" w:type="pct"/>
            <w:shd w:val="clear" w:color="auto" w:fill="auto"/>
            <w:vAlign w:val="center"/>
          </w:tcPr>
          <w:p w14:paraId="49E199C8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6ED56372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货源清单要求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B550BCC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58B23C7E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48C78E22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2AA47875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如果一定要货源清单才能下采购订单填“X”，否则保持为空</w:t>
            </w:r>
          </w:p>
        </w:tc>
      </w:tr>
      <w:tr w:rsidR="00B63345" w:rsidRPr="009715BF" w14:paraId="512487FA" w14:textId="77777777" w:rsidTr="009715BF">
        <w:tc>
          <w:tcPr>
            <w:tcW w:w="402" w:type="pct"/>
            <w:shd w:val="clear" w:color="auto" w:fill="auto"/>
            <w:vAlign w:val="center"/>
          </w:tcPr>
          <w:p w14:paraId="655BCB4E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0D9361FB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采购价（含税）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A22A137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D8F9C50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96C8108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729ECCD2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采购价（含税）</w:t>
            </w:r>
          </w:p>
        </w:tc>
      </w:tr>
      <w:tr w:rsidR="00B63345" w:rsidRPr="009715BF" w14:paraId="3A255E9C" w14:textId="77777777" w:rsidTr="009715BF">
        <w:tc>
          <w:tcPr>
            <w:tcW w:w="402" w:type="pct"/>
            <w:shd w:val="clear" w:color="auto" w:fill="auto"/>
            <w:vAlign w:val="center"/>
          </w:tcPr>
          <w:p w14:paraId="01816D0C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5D411610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标准价格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4F84034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2C3C868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BEC1C7E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7C0DD806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标准价格（不含税）</w:t>
            </w:r>
          </w:p>
        </w:tc>
      </w:tr>
      <w:tr w:rsidR="00B63345" w:rsidRPr="009715BF" w14:paraId="6179B085" w14:textId="77777777" w:rsidTr="009715BF">
        <w:tc>
          <w:tcPr>
            <w:tcW w:w="402" w:type="pct"/>
            <w:shd w:val="clear" w:color="auto" w:fill="auto"/>
            <w:vAlign w:val="center"/>
          </w:tcPr>
          <w:p w14:paraId="46AB4709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33D0FF3C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价格单位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3DC67E7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98AF137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254C531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91DA617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一般为RMB（代号“1”）</w:t>
            </w:r>
          </w:p>
        </w:tc>
      </w:tr>
      <w:tr w:rsidR="00B63345" w:rsidRPr="009715BF" w14:paraId="5ABE8C97" w14:textId="77777777" w:rsidTr="009715BF">
        <w:tc>
          <w:tcPr>
            <w:tcW w:w="402" w:type="pct"/>
            <w:shd w:val="clear" w:color="auto" w:fill="auto"/>
            <w:vAlign w:val="center"/>
          </w:tcPr>
          <w:p w14:paraId="1475DB4D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086ACB8E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评估类（会计视图）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40FAB01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820037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F324F6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bottom"/>
          </w:tcPr>
          <w:p w14:paraId="381D6528" w14:textId="77777777" w:rsidR="00B63345" w:rsidRPr="009715BF" w:rsidRDefault="00B63345" w:rsidP="009715BF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根据物料类型维护</w:t>
            </w:r>
          </w:p>
        </w:tc>
      </w:tr>
      <w:tr w:rsidR="00B63345" w:rsidRPr="009715BF" w14:paraId="1A17CEE5" w14:textId="77777777" w:rsidTr="009715BF">
        <w:tc>
          <w:tcPr>
            <w:tcW w:w="402" w:type="pct"/>
            <w:shd w:val="clear" w:color="auto" w:fill="auto"/>
            <w:vAlign w:val="center"/>
          </w:tcPr>
          <w:p w14:paraId="5B246D9F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1F8E54C4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科目设置组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2569B2D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3F8BDB20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36222EE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6E2E92B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Z3-原材料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Z4-产成品</w:t>
            </w:r>
          </w:p>
        </w:tc>
      </w:tr>
      <w:tr w:rsidR="00B63345" w:rsidRPr="009715BF" w14:paraId="28D49AB5" w14:textId="77777777" w:rsidTr="009715BF">
        <w:tc>
          <w:tcPr>
            <w:tcW w:w="402" w:type="pct"/>
            <w:shd w:val="clear" w:color="auto" w:fill="auto"/>
            <w:vAlign w:val="center"/>
          </w:tcPr>
          <w:p w14:paraId="1E68EA7B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39F82882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项目类别组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036C312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FE633B9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4D5B242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3C872CF6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ZW01-环卫主机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ZW04-捆标产品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ZW05-环卫垃圾站主机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ZW08-配件</w:t>
            </w:r>
          </w:p>
        </w:tc>
      </w:tr>
      <w:tr w:rsidR="00B63345" w:rsidRPr="009715BF" w14:paraId="1A6C08A4" w14:textId="77777777" w:rsidTr="009715BF">
        <w:tc>
          <w:tcPr>
            <w:tcW w:w="402" w:type="pct"/>
            <w:shd w:val="clear" w:color="auto" w:fill="auto"/>
            <w:vAlign w:val="center"/>
          </w:tcPr>
          <w:p w14:paraId="7F3FD436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4EBD203D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物料组1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88AB17B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BC7960D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2D42673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FD3C652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6593FF76" w14:textId="77777777" w:rsidTr="009715BF">
        <w:tc>
          <w:tcPr>
            <w:tcW w:w="402" w:type="pct"/>
            <w:shd w:val="clear" w:color="auto" w:fill="auto"/>
            <w:vAlign w:val="center"/>
          </w:tcPr>
          <w:p w14:paraId="3D9445AF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7C4216B3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物料组2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E6DBFDA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365B430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FBE4C70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287249B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4409EBF2" w14:textId="77777777" w:rsidTr="009715BF">
        <w:tc>
          <w:tcPr>
            <w:tcW w:w="402" w:type="pct"/>
            <w:shd w:val="clear" w:color="auto" w:fill="auto"/>
            <w:vAlign w:val="center"/>
          </w:tcPr>
          <w:p w14:paraId="79BC31B3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43CB8614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物料组3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1E39663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30D4E19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079F1E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142A03D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311F6AC6" w14:textId="77777777" w:rsidTr="009715BF">
        <w:tc>
          <w:tcPr>
            <w:tcW w:w="402" w:type="pct"/>
            <w:shd w:val="clear" w:color="auto" w:fill="auto"/>
            <w:vAlign w:val="center"/>
          </w:tcPr>
          <w:p w14:paraId="4BAD8E10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5C2FCBE9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物料组4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0AE8A27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32F6D236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41EB2581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750A8F11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3180AD62" w14:textId="77777777" w:rsidTr="009715BF">
        <w:tc>
          <w:tcPr>
            <w:tcW w:w="402" w:type="pct"/>
            <w:shd w:val="clear" w:color="auto" w:fill="auto"/>
            <w:vAlign w:val="center"/>
          </w:tcPr>
          <w:p w14:paraId="1D50017A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21556D1B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MRP类型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54758BB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7D23F969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68243E88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17FDE51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3A700ECE" w14:textId="77777777" w:rsidTr="009715BF">
        <w:tc>
          <w:tcPr>
            <w:tcW w:w="402" w:type="pct"/>
            <w:shd w:val="clear" w:color="auto" w:fill="auto"/>
            <w:vAlign w:val="center"/>
          </w:tcPr>
          <w:p w14:paraId="308847EB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773BC880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ABC标识（配送责任单位）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4B87D74D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355B881B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3813333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E95F8A1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除成品、虚拟件外必输（需配送填“2”，不需要配送为空）</w:t>
            </w:r>
          </w:p>
        </w:tc>
      </w:tr>
      <w:tr w:rsidR="00B63345" w:rsidRPr="009715BF" w14:paraId="7AB75D6D" w14:textId="77777777" w:rsidTr="009715BF">
        <w:tc>
          <w:tcPr>
            <w:tcW w:w="402" w:type="pct"/>
            <w:shd w:val="clear" w:color="auto" w:fill="auto"/>
            <w:vAlign w:val="center"/>
          </w:tcPr>
          <w:p w14:paraId="77F4D843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071983F8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MRP 控制者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E87DDC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A3146AE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1F71281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31C2B56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3597FF27" w14:textId="77777777" w:rsidTr="009715BF">
        <w:tc>
          <w:tcPr>
            <w:tcW w:w="402" w:type="pct"/>
            <w:shd w:val="clear" w:color="auto" w:fill="auto"/>
            <w:vAlign w:val="center"/>
          </w:tcPr>
          <w:p w14:paraId="678820F9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6C65CC64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再订货点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185F13AA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128213A3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3381481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39776CDC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MRP类型为VB时必填，低于该数量时系统运行出需求计划（MRP类型为VB时必输）</w:t>
            </w:r>
          </w:p>
        </w:tc>
      </w:tr>
      <w:tr w:rsidR="00B63345" w:rsidRPr="009715BF" w14:paraId="1B37C366" w14:textId="77777777" w:rsidTr="009715BF">
        <w:tc>
          <w:tcPr>
            <w:tcW w:w="402" w:type="pct"/>
            <w:shd w:val="clear" w:color="auto" w:fill="auto"/>
            <w:vAlign w:val="center"/>
          </w:tcPr>
          <w:p w14:paraId="23243CBB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403AA94D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最大库存水平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57DC0DF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45CF2F1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CE0EFC6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3C5B722C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不能超过的工厂中物料的库存数量（批量类型为HB时必输）</w:t>
            </w:r>
          </w:p>
        </w:tc>
      </w:tr>
      <w:tr w:rsidR="00B63345" w:rsidRPr="009715BF" w14:paraId="70E51DC8" w14:textId="77777777" w:rsidTr="009715BF">
        <w:tc>
          <w:tcPr>
            <w:tcW w:w="402" w:type="pct"/>
            <w:shd w:val="clear" w:color="auto" w:fill="auto"/>
            <w:vAlign w:val="center"/>
          </w:tcPr>
          <w:p w14:paraId="454FE97C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25BD1430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批量类型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1BC3C9E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D6E68AC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5FB237D8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3153D7F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确定在物料计划中系统使用哪个 批量计算程式以计算将应计或产生的关键值。</w:t>
            </w: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br/>
              <w:t>MRP类型为VB时，选HB；其它为EX</w:t>
            </w:r>
          </w:p>
        </w:tc>
      </w:tr>
      <w:tr w:rsidR="00B63345" w:rsidRPr="009715BF" w14:paraId="21287269" w14:textId="77777777" w:rsidTr="009715BF">
        <w:tc>
          <w:tcPr>
            <w:tcW w:w="402" w:type="pct"/>
            <w:shd w:val="clear" w:color="auto" w:fill="auto"/>
            <w:vAlign w:val="center"/>
          </w:tcPr>
          <w:p w14:paraId="20B46A09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44548FCB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最小批量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B1D453F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CF66E4F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4F2A040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AFA58AA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2BE21E27" w14:textId="77777777" w:rsidTr="009715BF">
        <w:tc>
          <w:tcPr>
            <w:tcW w:w="402" w:type="pct"/>
            <w:shd w:val="clear" w:color="auto" w:fill="auto"/>
            <w:vAlign w:val="center"/>
          </w:tcPr>
          <w:p w14:paraId="27B9FB57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24EC003D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最大批量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0CD1F084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D04AEF3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67B8868D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2D0ECD2E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29F3FC23" w14:textId="77777777" w:rsidTr="009715BF">
        <w:tc>
          <w:tcPr>
            <w:tcW w:w="402" w:type="pct"/>
            <w:shd w:val="clear" w:color="auto" w:fill="auto"/>
            <w:vAlign w:val="center"/>
          </w:tcPr>
          <w:p w14:paraId="1CAB79BD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796A0AA5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自制生产时间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427449D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18031CC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4E033534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C1CDA6A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自制件时必输</w:t>
            </w:r>
          </w:p>
        </w:tc>
      </w:tr>
      <w:tr w:rsidR="00B63345" w:rsidRPr="009715BF" w14:paraId="6D593BB6" w14:textId="77777777" w:rsidTr="009715BF">
        <w:tc>
          <w:tcPr>
            <w:tcW w:w="402" w:type="pct"/>
            <w:shd w:val="clear" w:color="auto" w:fill="auto"/>
            <w:vAlign w:val="center"/>
          </w:tcPr>
          <w:p w14:paraId="101C8649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31586182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计划交货时间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6A17A8A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1BE6D075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00D7E78F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75DAFE43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采购周期</w:t>
            </w:r>
          </w:p>
        </w:tc>
      </w:tr>
      <w:tr w:rsidR="00B63345" w:rsidRPr="009715BF" w14:paraId="358F8009" w14:textId="77777777" w:rsidTr="009715BF">
        <w:tc>
          <w:tcPr>
            <w:tcW w:w="402" w:type="pct"/>
            <w:shd w:val="clear" w:color="auto" w:fill="auto"/>
            <w:vAlign w:val="center"/>
          </w:tcPr>
          <w:p w14:paraId="1354A5BD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3166F770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收货处理时间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562F4ADE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F5815E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214DA819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3B3684C0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质检时间</w:t>
            </w:r>
          </w:p>
        </w:tc>
      </w:tr>
      <w:tr w:rsidR="00B63345" w:rsidRPr="009715BF" w14:paraId="00C794DE" w14:textId="77777777" w:rsidTr="009715BF">
        <w:tc>
          <w:tcPr>
            <w:tcW w:w="402" w:type="pct"/>
            <w:shd w:val="clear" w:color="auto" w:fill="auto"/>
            <w:vAlign w:val="center"/>
          </w:tcPr>
          <w:p w14:paraId="5D2F9B48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0664F3F9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独立/集中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9F050A0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351FAAB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3B0A4538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40E39AE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是否汇总物料需求的数量，默认为“2”</w:t>
            </w:r>
          </w:p>
        </w:tc>
      </w:tr>
      <w:tr w:rsidR="00B63345" w:rsidRPr="009715BF" w14:paraId="4D9794AB" w14:textId="77777777" w:rsidTr="009715BF">
        <w:tc>
          <w:tcPr>
            <w:tcW w:w="402" w:type="pct"/>
            <w:shd w:val="clear" w:color="auto" w:fill="auto"/>
            <w:vAlign w:val="center"/>
          </w:tcPr>
          <w:p w14:paraId="03A6B529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2D809554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生产仓储地点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8ED75AA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8C7D384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750A152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1EDADE87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于采购件，生产仓储地点和外部采购仓储地点保持一致，对于自制件，为完工入库仓储地点</w:t>
            </w:r>
          </w:p>
        </w:tc>
      </w:tr>
      <w:tr w:rsidR="00B63345" w:rsidRPr="009715BF" w14:paraId="18B2CB76" w14:textId="77777777" w:rsidTr="009715BF">
        <w:tc>
          <w:tcPr>
            <w:tcW w:w="402" w:type="pct"/>
            <w:shd w:val="clear" w:color="auto" w:fill="auto"/>
            <w:vAlign w:val="center"/>
          </w:tcPr>
          <w:p w14:paraId="4B2F43BB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6F462E14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生产调度员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262AA9A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E37C12B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4BFA65C3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601ECD31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B63345" w:rsidRPr="009715BF" w14:paraId="0612A542" w14:textId="77777777" w:rsidTr="009715BF">
        <w:tc>
          <w:tcPr>
            <w:tcW w:w="402" w:type="pct"/>
            <w:shd w:val="clear" w:color="auto" w:fill="auto"/>
            <w:vAlign w:val="center"/>
          </w:tcPr>
          <w:p w14:paraId="1E342E9C" w14:textId="77777777" w:rsidR="00B63345" w:rsidRPr="009715BF" w:rsidRDefault="00B63345" w:rsidP="00B63345">
            <w:pPr>
              <w:pStyle w:val="aff9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09" w:type="pct"/>
            <w:shd w:val="clear" w:color="auto" w:fill="auto"/>
            <w:vAlign w:val="center"/>
          </w:tcPr>
          <w:p w14:paraId="52ECC7C0" w14:textId="77777777" w:rsidR="00B63345" w:rsidRPr="009715BF" w:rsidRDefault="00B63345" w:rsidP="00B63345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>销售组织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60B7E99D" w14:textId="77777777" w:rsidR="00B63345" w:rsidRPr="009715BF" w:rsidRDefault="00B63345" w:rsidP="00B63345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SAP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A8A1636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6E82D7DA" w14:textId="77777777" w:rsidR="00B63345" w:rsidRPr="009715BF" w:rsidRDefault="00B63345" w:rsidP="00B63345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15BF">
              <w:rPr>
                <w:rFonts w:ascii="宋体" w:hAnsi="宋体"/>
                <w:sz w:val="24"/>
                <w:szCs w:val="24"/>
              </w:rPr>
              <w:t>Y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2C9FB5EA" w14:textId="77777777" w:rsidR="00B63345" w:rsidRPr="009715BF" w:rsidRDefault="00B63345" w:rsidP="00B63345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715BF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145A80E3" w14:textId="77777777" w:rsidR="00B63345" w:rsidRPr="00B76A7A" w:rsidRDefault="00B76A7A" w:rsidP="00B76A7A">
      <w:pPr>
        <w:pStyle w:val="affff"/>
        <w:numPr>
          <w:ilvl w:val="2"/>
          <w:numId w:val="11"/>
        </w:numPr>
        <w:spacing w:before="312"/>
        <w:ind w:left="709" w:hanging="709"/>
      </w:pPr>
      <w:r>
        <w:t>物料主数据</w:t>
      </w:r>
      <w:r>
        <w:rPr>
          <w:rFonts w:hint="eastAsia"/>
        </w:rPr>
        <w:t>编码规则</w:t>
      </w:r>
    </w:p>
    <w:p w14:paraId="6F0F48DF" w14:textId="77777777" w:rsidR="006C2E34" w:rsidRDefault="006C2E34" w:rsidP="00B76A7A">
      <w:pPr>
        <w:adjustRightInd w:val="0"/>
        <w:spacing w:line="360" w:lineRule="auto"/>
        <w:ind w:left="142" w:firstLineChars="200" w:firstLine="480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物料主数据的创建、信息变更、数据启用/停用、</w:t>
      </w:r>
      <w:r>
        <w:rPr>
          <w:rFonts w:ascii="宋体" w:hAnsi="宋体"/>
          <w:sz w:val="24"/>
        </w:rPr>
        <w:t>删除</w:t>
      </w:r>
      <w:r>
        <w:rPr>
          <w:rFonts w:ascii="宋体" w:hAnsi="宋体" w:hint="eastAsia"/>
          <w:sz w:val="24"/>
        </w:rPr>
        <w:t>/作废等数据维护业务目前均没有相对应的事物审批流程，通过线下交流或O</w:t>
      </w:r>
      <w:r>
        <w:rPr>
          <w:rFonts w:ascii="宋体" w:hAnsi="宋体"/>
          <w:sz w:val="24"/>
        </w:rPr>
        <w:t>A消息通知的方式进行信息传递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业务处理</w:t>
      </w:r>
      <w:r>
        <w:rPr>
          <w:rFonts w:ascii="宋体" w:hAnsi="宋体" w:hint="eastAsia"/>
          <w:sz w:val="24"/>
        </w:rPr>
        <w:t>。</w:t>
      </w:r>
    </w:p>
    <w:p w14:paraId="386B8CFF" w14:textId="77777777" w:rsidR="00CC1DB6" w:rsidRPr="009715BF" w:rsidRDefault="00CC1DB6" w:rsidP="00CC1DB6">
      <w:pPr>
        <w:pStyle w:val="4"/>
        <w:numPr>
          <w:ilvl w:val="3"/>
          <w:numId w:val="48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自制件整机产品编码规则</w:t>
      </w:r>
    </w:p>
    <w:p w14:paraId="110CE164" w14:textId="77777777" w:rsidR="002F0438" w:rsidRPr="004412EF" w:rsidRDefault="002F0438" w:rsidP="00B76A7A">
      <w:pPr>
        <w:spacing w:line="360" w:lineRule="auto"/>
        <w:ind w:firstLineChars="59" w:firstLine="142"/>
        <w:rPr>
          <w:rFonts w:ascii="宋体" w:hAnsi="宋体"/>
          <w:sz w:val="24"/>
          <w:szCs w:val="24"/>
        </w:rPr>
      </w:pPr>
      <w:bookmarkStart w:id="19" w:name="_Toc72141164"/>
      <w:r>
        <w:rPr>
          <w:rFonts w:ascii="宋体" w:hAnsi="宋体" w:hint="eastAsia"/>
          <w:sz w:val="24"/>
          <w:szCs w:val="24"/>
        </w:rPr>
        <w:t>自制件整机产品编码规则</w:t>
      </w:r>
      <w:r w:rsidRPr="0049003C">
        <w:rPr>
          <w:rFonts w:ascii="宋体" w:hAnsi="宋体" w:hint="eastAsia"/>
          <w:sz w:val="24"/>
          <w:szCs w:val="24"/>
        </w:rPr>
        <w:t>采用17位编码形式，结构见</w:t>
      </w:r>
      <w:r>
        <w:rPr>
          <w:rFonts w:ascii="宋体" w:hAnsi="宋体" w:hint="eastAsia"/>
          <w:sz w:val="24"/>
          <w:szCs w:val="24"/>
        </w:rPr>
        <w:t>下</w:t>
      </w:r>
      <w:r w:rsidRPr="0049003C">
        <w:rPr>
          <w:rFonts w:ascii="宋体" w:hAnsi="宋体" w:hint="eastAsia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：</w:t>
      </w:r>
    </w:p>
    <w:p w14:paraId="362F6922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object w:dxaOrig="9769" w:dyaOrig="4156" w14:anchorId="4B7780CC">
          <v:shape id="_x0000_i1030" type="#_x0000_t75" style="width:455.4pt;height:198.6pt" o:ole="">
            <v:imagedata r:id="rId17" o:title=""/>
          </v:shape>
          <o:OLEObject Type="Embed" ProgID="Visio.Drawing.11" ShapeID="_x0000_i1030" DrawAspect="Content" ObjectID="_1712071266" r:id="rId18"/>
        </w:object>
      </w:r>
      <w:r>
        <w:rPr>
          <w:rFonts w:ascii="宋体" w:hAnsi="宋体" w:hint="eastAsia"/>
          <w:sz w:val="24"/>
          <w:szCs w:val="24"/>
        </w:rPr>
        <w:t>大类码一位用阿拉伯数字“0”表示；</w:t>
      </w:r>
    </w:p>
    <w:p w14:paraId="53E112D8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产品特征码关系表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474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709"/>
        <w:gridCol w:w="2126"/>
        <w:gridCol w:w="5221"/>
        <w:gridCol w:w="1418"/>
      </w:tblGrid>
      <w:tr w:rsidR="002F0438" w:rsidRPr="009715BF" w14:paraId="0D2FAAD7" w14:textId="77777777" w:rsidTr="002F0438">
        <w:trPr>
          <w:trHeight w:val="397"/>
        </w:trPr>
        <w:tc>
          <w:tcPr>
            <w:tcW w:w="709" w:type="dxa"/>
            <w:shd w:val="clear" w:color="auto" w:fill="auto"/>
            <w:vAlign w:val="center"/>
          </w:tcPr>
          <w:p w14:paraId="7C9CCBF8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649F1B1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产品分类</w:t>
            </w:r>
          </w:p>
        </w:tc>
        <w:tc>
          <w:tcPr>
            <w:tcW w:w="5221" w:type="dxa"/>
            <w:shd w:val="clear" w:color="auto" w:fill="auto"/>
            <w:vAlign w:val="center"/>
          </w:tcPr>
          <w:p w14:paraId="7DC9CBDE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覆盖的产品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F092C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产品特征码</w:t>
            </w:r>
          </w:p>
        </w:tc>
      </w:tr>
      <w:tr w:rsidR="002F0438" w:rsidRPr="009715BF" w14:paraId="2191C335" w14:textId="77777777" w:rsidTr="002F0438">
        <w:trPr>
          <w:trHeight w:val="397"/>
        </w:trPr>
        <w:tc>
          <w:tcPr>
            <w:tcW w:w="709" w:type="dxa"/>
            <w:shd w:val="clear" w:color="auto" w:fill="auto"/>
            <w:vAlign w:val="center"/>
          </w:tcPr>
          <w:p w14:paraId="78B9A303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AFB10A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扫路车系列</w:t>
            </w:r>
          </w:p>
        </w:tc>
        <w:tc>
          <w:tcPr>
            <w:tcW w:w="5221" w:type="dxa"/>
            <w:shd w:val="clear" w:color="auto" w:fill="auto"/>
            <w:vAlign w:val="center"/>
          </w:tcPr>
          <w:p w14:paraId="6327855A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扫路车、洗扫车、纯电动扫路车、扫路机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33BACA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044</w:t>
            </w:r>
          </w:p>
        </w:tc>
      </w:tr>
      <w:tr w:rsidR="002F0438" w:rsidRPr="009715BF" w14:paraId="20302758" w14:textId="77777777" w:rsidTr="002F0438">
        <w:trPr>
          <w:trHeight w:val="397"/>
        </w:trPr>
        <w:tc>
          <w:tcPr>
            <w:tcW w:w="709" w:type="dxa"/>
            <w:shd w:val="clear" w:color="auto" w:fill="auto"/>
            <w:vAlign w:val="center"/>
          </w:tcPr>
          <w:p w14:paraId="6FFA8A6A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9CED41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清洗车系列</w:t>
            </w:r>
          </w:p>
        </w:tc>
        <w:tc>
          <w:tcPr>
            <w:tcW w:w="5221" w:type="dxa"/>
            <w:shd w:val="clear" w:color="auto" w:fill="auto"/>
            <w:vAlign w:val="center"/>
          </w:tcPr>
          <w:p w14:paraId="1446D46C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清洗车、吸粪车、洗墙车、下水道疏通清洗车、下水道综合养护车、绿化喷洒车、护栏清洗车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4FE5CF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045</w:t>
            </w:r>
          </w:p>
        </w:tc>
      </w:tr>
      <w:tr w:rsidR="002F0438" w:rsidRPr="009715BF" w14:paraId="4477F0AF" w14:textId="77777777" w:rsidTr="002F0438">
        <w:trPr>
          <w:trHeight w:val="397"/>
        </w:trPr>
        <w:tc>
          <w:tcPr>
            <w:tcW w:w="709" w:type="dxa"/>
            <w:shd w:val="clear" w:color="auto" w:fill="auto"/>
            <w:vAlign w:val="center"/>
          </w:tcPr>
          <w:p w14:paraId="7262193B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6EEA77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垃圾车系列</w:t>
            </w:r>
          </w:p>
        </w:tc>
        <w:tc>
          <w:tcPr>
            <w:tcW w:w="5221" w:type="dxa"/>
            <w:shd w:val="clear" w:color="auto" w:fill="auto"/>
            <w:vAlign w:val="center"/>
          </w:tcPr>
          <w:p w14:paraId="12259ECA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垃圾车、压缩式垃圾车、自装卸式垃圾车、车厢可卸式垃圾车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4970C4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046</w:t>
            </w:r>
          </w:p>
        </w:tc>
      </w:tr>
      <w:tr w:rsidR="002F0438" w:rsidRPr="009715BF" w14:paraId="58BB70A5" w14:textId="77777777" w:rsidTr="002F0438">
        <w:trPr>
          <w:trHeight w:val="397"/>
        </w:trPr>
        <w:tc>
          <w:tcPr>
            <w:tcW w:w="709" w:type="dxa"/>
            <w:shd w:val="clear" w:color="auto" w:fill="auto"/>
            <w:vAlign w:val="center"/>
          </w:tcPr>
          <w:p w14:paraId="48594F7A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4AD65C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餐厨垃圾车系列</w:t>
            </w:r>
          </w:p>
        </w:tc>
        <w:tc>
          <w:tcPr>
            <w:tcW w:w="5221" w:type="dxa"/>
            <w:shd w:val="clear" w:color="auto" w:fill="auto"/>
            <w:vAlign w:val="center"/>
          </w:tcPr>
          <w:p w14:paraId="430E557F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餐厨垃圾车、泔水收集车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F2CD52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104</w:t>
            </w:r>
          </w:p>
        </w:tc>
      </w:tr>
      <w:tr w:rsidR="002F0438" w:rsidRPr="009715BF" w14:paraId="1E04C7FA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4A13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9677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垃圾站设备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2BB9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小型垃圾站、垂直式垃圾压缩机、水平直压式、预压式垃圾压缩机、斜置式垃圾压缩机、整体式垃圾压缩机、地埋式垃圾压缩机、垃圾箱及移箱平台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61F8A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105</w:t>
            </w:r>
          </w:p>
        </w:tc>
      </w:tr>
      <w:tr w:rsidR="002F0438" w:rsidRPr="009715BF" w14:paraId="0B1E5C46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8894D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833C1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小型环卫设备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6325B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电动垃圾收集车、电动垃圾清运车、电动高压冲洗车、电动扫路机、电动桶装垃圾车、电动消毒车、电动自装卸垃圾车、人力垃圾收集车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68C3A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106</w:t>
            </w:r>
          </w:p>
        </w:tc>
      </w:tr>
      <w:tr w:rsidR="002F0438" w:rsidRPr="009715BF" w14:paraId="6EB939FF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69CAF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5A258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新能源底盘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C95C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新能源底盘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69B85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107</w:t>
            </w:r>
          </w:p>
        </w:tc>
      </w:tr>
      <w:tr w:rsidR="002F0438" w:rsidRPr="009715BF" w14:paraId="35F39CBC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2CF11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9A83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除冰雪机械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A7D8B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除雪车、吹雪车、滚刷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EEAD4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108</w:t>
            </w:r>
          </w:p>
        </w:tc>
      </w:tr>
      <w:tr w:rsidR="002F0438" w:rsidRPr="009715BF" w14:paraId="1BEA53E6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AA58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C7D7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环卫其它产品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3CB9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监测车、救险车、电源车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47932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122</w:t>
            </w:r>
          </w:p>
        </w:tc>
      </w:tr>
      <w:tr w:rsidR="002F0438" w:rsidRPr="009715BF" w14:paraId="62400652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6524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CD99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污水处理设备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95747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污水处理车、污水处理机（站）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05F976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127</w:t>
            </w:r>
          </w:p>
        </w:tc>
      </w:tr>
      <w:tr w:rsidR="002F0438" w:rsidRPr="009715BF" w14:paraId="3CE0CFD0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6B8E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F26B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轮胎移动式建筑垃圾处理站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9F74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轮胎移动式破碎筛分站、轮胎移动式破碎站、轮胎移动式筛分站、轮胎移动式分选站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01E8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154</w:t>
            </w:r>
          </w:p>
        </w:tc>
      </w:tr>
      <w:tr w:rsidR="002F0438" w:rsidRPr="009715BF" w14:paraId="093E24C9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30B0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8669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履带移动式建筑垃圾处理站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4602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488BA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155</w:t>
            </w:r>
          </w:p>
        </w:tc>
      </w:tr>
      <w:tr w:rsidR="002F0438" w:rsidRPr="009715BF" w14:paraId="24C1C201" w14:textId="77777777" w:rsidTr="002F0438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E4FF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EA65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移动式制砖站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03C7" w14:textId="77777777" w:rsidR="002F0438" w:rsidRPr="009715BF" w:rsidRDefault="002F0438" w:rsidP="002F0438">
            <w:pPr>
              <w:pStyle w:val="affff2"/>
              <w:ind w:firstLineChars="0" w:firstLine="0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轮胎移动式制砖站、轮胎移动式配料搅拌站、整体运输式配料搅拌站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4B007" w14:textId="77777777" w:rsidR="002F0438" w:rsidRPr="009715BF" w:rsidRDefault="002F0438" w:rsidP="002F0438">
            <w:pPr>
              <w:pStyle w:val="affff2"/>
              <w:ind w:firstLineChars="0" w:firstLine="0"/>
              <w:jc w:val="center"/>
              <w:rPr>
                <w:sz w:val="24"/>
                <w:szCs w:val="24"/>
              </w:rPr>
            </w:pPr>
            <w:r w:rsidRPr="009715BF">
              <w:rPr>
                <w:rFonts w:hint="eastAsia"/>
                <w:sz w:val="24"/>
                <w:szCs w:val="24"/>
              </w:rPr>
              <w:t>162</w:t>
            </w:r>
          </w:p>
        </w:tc>
      </w:tr>
    </w:tbl>
    <w:p w14:paraId="383C6273" w14:textId="77777777" w:rsidR="002F0438" w:rsidRPr="009715BF" w:rsidRDefault="00CC1DB6" w:rsidP="00CC1DB6">
      <w:pPr>
        <w:pStyle w:val="4"/>
        <w:numPr>
          <w:ilvl w:val="3"/>
          <w:numId w:val="48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自制件工程项目编码规则</w:t>
      </w:r>
    </w:p>
    <w:p w14:paraId="7F99B78E" w14:textId="77777777" w:rsidR="002F0438" w:rsidRPr="00390F0F" w:rsidRDefault="002F0438" w:rsidP="002F043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自制件工程项目（成套设备）编码规则</w:t>
      </w:r>
      <w:r w:rsidRPr="00390F0F">
        <w:rPr>
          <w:rFonts w:ascii="宋体" w:hAnsi="宋体" w:hint="eastAsia"/>
          <w:sz w:val="24"/>
          <w:szCs w:val="24"/>
        </w:rPr>
        <w:t>采用17位编码形式，结构见下图：</w:t>
      </w:r>
    </w:p>
    <w:p w14:paraId="4723C45D" w14:textId="77777777" w:rsidR="002F0438" w:rsidRDefault="002F0438" w:rsidP="002F0438">
      <w:pPr>
        <w:jc w:val="center"/>
      </w:pPr>
      <w:r>
        <w:object w:dxaOrig="10052" w:dyaOrig="4156" w14:anchorId="4294E8BA">
          <v:shape id="_x0000_i1031" type="#_x0000_t75" style="width:450pt;height:199.2pt" o:ole="">
            <v:imagedata r:id="rId19" o:title=""/>
          </v:shape>
          <o:OLEObject Type="Embed" ProgID="Visio.Drawing.11" ShapeID="_x0000_i1031" DrawAspect="Content" ObjectID="_1712071267" r:id="rId20"/>
        </w:object>
      </w:r>
    </w:p>
    <w:p w14:paraId="4230EE57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大类码一位用阿拉伯数字“0”表示；</w:t>
      </w:r>
    </w:p>
    <w:p w14:paraId="6A344F2D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特征码及类别代码关系表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356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709"/>
        <w:gridCol w:w="1276"/>
        <w:gridCol w:w="2835"/>
        <w:gridCol w:w="2126"/>
        <w:gridCol w:w="2410"/>
      </w:tblGrid>
      <w:tr w:rsidR="002F0438" w:rsidRPr="00390F0F" w14:paraId="2044AD5D" w14:textId="77777777" w:rsidTr="00CC1DB6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73CE6DCD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序号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5157465C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工程项目（成套设备）分类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331F0D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特征码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3AF137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工程项目（成套设备）类别代码</w:t>
            </w:r>
          </w:p>
        </w:tc>
      </w:tr>
      <w:tr w:rsidR="002F0438" w:rsidRPr="00390F0F" w14:paraId="42D9661F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5BB8F4C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0775072B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生活垃圾转运站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2FA0A4B6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126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DB9469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L</w:t>
            </w:r>
          </w:p>
        </w:tc>
      </w:tr>
      <w:tr w:rsidR="002F0438" w:rsidRPr="00390F0F" w14:paraId="3F372AE1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92F9545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17E4206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生活垃圾处理工程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B79E60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生活垃圾分选（预）处理、综合处理工程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6437336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A7AA25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S</w:t>
            </w:r>
          </w:p>
        </w:tc>
      </w:tr>
      <w:tr w:rsidR="002F0438" w:rsidRPr="00390F0F" w14:paraId="046C65D8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274C09F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40E6729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79849BE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生活垃圾焚烧（发电）工程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851BA30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260BE2B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F</w:t>
            </w:r>
          </w:p>
        </w:tc>
      </w:tr>
      <w:tr w:rsidR="002F0438" w:rsidRPr="00390F0F" w14:paraId="48F1F52B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D8BCA70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3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06E202A8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固定式建筑垃圾处理站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8CA3F3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153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7A6E9A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J</w:t>
            </w:r>
          </w:p>
        </w:tc>
      </w:tr>
      <w:tr w:rsidR="002F0438" w:rsidRPr="00390F0F" w14:paraId="00DE1FD9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55749B1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4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00B2C154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污泥处理处置工程、土壤修复工程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AF6591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163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D85268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N</w:t>
            </w:r>
          </w:p>
        </w:tc>
      </w:tr>
      <w:tr w:rsidR="002F0438" w:rsidRPr="00390F0F" w14:paraId="0528529C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47886EB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7EDCE353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餐厨垃圾及生物质处理工程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09D96A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206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E6B7DC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C</w:t>
            </w:r>
          </w:p>
        </w:tc>
      </w:tr>
      <w:tr w:rsidR="002F0438" w:rsidRPr="00390F0F" w14:paraId="6903061F" w14:textId="77777777" w:rsidTr="00CC1DB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6F5DC6C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6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51160C73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污水处理工程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5E8834C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127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01ED8C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W</w:t>
            </w:r>
          </w:p>
        </w:tc>
      </w:tr>
      <w:tr w:rsidR="002F0438" w:rsidRPr="00390F0F" w14:paraId="37D62DC6" w14:textId="77777777" w:rsidTr="00CC1DB6">
        <w:trPr>
          <w:trHeight w:val="340"/>
        </w:trPr>
        <w:tc>
          <w:tcPr>
            <w:tcW w:w="9356" w:type="dxa"/>
            <w:gridSpan w:val="5"/>
            <w:shd w:val="clear" w:color="auto" w:fill="auto"/>
            <w:vAlign w:val="center"/>
          </w:tcPr>
          <w:p w14:paraId="340ED38A" w14:textId="77777777" w:rsidR="002F0438" w:rsidRPr="00390F0F" w:rsidRDefault="002F0438" w:rsidP="002F0438">
            <w:pPr>
              <w:pStyle w:val="affff2"/>
              <w:ind w:firstLineChars="100" w:firstLine="24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注：污水处理工程项目（成套设备）包括生活垃圾渗滤液处理及乡镇污水处理工程项目（成套设备）。</w:t>
            </w:r>
          </w:p>
        </w:tc>
      </w:tr>
    </w:tbl>
    <w:p w14:paraId="2EA6DA33" w14:textId="77777777" w:rsidR="002F0438" w:rsidRPr="009715BF" w:rsidRDefault="00CC1DB6" w:rsidP="00CC1DB6">
      <w:pPr>
        <w:pStyle w:val="4"/>
        <w:numPr>
          <w:ilvl w:val="3"/>
          <w:numId w:val="48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自制件工程单元设备编码规则</w:t>
      </w:r>
    </w:p>
    <w:p w14:paraId="520DA520" w14:textId="77777777" w:rsidR="002F0438" w:rsidRDefault="002F0438" w:rsidP="002F0438">
      <w:pPr>
        <w:spacing w:line="360" w:lineRule="auto"/>
        <w:rPr>
          <w:rFonts w:ascii="宋体" w:hAnsi="宋体"/>
          <w:sz w:val="24"/>
          <w:szCs w:val="24"/>
        </w:rPr>
      </w:pPr>
      <w:r w:rsidRPr="006B4440">
        <w:rPr>
          <w:rFonts w:ascii="宋体" w:hAnsi="宋体" w:hint="eastAsia"/>
          <w:sz w:val="24"/>
          <w:szCs w:val="24"/>
        </w:rPr>
        <w:t>自制件</w:t>
      </w:r>
      <w:r>
        <w:rPr>
          <w:rFonts w:ascii="宋体" w:hAnsi="宋体" w:hint="eastAsia"/>
          <w:sz w:val="24"/>
          <w:szCs w:val="24"/>
        </w:rPr>
        <w:t>工程单元设备</w:t>
      </w:r>
      <w:r w:rsidRPr="006B4440">
        <w:rPr>
          <w:rFonts w:ascii="宋体" w:hAnsi="宋体" w:hint="eastAsia"/>
          <w:sz w:val="24"/>
          <w:szCs w:val="24"/>
        </w:rPr>
        <w:t>编码规则采用17位编码形式，结构见下图：</w:t>
      </w:r>
    </w:p>
    <w:p w14:paraId="7084AB37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object w:dxaOrig="9598" w:dyaOrig="3759" w14:anchorId="65B10082">
          <v:shape id="_x0000_i1032" type="#_x0000_t75" style="width:454.2pt;height:183pt" o:ole="">
            <v:imagedata r:id="rId21" o:title=""/>
          </v:shape>
          <o:OLEObject Type="Embed" ProgID="Visio.Drawing.11" ShapeID="_x0000_i1032" DrawAspect="Content" ObjectID="_1712071268" r:id="rId22"/>
        </w:object>
      </w:r>
      <w:r>
        <w:rPr>
          <w:rFonts w:ascii="宋体" w:hAnsi="宋体" w:hint="eastAsia"/>
          <w:sz w:val="24"/>
          <w:szCs w:val="24"/>
        </w:rPr>
        <w:t>大类码一位用阿拉伯数字“0”表示；</w:t>
      </w:r>
    </w:p>
    <w:p w14:paraId="2CA96115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特征码及类别代码关系表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356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709"/>
        <w:gridCol w:w="1276"/>
        <w:gridCol w:w="2835"/>
        <w:gridCol w:w="2126"/>
        <w:gridCol w:w="2410"/>
      </w:tblGrid>
      <w:tr w:rsidR="002F0438" w:rsidRPr="00390F0F" w14:paraId="737AFFCC" w14:textId="77777777" w:rsidTr="002F0438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78FE1F18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序号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47FBCBF6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工程项目（成套设备）分类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CC7A1B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特征码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751A34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工程项目（成套设备）类别代码</w:t>
            </w:r>
          </w:p>
        </w:tc>
      </w:tr>
      <w:tr w:rsidR="002F0438" w:rsidRPr="00390F0F" w14:paraId="0EDF5AC2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0B43D2E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2D9BE228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生活垃圾转运站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503FE735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126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95AB74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L</w:t>
            </w:r>
          </w:p>
        </w:tc>
      </w:tr>
      <w:tr w:rsidR="002F0438" w:rsidRPr="00390F0F" w14:paraId="70B79A5E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9A9813F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6D00D46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生活垃圾处理工程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9A29E5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生活垃圾分选（预）处理、综合处理工程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3460C82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5ABAA8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S</w:t>
            </w:r>
          </w:p>
        </w:tc>
      </w:tr>
      <w:tr w:rsidR="002F0438" w:rsidRPr="00390F0F" w14:paraId="24B1D7DA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EA9F219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8B97CED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EFA73C1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生活垃圾焚烧（发电）工程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9377CEB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0C019FD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F</w:t>
            </w:r>
          </w:p>
        </w:tc>
      </w:tr>
      <w:tr w:rsidR="002F0438" w:rsidRPr="00390F0F" w14:paraId="1EE37BF4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5B290F9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3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3E7084F0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固定式建筑垃圾处理站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A8B4EA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153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316B05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J</w:t>
            </w:r>
          </w:p>
        </w:tc>
      </w:tr>
      <w:tr w:rsidR="002F0438" w:rsidRPr="00390F0F" w14:paraId="1E51886C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8171104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4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47F483F8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污泥处理处置工程、土壤修复工程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779FCF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163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3A6C17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N</w:t>
            </w:r>
          </w:p>
        </w:tc>
      </w:tr>
      <w:tr w:rsidR="002F0438" w:rsidRPr="00390F0F" w14:paraId="6C0A8C03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8EB5773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3786A3CE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餐厨垃圾及生物质处理工程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6E52F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206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1D323A1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C</w:t>
            </w:r>
          </w:p>
        </w:tc>
      </w:tr>
      <w:tr w:rsidR="002F0438" w:rsidRPr="00390F0F" w14:paraId="2FEEF233" w14:textId="77777777" w:rsidTr="002F043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BAA3597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6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7BD6CE46" w14:textId="77777777" w:rsidR="002F0438" w:rsidRPr="00390F0F" w:rsidRDefault="002F0438" w:rsidP="002F0438">
            <w:pPr>
              <w:pStyle w:val="affff2"/>
              <w:ind w:firstLineChars="0" w:firstLine="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污水处理工程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B44D56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127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07CA75" w14:textId="77777777" w:rsidR="002F0438" w:rsidRPr="00390F0F" w:rsidRDefault="002F0438" w:rsidP="002F0438">
            <w:pPr>
              <w:pStyle w:val="affff2"/>
              <w:ind w:firstLineChars="0" w:firstLine="0"/>
              <w:jc w:val="center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W</w:t>
            </w:r>
          </w:p>
        </w:tc>
      </w:tr>
      <w:tr w:rsidR="002F0438" w:rsidRPr="00390F0F" w14:paraId="1541B2ED" w14:textId="77777777" w:rsidTr="002F0438">
        <w:trPr>
          <w:trHeight w:val="340"/>
        </w:trPr>
        <w:tc>
          <w:tcPr>
            <w:tcW w:w="9356" w:type="dxa"/>
            <w:gridSpan w:val="5"/>
            <w:shd w:val="clear" w:color="auto" w:fill="auto"/>
            <w:vAlign w:val="center"/>
          </w:tcPr>
          <w:p w14:paraId="7CCE6691" w14:textId="77777777" w:rsidR="002F0438" w:rsidRPr="00390F0F" w:rsidRDefault="002F0438" w:rsidP="002F0438">
            <w:pPr>
              <w:pStyle w:val="affff2"/>
              <w:ind w:firstLineChars="100" w:firstLine="240"/>
              <w:rPr>
                <w:rFonts w:hAnsi="宋体"/>
                <w:sz w:val="24"/>
                <w:szCs w:val="24"/>
              </w:rPr>
            </w:pPr>
            <w:r w:rsidRPr="00390F0F">
              <w:rPr>
                <w:rFonts w:hAnsi="宋体" w:hint="eastAsia"/>
                <w:sz w:val="24"/>
                <w:szCs w:val="24"/>
              </w:rPr>
              <w:t>注：污水处理工程项目（成套设备）包括生活垃圾渗滤液处理及乡镇污水处理工程项目（成套设备）。</w:t>
            </w:r>
          </w:p>
        </w:tc>
      </w:tr>
    </w:tbl>
    <w:p w14:paraId="1479F775" w14:textId="77777777" w:rsidR="002F0438" w:rsidRDefault="002F0438" w:rsidP="002F0438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F434A">
        <w:rPr>
          <w:rFonts w:ascii="宋体" w:hAnsi="宋体" w:hint="eastAsia"/>
          <w:sz w:val="24"/>
          <w:szCs w:val="24"/>
        </w:rPr>
        <w:t>设备分类码表示工程项目（成套设备）中单元设备的分类，设备分类码用三位数字表示，从011～999按顺序递增，其中099为工程项目（成套设备）的电气系统专用码。生活垃圾处理工程单元设备分类及代码见</w:t>
      </w:r>
      <w:r>
        <w:rPr>
          <w:rFonts w:ascii="宋体" w:hAnsi="宋体" w:hint="eastAsia"/>
          <w:sz w:val="24"/>
          <w:szCs w:val="24"/>
        </w:rPr>
        <w:t>下表</w:t>
      </w:r>
      <w:r w:rsidRPr="001F434A">
        <w:rPr>
          <w:rFonts w:ascii="宋体" w:hAnsi="宋体" w:hint="eastAsia"/>
          <w:sz w:val="24"/>
          <w:szCs w:val="24"/>
        </w:rPr>
        <w:t>，餐厨垃圾及生物质处理工程单元设备分类及代码见</w:t>
      </w:r>
      <w:r>
        <w:rPr>
          <w:rFonts w:ascii="宋体" w:hAnsi="宋体" w:hint="eastAsia"/>
          <w:sz w:val="24"/>
          <w:szCs w:val="24"/>
        </w:rPr>
        <w:t>下表</w:t>
      </w:r>
      <w:r w:rsidRPr="001F434A">
        <w:rPr>
          <w:rFonts w:ascii="宋体" w:hAnsi="宋体" w:hint="eastAsia"/>
          <w:sz w:val="24"/>
          <w:szCs w:val="24"/>
        </w:rPr>
        <w:t>，其他工程项目的单元设备分类及代码根据生产发展情况确定。</w:t>
      </w:r>
    </w:p>
    <w:p w14:paraId="2616F050" w14:textId="77777777" w:rsidR="002F0438" w:rsidRPr="001F434A" w:rsidRDefault="002F0438" w:rsidP="009715BF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1F434A">
        <w:rPr>
          <w:rFonts w:ascii="宋体" w:hAnsi="宋体" w:hint="eastAsia"/>
          <w:sz w:val="24"/>
          <w:szCs w:val="24"/>
        </w:rPr>
        <w:t>生活垃圾处理工程单元设备分类及代码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5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1101"/>
        <w:gridCol w:w="1559"/>
        <w:gridCol w:w="709"/>
        <w:gridCol w:w="708"/>
        <w:gridCol w:w="709"/>
        <w:gridCol w:w="1276"/>
        <w:gridCol w:w="1417"/>
        <w:gridCol w:w="709"/>
        <w:gridCol w:w="709"/>
        <w:gridCol w:w="673"/>
      </w:tblGrid>
      <w:tr w:rsidR="002F0438" w:rsidRPr="001F434A" w14:paraId="2816C6D7" w14:textId="77777777" w:rsidTr="002F0438">
        <w:trPr>
          <w:trHeight w:val="454"/>
        </w:trPr>
        <w:tc>
          <w:tcPr>
            <w:tcW w:w="1101" w:type="dxa"/>
            <w:shd w:val="clear" w:color="auto" w:fill="auto"/>
            <w:vAlign w:val="center"/>
          </w:tcPr>
          <w:p w14:paraId="590DF85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FDF6A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组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14:paraId="34ED447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680EC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0BACB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组</w:t>
            </w:r>
          </w:p>
        </w:tc>
        <w:tc>
          <w:tcPr>
            <w:tcW w:w="2091" w:type="dxa"/>
            <w:gridSpan w:val="3"/>
            <w:shd w:val="clear" w:color="auto" w:fill="auto"/>
            <w:vAlign w:val="center"/>
          </w:tcPr>
          <w:p w14:paraId="16ED490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</w:tr>
      <w:tr w:rsidR="002F0438" w:rsidRPr="001F434A" w14:paraId="3141C950" w14:textId="77777777" w:rsidTr="002F0438">
        <w:tc>
          <w:tcPr>
            <w:tcW w:w="1101" w:type="dxa"/>
            <w:shd w:val="clear" w:color="auto" w:fill="auto"/>
            <w:vAlign w:val="center"/>
          </w:tcPr>
          <w:p w14:paraId="0CD6FC4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98DEE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CE7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大类码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2FF16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特征码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C682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分类码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45D1A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87DF6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1A0E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大类码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D6596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特征码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8312AC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分类码</w:t>
            </w:r>
          </w:p>
        </w:tc>
      </w:tr>
      <w:tr w:rsidR="002F0438" w:rsidRPr="001F434A" w14:paraId="60374874" w14:textId="77777777" w:rsidTr="002F0438">
        <w:trPr>
          <w:trHeight w:hRule="exact"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43D4D96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投料设备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A622D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卸料平台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9419D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B0A86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A041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011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3BC8DF3" w14:textId="77777777" w:rsidR="002F0438" w:rsidRPr="001F434A" w:rsidRDefault="002F0438" w:rsidP="002F0438">
            <w:pPr>
              <w:rPr>
                <w:rFonts w:ascii="宋体" w:hAnsi="宋体"/>
                <w:strike/>
                <w:color w:val="FF0000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pacing w:val="-6"/>
                <w:sz w:val="24"/>
                <w:szCs w:val="24"/>
              </w:rPr>
              <w:t>气基分离设备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9E6CB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惯性沉降室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BD35E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C9595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5F7680C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046</w:t>
            </w:r>
          </w:p>
        </w:tc>
      </w:tr>
      <w:tr w:rsidR="002F0438" w:rsidRPr="001F434A" w14:paraId="6E68E36E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3E3752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811A83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料仓(斗)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7014E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EDF05E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3931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012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75FB1F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D3A9F3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旋风分离器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A654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B66D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976676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047</w:t>
            </w:r>
          </w:p>
        </w:tc>
      </w:tr>
      <w:tr w:rsidR="002F0438" w:rsidRPr="001F434A" w14:paraId="77796C23" w14:textId="77777777" w:rsidTr="002F0438">
        <w:trPr>
          <w:trHeight w:hRule="exact" w:val="340"/>
        </w:trPr>
        <w:tc>
          <w:tcPr>
            <w:tcW w:w="1101" w:type="dxa"/>
            <w:shd w:val="clear" w:color="auto" w:fill="auto"/>
            <w:vAlign w:val="center"/>
          </w:tcPr>
          <w:p w14:paraId="48E9E21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lastRenderedPageBreak/>
              <w:t>上料设备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93017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上料机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D0BA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A4C71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763A0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89E2B9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FB070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转子分离机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9D38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524D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5A3C99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048</w:t>
            </w:r>
          </w:p>
        </w:tc>
      </w:tr>
      <w:tr w:rsidR="002F0438" w:rsidRPr="001F434A" w14:paraId="5C4402BF" w14:textId="77777777" w:rsidTr="002F0438">
        <w:trPr>
          <w:trHeight w:hRule="exact" w:val="340"/>
        </w:trPr>
        <w:tc>
          <w:tcPr>
            <w:tcW w:w="1101" w:type="dxa"/>
            <w:shd w:val="clear" w:color="auto" w:fill="auto"/>
            <w:vAlign w:val="center"/>
          </w:tcPr>
          <w:p w14:paraId="0836631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布料设备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84443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布料机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3AE50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71039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3FE6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014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8640FA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1BA8AF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布袋除尘器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2BA4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1936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6261C80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049</w:t>
            </w:r>
          </w:p>
        </w:tc>
      </w:tr>
      <w:tr w:rsidR="002F0438" w:rsidRPr="001F434A" w14:paraId="09E55762" w14:textId="77777777" w:rsidTr="002F0438">
        <w:trPr>
          <w:trHeight w:hRule="exact"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382A2E6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匀料设备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4120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匀料机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41E6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BF7EC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E9F6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015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BE73FB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831F0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转鼓分离机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4A0C1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BE78D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3B2EB51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050</w:t>
            </w:r>
          </w:p>
        </w:tc>
      </w:tr>
      <w:tr w:rsidR="002F0438" w:rsidRPr="001F434A" w14:paraId="521E19BA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3E5612A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717936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均料器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7D8E8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D0F9C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A237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016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500BCCB" w14:textId="77777777" w:rsidR="002F0438" w:rsidRPr="001F434A" w:rsidRDefault="002F0438" w:rsidP="002F0438">
            <w:pPr>
              <w:rPr>
                <w:rFonts w:ascii="宋体" w:hAnsi="宋体"/>
                <w:spacing w:val="-6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85782A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除雾机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3CF2E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3F496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FEFEB2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051</w:t>
            </w:r>
          </w:p>
        </w:tc>
      </w:tr>
      <w:tr w:rsidR="002F0438" w:rsidRPr="001F434A" w14:paraId="7F585B27" w14:textId="77777777" w:rsidTr="002F0438">
        <w:trPr>
          <w:trHeight w:hRule="exact"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67CDE27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给料设备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76C12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给料机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CFD0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E341F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884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E5332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除尘设备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E7AA0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除尘装置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34A2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0920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2F2025D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060</w:t>
            </w:r>
          </w:p>
        </w:tc>
      </w:tr>
      <w:tr w:rsidR="002F0438" w:rsidRPr="001F434A" w14:paraId="6243B0E9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BADF44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B80630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皮带车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635E9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31251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8D9D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79076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除臭设备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1F055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除臭装置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1DAB0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741A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6DDD6A4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061</w:t>
            </w:r>
          </w:p>
        </w:tc>
      </w:tr>
      <w:tr w:rsidR="002F0438" w:rsidRPr="001F434A" w14:paraId="391161A2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59E6C99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5D1664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喂料装置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C736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F3FB3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F8C9F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69CF6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干燥设备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4713E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干燥机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3BBF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EE94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37A7BD2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064</w:t>
            </w:r>
          </w:p>
        </w:tc>
      </w:tr>
      <w:tr w:rsidR="002F0438" w:rsidRPr="001F434A" w14:paraId="6FBDD256" w14:textId="77777777" w:rsidTr="002F0438">
        <w:trPr>
          <w:trHeight w:hRule="exact"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6ADB481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输送设备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6A463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螺旋输送机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14A97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B6DD7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B6CA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46452F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成形设备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D03AE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造粒机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6F9F7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51D8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518B801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066</w:t>
            </w:r>
          </w:p>
        </w:tc>
      </w:tr>
      <w:tr w:rsidR="002F0438" w:rsidRPr="001F434A" w14:paraId="7DBE0990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03B213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776B52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板式输送机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10F93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351DC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4259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021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5E4336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E95E7A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成形机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5436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573CF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ACB210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067</w:t>
            </w:r>
          </w:p>
        </w:tc>
      </w:tr>
      <w:tr w:rsidR="002F0438" w:rsidRPr="001F434A" w14:paraId="3940E3CC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E81D03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51DFEBC" w14:textId="77777777" w:rsidR="002F0438" w:rsidRPr="001F434A" w:rsidRDefault="002F0438" w:rsidP="002F0438">
            <w:pPr>
              <w:rPr>
                <w:rFonts w:ascii="宋体" w:hAnsi="宋体"/>
                <w:spacing w:val="-16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pacing w:val="-16"/>
                <w:sz w:val="24"/>
                <w:szCs w:val="24"/>
              </w:rPr>
              <w:t>刮板匀料（输送）机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C25F0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C40BC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567F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022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B71C32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平台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57610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检修平台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2A2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86BD5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0219F7B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068</w:t>
            </w:r>
          </w:p>
        </w:tc>
      </w:tr>
      <w:tr w:rsidR="002F0438" w:rsidRPr="001F434A" w14:paraId="337C8927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096FEB6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5A73E5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链式皮带机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A9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13E5B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5F9B0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023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0CB52A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32FAFB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支承平台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8C1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E55C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559E42F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069</w:t>
            </w:r>
          </w:p>
        </w:tc>
      </w:tr>
      <w:tr w:rsidR="002F0438" w:rsidRPr="001F434A" w14:paraId="2EA70361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BA65B3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805E96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带式输送机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7020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74E36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5276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024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F06A39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门、盖子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BDCE2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启合门盖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9F41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3645B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4E1C4C4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074</w:t>
            </w:r>
          </w:p>
        </w:tc>
      </w:tr>
      <w:tr w:rsidR="002F0438" w:rsidRPr="001F434A" w14:paraId="0B346348" w14:textId="77777777" w:rsidTr="002F0438">
        <w:trPr>
          <w:trHeight w:hRule="exact"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583973E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卸料设备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216D8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皮带卸料机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743F8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B68D5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A08C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025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D0F3B4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61876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电动维修门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9463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01FD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2EC308C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075</w:t>
            </w:r>
          </w:p>
        </w:tc>
      </w:tr>
      <w:tr w:rsidR="002F0438" w:rsidRPr="001F434A" w14:paraId="5B836D34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3D1825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78244D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卸料器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86C2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7947B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2136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6E0B1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  <w:vertAlign w:val="superscript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电气专用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AB3FB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0B79C8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CD37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673" w:type="dxa"/>
            <w:shd w:val="clear" w:color="auto" w:fill="auto"/>
            <w:vAlign w:val="center"/>
          </w:tcPr>
          <w:p w14:paraId="14494FB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099</w:t>
            </w:r>
          </w:p>
        </w:tc>
      </w:tr>
      <w:tr w:rsidR="002F0438" w:rsidRPr="001F434A" w14:paraId="70898B5C" w14:textId="77777777" w:rsidTr="002F0438">
        <w:trPr>
          <w:trHeight w:hRule="exact" w:val="340"/>
        </w:trPr>
        <w:tc>
          <w:tcPr>
            <w:tcW w:w="1101" w:type="dxa"/>
            <w:shd w:val="clear" w:color="auto" w:fill="auto"/>
            <w:vAlign w:val="center"/>
          </w:tcPr>
          <w:p w14:paraId="5C01424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破袋设备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5958B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破袋机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D4F0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BDA4A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6142F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52404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7932D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9F774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AEF81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416F93E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0543D390" w14:textId="77777777" w:rsidTr="002F0438">
        <w:trPr>
          <w:trHeight w:hRule="exact" w:val="340"/>
        </w:trPr>
        <w:tc>
          <w:tcPr>
            <w:tcW w:w="1101" w:type="dxa"/>
            <w:shd w:val="clear" w:color="auto" w:fill="auto"/>
            <w:vAlign w:val="center"/>
          </w:tcPr>
          <w:p w14:paraId="67B43A1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破碎设备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254CF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垃圾破碎机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06539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C1494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513F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7AD4C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42848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E40B6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95999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0C326B1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9C8FB42" w14:textId="77777777" w:rsidTr="002F0438">
        <w:trPr>
          <w:trHeight w:hRule="exact"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1617EC3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分选设备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CED17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人工分选平台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461B3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8E0EA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D4ED1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977B3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5DF4B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82229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275DC7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3E9874E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7B9008F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2E5C082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BB2106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提取机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BC41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0D7DB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BCE0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3B135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61F10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C68A67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C7B02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58BD783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C202FF9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0F576B7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C2249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垃圾滚筒筛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1D04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A0FCF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14F47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F301D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C9AB76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67AAE8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B864F3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14:paraId="2A9A4A4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058B04BC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9DD6DC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C92AC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盘筛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289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7534E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C47C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DA9BC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596C5C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42E751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54F526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2F19A2E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914DE8B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141561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90C09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振动筛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953F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05644C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88C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C421B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54D769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7CC53C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4B6E4F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377AB23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6B3BF345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30AA7B8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751956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风力分选机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56F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BABF1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2614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9B8F6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2DDA3B3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81F698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821309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0C531AE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5934FC28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5F098B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A1FD86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气流密度分选机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D061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9F55B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7C0D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9CF76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21CB1BD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7F77AE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C3265B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747575C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530685D0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0BA7DD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D7AB636" w14:textId="77777777" w:rsidR="002F0438" w:rsidRPr="001F434A" w:rsidRDefault="002F0438" w:rsidP="002F0438">
            <w:pPr>
              <w:rPr>
                <w:rFonts w:ascii="宋体" w:hAnsi="宋体"/>
                <w:spacing w:val="-12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pacing w:val="-12"/>
                <w:sz w:val="24"/>
                <w:szCs w:val="24"/>
              </w:rPr>
              <w:t>弹跳分选（筛分）机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D214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E2EE7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3629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49EB0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3CA8A3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C263B6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1C2825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6E0F10D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3E7D7435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3C4857E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60FC8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磁分选机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3B48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F2A7A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1D2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C6D07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6A392B6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E428F5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A80F72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5096A67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49EE541D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DDFDF9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4091382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颠簸筛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45F6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6DACF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16DC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2E24D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14938D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1170C1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C37A2B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0D6A814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4A5C8A70" w14:textId="77777777" w:rsidTr="002F0438">
        <w:trPr>
          <w:trHeight w:hRule="exact"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571DB5C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9D3539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摆耙分拣机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A4F2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FA49D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126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0181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DA34B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924B65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73A5A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A7028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auto"/>
          </w:tcPr>
          <w:p w14:paraId="4518255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B37C7BF" w14:textId="77777777" w:rsidR="002F0438" w:rsidRDefault="002F0438" w:rsidP="009715BF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1F434A">
        <w:rPr>
          <w:rFonts w:ascii="宋体" w:hAnsi="宋体" w:hint="eastAsia"/>
          <w:sz w:val="24"/>
          <w:szCs w:val="24"/>
        </w:rPr>
        <w:t>餐厨垃圾及生物质处理工程单元设备分类及代码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5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1101"/>
        <w:gridCol w:w="1701"/>
        <w:gridCol w:w="708"/>
        <w:gridCol w:w="709"/>
        <w:gridCol w:w="709"/>
        <w:gridCol w:w="1559"/>
        <w:gridCol w:w="874"/>
        <w:gridCol w:w="709"/>
        <w:gridCol w:w="709"/>
        <w:gridCol w:w="791"/>
      </w:tblGrid>
      <w:tr w:rsidR="002F0438" w:rsidRPr="001F434A" w14:paraId="094B012D" w14:textId="77777777" w:rsidTr="002F0438">
        <w:trPr>
          <w:trHeight w:val="454"/>
        </w:trPr>
        <w:tc>
          <w:tcPr>
            <w:tcW w:w="1101" w:type="dxa"/>
            <w:shd w:val="clear" w:color="auto" w:fill="auto"/>
            <w:vAlign w:val="center"/>
          </w:tcPr>
          <w:p w14:paraId="05F6DB2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424F2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组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14:paraId="0CE402F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523EC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类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83F46F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组</w:t>
            </w:r>
          </w:p>
        </w:tc>
        <w:tc>
          <w:tcPr>
            <w:tcW w:w="2209" w:type="dxa"/>
            <w:gridSpan w:val="3"/>
            <w:shd w:val="clear" w:color="auto" w:fill="auto"/>
            <w:vAlign w:val="center"/>
          </w:tcPr>
          <w:p w14:paraId="3E92301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</w:tr>
      <w:tr w:rsidR="002F0438" w:rsidRPr="001F434A" w14:paraId="0C3184FC" w14:textId="77777777" w:rsidTr="002F0438">
        <w:trPr>
          <w:trHeight w:val="352"/>
        </w:trPr>
        <w:tc>
          <w:tcPr>
            <w:tcW w:w="1101" w:type="dxa"/>
            <w:shd w:val="clear" w:color="auto" w:fill="auto"/>
            <w:vAlign w:val="center"/>
          </w:tcPr>
          <w:p w14:paraId="1D78DEA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01CB0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D6FE7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大类码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ED388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特征码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9D90E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分类码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CC677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CAA755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6418B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大类码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41DD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特征码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1FC964E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分类码</w:t>
            </w:r>
          </w:p>
        </w:tc>
      </w:tr>
      <w:tr w:rsidR="002F0438" w:rsidRPr="001F434A" w14:paraId="0952C4AE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62C7637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投料设备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3F43E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卸料平台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1D3BA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55E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D205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4E0C0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液压系统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B2F8C3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2395A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1799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F137A9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084</w:t>
            </w:r>
          </w:p>
        </w:tc>
      </w:tr>
      <w:tr w:rsidR="002F0438" w:rsidRPr="001F434A" w14:paraId="4000C221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750082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4566C5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泔水投料仓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6286C56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74F058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5D9436C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07551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厌氧发酵系统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6589F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0E1A40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D80B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2D20023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085</w:t>
            </w:r>
          </w:p>
        </w:tc>
      </w:tr>
      <w:tr w:rsidR="002F0438" w:rsidRPr="001F434A" w14:paraId="16948A4A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8244BE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3807D3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地沟油投料仓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1350658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E54790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9B42B8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FF7C5E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沼气利用系统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F6FBDD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D24D8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5E46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648168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086</w:t>
            </w:r>
          </w:p>
        </w:tc>
      </w:tr>
      <w:tr w:rsidR="002F0438" w:rsidRPr="001F434A" w14:paraId="64E1B2D6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5B8A058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上料设备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032BA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地沟油上料装置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69AE085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5483FD8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1F5C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5F26BD" w14:textId="77777777" w:rsidR="002F0438" w:rsidRPr="001F434A" w:rsidRDefault="002F0438" w:rsidP="002F0438">
            <w:pPr>
              <w:rPr>
                <w:rFonts w:ascii="宋体" w:hAnsi="宋体"/>
                <w:spacing w:val="-8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pacing w:val="-8"/>
                <w:sz w:val="24"/>
                <w:szCs w:val="24"/>
              </w:rPr>
              <w:t>沼液沼渣分离系统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35E112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C3EB3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22863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2C84273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088</w:t>
            </w:r>
          </w:p>
        </w:tc>
      </w:tr>
      <w:tr w:rsidR="002F0438" w:rsidRPr="001F434A" w14:paraId="21EB1354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196A29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E9704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加药装置（系统）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7885F8D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6A812C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E5C2B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6B156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废水处理系统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421227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3396A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76EB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7CE56F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090</w:t>
            </w:r>
          </w:p>
        </w:tc>
      </w:tr>
      <w:tr w:rsidR="002F0438" w:rsidRPr="001F434A" w14:paraId="1818148E" w14:textId="77777777" w:rsidTr="002F0438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14:paraId="52514FF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lastRenderedPageBreak/>
              <w:t>输送设备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747C8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螺旋输送机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DA5F2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1044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EF37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1EC88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废气处理系统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9FF30D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018D7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D9EA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5DCF10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095</w:t>
            </w:r>
          </w:p>
        </w:tc>
      </w:tr>
      <w:tr w:rsidR="002F0438" w:rsidRPr="001F434A" w14:paraId="510CA7F5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6ED9521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破碎设备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F39A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破碎机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C2F0A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78A6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5EA7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21790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  <w:vertAlign w:val="superscript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电气专用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42DD80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C5DC3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CEE2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16880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099</w:t>
            </w:r>
          </w:p>
        </w:tc>
      </w:tr>
      <w:tr w:rsidR="002F0438" w:rsidRPr="001F434A" w14:paraId="461173C9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D944F5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DB3FD8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碎浆机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118D3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625B5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5781A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029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4F9F2" w14:textId="77777777" w:rsidR="002F0438" w:rsidRPr="001F434A" w:rsidRDefault="002F0438" w:rsidP="002F0438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18C58784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CEC9B2E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0A37CF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3F0BE308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2F0438" w:rsidRPr="001F434A" w14:paraId="48544266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2693C39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分选设备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C3E62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滚筒筛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F604B2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850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F85C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8B34FF" w14:textId="77777777" w:rsidR="002F0438" w:rsidRPr="001F434A" w:rsidRDefault="002F0438" w:rsidP="002F0438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037D0C75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5394AE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47BCF8B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4CD5FCE9" w14:textId="77777777" w:rsidR="002F0438" w:rsidRPr="001F434A" w:rsidRDefault="002F0438" w:rsidP="002F04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2F0438" w:rsidRPr="001F434A" w14:paraId="1C1D31A1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3840F0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4186C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振动筛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8DCC7E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EDBE9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4656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A28750" w14:textId="77777777" w:rsidR="002F0438" w:rsidRPr="001F434A" w:rsidRDefault="002F0438" w:rsidP="002F0438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482E0E0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DD406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D17D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3388A48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6993263B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2705ABC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9AE2C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转鼓筛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FADA1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8C75A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93E7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2F003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3E27869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63DFA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888A8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03703A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D37F2EA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D2E911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81935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洗油筛分机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FD9AD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8F83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C79AA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038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85649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5171DAB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E065B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ABD38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8DEFA5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5E126AB5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66EE42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732C03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水力筛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0421D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923F1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B525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040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E291B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18FBC00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01A4E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1F9BB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3EA5148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521EFE31" w14:textId="77777777" w:rsidTr="002F0438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14:paraId="03947F1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压缩设备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DD61C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污泥浓缩机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FE401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ED1F1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EE82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042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AC495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1885F85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95370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6DBF3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E4D2F5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6584E4AF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0A0A7DD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分离设备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8B358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除砂器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90E59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3B2A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8CB3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88D91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67FC441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CCAA7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B4E3C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4F936B3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3B2796ED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3646074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791483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过滤器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8C4CA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64B6D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76E1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D61D6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4C31C33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1BF36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563E2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29BB97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1D6578BC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8D5C38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BBA420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三相分离机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38393F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E53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82B7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C95E7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  <w:vertAlign w:val="superscript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5F38A41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AFCB39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81A30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67575BB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57589A0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58D5793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97562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固液分离机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D0A14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C7365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BD5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1C368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6E64DD9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E95D02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45E7FF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785F275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4DA5B0D" w14:textId="77777777" w:rsidTr="002F0438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14:paraId="392DA88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混合设备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A7F29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搅拌机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11EAE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EC47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4DE6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058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40974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516B754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27F830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0D29A0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7A6AF8D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45B14F56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77E3EC0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反应设备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E3589B" w14:textId="77777777" w:rsidR="002F0438" w:rsidRPr="001F434A" w:rsidRDefault="002F0438" w:rsidP="002F0438">
            <w:pPr>
              <w:rPr>
                <w:rFonts w:ascii="宋体" w:hAnsi="宋体" w:cs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脱硫装置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CB20D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73BD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2E6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810A33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6D7105C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F715B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909859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D55F55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6BF83B9C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3E3D7C7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7DBF1F6" w14:textId="77777777" w:rsidR="002F0438" w:rsidRPr="001F434A" w:rsidRDefault="002F0438" w:rsidP="002F0438">
            <w:pPr>
              <w:rPr>
                <w:rFonts w:ascii="宋体" w:hAnsi="宋体" w:cs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除臭装置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BDE4E5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F857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012B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BB440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762CE3D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2E2E5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B3805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3A4E615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3C059CBD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2D13D20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C6DF24B" w14:textId="77777777" w:rsidR="002F0438" w:rsidRPr="001F434A" w:rsidRDefault="002F0438" w:rsidP="002F0438">
            <w:pPr>
              <w:rPr>
                <w:rFonts w:ascii="宋体" w:hAnsi="宋体" w:cs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厌氧</w:t>
            </w:r>
            <w:r w:rsidRPr="001F434A">
              <w:rPr>
                <w:rFonts w:ascii="宋体" w:hAnsi="宋体" w:cs="宋体" w:hint="eastAsia"/>
                <w:sz w:val="24"/>
                <w:szCs w:val="24"/>
              </w:rPr>
              <w:t>反应器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F5229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C610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624A0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BE4F7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22FABA0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BEA04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180E4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30E77F2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3A84A593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3E5AC08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平台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98A18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检修平台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7AAC5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3353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8D591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A0C17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3329FB5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C9B489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C3C8D7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A0CDCE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153FAF68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0DD0CFB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EBCAA9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支承平台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6E9554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91FE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CA4AC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069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A33D97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797E768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395635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51011A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248173A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52394FFA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4738F06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换热设备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6BDED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换热器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517B4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F35F9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A6BC9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9D77B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3506B4B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4FDFD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4A411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27B1273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019E3471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BBE071A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23761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冷凝器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77388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0BF3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4FDA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337A2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54E23AD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F8B3B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13F46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6594341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61EA0A0F" w14:textId="77777777" w:rsidTr="002F0438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14:paraId="2D4E725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蒸煮设备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867D8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蒸煮釜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899EC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D49CE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2533F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463856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40EBECE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5ECDD9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FEE5F7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7FC9205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3445F75B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6A90CFA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储存设备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7BB46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渣料罐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C3BE3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65EB3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CD07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D6C710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379F9C7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431B9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8526F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3D34F91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76764595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7B2F378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D71E4D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储油罐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662D1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C51F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40B08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C09EAF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0294544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F70E95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B3F95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08711D1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12BD4A6F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32586ED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5A14F48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储液罐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6B257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893BCB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7B45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5F108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6A0AD6F9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E601E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E4910D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019D832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10C757DF" w14:textId="77777777" w:rsidTr="002F0438">
        <w:trPr>
          <w:trHeight w:val="340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14:paraId="02DD40F2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管道系统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1140DD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预处理管道系统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F268A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489A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DEFA6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079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3A60E5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51A412AC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6D366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C4F0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5EFFA77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0A18930E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4A82B3D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33B2BC9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厌氧管道系统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00B7338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003D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FF013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080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99DFBE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142969D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CF4E94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0650F2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745C0AD5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F0438" w:rsidRPr="001F434A" w14:paraId="3A3244A5" w14:textId="77777777" w:rsidTr="002F0438">
        <w:trPr>
          <w:trHeight w:val="340"/>
        </w:trPr>
        <w:tc>
          <w:tcPr>
            <w:tcW w:w="1101" w:type="dxa"/>
            <w:vMerge/>
            <w:shd w:val="clear" w:color="auto" w:fill="auto"/>
            <w:vAlign w:val="center"/>
          </w:tcPr>
          <w:p w14:paraId="6BCE355C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E1E9E1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废水处理管道系统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D6467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A020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206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0C5BE6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F434A">
              <w:rPr>
                <w:rFonts w:ascii="宋体" w:hAnsi="宋体" w:hint="eastAsia"/>
                <w:sz w:val="24"/>
                <w:szCs w:val="24"/>
              </w:rPr>
              <w:t>081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2E577B" w14:textId="77777777" w:rsidR="002F0438" w:rsidRPr="001F434A" w:rsidRDefault="002F0438" w:rsidP="002F04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14:paraId="5DDEC3C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089430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229BD71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14:paraId="2655873F" w14:textId="77777777" w:rsidR="002F0438" w:rsidRPr="001F434A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5802FBB" w14:textId="77777777" w:rsidR="002F0438" w:rsidRPr="001F434A" w:rsidRDefault="002F0438" w:rsidP="002F0438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三位</w:t>
      </w:r>
      <w:r w:rsidRPr="001F434A">
        <w:rPr>
          <w:rFonts w:ascii="宋体" w:hAnsi="宋体" w:hint="eastAsia"/>
          <w:sz w:val="24"/>
          <w:szCs w:val="24"/>
        </w:rPr>
        <w:t>系列码表示某类型单元设备中的具体设备，用两位数字和一位大写英文字母表示，从00A～99Z按先数字后字母的顺序递增。</w:t>
      </w:r>
    </w:p>
    <w:p w14:paraId="11B3DED8" w14:textId="77777777" w:rsidR="00CC1DB6" w:rsidRPr="009715BF" w:rsidRDefault="00CC1DB6" w:rsidP="00CC1DB6">
      <w:pPr>
        <w:pStyle w:val="4"/>
        <w:numPr>
          <w:ilvl w:val="3"/>
          <w:numId w:val="48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lastRenderedPageBreak/>
        <w:t>自制件通用件编码规则</w:t>
      </w:r>
    </w:p>
    <w:p w14:paraId="3C78CA01" w14:textId="77777777" w:rsidR="002F0438" w:rsidRDefault="002F0438" w:rsidP="002F0438">
      <w:pPr>
        <w:spacing w:line="360" w:lineRule="auto"/>
        <w:rPr>
          <w:rFonts w:ascii="宋体" w:hAnsi="宋体"/>
          <w:sz w:val="24"/>
          <w:szCs w:val="24"/>
        </w:rPr>
      </w:pPr>
      <w:r w:rsidRPr="001F434A">
        <w:rPr>
          <w:rFonts w:ascii="宋体" w:hAnsi="宋体" w:hint="eastAsia"/>
          <w:sz w:val="24"/>
          <w:szCs w:val="24"/>
        </w:rPr>
        <w:t>自制件通用件编码规则采用17位编码形式，结构见下图：</w:t>
      </w:r>
    </w:p>
    <w:p w14:paraId="00EA516C" w14:textId="77777777" w:rsidR="002F0438" w:rsidRPr="002439D6" w:rsidRDefault="002F0438" w:rsidP="002439D6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C9161A">
        <w:rPr>
          <w:color w:val="000000"/>
        </w:rPr>
        <w:object w:dxaOrig="9768" w:dyaOrig="4156" w14:anchorId="526D6C5E">
          <v:shape id="_x0000_i1033" type="#_x0000_t75" style="width:456pt;height:198.6pt" o:ole="">
            <v:imagedata r:id="rId23" o:title=""/>
          </v:shape>
          <o:OLEObject Type="Embed" ProgID="Visio.Drawing.11" ShapeID="_x0000_i1033" DrawAspect="Content" ObjectID="_1712071269" r:id="rId24"/>
        </w:object>
      </w:r>
      <w:r w:rsidRPr="002439D6">
        <w:rPr>
          <w:rFonts w:ascii="宋体" w:hAnsi="宋体" w:hint="eastAsia"/>
          <w:sz w:val="24"/>
          <w:szCs w:val="24"/>
        </w:rPr>
        <w:t>大类码一位用阿拉伯数字“0”表示；</w:t>
      </w:r>
    </w:p>
    <w:p w14:paraId="38425388" w14:textId="77777777" w:rsidR="00CC1DB6" w:rsidRPr="002439D6" w:rsidRDefault="00CC1DB6" w:rsidP="002439D6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2439D6">
        <w:rPr>
          <w:rFonts w:ascii="宋体" w:hAnsi="宋体" w:hint="eastAsia"/>
          <w:sz w:val="24"/>
          <w:szCs w:val="24"/>
        </w:rPr>
        <w:t>产品特征码用“047”表示；</w:t>
      </w:r>
    </w:p>
    <w:p w14:paraId="638B6431" w14:textId="77777777" w:rsidR="002439D6" w:rsidRPr="002439D6" w:rsidRDefault="002439D6" w:rsidP="002439D6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2439D6">
        <w:rPr>
          <w:rFonts w:ascii="宋体" w:hAnsi="宋体"/>
          <w:sz w:val="24"/>
          <w:szCs w:val="24"/>
        </w:rPr>
        <w:t>产品系列码</w:t>
      </w:r>
      <w:r w:rsidRPr="002439D6">
        <w:rPr>
          <w:rFonts w:ascii="宋体" w:hAnsi="宋体" w:hint="eastAsia"/>
          <w:sz w:val="24"/>
          <w:szCs w:val="24"/>
        </w:rPr>
        <w:t>、</w:t>
      </w:r>
      <w:r w:rsidRPr="002439D6">
        <w:rPr>
          <w:rFonts w:ascii="宋体" w:hAnsi="宋体"/>
          <w:sz w:val="24"/>
          <w:szCs w:val="24"/>
        </w:rPr>
        <w:t>一级部件码</w:t>
      </w:r>
      <w:r w:rsidRPr="002439D6">
        <w:rPr>
          <w:rFonts w:ascii="宋体" w:hAnsi="宋体" w:hint="eastAsia"/>
          <w:sz w:val="24"/>
          <w:szCs w:val="24"/>
        </w:rPr>
        <w:t>、</w:t>
      </w:r>
      <w:r w:rsidRPr="002439D6">
        <w:rPr>
          <w:rFonts w:ascii="宋体" w:hAnsi="宋体"/>
          <w:sz w:val="24"/>
          <w:szCs w:val="24"/>
        </w:rPr>
        <w:t>预留码</w:t>
      </w:r>
      <w:r w:rsidRPr="002439D6">
        <w:rPr>
          <w:rFonts w:ascii="宋体" w:hAnsi="宋体" w:hint="eastAsia"/>
          <w:sz w:val="24"/>
          <w:szCs w:val="24"/>
        </w:rPr>
        <w:t>、</w:t>
      </w:r>
      <w:r w:rsidRPr="002439D6">
        <w:rPr>
          <w:rFonts w:ascii="宋体" w:hAnsi="宋体"/>
          <w:sz w:val="24"/>
          <w:szCs w:val="24"/>
        </w:rPr>
        <w:t>批次码</w:t>
      </w:r>
      <w:r w:rsidRPr="002439D6">
        <w:rPr>
          <w:rFonts w:ascii="宋体" w:hAnsi="宋体" w:hint="eastAsia"/>
          <w:sz w:val="24"/>
          <w:szCs w:val="24"/>
        </w:rPr>
        <w:t>、二级部件码、顺序码规则现状详情参考《QZLHJ 1010017.1-2018物料编码规则及使用规范 第1部分：自制件》第8章节通用件编码部分。</w:t>
      </w:r>
    </w:p>
    <w:p w14:paraId="758FA4A8" w14:textId="77777777" w:rsidR="00CC1DB6" w:rsidRPr="009715BF" w:rsidRDefault="00CC1DB6" w:rsidP="002F0438">
      <w:pPr>
        <w:pStyle w:val="4"/>
        <w:numPr>
          <w:ilvl w:val="3"/>
          <w:numId w:val="48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外购件编码规则</w:t>
      </w:r>
    </w:p>
    <w:p w14:paraId="22ACC0B6" w14:textId="77777777" w:rsidR="002F0438" w:rsidRDefault="002F0438" w:rsidP="002F0438">
      <w:pPr>
        <w:spacing w:line="360" w:lineRule="auto"/>
        <w:rPr>
          <w:rFonts w:ascii="宋体" w:hAnsi="宋体"/>
          <w:sz w:val="24"/>
          <w:szCs w:val="24"/>
        </w:rPr>
      </w:pPr>
      <w:r w:rsidRPr="00275938">
        <w:rPr>
          <w:rFonts w:ascii="宋体" w:hAnsi="宋体" w:hint="eastAsia"/>
          <w:sz w:val="24"/>
          <w:szCs w:val="24"/>
        </w:rPr>
        <w:t>外购件的编码规则由大类码、小类码、子类码及顺序码组成，共10位数字，结构见图：</w:t>
      </w:r>
    </w:p>
    <w:p w14:paraId="5869CD5F" w14:textId="77777777" w:rsidR="002F0438" w:rsidRDefault="002F0438" w:rsidP="002F0438">
      <w:pPr>
        <w:jc w:val="center"/>
        <w:rPr>
          <w:rFonts w:ascii="Times New Roman"/>
          <w:color w:val="000000"/>
          <w:szCs w:val="24"/>
        </w:rPr>
      </w:pPr>
      <w:r>
        <w:rPr>
          <w:rFonts w:ascii="Times New Roman"/>
          <w:color w:val="000000"/>
          <w:szCs w:val="24"/>
        </w:rPr>
        <w:object w:dxaOrig="5676" w:dyaOrig="1332" w14:anchorId="4AE336A0">
          <v:shape id="_x0000_i1034" type="#_x0000_t75" style="width:333pt;height:84.6pt" o:ole="">
            <v:imagedata r:id="rId25" o:title=""/>
          </v:shape>
          <o:OLEObject Type="Embed" ProgID="Visio.Drawing.11" ShapeID="_x0000_i1034" DrawAspect="Content" ObjectID="_1712071270" r:id="rId26"/>
        </w:object>
      </w:r>
    </w:p>
    <w:p w14:paraId="6DF8ABBF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大类码一位用阿拉伯数字“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”表示；</w:t>
      </w:r>
    </w:p>
    <w:p w14:paraId="77E1B059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275938">
        <w:rPr>
          <w:rFonts w:ascii="宋体" w:hAnsi="宋体" w:hint="eastAsia"/>
          <w:sz w:val="24"/>
          <w:szCs w:val="24"/>
        </w:rPr>
        <w:t>小类码</w:t>
      </w:r>
      <w:r>
        <w:rPr>
          <w:rFonts w:ascii="宋体" w:hAnsi="宋体" w:hint="eastAsia"/>
          <w:sz w:val="24"/>
          <w:szCs w:val="24"/>
        </w:rPr>
        <w:t>、子类码各</w:t>
      </w:r>
      <w:r w:rsidRPr="00275938">
        <w:rPr>
          <w:rFonts w:ascii="宋体" w:hAnsi="宋体" w:hint="eastAsia"/>
          <w:sz w:val="24"/>
          <w:szCs w:val="24"/>
        </w:rPr>
        <w:t>用两位阿拉伯数字</w:t>
      </w:r>
      <w:r>
        <w:rPr>
          <w:rFonts w:ascii="宋体" w:hAnsi="宋体" w:hint="eastAsia"/>
          <w:sz w:val="24"/>
          <w:szCs w:val="24"/>
        </w:rPr>
        <w:t>“</w:t>
      </w:r>
      <w:r w:rsidRPr="00275938">
        <w:rPr>
          <w:rFonts w:ascii="宋体" w:hAnsi="宋体" w:hint="eastAsia"/>
          <w:sz w:val="24"/>
          <w:szCs w:val="24"/>
        </w:rPr>
        <w:t>00～99</w:t>
      </w:r>
      <w:r>
        <w:rPr>
          <w:rFonts w:ascii="宋体" w:hAnsi="宋体" w:hint="eastAsia"/>
          <w:sz w:val="24"/>
          <w:szCs w:val="24"/>
        </w:rPr>
        <w:t>”</w:t>
      </w:r>
      <w:r w:rsidRPr="00275938">
        <w:rPr>
          <w:rFonts w:ascii="宋体" w:hAnsi="宋体" w:hint="eastAsia"/>
          <w:sz w:val="24"/>
          <w:szCs w:val="24"/>
        </w:rPr>
        <w:t>表示，</w:t>
      </w:r>
      <w:r>
        <w:rPr>
          <w:rFonts w:ascii="宋体" w:hAnsi="宋体" w:hint="eastAsia"/>
          <w:sz w:val="24"/>
          <w:szCs w:val="24"/>
        </w:rPr>
        <w:t>具体见下表。</w:t>
      </w:r>
    </w:p>
    <w:p w14:paraId="2837512D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275938">
        <w:rPr>
          <w:rFonts w:ascii="宋体" w:hAnsi="宋体" w:hint="eastAsia"/>
          <w:sz w:val="24"/>
          <w:szCs w:val="24"/>
        </w:rPr>
        <w:t>顺序码用五位阿拉伯数字</w:t>
      </w:r>
      <w:r>
        <w:rPr>
          <w:rFonts w:ascii="宋体" w:hAnsi="宋体" w:hint="eastAsia"/>
          <w:sz w:val="24"/>
          <w:szCs w:val="24"/>
        </w:rPr>
        <w:t>“</w:t>
      </w:r>
      <w:r w:rsidRPr="00275938">
        <w:rPr>
          <w:rFonts w:ascii="宋体" w:hAnsi="宋体" w:hint="eastAsia"/>
          <w:sz w:val="24"/>
          <w:szCs w:val="24"/>
        </w:rPr>
        <w:t>00001～99999</w:t>
      </w:r>
      <w:r>
        <w:rPr>
          <w:rFonts w:ascii="宋体" w:hAnsi="宋体" w:hint="eastAsia"/>
          <w:sz w:val="24"/>
          <w:szCs w:val="24"/>
        </w:rPr>
        <w:t>”</w:t>
      </w:r>
      <w:r w:rsidRPr="00275938">
        <w:rPr>
          <w:rFonts w:ascii="宋体" w:hAnsi="宋体" w:hint="eastAsia"/>
          <w:sz w:val="24"/>
          <w:szCs w:val="24"/>
        </w:rPr>
        <w:t>表示，由系统自动生成。</w:t>
      </w:r>
    </w:p>
    <w:p w14:paraId="6D31F526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小类码及子类码清单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2269"/>
        <w:gridCol w:w="992"/>
        <w:gridCol w:w="5103"/>
        <w:gridCol w:w="992"/>
      </w:tblGrid>
      <w:tr w:rsidR="002F0438" w:rsidRPr="00275938" w14:paraId="619E1476" w14:textId="77777777" w:rsidTr="002F0438">
        <w:trPr>
          <w:tblHeader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AFC9" w14:textId="77777777" w:rsidR="002F0438" w:rsidRPr="00275938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小类名称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8AF6" w14:textId="77777777" w:rsidR="002F0438" w:rsidRPr="00275938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小类码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CA25" w14:textId="77777777" w:rsidR="002F0438" w:rsidRPr="00275938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子类名称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D1EC" w14:textId="77777777" w:rsidR="002F0438" w:rsidRPr="00275938" w:rsidRDefault="002F0438" w:rsidP="002F043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子类码</w:t>
            </w:r>
          </w:p>
        </w:tc>
      </w:tr>
      <w:tr w:rsidR="009715BF" w:rsidRPr="00275938" w14:paraId="40A79436" w14:textId="77777777" w:rsidTr="004E59B2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E8E2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发动机类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DCCD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6EE1" w14:textId="77777777" w:rsidR="009715BF" w:rsidRPr="00275938" w:rsidRDefault="009715BF" w:rsidP="009715BF">
            <w:pPr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发动机总成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26F61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51A95D9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A964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FFF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CE6A" w14:textId="77777777" w:rsidR="009715BF" w:rsidRPr="00275938" w:rsidRDefault="009715BF" w:rsidP="009715BF">
            <w:pPr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进气系统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9E2F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0A9D3B5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847A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1F61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84A9" w14:textId="77777777" w:rsidR="009715BF" w:rsidRPr="00275938" w:rsidRDefault="009715BF" w:rsidP="009715BF">
            <w:pPr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排气系统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189F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6F10B55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5F8E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BA74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DD540" w14:textId="77777777" w:rsidR="009715BF" w:rsidRPr="00275938" w:rsidRDefault="009715BF" w:rsidP="009715BF">
            <w:pPr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冷却系统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BB4F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29C7765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BD51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D039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080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燃油系统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CEE9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4C5710E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D70D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04F0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1E4B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中冷系统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D214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0617C6B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13E8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88A5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E1DA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外围硬管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B6613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51FDD56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059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3F4F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7F8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发动机支承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86957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9715BF" w:rsidRPr="00275938" w14:paraId="63CD725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4729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B44D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E7F4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770C2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31DCCC6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E985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72B2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1FA2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发动机其它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653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6E21777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5A8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BA1C" w14:textId="77777777" w:rsidR="009715BF" w:rsidRPr="00275938" w:rsidRDefault="009715BF" w:rsidP="009715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BC96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7613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4C8CB9A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E648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12FA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CADA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马达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D25C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2560BD7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6E1E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4ED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5A34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油缸/混凝土缸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522A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4B4266D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795F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E8E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108DC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阀/液压锁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A2FC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1475B39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B638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6F10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A82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液压用散热器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ADD38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26B6135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7B0F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ACF0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85FC3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液压空气滤清器/滤芯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8DE3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14E4F62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83DD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82E9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E0561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滤油器/滤芯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20D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9715BF" w:rsidRPr="00275938" w14:paraId="16C14DE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E6C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53BC0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1315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蓄能器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300C5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9715BF" w:rsidRPr="00275938" w14:paraId="03A8802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48B8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731D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092F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中心回转接头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2E42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9715BF" w:rsidRPr="00275938" w14:paraId="44E09CD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3542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08EF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57849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液压油箱总成/箱体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82F4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9715BF" w:rsidRPr="00275938" w14:paraId="3643302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A18B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B4F99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9565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液压油管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246C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23E0277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32BF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A1A6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5C75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液压件拆件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0D7B7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736CB08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3C4D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43AB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CDF6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液压附件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34436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1204E40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B81D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电器件类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EE8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86A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电机及自启动装置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B2EC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1BA43DE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71CE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D6AE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D22A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控制器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5FF5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6FBD927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AE9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621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2092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电子集成装置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600C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1024234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8EFD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6823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D39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功率器件（接触器/继电器/附件）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2FA1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08AB6F3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5B4B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39CA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E9A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信号指示/灯/报警器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7B78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02CD1D3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EC99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6BF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E063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开关/附件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600E5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1D47A81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BB61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2248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C474" w14:textId="77777777" w:rsidR="009715BF" w:rsidRPr="00275938" w:rsidRDefault="009715BF" w:rsidP="009715BF">
            <w:pPr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电路保护功能器（熔断器）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54A2" w14:textId="77777777" w:rsidR="009715BF" w:rsidRPr="00275938" w:rsidRDefault="009715BF" w:rsidP="009715BF"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9715BF" w:rsidRPr="00275938" w14:paraId="30EC0B9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46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B25E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42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信号传输器件(电线/电缆/插座/插头/插接件)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D5E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9715BF" w:rsidRPr="00275938" w14:paraId="57F382C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FE3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6E8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3C3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操纵台/电控柜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E2C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9715BF" w:rsidRPr="00275938" w14:paraId="5D8A659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AC4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5BD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03F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电池/电源/附件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6DB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09</w:t>
            </w:r>
          </w:p>
        </w:tc>
      </w:tr>
      <w:tr w:rsidR="009715BF" w:rsidRPr="00275938" w14:paraId="1D90444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836B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AA5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138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散热器/风扇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133E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715BF" w:rsidRPr="00275938" w14:paraId="3749C47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8C0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435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FCB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电子散件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63A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9715BF" w:rsidRPr="00275938" w14:paraId="6DE18E1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48C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AABB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A6DA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导向器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DE1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9715BF" w:rsidRPr="00275938" w14:paraId="24BEE22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60CB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66A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DC6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清扫器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953C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9715BF" w:rsidRPr="00275938" w14:paraId="6072E05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30E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2C3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5F2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检测器件（传感器、力矩限制器、监控器）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C8C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39DC060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55D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A47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66F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安全装置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1E35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9715BF" w:rsidRPr="00275938" w14:paraId="1218E84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30E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F40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802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电气房及电气房配件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8EC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9715BF" w:rsidRPr="00275938" w14:paraId="2977C9A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5F1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0A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0732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平衡器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E470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9715BF" w:rsidRPr="00275938" w14:paraId="29BE3C4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245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316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3C44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发电机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012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9715BF" w:rsidRPr="00275938" w14:paraId="47C9DD3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7D1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AAE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1C7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电压变换器件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C2B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9715BF" w:rsidRPr="00275938" w14:paraId="304C1AC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698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C10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FB7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显示器/显示屏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0C1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9715BF" w:rsidRPr="00275938" w14:paraId="169CEA7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D2BD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FE7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661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仪表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7FC0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9715BF" w:rsidRPr="00275938" w14:paraId="2922C4C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BBF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C48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3C8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连接器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B33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9715BF" w:rsidRPr="00275938" w14:paraId="12178FE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0B6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9992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1F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线缆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BC9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9715BF" w:rsidRPr="00275938" w14:paraId="6DE45B9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711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951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5D8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变频器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FDC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</w:tr>
      <w:tr w:rsidR="009715BF" w:rsidRPr="00275938" w14:paraId="3C08B6A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6E6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F27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636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主控微机板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3C1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9715BF" w:rsidRPr="00275938" w14:paraId="2B75D66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965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4CE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616D" w14:textId="77777777" w:rsidR="009715BF" w:rsidRPr="00275938" w:rsidRDefault="009715BF" w:rsidP="009715B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照明灯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7EF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</w:tr>
      <w:tr w:rsidR="009715BF" w:rsidRPr="00275938" w14:paraId="2A75DCB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8BE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1BB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1C2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到站灯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76C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9715BF" w:rsidRPr="00275938" w14:paraId="2AEDD16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BD8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EF1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BDB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线束包扎保护材料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DB1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</w:tr>
      <w:tr w:rsidR="009715BF" w:rsidRPr="00275938" w14:paraId="6BE829C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4FC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617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890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标签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736A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</w:tr>
      <w:tr w:rsidR="009715BF" w:rsidRPr="00275938" w14:paraId="2665041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052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08A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CEA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电器类拆件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D08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38F0C05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BBF6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975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35B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其它电器/附件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1F3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388C585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EC6A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传动件传动操纵类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FB3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00F9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374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787FA9F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C84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973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1F8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减速机/取力器/分动箱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20B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68001BD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F7C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EDD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6AC7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变速箱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57F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0511494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D0E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514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504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联轴器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A4E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260F656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FF1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FED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C1B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离合器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6AE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6920023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D94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C08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C4C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摩擦片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D5A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9715BF" w:rsidRPr="00275938" w14:paraId="0F2B45B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1D4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9D4B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DCA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传动轴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E0E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9715BF" w:rsidRPr="00275938" w14:paraId="50B5CAF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9B3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5014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673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轮辋/轮胎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6D7E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9715BF" w:rsidRPr="00275938" w14:paraId="0AAF4E8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CD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3B3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A17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链条/链轮/皮带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23D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715BF" w:rsidRPr="00275938" w14:paraId="46E2203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D0E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1B8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4D0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软轴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85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9715BF" w:rsidRPr="00275938" w14:paraId="3A95295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C7E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4C92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5D95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履带部件（四轮一带）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1E2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397E04B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0DB9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B43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6E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回转支承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9E6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9715BF" w:rsidRPr="00275938" w14:paraId="5409D60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EEF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728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2A6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液力耦合/变矩器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2DB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9715BF" w:rsidRPr="00275938" w14:paraId="6AA180E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62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86D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A11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操纵类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92DD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9715BF" w:rsidRPr="00275938" w14:paraId="3EE24DF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F7C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C53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B29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振动器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273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9715BF" w:rsidRPr="00275938" w14:paraId="75C6C2E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D6E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A9F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7C9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输送机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889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9715BF" w:rsidRPr="00275938" w14:paraId="30CC245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15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8DA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D77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滚筒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F3D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9715BF" w:rsidRPr="00275938" w14:paraId="79EC8CB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286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ADA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19F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托辊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B53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9715BF" w:rsidRPr="00275938" w14:paraId="2E82324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6B7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F75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9E6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转向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3DF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</w:tr>
      <w:tr w:rsidR="009715BF" w:rsidRPr="00275938" w14:paraId="72B3ABE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DB6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0A2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978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8DE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215FE54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B65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B1D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8D8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其它传动件类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717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3F90D0D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A2F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紧固件类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9C7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C2C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螺栓/螺柱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2E03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0B63974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6B5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10D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D39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螺钉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118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4ADB800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36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080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8B1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螺母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D0B6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7B7CC47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7D6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C15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4BB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垫圈/挡圈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C51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2A2811A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299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07B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B9F7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铆钉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586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5BBAD63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DEA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6B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9C4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销/销轴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406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44F3E80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95D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D96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3A2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EB8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9715BF" w:rsidRPr="00275938" w14:paraId="7C9D4E4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EE5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85D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A94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胀紧连接套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D6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9715BF" w:rsidRPr="00275938" w14:paraId="38F882F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489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D5A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006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FA4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7175ACE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D2F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042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F4A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C7B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6F4083E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98D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轴承类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682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2C9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关节轴承/附件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5C3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7352C99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0D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80B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0EC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滑动轴承/附件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AC6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2FCD5B4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FF3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8054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1B6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滚动轴承/附件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6D1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0FAD380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8F1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AA2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D43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非标准轴承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1C5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9715BF" w:rsidRPr="00275938" w14:paraId="355B192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C53F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082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66B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组合轴承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D9C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</w:tr>
      <w:tr w:rsidR="009715BF" w:rsidRPr="00275938" w14:paraId="5CA4071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FA9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CA3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E1B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紧定套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1C7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 w:rsidR="009715BF" w:rsidRPr="00275938" w14:paraId="174D496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8D7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FEA1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68B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退卸/钢背复合衬套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380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</w:tr>
      <w:tr w:rsidR="009715BF" w:rsidRPr="00275938" w14:paraId="2509244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6BA5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142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962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钢球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301C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</w:tr>
      <w:tr w:rsidR="009715BF" w:rsidRPr="00275938" w14:paraId="212B08E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E64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F36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E78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滚针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A8E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</w:tr>
      <w:tr w:rsidR="009715BF" w:rsidRPr="00275938" w14:paraId="12C5321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144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0F9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68C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止推环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62D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</w:tr>
      <w:tr w:rsidR="009715BF" w:rsidRPr="00275938" w14:paraId="3738AEA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8D1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A02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8724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F3C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35A322F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E73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C8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C31F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其它轴承类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48C3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46A7620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59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水控器材类 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397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E99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水泵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F31D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1715660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F32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BB2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645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水阀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44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4A70DCD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2C6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1E7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FC9A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水滤器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7645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236E07A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9E7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299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39BA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三通/接头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53A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2B85BD8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97B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11F9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FB7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喷头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BBCC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2B5743A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5272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031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A5B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ADE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447753D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EAC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CC5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8BE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其它水控器材类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119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554683F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9A0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气动元件类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C5F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FF2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气泵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F1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4140F7A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0E80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495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E29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气缸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D60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12882F4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CBC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C89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01A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喷头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77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47282F3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548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EA2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955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气路阀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8D74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1266F6F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0C9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664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7E6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 xml:space="preserve">储气筒/空气干燥器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48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9715BF" w:rsidRPr="00275938" w14:paraId="34F7B45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567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134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9B4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EE3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66C4D9A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269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F0F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9DC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其它气动元件类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ACA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628F46D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20E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润滑与密封类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EE5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CCC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油杯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153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714CC2B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06A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900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634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油枪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17E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28A19CA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09D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0BC9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FDE0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集中润滑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641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4D777B1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9C2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C7C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E7B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油封与密封圈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7FA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715BF" w:rsidRPr="00275938" w14:paraId="2030763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159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515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E4AC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防尘圈/防尘盖/防尘塞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3AB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9715BF" w:rsidRPr="00275938" w14:paraId="42B5E48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D9D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F51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6EB2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支承/导向/耐磨环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B84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71FF9A9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A2E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309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EA7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BAA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7142A0E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6B9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560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1FD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其它润滑与密封类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634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6983CFD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EA0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起重设备类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E22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0DE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筒体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A27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7BDBA1D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8F53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533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3D3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钢丝绳/绳具/吊索具/绳夹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580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2863FCD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B5D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AEA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646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卷筒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69E4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1D5A85D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78A2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40B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06B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滑轮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ABC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7139465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E6B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EC1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37C8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吊钩/拖钩总成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E4EF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279B9D4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FF7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A1A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04D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缓冲器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8EE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9715BF" w:rsidRPr="00275938" w14:paraId="4C768DC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FF6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760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A3D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配重/附件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73A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09</w:t>
            </w:r>
          </w:p>
        </w:tc>
      </w:tr>
      <w:tr w:rsidR="009715BF" w:rsidRPr="00275938" w14:paraId="73D13A0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DE2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CC70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16D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备胎升降机构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024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715BF" w:rsidRPr="00275938" w14:paraId="40646B6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0F6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711B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A7F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A78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5B32BD1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CAB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EA8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775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其它起重设备类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2E11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0287928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3E5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五金工具类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D29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B06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弹性套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DB8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58AF0AA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2AD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811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EBD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定位销/插销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FEC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5680733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83A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CB0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97B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拉手/把手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900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9715BF" w:rsidRPr="00275938" w14:paraId="16F67DC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364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790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402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嵌套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D425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9715BF" w:rsidRPr="00275938" w14:paraId="39E9CFE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753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5F0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8BE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合页/箱扣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A4A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715BF" w:rsidRPr="00275938" w14:paraId="05BBF7D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2D0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3F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C4A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工业车轮/脚轮/手轮/橡胶轮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6D3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1D64A2B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3F5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8C1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FE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钢丝刷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B1F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</w:tr>
      <w:tr w:rsidR="009715BF" w:rsidRPr="00275938" w14:paraId="244BC0C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7F2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2D7B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20D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扣眼扣钉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8DE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</w:tr>
      <w:tr w:rsidR="009715BF" w:rsidRPr="00275938" w14:paraId="7894FE9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F87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13C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4AC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B40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01DFA80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8C4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18F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970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2B0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30D823F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D68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弹簧件类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BA4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E3B3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空气弹簧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C67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3DDA702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A46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B53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4A0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板弹簧/片弹簧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F87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1DFF75B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653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52D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C3B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橡胶弹簧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3BF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0DC7180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8DC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EFE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4EB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发条弹簧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F93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4C7E184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CF9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4C3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9F9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扭矩弹簧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733E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75C811B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380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556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7F9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碟弹簧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DE5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9715BF" w:rsidRPr="00275938" w14:paraId="26066EA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3AD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840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A09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螺旋弹簧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BD3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08</w:t>
            </w:r>
          </w:p>
        </w:tc>
      </w:tr>
      <w:tr w:rsidR="009715BF" w:rsidRPr="00275938" w14:paraId="29BDFB3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B7D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39B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614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环形弹簧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1545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9715BF" w:rsidRPr="00275938" w14:paraId="7D2A3EE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D30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9FC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20C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游丝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844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</w:tr>
      <w:tr w:rsidR="009715BF" w:rsidRPr="00275938" w14:paraId="776B9BC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432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BBA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2F1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膜片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34E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06FC05D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EAF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350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5C2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压力弹簧管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513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9715BF" w:rsidRPr="00275938" w14:paraId="28FDE78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1F5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075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CAC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13DD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41E83C0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D78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1E9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EC0A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其它弹簧件类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72A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0963F66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67D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底盘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320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C90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两桥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1129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0122E5B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112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09E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8113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三桥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8BE8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4DDB19F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63B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385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726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四桥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C75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35D0531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E0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423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AC7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五桥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6C0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1C8DA2E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473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C2C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1B5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六桥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A48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06</w:t>
            </w:r>
          </w:p>
        </w:tc>
      </w:tr>
      <w:tr w:rsidR="009715BF" w:rsidRPr="00275938" w14:paraId="01F1F4F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E83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4D7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8CA6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七桥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872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07</w:t>
            </w:r>
          </w:p>
        </w:tc>
      </w:tr>
      <w:tr w:rsidR="009715BF" w:rsidRPr="00275938" w14:paraId="2B279F6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06C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69C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9B1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544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2D03CDA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FF1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司机室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286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19E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司机室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E53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9715BF" w:rsidRPr="00275938" w14:paraId="0FD3ED3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C69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BF8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AA5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空调及暖风胶管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92D8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0174E8E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C6D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770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04D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375A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3CDA758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9A2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01D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C21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司机室附件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0BC0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6B66EC2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376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管和接头类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2AD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F57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管接头、卡套、法兰、接管、衬套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A5C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9715BF" w:rsidRPr="00275938" w14:paraId="5344147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647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04D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DE5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胶管总成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127E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0B439F0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13B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12D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087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1631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4E5324F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9C85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36F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1E1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031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9715BF" w:rsidRPr="00275938" w14:paraId="57765E5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B86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消防装备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02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067E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消防泵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F8B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01</w:t>
            </w:r>
          </w:p>
        </w:tc>
      </w:tr>
      <w:tr w:rsidR="009715BF" w:rsidRPr="00275938" w14:paraId="2D845E0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678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89A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A83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消防炮、炮头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B93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02</w:t>
            </w:r>
          </w:p>
        </w:tc>
      </w:tr>
      <w:tr w:rsidR="009715BF" w:rsidRPr="00275938" w14:paraId="1582F01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4E7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051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60EF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压缩空气泡沫系统、B类泡沫比例混合器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D7A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03</w:t>
            </w:r>
          </w:p>
        </w:tc>
      </w:tr>
      <w:tr w:rsidR="009715BF" w:rsidRPr="00275938" w14:paraId="6FF68A9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8F8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209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165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引水泵、手抬泵、泡沫加注泵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11B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04</w:t>
            </w:r>
          </w:p>
        </w:tc>
      </w:tr>
      <w:tr w:rsidR="009715BF" w:rsidRPr="00275938" w14:paraId="0418506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F207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40D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0FC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消防水带、水带包布、水带挂钩、护带桥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54C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05</w:t>
            </w:r>
          </w:p>
        </w:tc>
      </w:tr>
      <w:tr w:rsidR="009715BF" w:rsidRPr="00275938" w14:paraId="35A1CFE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426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783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976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吸水管、接口、管卡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80E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06</w:t>
            </w:r>
          </w:p>
        </w:tc>
      </w:tr>
      <w:tr w:rsidR="009715BF" w:rsidRPr="00275938" w14:paraId="2999C16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63F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405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F68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滤水器、分水器、集水器、滤水器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F11C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07</w:t>
            </w:r>
          </w:p>
        </w:tc>
      </w:tr>
      <w:tr w:rsidR="009715BF" w:rsidRPr="00275938" w14:paraId="6CBA182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880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033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B8F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水枪、泡沫枪、A类泡沫专用枪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0917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08</w:t>
            </w:r>
          </w:p>
        </w:tc>
      </w:tr>
      <w:tr w:rsidR="009715BF" w:rsidRPr="00275938" w14:paraId="257368D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EB9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5A9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74E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地上消火栓扳手、地下消火栓扳手、泡沫外吸管扳手、吸水管扳手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3579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09</w:t>
            </w:r>
          </w:p>
        </w:tc>
      </w:tr>
      <w:tr w:rsidR="009715BF" w:rsidRPr="00275938" w14:paraId="4931D1A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A9B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BDD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F44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消防梯、橡皮锤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AB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10</w:t>
            </w:r>
          </w:p>
        </w:tc>
      </w:tr>
      <w:tr w:rsidR="009715BF" w:rsidRPr="00275938" w14:paraId="4C6DE50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226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6D4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23A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消防阀件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D400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11</w:t>
            </w:r>
          </w:p>
        </w:tc>
      </w:tr>
      <w:tr w:rsidR="009715BF" w:rsidRPr="00275938" w14:paraId="5FCD8F5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C00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592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5AB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高压卷盘、中压卷盘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578F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12</w:t>
            </w:r>
          </w:p>
        </w:tc>
      </w:tr>
      <w:tr w:rsidR="009715BF" w:rsidRPr="00275938" w14:paraId="7F576431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FE14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4C3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AC4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充气系统、充电系统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5241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14</w:t>
            </w:r>
          </w:p>
        </w:tc>
      </w:tr>
      <w:tr w:rsidR="009715BF" w:rsidRPr="00275938" w14:paraId="1D12A0A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AF1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4EB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14C2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伸缩水管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437E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15</w:t>
            </w:r>
          </w:p>
        </w:tc>
      </w:tr>
      <w:tr w:rsidR="009715BF" w:rsidRPr="00275938" w14:paraId="26A05C4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A51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6AA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4A7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个人防护类器材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569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16</w:t>
            </w:r>
          </w:p>
        </w:tc>
      </w:tr>
      <w:tr w:rsidR="009715BF" w:rsidRPr="00275938" w14:paraId="2E404A0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15C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AF77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9D1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侦检类器材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682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17</w:t>
            </w:r>
          </w:p>
        </w:tc>
      </w:tr>
      <w:tr w:rsidR="009715BF" w:rsidRPr="00275938" w14:paraId="5857F14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49D1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AB40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270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警戒类器材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A0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18</w:t>
            </w:r>
          </w:p>
        </w:tc>
      </w:tr>
      <w:tr w:rsidR="009715BF" w:rsidRPr="00275938" w14:paraId="19D571E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C9B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B0B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454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救生类器材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E5D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19</w:t>
            </w:r>
          </w:p>
        </w:tc>
      </w:tr>
      <w:tr w:rsidR="009715BF" w:rsidRPr="00275938" w14:paraId="09E07A1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F386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BBE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D849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破拆类器材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24C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20</w:t>
            </w:r>
          </w:p>
        </w:tc>
      </w:tr>
      <w:tr w:rsidR="009715BF" w:rsidRPr="00275938" w14:paraId="5B246EF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02F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C1C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9EA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堵漏类器材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C3E7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21</w:t>
            </w:r>
          </w:p>
        </w:tc>
      </w:tr>
      <w:tr w:rsidR="009715BF" w:rsidRPr="00275938" w14:paraId="75D84A0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9B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DB1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FCD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照明排烟类器材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84C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22</w:t>
            </w:r>
          </w:p>
        </w:tc>
      </w:tr>
      <w:tr w:rsidR="009715BF" w:rsidRPr="00275938" w14:paraId="15EF313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3E9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1D4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D32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C7F5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98</w:t>
            </w:r>
          </w:p>
        </w:tc>
      </w:tr>
      <w:tr w:rsidR="009715BF" w:rsidRPr="00275938" w14:paraId="68D5574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19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0B03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580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445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99</w:t>
            </w:r>
          </w:p>
        </w:tc>
      </w:tr>
      <w:tr w:rsidR="009715BF" w:rsidRPr="00275938" w14:paraId="697CF20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770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搅拌、配料机械类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877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D47E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搅拌主机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816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01</w:t>
            </w:r>
          </w:p>
        </w:tc>
      </w:tr>
      <w:tr w:rsidR="009715BF" w:rsidRPr="00275938" w14:paraId="12C0AE5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FDC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02E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22D8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混合机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B8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02</w:t>
            </w:r>
          </w:p>
        </w:tc>
      </w:tr>
      <w:tr w:rsidR="009715BF" w:rsidRPr="00275938" w14:paraId="16B10C5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390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4DF6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BDAD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配料机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7BB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03</w:t>
            </w:r>
          </w:p>
        </w:tc>
      </w:tr>
      <w:tr w:rsidR="009715BF" w:rsidRPr="00275938" w14:paraId="5E189DA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4E8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包装、拆包机械类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B62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0FC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包装机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068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01</w:t>
            </w:r>
          </w:p>
        </w:tc>
      </w:tr>
      <w:tr w:rsidR="009715BF" w:rsidRPr="00275938" w14:paraId="46AA8F8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66E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D96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4AE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拆包机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CE9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02</w:t>
            </w:r>
          </w:p>
        </w:tc>
      </w:tr>
      <w:tr w:rsidR="009715BF" w:rsidRPr="00275938" w14:paraId="02EDAB1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1BB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连续输送机械类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0F8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ACA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斗提机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F54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01</w:t>
            </w:r>
          </w:p>
        </w:tc>
      </w:tr>
      <w:tr w:rsidR="009715BF" w:rsidRPr="00275938" w14:paraId="3A4DC26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2B9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E2B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1EF6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螺旋输送机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B447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02</w:t>
            </w:r>
          </w:p>
        </w:tc>
      </w:tr>
      <w:tr w:rsidR="009715BF" w:rsidRPr="00275938" w14:paraId="787A8D4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07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烘干、筛分设备类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CA6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883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烘干机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B74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01</w:t>
            </w:r>
          </w:p>
        </w:tc>
      </w:tr>
      <w:tr w:rsidR="009715BF" w:rsidRPr="00275938" w14:paraId="14C6E64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09D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A0D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9412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筛分机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531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02</w:t>
            </w:r>
          </w:p>
        </w:tc>
      </w:tr>
      <w:tr w:rsidR="009715BF" w:rsidRPr="00275938" w14:paraId="1934B74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C2A1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暖通设备类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DCC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E3E2D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制冰机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037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01</w:t>
            </w:r>
          </w:p>
        </w:tc>
      </w:tr>
      <w:tr w:rsidR="009715BF" w:rsidRPr="00275938" w14:paraId="503103C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059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7A2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ED27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制冷设备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D9D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02</w:t>
            </w:r>
          </w:p>
        </w:tc>
      </w:tr>
      <w:tr w:rsidR="009715BF" w:rsidRPr="00275938" w14:paraId="50821A0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51C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CAC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96C6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制热、保温设备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01D5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03</w:t>
            </w:r>
          </w:p>
        </w:tc>
      </w:tr>
      <w:tr w:rsidR="009715BF" w:rsidRPr="00275938" w14:paraId="3DD2957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315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DCA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CAC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电梯曳引机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34BD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01</w:t>
            </w:r>
          </w:p>
        </w:tc>
      </w:tr>
      <w:tr w:rsidR="009715BF" w:rsidRPr="00275938" w14:paraId="201F88F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957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395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7BE8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电梯限速器及涨紧装置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5D6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02</w:t>
            </w:r>
          </w:p>
        </w:tc>
      </w:tr>
      <w:tr w:rsidR="009715BF" w:rsidRPr="00275938" w14:paraId="25CBD14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2C9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D4F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338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电梯安全钳及联动装置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688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03</w:t>
            </w:r>
          </w:p>
        </w:tc>
      </w:tr>
      <w:tr w:rsidR="009715BF" w:rsidRPr="00275938" w14:paraId="3F01C7A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0FD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B74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A8C9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电梯夹绳器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2B1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04</w:t>
            </w:r>
          </w:p>
        </w:tc>
      </w:tr>
      <w:tr w:rsidR="009715BF" w:rsidRPr="00275938" w14:paraId="1B854862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2C2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10F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6378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电梯导靴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7ABC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05</w:t>
            </w:r>
          </w:p>
        </w:tc>
      </w:tr>
      <w:tr w:rsidR="009715BF" w:rsidRPr="00275938" w14:paraId="4B73EBE4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6AAB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595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116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层门装置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DC88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06</w:t>
            </w:r>
          </w:p>
        </w:tc>
      </w:tr>
      <w:tr w:rsidR="009715BF" w:rsidRPr="00275938" w14:paraId="6C4FB3E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70C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722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700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门机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996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07</w:t>
            </w:r>
          </w:p>
        </w:tc>
      </w:tr>
      <w:tr w:rsidR="009715BF" w:rsidRPr="00275938" w14:paraId="2E9B9E9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8AF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0F0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34D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轿顶接线箱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3B7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08</w:t>
            </w:r>
          </w:p>
        </w:tc>
      </w:tr>
      <w:tr w:rsidR="009715BF" w:rsidRPr="00275938" w14:paraId="745D1C15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2C6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D57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2DB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电梯监控/五方通话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3E74B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09</w:t>
            </w:r>
          </w:p>
        </w:tc>
      </w:tr>
      <w:tr w:rsidR="009715BF" w:rsidRPr="00275938" w14:paraId="191DBAD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4AF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B60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E00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电梯导轨/导轨连接板/压导板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D3F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</w:tr>
      <w:tr w:rsidR="009715BF" w:rsidRPr="00275938" w14:paraId="59822BB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EF2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4AB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3A1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补偿链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0AE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9715BF" w:rsidRPr="00275938" w14:paraId="57B9690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DA1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45F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7D2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电梯供电装置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2C8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</w:tr>
      <w:tr w:rsidR="009715BF" w:rsidRPr="00275938" w14:paraId="041C89B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A17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1D3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59E5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停电救援装置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6A8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13</w:t>
            </w:r>
          </w:p>
        </w:tc>
      </w:tr>
      <w:tr w:rsidR="009715BF" w:rsidRPr="00275938" w14:paraId="53EF9CC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448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119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B9A53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油杯/集油盒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A4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9715BF" w:rsidRPr="00275938" w14:paraId="2F827C9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291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B33D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163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电梯地震检测仪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C50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</w:tr>
      <w:tr w:rsidR="009715BF" w:rsidRPr="00275938" w14:paraId="5B5F92B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CD2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32C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89D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电梯光幕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6BC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</w:tr>
      <w:tr w:rsidR="009715BF" w:rsidRPr="00275938" w14:paraId="675E2C6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75B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B10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F33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能量反馈装置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76F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17</w:t>
            </w:r>
          </w:p>
        </w:tc>
      </w:tr>
      <w:tr w:rsidR="009715BF" w:rsidRPr="00275938" w14:paraId="5DB36C5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A9EF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8BD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C6D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电扶梯/自动人行道等其它类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289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18</w:t>
            </w:r>
          </w:p>
        </w:tc>
      </w:tr>
      <w:tr w:rsidR="009715BF" w:rsidRPr="00275938" w14:paraId="5C4E6D9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41F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4E7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F16F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1567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98</w:t>
            </w:r>
          </w:p>
        </w:tc>
      </w:tr>
      <w:tr w:rsidR="009715BF" w:rsidRPr="00275938" w14:paraId="6D4816D0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93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61F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040C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sz w:val="24"/>
                <w:szCs w:val="24"/>
              </w:rPr>
              <w:t>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11B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sz w:val="24"/>
                <w:szCs w:val="24"/>
              </w:rPr>
              <w:t>99</w:t>
            </w:r>
          </w:p>
        </w:tc>
      </w:tr>
      <w:tr w:rsidR="009715BF" w:rsidRPr="00275938" w14:paraId="4E46E1D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00847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外购成品类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2FA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426A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事业部购买的与产品捆绑销售的外购成品赠品，子类由事业部申请后增加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2D5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9715BF" w:rsidRPr="00275938" w14:paraId="423F8887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6F7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杂件类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169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B4A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扎带/箍/管夹/导轨/胶带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68B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02</w:t>
            </w:r>
          </w:p>
        </w:tc>
      </w:tr>
      <w:tr w:rsidR="009715BF" w:rsidRPr="00275938" w14:paraId="5180B35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7E8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F8E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18DEB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防护垫/防滑垫/橡胶条/橡胶垫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E207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03</w:t>
            </w:r>
          </w:p>
        </w:tc>
      </w:tr>
      <w:tr w:rsidR="009715BF" w:rsidRPr="00275938" w14:paraId="488CE8D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4A3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93D9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7024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减震器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0E5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9715BF" w:rsidRPr="00275938" w14:paraId="6C3CCDE9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F29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FC32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692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隔音/隔热设备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3A5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05</w:t>
            </w:r>
          </w:p>
        </w:tc>
      </w:tr>
      <w:tr w:rsidR="009715BF" w:rsidRPr="00275938" w14:paraId="5A35AE58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527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6B9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1091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518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09</w:t>
            </w:r>
          </w:p>
        </w:tc>
      </w:tr>
      <w:tr w:rsidR="009715BF" w:rsidRPr="00275938" w14:paraId="316B096E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464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EEC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0BFF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工具箱/包装箱/随机备件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241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9715BF" w:rsidRPr="00275938" w14:paraId="7C187F8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859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00B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61D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沥青泵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A01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</w:tr>
      <w:tr w:rsidR="009715BF" w:rsidRPr="00275938" w14:paraId="5BB46C16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2A78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305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2410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除尘器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39B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9715BF" w:rsidRPr="00275938" w14:paraId="34772E1D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67D4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EFB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B55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热油炉等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49CF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9715BF" w:rsidRPr="00275938" w14:paraId="1C9277CA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0DBB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B26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F8B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仪表/指示器/仪表板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D33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9715BF" w:rsidRPr="00275938" w14:paraId="7F65122F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4A90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4969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057A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机棚/围板/走台板/人行道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0C55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</w:tr>
      <w:tr w:rsidR="009715BF" w:rsidRPr="00275938" w14:paraId="6F83EE33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983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B191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70E19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耳铰/撑杆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A9D3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9715BF" w:rsidRPr="00275938" w14:paraId="1C5ED1BC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FFC2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783E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8FEE" w14:textId="77777777" w:rsidR="009715BF" w:rsidRPr="00275938" w:rsidRDefault="009715BF" w:rsidP="009715BF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拆件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7A26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</w:tr>
      <w:tr w:rsidR="009715BF" w:rsidRPr="00275938" w14:paraId="3C23986B" w14:textId="77777777" w:rsidTr="002F043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C92C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9FCF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A7BB" w14:textId="77777777" w:rsidR="009715BF" w:rsidRPr="00275938" w:rsidRDefault="009715BF" w:rsidP="009715B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A17A" w14:textId="77777777" w:rsidR="009715BF" w:rsidRPr="00275938" w:rsidRDefault="009715BF" w:rsidP="009715BF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275938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</w:tr>
    </w:tbl>
    <w:p w14:paraId="3C9B0535" w14:textId="77777777" w:rsidR="002F0438" w:rsidRPr="009715BF" w:rsidRDefault="00CC1DB6" w:rsidP="00CC1DB6">
      <w:pPr>
        <w:pStyle w:val="4"/>
        <w:numPr>
          <w:ilvl w:val="3"/>
          <w:numId w:val="48"/>
        </w:numPr>
        <w:spacing w:line="360" w:lineRule="auto"/>
        <w:ind w:firstLine="0"/>
        <w:jc w:val="left"/>
        <w:rPr>
          <w:rFonts w:ascii="宋体" w:eastAsia="宋体" w:hAnsi="宋体"/>
        </w:rPr>
      </w:pPr>
      <w:r w:rsidRPr="009715BF">
        <w:rPr>
          <w:rFonts w:ascii="宋体" w:eastAsia="宋体" w:hAnsi="宋体" w:hint="eastAsia"/>
        </w:rPr>
        <w:t>原辅料编码规则</w:t>
      </w:r>
    </w:p>
    <w:p w14:paraId="22238EE8" w14:textId="77777777" w:rsidR="002F0438" w:rsidRDefault="002F0438" w:rsidP="002F0438">
      <w:pPr>
        <w:spacing w:line="360" w:lineRule="auto"/>
        <w:rPr>
          <w:rFonts w:ascii="宋体" w:hAnsi="宋体"/>
          <w:sz w:val="24"/>
          <w:szCs w:val="24"/>
        </w:rPr>
      </w:pPr>
      <w:r w:rsidRPr="00A24FFC">
        <w:rPr>
          <w:rFonts w:ascii="宋体" w:hAnsi="宋体" w:cs="宋体"/>
          <w:bCs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B38839" wp14:editId="477D9BFE">
            <wp:simplePos x="0" y="0"/>
            <wp:positionH relativeFrom="column">
              <wp:posOffset>1114425</wp:posOffset>
            </wp:positionH>
            <wp:positionV relativeFrom="paragraph">
              <wp:posOffset>315595</wp:posOffset>
            </wp:positionV>
            <wp:extent cx="3493135" cy="1564640"/>
            <wp:effectExtent l="0" t="0" r="0" b="0"/>
            <wp:wrapTopAndBottom/>
            <wp:docPr id="3" name="图片 3" descr="C:\Users\merit\AppData\Local\Temp\WeChat Files\d999d135113f01ed63b5ea22bb437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rit\AppData\Local\Temp\WeChat Files\d999d135113f01ed63b5ea22bb437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20" b="33741"/>
                    <a:stretch/>
                  </pic:blipFill>
                  <pic:spPr bwMode="auto">
                    <a:xfrm>
                      <a:off x="0" y="0"/>
                      <a:ext cx="349313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1DB6">
        <w:rPr>
          <w:rFonts w:ascii="宋体" w:hAnsi="宋体" w:hint="eastAsia"/>
          <w:sz w:val="24"/>
          <w:szCs w:val="24"/>
        </w:rPr>
        <w:t>原辅材料</w:t>
      </w:r>
      <w:r w:rsidRPr="00275938">
        <w:rPr>
          <w:rFonts w:ascii="宋体" w:hAnsi="宋体" w:hint="eastAsia"/>
          <w:sz w:val="24"/>
          <w:szCs w:val="24"/>
        </w:rPr>
        <w:t>的编码规则由大类码、小类码、子类码及顺序码组成，共</w:t>
      </w:r>
      <w:r w:rsidRPr="00275938">
        <w:rPr>
          <w:rFonts w:ascii="宋体" w:hAnsi="宋体"/>
          <w:sz w:val="24"/>
          <w:szCs w:val="24"/>
        </w:rPr>
        <w:t>9</w:t>
      </w:r>
      <w:r w:rsidRPr="00275938">
        <w:rPr>
          <w:rFonts w:ascii="宋体" w:hAnsi="宋体" w:hint="eastAsia"/>
          <w:sz w:val="24"/>
          <w:szCs w:val="24"/>
        </w:rPr>
        <w:t>位数字，结构见图：</w:t>
      </w:r>
    </w:p>
    <w:p w14:paraId="492E2D27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大类码一位用阿拉伯数字“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”表示；</w:t>
      </w:r>
    </w:p>
    <w:p w14:paraId="0B8706F7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275938">
        <w:rPr>
          <w:rFonts w:ascii="宋体" w:hAnsi="宋体" w:hint="eastAsia"/>
          <w:sz w:val="24"/>
          <w:szCs w:val="24"/>
        </w:rPr>
        <w:t>小类码</w:t>
      </w:r>
      <w:r>
        <w:rPr>
          <w:rFonts w:ascii="宋体" w:hAnsi="宋体" w:hint="eastAsia"/>
          <w:sz w:val="24"/>
          <w:szCs w:val="24"/>
        </w:rPr>
        <w:t>、子类码各</w:t>
      </w:r>
      <w:r w:rsidRPr="00275938">
        <w:rPr>
          <w:rFonts w:ascii="宋体" w:hAnsi="宋体" w:hint="eastAsia"/>
          <w:sz w:val="24"/>
          <w:szCs w:val="24"/>
        </w:rPr>
        <w:t>用两位阿拉伯数字</w:t>
      </w:r>
      <w:r>
        <w:rPr>
          <w:rFonts w:ascii="宋体" w:hAnsi="宋体" w:hint="eastAsia"/>
          <w:sz w:val="24"/>
          <w:szCs w:val="24"/>
        </w:rPr>
        <w:t>“</w:t>
      </w:r>
      <w:r w:rsidRPr="00275938">
        <w:rPr>
          <w:rFonts w:ascii="宋体" w:hAnsi="宋体" w:hint="eastAsia"/>
          <w:sz w:val="24"/>
          <w:szCs w:val="24"/>
        </w:rPr>
        <w:t>00～99</w:t>
      </w:r>
      <w:r>
        <w:rPr>
          <w:rFonts w:ascii="宋体" w:hAnsi="宋体" w:hint="eastAsia"/>
          <w:sz w:val="24"/>
          <w:szCs w:val="24"/>
        </w:rPr>
        <w:t>”</w:t>
      </w:r>
      <w:r w:rsidRPr="00275938">
        <w:rPr>
          <w:rFonts w:ascii="宋体" w:hAnsi="宋体" w:hint="eastAsia"/>
          <w:sz w:val="24"/>
          <w:szCs w:val="24"/>
        </w:rPr>
        <w:t>表示，</w:t>
      </w:r>
      <w:r>
        <w:rPr>
          <w:rFonts w:ascii="宋体" w:hAnsi="宋体" w:hint="eastAsia"/>
          <w:sz w:val="24"/>
          <w:szCs w:val="24"/>
        </w:rPr>
        <w:t>具体见下表。</w:t>
      </w:r>
    </w:p>
    <w:p w14:paraId="5622E462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275938">
        <w:rPr>
          <w:rFonts w:ascii="宋体" w:hAnsi="宋体" w:hint="eastAsia"/>
          <w:sz w:val="24"/>
          <w:szCs w:val="24"/>
        </w:rPr>
        <w:t>顺序码用五位阿拉伯数字</w:t>
      </w:r>
      <w:r>
        <w:rPr>
          <w:rFonts w:ascii="宋体" w:hAnsi="宋体" w:hint="eastAsia"/>
          <w:sz w:val="24"/>
          <w:szCs w:val="24"/>
        </w:rPr>
        <w:t>“0000</w:t>
      </w:r>
      <w:r w:rsidRPr="00275938">
        <w:rPr>
          <w:rFonts w:ascii="宋体" w:hAnsi="宋体" w:hint="eastAsia"/>
          <w:sz w:val="24"/>
          <w:szCs w:val="24"/>
        </w:rPr>
        <w:t>～</w:t>
      </w:r>
      <w:r>
        <w:rPr>
          <w:rFonts w:ascii="宋体" w:hAnsi="宋体" w:hint="eastAsia"/>
          <w:sz w:val="24"/>
          <w:szCs w:val="24"/>
        </w:rPr>
        <w:t>9999”</w:t>
      </w:r>
      <w:r w:rsidRPr="00275938">
        <w:rPr>
          <w:rFonts w:ascii="宋体" w:hAnsi="宋体" w:hint="eastAsia"/>
          <w:sz w:val="24"/>
          <w:szCs w:val="24"/>
        </w:rPr>
        <w:t>表示，由系统自动生成。</w:t>
      </w:r>
    </w:p>
    <w:p w14:paraId="13A0555A" w14:textId="77777777" w:rsidR="002F0438" w:rsidRDefault="002F0438" w:rsidP="002F0438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小类码及子类码清单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992"/>
        <w:gridCol w:w="5245"/>
        <w:gridCol w:w="992"/>
      </w:tblGrid>
      <w:tr w:rsidR="002F0438" w:rsidRPr="00A97D7D" w14:paraId="761B38CB" w14:textId="77777777" w:rsidTr="00E12E7B">
        <w:trPr>
          <w:trHeight w:val="284"/>
          <w:tblHeader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08F717B2" w14:textId="77777777" w:rsidR="002F0438" w:rsidRPr="00A97D7D" w:rsidRDefault="002F0438" w:rsidP="002F04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小类名称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A54AB69" w14:textId="77777777" w:rsidR="002F0438" w:rsidRPr="00A97D7D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小类码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D4080E8" w14:textId="77777777" w:rsidR="002F0438" w:rsidRPr="00A97D7D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子类名称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E9E3319" w14:textId="77777777" w:rsidR="002F0438" w:rsidRPr="00A97D7D" w:rsidRDefault="002F0438" w:rsidP="002F043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子类码</w:t>
            </w:r>
          </w:p>
        </w:tc>
      </w:tr>
      <w:tr w:rsidR="00E12E7B" w:rsidRPr="00A97D7D" w14:paraId="298937E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D5EC779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黑色金属原材料</w:t>
            </w:r>
          </w:p>
        </w:tc>
        <w:tc>
          <w:tcPr>
            <w:tcW w:w="992" w:type="dxa"/>
            <w:shd w:val="clear" w:color="auto" w:fill="auto"/>
          </w:tcPr>
          <w:p w14:paraId="08172D06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5245" w:type="dxa"/>
            <w:shd w:val="clear" w:color="auto" w:fill="auto"/>
          </w:tcPr>
          <w:p w14:paraId="7C26FE44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一般工程用铸造碳钢件</w:t>
            </w:r>
          </w:p>
        </w:tc>
        <w:tc>
          <w:tcPr>
            <w:tcW w:w="992" w:type="dxa"/>
            <w:shd w:val="clear" w:color="auto" w:fill="auto"/>
          </w:tcPr>
          <w:p w14:paraId="7EF574A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00</w:t>
            </w:r>
          </w:p>
        </w:tc>
      </w:tr>
      <w:tr w:rsidR="00E12E7B" w:rsidRPr="00A97D7D" w14:paraId="0B88D18D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032A84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26DB1D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54B372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大型低合金钢铸件</w:t>
            </w:r>
          </w:p>
        </w:tc>
        <w:tc>
          <w:tcPr>
            <w:tcW w:w="992" w:type="dxa"/>
            <w:shd w:val="clear" w:color="auto" w:fill="auto"/>
          </w:tcPr>
          <w:p w14:paraId="718EBA2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01</w:t>
            </w:r>
          </w:p>
        </w:tc>
      </w:tr>
      <w:tr w:rsidR="00E12E7B" w:rsidRPr="00A97D7D" w14:paraId="1266F4F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ADBBE1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B18C7E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0B9EEA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焊接结构用碳素钢铸件</w:t>
            </w:r>
          </w:p>
        </w:tc>
        <w:tc>
          <w:tcPr>
            <w:tcW w:w="992" w:type="dxa"/>
            <w:shd w:val="clear" w:color="auto" w:fill="auto"/>
          </w:tcPr>
          <w:p w14:paraId="7805D26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02</w:t>
            </w:r>
          </w:p>
        </w:tc>
      </w:tr>
      <w:tr w:rsidR="00E12E7B" w:rsidRPr="00A97D7D" w14:paraId="78FF293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2D1A5A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FCC579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2D496C5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耐热钢铸件</w:t>
            </w:r>
          </w:p>
        </w:tc>
        <w:tc>
          <w:tcPr>
            <w:tcW w:w="992" w:type="dxa"/>
            <w:shd w:val="clear" w:color="auto" w:fill="auto"/>
          </w:tcPr>
          <w:p w14:paraId="74CD09D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03</w:t>
            </w:r>
          </w:p>
        </w:tc>
      </w:tr>
      <w:tr w:rsidR="00E12E7B" w:rsidRPr="00A97D7D" w14:paraId="649D4F9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FDDE28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E49098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2FF2C7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高锰钢铸件</w:t>
            </w:r>
          </w:p>
        </w:tc>
        <w:tc>
          <w:tcPr>
            <w:tcW w:w="992" w:type="dxa"/>
            <w:shd w:val="clear" w:color="auto" w:fill="auto"/>
          </w:tcPr>
          <w:p w14:paraId="525A132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04</w:t>
            </w:r>
          </w:p>
        </w:tc>
      </w:tr>
      <w:tr w:rsidR="00E12E7B" w:rsidRPr="00A97D7D" w14:paraId="1CF66BD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202B224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C78CC9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14DC1E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不锈耐酸钢铸件</w:t>
            </w:r>
          </w:p>
        </w:tc>
        <w:tc>
          <w:tcPr>
            <w:tcW w:w="992" w:type="dxa"/>
            <w:shd w:val="clear" w:color="auto" w:fill="auto"/>
          </w:tcPr>
          <w:p w14:paraId="1F15A8B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05</w:t>
            </w:r>
          </w:p>
        </w:tc>
      </w:tr>
      <w:tr w:rsidR="00E12E7B" w:rsidRPr="00A97D7D" w14:paraId="0376CB50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4940A0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E50CA5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6C6EC14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熔模铸造碳钢件</w:t>
            </w:r>
          </w:p>
        </w:tc>
        <w:tc>
          <w:tcPr>
            <w:tcW w:w="992" w:type="dxa"/>
            <w:shd w:val="clear" w:color="auto" w:fill="auto"/>
          </w:tcPr>
          <w:p w14:paraId="6FFACC2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06</w:t>
            </w:r>
          </w:p>
        </w:tc>
      </w:tr>
      <w:tr w:rsidR="00E12E7B" w:rsidRPr="00A97D7D" w14:paraId="0DCD4740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F62792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FCDC23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13A1F46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灰铸铁件</w:t>
            </w:r>
          </w:p>
        </w:tc>
        <w:tc>
          <w:tcPr>
            <w:tcW w:w="992" w:type="dxa"/>
            <w:shd w:val="clear" w:color="auto" w:fill="auto"/>
          </w:tcPr>
          <w:p w14:paraId="4729131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07</w:t>
            </w:r>
          </w:p>
        </w:tc>
      </w:tr>
      <w:tr w:rsidR="00E12E7B" w:rsidRPr="00A97D7D" w14:paraId="7EF111E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7330E1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B01F7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2BB2BD1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球墨铸铁件</w:t>
            </w:r>
          </w:p>
        </w:tc>
        <w:tc>
          <w:tcPr>
            <w:tcW w:w="992" w:type="dxa"/>
            <w:shd w:val="clear" w:color="auto" w:fill="auto"/>
          </w:tcPr>
          <w:p w14:paraId="030C038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08</w:t>
            </w:r>
          </w:p>
        </w:tc>
      </w:tr>
      <w:tr w:rsidR="00E12E7B" w:rsidRPr="00A97D7D" w14:paraId="2B6932A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14901C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8D4CEB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70BCDA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可锻铸铁件</w:t>
            </w:r>
          </w:p>
        </w:tc>
        <w:tc>
          <w:tcPr>
            <w:tcW w:w="992" w:type="dxa"/>
            <w:shd w:val="clear" w:color="auto" w:fill="auto"/>
          </w:tcPr>
          <w:p w14:paraId="2ADE40D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09</w:t>
            </w:r>
          </w:p>
        </w:tc>
      </w:tr>
      <w:tr w:rsidR="00E12E7B" w:rsidRPr="00A97D7D" w14:paraId="6A33ECA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DC9B26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DCEAD1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CD2BBF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耐磨铸铁件/白口铸铁件</w:t>
            </w:r>
          </w:p>
        </w:tc>
        <w:tc>
          <w:tcPr>
            <w:tcW w:w="992" w:type="dxa"/>
            <w:shd w:val="clear" w:color="auto" w:fill="auto"/>
          </w:tcPr>
          <w:p w14:paraId="7B82F66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10</w:t>
            </w:r>
          </w:p>
        </w:tc>
      </w:tr>
      <w:tr w:rsidR="00E12E7B" w:rsidRPr="00A97D7D" w14:paraId="77651FD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50A28F7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1D2805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1391958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耐热铸铁件</w:t>
            </w:r>
          </w:p>
        </w:tc>
        <w:tc>
          <w:tcPr>
            <w:tcW w:w="992" w:type="dxa"/>
            <w:shd w:val="clear" w:color="auto" w:fill="auto"/>
          </w:tcPr>
          <w:p w14:paraId="5322C17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11</w:t>
            </w:r>
          </w:p>
        </w:tc>
      </w:tr>
      <w:tr w:rsidR="00E12E7B" w:rsidRPr="00A97D7D" w14:paraId="4EA4B4F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D834F9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19282C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CAF8AB8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高硅耐蚀铸铁件</w:t>
            </w:r>
          </w:p>
        </w:tc>
        <w:tc>
          <w:tcPr>
            <w:tcW w:w="992" w:type="dxa"/>
            <w:shd w:val="clear" w:color="auto" w:fill="auto"/>
          </w:tcPr>
          <w:p w14:paraId="556995C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12</w:t>
            </w:r>
          </w:p>
        </w:tc>
      </w:tr>
      <w:tr w:rsidR="00E12E7B" w:rsidRPr="00A97D7D" w14:paraId="08AE846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FBF12E4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044804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EFA209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薄板</w:t>
            </w:r>
          </w:p>
        </w:tc>
        <w:tc>
          <w:tcPr>
            <w:tcW w:w="992" w:type="dxa"/>
            <w:shd w:val="clear" w:color="auto" w:fill="auto"/>
          </w:tcPr>
          <w:p w14:paraId="3CC2652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13</w:t>
            </w:r>
          </w:p>
        </w:tc>
      </w:tr>
      <w:tr w:rsidR="00E12E7B" w:rsidRPr="00A97D7D" w14:paraId="47019AD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A19F5A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0F0DA4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72F2F038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厚板</w:t>
            </w:r>
          </w:p>
        </w:tc>
        <w:tc>
          <w:tcPr>
            <w:tcW w:w="992" w:type="dxa"/>
            <w:shd w:val="clear" w:color="auto" w:fill="auto"/>
          </w:tcPr>
          <w:p w14:paraId="6CF67C0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14</w:t>
            </w:r>
          </w:p>
        </w:tc>
      </w:tr>
      <w:tr w:rsidR="00E12E7B" w:rsidRPr="00A97D7D" w14:paraId="3474AEC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39D48A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3F7EFE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9BB3939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镀板</w:t>
            </w:r>
          </w:p>
        </w:tc>
        <w:tc>
          <w:tcPr>
            <w:tcW w:w="992" w:type="dxa"/>
            <w:shd w:val="clear" w:color="auto" w:fill="auto"/>
          </w:tcPr>
          <w:p w14:paraId="5E8F246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15</w:t>
            </w:r>
          </w:p>
        </w:tc>
      </w:tr>
      <w:tr w:rsidR="00E12E7B" w:rsidRPr="00A97D7D" w14:paraId="2754671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B61F1F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78B88B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F097A9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不锈钢冷、热轧钢板</w:t>
            </w:r>
          </w:p>
        </w:tc>
        <w:tc>
          <w:tcPr>
            <w:tcW w:w="992" w:type="dxa"/>
            <w:shd w:val="clear" w:color="auto" w:fill="auto"/>
          </w:tcPr>
          <w:p w14:paraId="69B030F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16</w:t>
            </w:r>
          </w:p>
        </w:tc>
      </w:tr>
      <w:tr w:rsidR="00E12E7B" w:rsidRPr="00A97D7D" w14:paraId="1EFEB87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C0325D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FCF45B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DB2D965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花纹钢板</w:t>
            </w:r>
          </w:p>
        </w:tc>
        <w:tc>
          <w:tcPr>
            <w:tcW w:w="992" w:type="dxa"/>
            <w:shd w:val="clear" w:color="auto" w:fill="auto"/>
          </w:tcPr>
          <w:p w14:paraId="314AD5F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17</w:t>
            </w:r>
          </w:p>
        </w:tc>
      </w:tr>
      <w:tr w:rsidR="00E12E7B" w:rsidRPr="00A97D7D" w14:paraId="5FD047A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CF6E03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6040F3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4C8B98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锅炉用钢板</w:t>
            </w:r>
          </w:p>
        </w:tc>
        <w:tc>
          <w:tcPr>
            <w:tcW w:w="992" w:type="dxa"/>
            <w:shd w:val="clear" w:color="auto" w:fill="auto"/>
          </w:tcPr>
          <w:p w14:paraId="13813B6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18</w:t>
            </w:r>
          </w:p>
        </w:tc>
      </w:tr>
      <w:tr w:rsidR="00E12E7B" w:rsidRPr="00A97D7D" w14:paraId="4763119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459300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C94410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E8F842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进口高强钢板</w:t>
            </w:r>
          </w:p>
        </w:tc>
        <w:tc>
          <w:tcPr>
            <w:tcW w:w="992" w:type="dxa"/>
            <w:shd w:val="clear" w:color="auto" w:fill="auto"/>
          </w:tcPr>
          <w:p w14:paraId="42CCD70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19</w:t>
            </w:r>
          </w:p>
        </w:tc>
      </w:tr>
      <w:tr w:rsidR="00E12E7B" w:rsidRPr="00A97D7D" w14:paraId="31F2B3D5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EA6E86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42FB99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5F0032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耐热钢板</w:t>
            </w:r>
          </w:p>
        </w:tc>
        <w:tc>
          <w:tcPr>
            <w:tcW w:w="992" w:type="dxa"/>
            <w:shd w:val="clear" w:color="auto" w:fill="auto"/>
          </w:tcPr>
          <w:p w14:paraId="73B6414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20</w:t>
            </w:r>
          </w:p>
        </w:tc>
      </w:tr>
      <w:tr w:rsidR="00E12E7B" w:rsidRPr="00A97D7D" w14:paraId="61A8D8B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46E9BC09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FDF6DF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989E477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压力容器用钢板</w:t>
            </w:r>
          </w:p>
        </w:tc>
        <w:tc>
          <w:tcPr>
            <w:tcW w:w="992" w:type="dxa"/>
            <w:shd w:val="clear" w:color="auto" w:fill="auto"/>
          </w:tcPr>
          <w:p w14:paraId="0A0E4CE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21</w:t>
            </w:r>
          </w:p>
        </w:tc>
      </w:tr>
      <w:tr w:rsidR="00E12E7B" w:rsidRPr="00A97D7D" w14:paraId="467BC555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58EB10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E2B585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FE94E9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钢带</w:t>
            </w:r>
          </w:p>
        </w:tc>
        <w:tc>
          <w:tcPr>
            <w:tcW w:w="992" w:type="dxa"/>
            <w:shd w:val="clear" w:color="auto" w:fill="auto"/>
          </w:tcPr>
          <w:p w14:paraId="04798F5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22</w:t>
            </w:r>
          </w:p>
        </w:tc>
      </w:tr>
      <w:tr w:rsidR="00E12E7B" w:rsidRPr="00A97D7D" w14:paraId="27E2727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54E1C7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0A762E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608A88B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碳素结构钢热轧扁钢、优质碳素结构钢热轧扁钢</w:t>
            </w:r>
          </w:p>
        </w:tc>
        <w:tc>
          <w:tcPr>
            <w:tcW w:w="992" w:type="dxa"/>
            <w:shd w:val="clear" w:color="auto" w:fill="auto"/>
          </w:tcPr>
          <w:p w14:paraId="3DACC3D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23</w:t>
            </w:r>
          </w:p>
        </w:tc>
      </w:tr>
      <w:tr w:rsidR="00E12E7B" w:rsidRPr="00A97D7D" w14:paraId="6C0FEA5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54D104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876223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170CBC68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热轧弹簧钢扁钢、铬轴承钢扁钢</w:t>
            </w:r>
          </w:p>
        </w:tc>
        <w:tc>
          <w:tcPr>
            <w:tcW w:w="992" w:type="dxa"/>
            <w:shd w:val="clear" w:color="auto" w:fill="auto"/>
          </w:tcPr>
          <w:p w14:paraId="5EA49C6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24</w:t>
            </w:r>
          </w:p>
        </w:tc>
      </w:tr>
      <w:tr w:rsidR="00E12E7B" w:rsidRPr="00A97D7D" w14:paraId="73288A5D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99EC34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AB7792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BAFA3A4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圆钢</w:t>
            </w:r>
          </w:p>
        </w:tc>
        <w:tc>
          <w:tcPr>
            <w:tcW w:w="992" w:type="dxa"/>
            <w:shd w:val="clear" w:color="auto" w:fill="auto"/>
          </w:tcPr>
          <w:p w14:paraId="6C256F3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25</w:t>
            </w:r>
          </w:p>
        </w:tc>
      </w:tr>
      <w:tr w:rsidR="00E12E7B" w:rsidRPr="00A97D7D" w14:paraId="16B3D347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550F583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DE799C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7904270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方钢</w:t>
            </w:r>
          </w:p>
        </w:tc>
        <w:tc>
          <w:tcPr>
            <w:tcW w:w="992" w:type="dxa"/>
            <w:shd w:val="clear" w:color="auto" w:fill="auto"/>
          </w:tcPr>
          <w:p w14:paraId="2F597A4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26</w:t>
            </w:r>
          </w:p>
        </w:tc>
      </w:tr>
      <w:tr w:rsidR="00E12E7B" w:rsidRPr="00A97D7D" w14:paraId="6BF6E91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BBCFF19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930D5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6072AED8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六角钢</w:t>
            </w:r>
          </w:p>
        </w:tc>
        <w:tc>
          <w:tcPr>
            <w:tcW w:w="992" w:type="dxa"/>
            <w:shd w:val="clear" w:color="auto" w:fill="auto"/>
          </w:tcPr>
          <w:p w14:paraId="2AAA8D2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27</w:t>
            </w:r>
          </w:p>
        </w:tc>
      </w:tr>
      <w:tr w:rsidR="00E12E7B" w:rsidRPr="00A97D7D" w14:paraId="1A1AF7B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A58E6D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9D2EC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C17A22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热轧型钢</w:t>
            </w:r>
          </w:p>
        </w:tc>
        <w:tc>
          <w:tcPr>
            <w:tcW w:w="992" w:type="dxa"/>
            <w:shd w:val="clear" w:color="auto" w:fill="auto"/>
          </w:tcPr>
          <w:p w14:paraId="01B50F5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28</w:t>
            </w:r>
          </w:p>
        </w:tc>
      </w:tr>
      <w:tr w:rsidR="00E12E7B" w:rsidRPr="00A97D7D" w14:paraId="22DF315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79D0EC8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F4CD21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124A87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异型钢</w:t>
            </w:r>
          </w:p>
        </w:tc>
        <w:tc>
          <w:tcPr>
            <w:tcW w:w="992" w:type="dxa"/>
            <w:shd w:val="clear" w:color="auto" w:fill="auto"/>
          </w:tcPr>
          <w:p w14:paraId="36602E5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29</w:t>
            </w:r>
          </w:p>
        </w:tc>
      </w:tr>
      <w:tr w:rsidR="00E12E7B" w:rsidRPr="00A97D7D" w14:paraId="1D525EC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77415F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B7AA1C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A9C55D5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冷弯型钢</w:t>
            </w:r>
          </w:p>
        </w:tc>
        <w:tc>
          <w:tcPr>
            <w:tcW w:w="992" w:type="dxa"/>
            <w:shd w:val="clear" w:color="auto" w:fill="auto"/>
          </w:tcPr>
          <w:p w14:paraId="3A95BBC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30</w:t>
            </w:r>
          </w:p>
        </w:tc>
      </w:tr>
      <w:tr w:rsidR="00E12E7B" w:rsidRPr="00A97D7D" w14:paraId="6DEDF03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C0A875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AF7751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253D4B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冷弯空心型钢</w:t>
            </w:r>
          </w:p>
        </w:tc>
        <w:tc>
          <w:tcPr>
            <w:tcW w:w="992" w:type="dxa"/>
            <w:shd w:val="clear" w:color="auto" w:fill="auto"/>
          </w:tcPr>
          <w:p w14:paraId="25133BE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31</w:t>
            </w:r>
          </w:p>
        </w:tc>
      </w:tr>
      <w:tr w:rsidR="00E12E7B" w:rsidRPr="00A97D7D" w14:paraId="1441FCD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C24A1D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462136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18FC6F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起重机钢轨</w:t>
            </w:r>
          </w:p>
        </w:tc>
        <w:tc>
          <w:tcPr>
            <w:tcW w:w="992" w:type="dxa"/>
            <w:shd w:val="clear" w:color="auto" w:fill="auto"/>
          </w:tcPr>
          <w:p w14:paraId="43CFC19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32</w:t>
            </w:r>
          </w:p>
        </w:tc>
      </w:tr>
      <w:tr w:rsidR="00E12E7B" w:rsidRPr="00A97D7D" w14:paraId="41B6E52F" w14:textId="77777777" w:rsidTr="00E12E7B">
        <w:trPr>
          <w:trHeight w:val="284"/>
          <w:jc w:val="center"/>
        </w:trPr>
        <w:tc>
          <w:tcPr>
            <w:tcW w:w="1980" w:type="dxa"/>
            <w:tcBorders>
              <w:bottom w:val="nil"/>
            </w:tcBorders>
            <w:shd w:val="clear" w:color="auto" w:fill="auto"/>
          </w:tcPr>
          <w:p w14:paraId="428CC4A7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14:paraId="2D6115A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bottom w:val="nil"/>
            </w:tcBorders>
            <w:shd w:val="clear" w:color="auto" w:fill="auto"/>
          </w:tcPr>
          <w:p w14:paraId="0087AEF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重轨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14:paraId="704FD54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33</w:t>
            </w:r>
          </w:p>
        </w:tc>
      </w:tr>
      <w:tr w:rsidR="00E12E7B" w:rsidRPr="00A97D7D" w14:paraId="316C375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08304F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D62E0E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55B085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重轨用鱼尾板</w:t>
            </w:r>
          </w:p>
        </w:tc>
        <w:tc>
          <w:tcPr>
            <w:tcW w:w="992" w:type="dxa"/>
            <w:shd w:val="clear" w:color="auto" w:fill="auto"/>
          </w:tcPr>
          <w:p w14:paraId="005AAB5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34</w:t>
            </w:r>
          </w:p>
        </w:tc>
      </w:tr>
      <w:tr w:rsidR="00E12E7B" w:rsidRPr="00A97D7D" w14:paraId="2EE29B6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F9405C9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CAEB79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25C56E27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重轨用垫板</w:t>
            </w:r>
          </w:p>
        </w:tc>
        <w:tc>
          <w:tcPr>
            <w:tcW w:w="992" w:type="dxa"/>
            <w:shd w:val="clear" w:color="auto" w:fill="auto"/>
          </w:tcPr>
          <w:p w14:paraId="221F894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35</w:t>
            </w:r>
          </w:p>
        </w:tc>
      </w:tr>
      <w:tr w:rsidR="00E12E7B" w:rsidRPr="00A97D7D" w14:paraId="7B3A511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671594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7AA08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C6C590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轻轨</w:t>
            </w:r>
          </w:p>
        </w:tc>
        <w:tc>
          <w:tcPr>
            <w:tcW w:w="992" w:type="dxa"/>
            <w:shd w:val="clear" w:color="auto" w:fill="auto"/>
          </w:tcPr>
          <w:p w14:paraId="73A0CF3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36</w:t>
            </w:r>
          </w:p>
        </w:tc>
      </w:tr>
      <w:tr w:rsidR="00E12E7B" w:rsidRPr="00A97D7D" w14:paraId="397C8D2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746A12D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A1F48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F2E5C7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轻轨接头夹板</w:t>
            </w:r>
          </w:p>
        </w:tc>
        <w:tc>
          <w:tcPr>
            <w:tcW w:w="992" w:type="dxa"/>
            <w:shd w:val="clear" w:color="auto" w:fill="auto"/>
          </w:tcPr>
          <w:p w14:paraId="409F473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37</w:t>
            </w:r>
          </w:p>
        </w:tc>
      </w:tr>
      <w:tr w:rsidR="00E12E7B" w:rsidRPr="00A97D7D" w14:paraId="3CE00B8A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A3F1E0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26EDF3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276D6B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轻轨用垫板</w:t>
            </w:r>
          </w:p>
        </w:tc>
        <w:tc>
          <w:tcPr>
            <w:tcW w:w="992" w:type="dxa"/>
            <w:shd w:val="clear" w:color="auto" w:fill="auto"/>
          </w:tcPr>
          <w:p w14:paraId="3418F79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38</w:t>
            </w:r>
          </w:p>
        </w:tc>
      </w:tr>
      <w:tr w:rsidR="00E12E7B" w:rsidRPr="00A97D7D" w14:paraId="66BFB3AA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A278E3D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A88A39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6F87AD9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焊接钢管</w:t>
            </w:r>
          </w:p>
        </w:tc>
        <w:tc>
          <w:tcPr>
            <w:tcW w:w="992" w:type="dxa"/>
            <w:shd w:val="clear" w:color="auto" w:fill="auto"/>
          </w:tcPr>
          <w:p w14:paraId="458DAA0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39</w:t>
            </w:r>
          </w:p>
        </w:tc>
      </w:tr>
      <w:tr w:rsidR="00E12E7B" w:rsidRPr="00A97D7D" w14:paraId="255FFB0A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35C6FA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342CE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28ABDF48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热轧无缝钢管</w:t>
            </w:r>
          </w:p>
        </w:tc>
        <w:tc>
          <w:tcPr>
            <w:tcW w:w="992" w:type="dxa"/>
            <w:shd w:val="clear" w:color="auto" w:fill="auto"/>
          </w:tcPr>
          <w:p w14:paraId="64A191B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40</w:t>
            </w:r>
          </w:p>
        </w:tc>
      </w:tr>
      <w:tr w:rsidR="00E12E7B" w:rsidRPr="00A97D7D" w14:paraId="42C15B4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E2E7523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750BD0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F6F511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冷拔无缝管</w:t>
            </w:r>
          </w:p>
        </w:tc>
        <w:tc>
          <w:tcPr>
            <w:tcW w:w="992" w:type="dxa"/>
            <w:shd w:val="clear" w:color="auto" w:fill="auto"/>
          </w:tcPr>
          <w:p w14:paraId="2C8699A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41</w:t>
            </w:r>
          </w:p>
        </w:tc>
      </w:tr>
      <w:tr w:rsidR="00E12E7B" w:rsidRPr="00A97D7D" w14:paraId="214DBD1B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ED7BB2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34043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3792702C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不锈钢无缝管</w:t>
            </w:r>
          </w:p>
        </w:tc>
        <w:tc>
          <w:tcPr>
            <w:tcW w:w="992" w:type="dxa"/>
            <w:shd w:val="clear" w:color="auto" w:fill="auto"/>
          </w:tcPr>
          <w:p w14:paraId="07E618B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42</w:t>
            </w:r>
          </w:p>
        </w:tc>
      </w:tr>
      <w:tr w:rsidR="00E12E7B" w:rsidRPr="00A97D7D" w14:paraId="7B8612F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E5C6BE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AA383F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6E0B2DF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冷拔异型钢管</w:t>
            </w:r>
          </w:p>
        </w:tc>
        <w:tc>
          <w:tcPr>
            <w:tcW w:w="992" w:type="dxa"/>
            <w:shd w:val="clear" w:color="auto" w:fill="auto"/>
          </w:tcPr>
          <w:p w14:paraId="3DEE56D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43</w:t>
            </w:r>
          </w:p>
        </w:tc>
      </w:tr>
      <w:tr w:rsidR="00E12E7B" w:rsidRPr="00A97D7D" w14:paraId="6EBCF24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191F1D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6F848E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E10D64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金属软管</w:t>
            </w:r>
          </w:p>
        </w:tc>
        <w:tc>
          <w:tcPr>
            <w:tcW w:w="992" w:type="dxa"/>
            <w:shd w:val="clear" w:color="auto" w:fill="auto"/>
          </w:tcPr>
          <w:p w14:paraId="16F922E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44</w:t>
            </w:r>
          </w:p>
        </w:tc>
      </w:tr>
      <w:tr w:rsidR="00E12E7B" w:rsidRPr="00A97D7D" w14:paraId="1D73CAB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1A7590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0EFCB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602DC65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镀锌管</w:t>
            </w:r>
          </w:p>
        </w:tc>
        <w:tc>
          <w:tcPr>
            <w:tcW w:w="992" w:type="dxa"/>
            <w:shd w:val="clear" w:color="auto" w:fill="auto"/>
          </w:tcPr>
          <w:p w14:paraId="06CDBA6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45</w:t>
            </w:r>
          </w:p>
        </w:tc>
      </w:tr>
      <w:tr w:rsidR="00E12E7B" w:rsidRPr="00A97D7D" w14:paraId="2799BE4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E35BB0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E54095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8F7A26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双层卷焊钢管</w:t>
            </w:r>
          </w:p>
        </w:tc>
        <w:tc>
          <w:tcPr>
            <w:tcW w:w="992" w:type="dxa"/>
            <w:shd w:val="clear" w:color="auto" w:fill="auto"/>
          </w:tcPr>
          <w:p w14:paraId="3F1F1C9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46</w:t>
            </w:r>
          </w:p>
        </w:tc>
      </w:tr>
      <w:tr w:rsidR="00E12E7B" w:rsidRPr="00A97D7D" w14:paraId="49761BB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02489D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4C81EB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C4E719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低碳钢丝</w:t>
            </w:r>
          </w:p>
        </w:tc>
        <w:tc>
          <w:tcPr>
            <w:tcW w:w="992" w:type="dxa"/>
            <w:shd w:val="clear" w:color="auto" w:fill="auto"/>
          </w:tcPr>
          <w:p w14:paraId="5868D9B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47</w:t>
            </w:r>
          </w:p>
        </w:tc>
      </w:tr>
      <w:tr w:rsidR="00E12E7B" w:rsidRPr="00A97D7D" w14:paraId="0984D1C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3126FE8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5C001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57CEA1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弹簧钢丝</w:t>
            </w:r>
          </w:p>
        </w:tc>
        <w:tc>
          <w:tcPr>
            <w:tcW w:w="992" w:type="dxa"/>
            <w:shd w:val="clear" w:color="auto" w:fill="auto"/>
          </w:tcPr>
          <w:p w14:paraId="142C7B5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48</w:t>
            </w:r>
          </w:p>
        </w:tc>
      </w:tr>
      <w:tr w:rsidR="00E12E7B" w:rsidRPr="00A97D7D" w14:paraId="7DAA187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76FE3CE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A8337F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707E32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钢丝</w:t>
            </w:r>
          </w:p>
        </w:tc>
        <w:tc>
          <w:tcPr>
            <w:tcW w:w="992" w:type="dxa"/>
            <w:shd w:val="clear" w:color="auto" w:fill="auto"/>
          </w:tcPr>
          <w:p w14:paraId="54A29E9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49</w:t>
            </w:r>
          </w:p>
        </w:tc>
      </w:tr>
      <w:tr w:rsidR="00E12E7B" w:rsidRPr="00A97D7D" w14:paraId="7982C86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17A37E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8BF26E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845510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钢丝网</w:t>
            </w:r>
          </w:p>
        </w:tc>
        <w:tc>
          <w:tcPr>
            <w:tcW w:w="992" w:type="dxa"/>
            <w:shd w:val="clear" w:color="auto" w:fill="auto"/>
          </w:tcPr>
          <w:p w14:paraId="4642534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50</w:t>
            </w:r>
          </w:p>
        </w:tc>
      </w:tr>
      <w:tr w:rsidR="00E12E7B" w:rsidRPr="00A97D7D" w14:paraId="5AE20CB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94EF4EE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5171C4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2A5F855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气压过滤网</w:t>
            </w:r>
          </w:p>
        </w:tc>
        <w:tc>
          <w:tcPr>
            <w:tcW w:w="992" w:type="dxa"/>
            <w:shd w:val="clear" w:color="auto" w:fill="auto"/>
          </w:tcPr>
          <w:p w14:paraId="6434DBD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51</w:t>
            </w:r>
          </w:p>
        </w:tc>
      </w:tr>
      <w:tr w:rsidR="00E12E7B" w:rsidRPr="00A97D7D" w14:paraId="5FB7B81A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D0F756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517692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E29BF4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复合材料</w:t>
            </w:r>
          </w:p>
        </w:tc>
        <w:tc>
          <w:tcPr>
            <w:tcW w:w="992" w:type="dxa"/>
            <w:shd w:val="clear" w:color="auto" w:fill="auto"/>
          </w:tcPr>
          <w:p w14:paraId="129B026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52</w:t>
            </w:r>
          </w:p>
        </w:tc>
      </w:tr>
      <w:tr w:rsidR="00E12E7B" w:rsidRPr="00A97D7D" w14:paraId="6D4F64F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61EAE5D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213F55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2B8A08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0FF2B67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99</w:t>
            </w:r>
          </w:p>
        </w:tc>
      </w:tr>
      <w:tr w:rsidR="00E12E7B" w:rsidRPr="00A97D7D" w14:paraId="27251A3B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9E09712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有色金属原材料</w:t>
            </w:r>
          </w:p>
        </w:tc>
        <w:tc>
          <w:tcPr>
            <w:tcW w:w="992" w:type="dxa"/>
            <w:shd w:val="clear" w:color="auto" w:fill="auto"/>
          </w:tcPr>
          <w:p w14:paraId="58104A74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40537D5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73BAB3D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12E7B" w:rsidRPr="00A97D7D" w14:paraId="1B3C227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56BFF7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B3403E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587351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铸铜合金</w:t>
            </w:r>
          </w:p>
        </w:tc>
        <w:tc>
          <w:tcPr>
            <w:tcW w:w="992" w:type="dxa"/>
            <w:shd w:val="clear" w:color="auto" w:fill="auto"/>
          </w:tcPr>
          <w:p w14:paraId="2F0CDB0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00</w:t>
            </w:r>
          </w:p>
        </w:tc>
      </w:tr>
      <w:tr w:rsidR="00E12E7B" w:rsidRPr="00A97D7D" w14:paraId="213DBCA7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D031787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AAA904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C6CCAF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铸铝合金</w:t>
            </w:r>
          </w:p>
        </w:tc>
        <w:tc>
          <w:tcPr>
            <w:tcW w:w="992" w:type="dxa"/>
            <w:shd w:val="clear" w:color="auto" w:fill="auto"/>
          </w:tcPr>
          <w:p w14:paraId="24B3CFF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01</w:t>
            </w:r>
          </w:p>
        </w:tc>
      </w:tr>
      <w:tr w:rsidR="00E12E7B" w:rsidRPr="00A97D7D" w14:paraId="4DD3CCF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87B138E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4AA13F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BCCBB5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铸锌合金</w:t>
            </w:r>
          </w:p>
        </w:tc>
        <w:tc>
          <w:tcPr>
            <w:tcW w:w="992" w:type="dxa"/>
            <w:shd w:val="clear" w:color="auto" w:fill="auto"/>
          </w:tcPr>
          <w:p w14:paraId="483C569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02</w:t>
            </w:r>
          </w:p>
        </w:tc>
      </w:tr>
      <w:tr w:rsidR="00E12E7B" w:rsidRPr="00A97D7D" w14:paraId="1CDD515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16A9983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1900D8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E6302A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铸造轴承合金</w:t>
            </w:r>
          </w:p>
        </w:tc>
        <w:tc>
          <w:tcPr>
            <w:tcW w:w="992" w:type="dxa"/>
            <w:shd w:val="clear" w:color="auto" w:fill="auto"/>
          </w:tcPr>
          <w:p w14:paraId="076A878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03</w:t>
            </w:r>
          </w:p>
        </w:tc>
      </w:tr>
      <w:tr w:rsidR="00E12E7B" w:rsidRPr="00A97D7D" w14:paraId="5853A47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186674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C343FB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B7CD434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热轧、冷轧铜材</w:t>
            </w:r>
          </w:p>
        </w:tc>
        <w:tc>
          <w:tcPr>
            <w:tcW w:w="992" w:type="dxa"/>
            <w:shd w:val="clear" w:color="auto" w:fill="auto"/>
          </w:tcPr>
          <w:p w14:paraId="4EE5936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10</w:t>
            </w:r>
          </w:p>
        </w:tc>
      </w:tr>
      <w:tr w:rsidR="00E12E7B" w:rsidRPr="00A97D7D" w14:paraId="206B463B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BD933DD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A7557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C868835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铜管</w:t>
            </w:r>
          </w:p>
        </w:tc>
        <w:tc>
          <w:tcPr>
            <w:tcW w:w="992" w:type="dxa"/>
            <w:shd w:val="clear" w:color="auto" w:fill="auto"/>
          </w:tcPr>
          <w:p w14:paraId="202401F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11</w:t>
            </w:r>
          </w:p>
        </w:tc>
      </w:tr>
      <w:tr w:rsidR="00E12E7B" w:rsidRPr="00A97D7D" w14:paraId="7F2B204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E720A7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807760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148CB3C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铜棒</w:t>
            </w:r>
          </w:p>
        </w:tc>
        <w:tc>
          <w:tcPr>
            <w:tcW w:w="992" w:type="dxa"/>
            <w:shd w:val="clear" w:color="auto" w:fill="auto"/>
          </w:tcPr>
          <w:p w14:paraId="00A96F9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12</w:t>
            </w:r>
          </w:p>
        </w:tc>
      </w:tr>
      <w:tr w:rsidR="00E12E7B" w:rsidRPr="00A97D7D" w14:paraId="2C235CEB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481A8D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D3656A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8A83B9C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铜线材</w:t>
            </w:r>
          </w:p>
        </w:tc>
        <w:tc>
          <w:tcPr>
            <w:tcW w:w="992" w:type="dxa"/>
            <w:shd w:val="clear" w:color="auto" w:fill="auto"/>
          </w:tcPr>
          <w:p w14:paraId="4903A6D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13</w:t>
            </w:r>
          </w:p>
        </w:tc>
      </w:tr>
      <w:tr w:rsidR="00E12E7B" w:rsidRPr="00A97D7D" w14:paraId="6D0D007A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3B077A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3EB9BD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0C71E5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铝板材</w:t>
            </w:r>
          </w:p>
        </w:tc>
        <w:tc>
          <w:tcPr>
            <w:tcW w:w="992" w:type="dxa"/>
            <w:shd w:val="clear" w:color="auto" w:fill="auto"/>
          </w:tcPr>
          <w:p w14:paraId="71E4AEA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20</w:t>
            </w:r>
          </w:p>
        </w:tc>
      </w:tr>
      <w:tr w:rsidR="00E12E7B" w:rsidRPr="00A97D7D" w14:paraId="1E9B234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6D83C89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097231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12B1D7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铝花纹板</w:t>
            </w:r>
          </w:p>
        </w:tc>
        <w:tc>
          <w:tcPr>
            <w:tcW w:w="992" w:type="dxa"/>
            <w:shd w:val="clear" w:color="auto" w:fill="auto"/>
          </w:tcPr>
          <w:p w14:paraId="7E159FA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21</w:t>
            </w:r>
          </w:p>
        </w:tc>
      </w:tr>
      <w:tr w:rsidR="00E12E7B" w:rsidRPr="00A97D7D" w14:paraId="18087ED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0A4876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2EB278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25826DC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铝管</w:t>
            </w:r>
          </w:p>
        </w:tc>
        <w:tc>
          <w:tcPr>
            <w:tcW w:w="992" w:type="dxa"/>
            <w:shd w:val="clear" w:color="auto" w:fill="auto"/>
          </w:tcPr>
          <w:p w14:paraId="5AD77DF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22</w:t>
            </w:r>
          </w:p>
        </w:tc>
      </w:tr>
      <w:tr w:rsidR="00E12E7B" w:rsidRPr="00A97D7D" w14:paraId="1E12C90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8F6DF97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1EC636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4ADF4B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铝型材</w:t>
            </w:r>
          </w:p>
        </w:tc>
        <w:tc>
          <w:tcPr>
            <w:tcW w:w="992" w:type="dxa"/>
            <w:shd w:val="clear" w:color="auto" w:fill="auto"/>
          </w:tcPr>
          <w:p w14:paraId="5092780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23</w:t>
            </w:r>
          </w:p>
        </w:tc>
      </w:tr>
      <w:tr w:rsidR="00E12E7B" w:rsidRPr="00A97D7D" w14:paraId="6823742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1B8003E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AEE226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CAB18D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铝及铝合金棒材</w:t>
            </w:r>
          </w:p>
        </w:tc>
        <w:tc>
          <w:tcPr>
            <w:tcW w:w="992" w:type="dxa"/>
            <w:shd w:val="clear" w:color="auto" w:fill="auto"/>
          </w:tcPr>
          <w:p w14:paraId="0AE401B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24</w:t>
            </w:r>
          </w:p>
        </w:tc>
      </w:tr>
      <w:tr w:rsidR="00E12E7B" w:rsidRPr="00A97D7D" w14:paraId="3A63C42B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32B8A08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85B1F8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AD5A15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铝板网</w:t>
            </w:r>
          </w:p>
        </w:tc>
        <w:tc>
          <w:tcPr>
            <w:tcW w:w="992" w:type="dxa"/>
            <w:shd w:val="clear" w:color="auto" w:fill="auto"/>
          </w:tcPr>
          <w:p w14:paraId="009A4C0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25</w:t>
            </w:r>
          </w:p>
        </w:tc>
      </w:tr>
      <w:tr w:rsidR="00E12E7B" w:rsidRPr="00A97D7D" w14:paraId="472D089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06989B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BD57D4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83435C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粉末冶金材料</w:t>
            </w:r>
          </w:p>
        </w:tc>
        <w:tc>
          <w:tcPr>
            <w:tcW w:w="992" w:type="dxa"/>
            <w:shd w:val="clear" w:color="auto" w:fill="auto"/>
          </w:tcPr>
          <w:p w14:paraId="25FF1DF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30</w:t>
            </w:r>
          </w:p>
        </w:tc>
      </w:tr>
      <w:tr w:rsidR="00E12E7B" w:rsidRPr="00A97D7D" w14:paraId="3E0D254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5B022E3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1372C9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CB76E2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540AD15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99</w:t>
            </w:r>
          </w:p>
        </w:tc>
      </w:tr>
      <w:tr w:rsidR="00E12E7B" w:rsidRPr="00A97D7D" w14:paraId="2458B83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95D1E78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非金属原材料</w:t>
            </w:r>
          </w:p>
        </w:tc>
        <w:tc>
          <w:tcPr>
            <w:tcW w:w="992" w:type="dxa"/>
            <w:shd w:val="clear" w:color="auto" w:fill="auto"/>
          </w:tcPr>
          <w:p w14:paraId="2466A21C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065CEB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橡胶海绵板</w:t>
            </w:r>
          </w:p>
        </w:tc>
        <w:tc>
          <w:tcPr>
            <w:tcW w:w="992" w:type="dxa"/>
            <w:shd w:val="clear" w:color="auto" w:fill="auto"/>
          </w:tcPr>
          <w:p w14:paraId="2CB7DAF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01</w:t>
            </w:r>
          </w:p>
        </w:tc>
      </w:tr>
      <w:tr w:rsidR="00E12E7B" w:rsidRPr="00A97D7D" w14:paraId="70BEC56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AA0A298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F8AA86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56AD1E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硬塑料</w:t>
            </w:r>
          </w:p>
        </w:tc>
        <w:tc>
          <w:tcPr>
            <w:tcW w:w="992" w:type="dxa"/>
            <w:shd w:val="clear" w:color="auto" w:fill="auto"/>
          </w:tcPr>
          <w:p w14:paraId="6E027E9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05</w:t>
            </w:r>
          </w:p>
        </w:tc>
      </w:tr>
      <w:tr w:rsidR="00E12E7B" w:rsidRPr="00A97D7D" w14:paraId="345BA3A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1A9333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31F144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A5AE52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软塑料</w:t>
            </w:r>
          </w:p>
        </w:tc>
        <w:tc>
          <w:tcPr>
            <w:tcW w:w="992" w:type="dxa"/>
            <w:shd w:val="clear" w:color="auto" w:fill="auto"/>
          </w:tcPr>
          <w:p w14:paraId="1C16DE5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06</w:t>
            </w:r>
          </w:p>
        </w:tc>
      </w:tr>
      <w:tr w:rsidR="00E12E7B" w:rsidRPr="00A97D7D" w14:paraId="484F597D" w14:textId="77777777" w:rsidTr="00E12E7B">
        <w:trPr>
          <w:trHeight w:val="284"/>
          <w:jc w:val="center"/>
        </w:trPr>
        <w:tc>
          <w:tcPr>
            <w:tcW w:w="1980" w:type="dxa"/>
            <w:tcBorders>
              <w:bottom w:val="nil"/>
            </w:tcBorders>
            <w:shd w:val="clear" w:color="auto" w:fill="auto"/>
          </w:tcPr>
          <w:p w14:paraId="3AA198B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14:paraId="646D02B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tcBorders>
              <w:bottom w:val="nil"/>
            </w:tcBorders>
            <w:shd w:val="clear" w:color="auto" w:fill="auto"/>
            <w:vAlign w:val="center"/>
          </w:tcPr>
          <w:p w14:paraId="450E1CF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聚四氟乙烯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14:paraId="49792A0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07</w:t>
            </w:r>
          </w:p>
        </w:tc>
      </w:tr>
      <w:tr w:rsidR="00E12E7B" w:rsidRPr="00A97D7D" w14:paraId="22938AC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728FAA9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A24EE9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5E24F2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尼龙材料</w:t>
            </w:r>
          </w:p>
        </w:tc>
        <w:tc>
          <w:tcPr>
            <w:tcW w:w="992" w:type="dxa"/>
            <w:shd w:val="clear" w:color="auto" w:fill="auto"/>
          </w:tcPr>
          <w:p w14:paraId="76046B4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08</w:t>
            </w:r>
          </w:p>
        </w:tc>
      </w:tr>
      <w:tr w:rsidR="00E12E7B" w:rsidRPr="00A97D7D" w14:paraId="533850C7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13F0EE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2C0A1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38AE699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泡沫材料</w:t>
            </w:r>
          </w:p>
        </w:tc>
        <w:tc>
          <w:tcPr>
            <w:tcW w:w="992" w:type="dxa"/>
            <w:shd w:val="clear" w:color="auto" w:fill="auto"/>
          </w:tcPr>
          <w:p w14:paraId="22BD4CC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10</w:t>
            </w:r>
          </w:p>
        </w:tc>
      </w:tr>
      <w:tr w:rsidR="00E12E7B" w:rsidRPr="00A97D7D" w14:paraId="0C81CE0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27FC93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B583F6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384C07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玻璃钢</w:t>
            </w:r>
          </w:p>
        </w:tc>
        <w:tc>
          <w:tcPr>
            <w:tcW w:w="992" w:type="dxa"/>
            <w:shd w:val="clear" w:color="auto" w:fill="auto"/>
          </w:tcPr>
          <w:p w14:paraId="06D74BC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11</w:t>
            </w:r>
          </w:p>
        </w:tc>
      </w:tr>
      <w:tr w:rsidR="00E12E7B" w:rsidRPr="00A97D7D" w14:paraId="7268287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AC9D51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01629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C304FB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玻璃</w:t>
            </w:r>
          </w:p>
        </w:tc>
        <w:tc>
          <w:tcPr>
            <w:tcW w:w="992" w:type="dxa"/>
            <w:shd w:val="clear" w:color="auto" w:fill="auto"/>
          </w:tcPr>
          <w:p w14:paraId="246FDC6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12</w:t>
            </w:r>
          </w:p>
        </w:tc>
      </w:tr>
      <w:tr w:rsidR="00E12E7B" w:rsidRPr="00A97D7D" w14:paraId="0785156B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0E592D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23FC0C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2D3C81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陶瓷</w:t>
            </w:r>
          </w:p>
        </w:tc>
        <w:tc>
          <w:tcPr>
            <w:tcW w:w="992" w:type="dxa"/>
            <w:shd w:val="clear" w:color="auto" w:fill="auto"/>
          </w:tcPr>
          <w:p w14:paraId="11AF275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13</w:t>
            </w:r>
          </w:p>
        </w:tc>
      </w:tr>
      <w:tr w:rsidR="00E12E7B" w:rsidRPr="00A97D7D" w14:paraId="0DAAA12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793681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D0BFE8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02FB31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石墨</w:t>
            </w:r>
          </w:p>
        </w:tc>
        <w:tc>
          <w:tcPr>
            <w:tcW w:w="992" w:type="dxa"/>
            <w:shd w:val="clear" w:color="auto" w:fill="auto"/>
          </w:tcPr>
          <w:p w14:paraId="60F7635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14</w:t>
            </w:r>
          </w:p>
        </w:tc>
      </w:tr>
      <w:tr w:rsidR="00E12E7B" w:rsidRPr="00A97D7D" w14:paraId="0ED9F91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5F41C0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0E3CC0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E16E4B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石棉制品</w:t>
            </w:r>
          </w:p>
        </w:tc>
        <w:tc>
          <w:tcPr>
            <w:tcW w:w="992" w:type="dxa"/>
            <w:shd w:val="clear" w:color="auto" w:fill="auto"/>
          </w:tcPr>
          <w:p w14:paraId="6F50EE7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15</w:t>
            </w:r>
          </w:p>
        </w:tc>
      </w:tr>
      <w:tr w:rsidR="00E12E7B" w:rsidRPr="00A97D7D" w14:paraId="38F0F74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B36C74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F88687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F1C0CA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岩棉板</w:t>
            </w:r>
          </w:p>
        </w:tc>
        <w:tc>
          <w:tcPr>
            <w:tcW w:w="992" w:type="dxa"/>
            <w:shd w:val="clear" w:color="auto" w:fill="auto"/>
          </w:tcPr>
          <w:p w14:paraId="421EF6D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16</w:t>
            </w:r>
          </w:p>
        </w:tc>
      </w:tr>
      <w:tr w:rsidR="00E12E7B" w:rsidRPr="00A97D7D" w14:paraId="7011511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F4ABF07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18F226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B28498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工业用毛毡</w:t>
            </w:r>
          </w:p>
        </w:tc>
        <w:tc>
          <w:tcPr>
            <w:tcW w:w="992" w:type="dxa"/>
            <w:shd w:val="clear" w:color="auto" w:fill="auto"/>
          </w:tcPr>
          <w:p w14:paraId="43996DA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color w:val="FF0000"/>
                <w:kern w:val="0"/>
                <w:sz w:val="24"/>
                <w:szCs w:val="24"/>
              </w:rPr>
              <w:t>18</w:t>
            </w:r>
          </w:p>
        </w:tc>
      </w:tr>
      <w:tr w:rsidR="00E12E7B" w:rsidRPr="00A97D7D" w14:paraId="76C3E42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3602DD3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BCAF57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437625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层压材料</w:t>
            </w:r>
          </w:p>
        </w:tc>
        <w:tc>
          <w:tcPr>
            <w:tcW w:w="992" w:type="dxa"/>
            <w:shd w:val="clear" w:color="auto" w:fill="auto"/>
          </w:tcPr>
          <w:p w14:paraId="4BC59A7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19</w:t>
            </w:r>
          </w:p>
        </w:tc>
      </w:tr>
      <w:tr w:rsidR="00E12E7B" w:rsidRPr="00A97D7D" w14:paraId="27CD842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413AD77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F2823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1F7AB64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木竹材</w:t>
            </w:r>
          </w:p>
        </w:tc>
        <w:tc>
          <w:tcPr>
            <w:tcW w:w="992" w:type="dxa"/>
            <w:shd w:val="clear" w:color="auto" w:fill="auto"/>
          </w:tcPr>
          <w:p w14:paraId="41B0698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20</w:t>
            </w:r>
          </w:p>
        </w:tc>
      </w:tr>
      <w:tr w:rsidR="00E12E7B" w:rsidRPr="00A97D7D" w14:paraId="6A55838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253049D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5E4C2F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41865F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皮革类</w:t>
            </w:r>
          </w:p>
        </w:tc>
        <w:tc>
          <w:tcPr>
            <w:tcW w:w="992" w:type="dxa"/>
            <w:shd w:val="clear" w:color="auto" w:fill="auto"/>
          </w:tcPr>
          <w:p w14:paraId="370C34E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22</w:t>
            </w:r>
          </w:p>
        </w:tc>
      </w:tr>
      <w:tr w:rsidR="00E12E7B" w:rsidRPr="00A97D7D" w14:paraId="17FD85A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DA3286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75111B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C226D47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粘胶剂</w:t>
            </w:r>
          </w:p>
        </w:tc>
        <w:tc>
          <w:tcPr>
            <w:tcW w:w="992" w:type="dxa"/>
            <w:shd w:val="clear" w:color="auto" w:fill="auto"/>
          </w:tcPr>
          <w:p w14:paraId="7FC7330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23</w:t>
            </w:r>
          </w:p>
        </w:tc>
      </w:tr>
      <w:tr w:rsidR="00E12E7B" w:rsidRPr="00A97D7D" w14:paraId="6E84899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3FD707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CFAD4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636DA4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防冻液</w:t>
            </w:r>
          </w:p>
        </w:tc>
        <w:tc>
          <w:tcPr>
            <w:tcW w:w="992" w:type="dxa"/>
            <w:shd w:val="clear" w:color="auto" w:fill="auto"/>
          </w:tcPr>
          <w:p w14:paraId="215FAD3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27</w:t>
            </w:r>
          </w:p>
        </w:tc>
      </w:tr>
      <w:tr w:rsidR="00E12E7B" w:rsidRPr="00A97D7D" w14:paraId="07DA442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D9E6C2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1A8AE6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F38485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5D3CFD9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99</w:t>
            </w:r>
          </w:p>
        </w:tc>
      </w:tr>
      <w:tr w:rsidR="00E12E7B" w:rsidRPr="00A97D7D" w14:paraId="0896FC9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B7671E0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焊接材料</w:t>
            </w:r>
          </w:p>
        </w:tc>
        <w:tc>
          <w:tcPr>
            <w:tcW w:w="992" w:type="dxa"/>
            <w:shd w:val="clear" w:color="auto" w:fill="auto"/>
          </w:tcPr>
          <w:p w14:paraId="69FB7E0E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701FDD9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焊条</w:t>
            </w:r>
          </w:p>
        </w:tc>
        <w:tc>
          <w:tcPr>
            <w:tcW w:w="992" w:type="dxa"/>
            <w:shd w:val="clear" w:color="auto" w:fill="auto"/>
          </w:tcPr>
          <w:p w14:paraId="1183CE8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01</w:t>
            </w:r>
          </w:p>
        </w:tc>
      </w:tr>
      <w:tr w:rsidR="00E12E7B" w:rsidRPr="00A97D7D" w14:paraId="6B730E2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364134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143708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234051DF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焊丝</w:t>
            </w:r>
          </w:p>
        </w:tc>
        <w:tc>
          <w:tcPr>
            <w:tcW w:w="992" w:type="dxa"/>
            <w:shd w:val="clear" w:color="auto" w:fill="auto"/>
          </w:tcPr>
          <w:p w14:paraId="75918A4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09</w:t>
            </w:r>
          </w:p>
        </w:tc>
      </w:tr>
      <w:tr w:rsidR="00E12E7B" w:rsidRPr="00A97D7D" w14:paraId="5B97F3A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7F2BCE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46599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03E8B88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熔炼焊剂</w:t>
            </w:r>
          </w:p>
        </w:tc>
        <w:tc>
          <w:tcPr>
            <w:tcW w:w="992" w:type="dxa"/>
            <w:shd w:val="clear" w:color="auto" w:fill="auto"/>
          </w:tcPr>
          <w:p w14:paraId="11FABFA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15</w:t>
            </w:r>
          </w:p>
        </w:tc>
      </w:tr>
      <w:tr w:rsidR="00E12E7B" w:rsidRPr="00A97D7D" w14:paraId="05755D67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F6B93D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D13FCE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52D9A9D8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烧结焊剂</w:t>
            </w:r>
          </w:p>
        </w:tc>
        <w:tc>
          <w:tcPr>
            <w:tcW w:w="992" w:type="dxa"/>
            <w:shd w:val="clear" w:color="auto" w:fill="auto"/>
          </w:tcPr>
          <w:p w14:paraId="0355965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16</w:t>
            </w:r>
          </w:p>
        </w:tc>
      </w:tr>
      <w:tr w:rsidR="00E12E7B" w:rsidRPr="00A97D7D" w14:paraId="09F61EC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28CEB13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322E34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1C7647E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气焊溶剂</w:t>
            </w:r>
          </w:p>
        </w:tc>
        <w:tc>
          <w:tcPr>
            <w:tcW w:w="992" w:type="dxa"/>
            <w:shd w:val="clear" w:color="auto" w:fill="auto"/>
          </w:tcPr>
          <w:p w14:paraId="00B063E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17</w:t>
            </w:r>
          </w:p>
        </w:tc>
      </w:tr>
      <w:tr w:rsidR="00E12E7B" w:rsidRPr="00A97D7D" w14:paraId="3238C417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2070A5D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32569D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6D5B1DCC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防溅剂</w:t>
            </w:r>
          </w:p>
        </w:tc>
        <w:tc>
          <w:tcPr>
            <w:tcW w:w="992" w:type="dxa"/>
            <w:shd w:val="clear" w:color="auto" w:fill="auto"/>
          </w:tcPr>
          <w:p w14:paraId="5B93052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18</w:t>
            </w:r>
          </w:p>
        </w:tc>
      </w:tr>
      <w:tr w:rsidR="00E12E7B" w:rsidRPr="00A97D7D" w14:paraId="0C59C853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6C77EE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E5CF20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7EBE15F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5D5E792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99</w:t>
            </w:r>
          </w:p>
        </w:tc>
      </w:tr>
      <w:tr w:rsidR="00E12E7B" w:rsidRPr="00A97D7D" w14:paraId="505FB5CE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B66C9C1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油、油脂</w:t>
            </w:r>
          </w:p>
        </w:tc>
        <w:tc>
          <w:tcPr>
            <w:tcW w:w="992" w:type="dxa"/>
            <w:shd w:val="clear" w:color="auto" w:fill="auto"/>
          </w:tcPr>
          <w:p w14:paraId="6156D464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5245" w:type="dxa"/>
            <w:shd w:val="clear" w:color="auto" w:fill="auto"/>
            <w:vAlign w:val="bottom"/>
          </w:tcPr>
          <w:p w14:paraId="5B1EF417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汽油</w:t>
            </w:r>
          </w:p>
        </w:tc>
        <w:tc>
          <w:tcPr>
            <w:tcW w:w="992" w:type="dxa"/>
            <w:shd w:val="clear" w:color="auto" w:fill="auto"/>
          </w:tcPr>
          <w:p w14:paraId="4D87088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01</w:t>
            </w:r>
          </w:p>
        </w:tc>
      </w:tr>
      <w:tr w:rsidR="00E12E7B" w:rsidRPr="00A97D7D" w14:paraId="47ED87C6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2CE7C9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8ECE7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6F93F071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柴油</w:t>
            </w:r>
          </w:p>
        </w:tc>
        <w:tc>
          <w:tcPr>
            <w:tcW w:w="992" w:type="dxa"/>
            <w:shd w:val="clear" w:color="auto" w:fill="auto"/>
          </w:tcPr>
          <w:p w14:paraId="197C12E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02</w:t>
            </w:r>
          </w:p>
        </w:tc>
      </w:tr>
      <w:tr w:rsidR="00E12E7B" w:rsidRPr="00A97D7D" w14:paraId="35CEFBD0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E7E93B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8F4C23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40CACA5C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煤油</w:t>
            </w:r>
          </w:p>
        </w:tc>
        <w:tc>
          <w:tcPr>
            <w:tcW w:w="992" w:type="dxa"/>
            <w:shd w:val="clear" w:color="auto" w:fill="auto"/>
          </w:tcPr>
          <w:p w14:paraId="3EC20F3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03</w:t>
            </w:r>
          </w:p>
        </w:tc>
      </w:tr>
      <w:tr w:rsidR="00E12E7B" w:rsidRPr="00A97D7D" w14:paraId="02A2D06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09F28F0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4F258E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70487379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润滑油/脂</w:t>
            </w:r>
          </w:p>
        </w:tc>
        <w:tc>
          <w:tcPr>
            <w:tcW w:w="992" w:type="dxa"/>
            <w:shd w:val="clear" w:color="auto" w:fill="auto"/>
          </w:tcPr>
          <w:p w14:paraId="2682CA9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04</w:t>
            </w:r>
          </w:p>
        </w:tc>
      </w:tr>
      <w:tr w:rsidR="00E12E7B" w:rsidRPr="00A97D7D" w14:paraId="781F1D9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3B21FF8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255689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419950D4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齿轮油</w:t>
            </w:r>
          </w:p>
        </w:tc>
        <w:tc>
          <w:tcPr>
            <w:tcW w:w="992" w:type="dxa"/>
            <w:shd w:val="clear" w:color="auto" w:fill="auto"/>
          </w:tcPr>
          <w:p w14:paraId="31BE99C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05</w:t>
            </w:r>
          </w:p>
        </w:tc>
      </w:tr>
      <w:tr w:rsidR="00E12E7B" w:rsidRPr="00A97D7D" w14:paraId="3784204E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CBE4A8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B3EB4E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7FAEC5C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液压油</w:t>
            </w:r>
          </w:p>
        </w:tc>
        <w:tc>
          <w:tcPr>
            <w:tcW w:w="992" w:type="dxa"/>
            <w:shd w:val="clear" w:color="auto" w:fill="auto"/>
          </w:tcPr>
          <w:p w14:paraId="6EE7390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06</w:t>
            </w:r>
          </w:p>
        </w:tc>
      </w:tr>
      <w:tr w:rsidR="00E12E7B" w:rsidRPr="00A97D7D" w14:paraId="222F422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2D82AE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9F390B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3004061D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绝缘油</w:t>
            </w:r>
          </w:p>
        </w:tc>
        <w:tc>
          <w:tcPr>
            <w:tcW w:w="992" w:type="dxa"/>
            <w:shd w:val="clear" w:color="auto" w:fill="auto"/>
          </w:tcPr>
          <w:p w14:paraId="256B588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07</w:t>
            </w:r>
          </w:p>
        </w:tc>
      </w:tr>
      <w:tr w:rsidR="00E12E7B" w:rsidRPr="00A97D7D" w14:paraId="27FAA16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0A08A9B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64383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64CC4754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仪表油</w:t>
            </w:r>
          </w:p>
        </w:tc>
        <w:tc>
          <w:tcPr>
            <w:tcW w:w="992" w:type="dxa"/>
            <w:shd w:val="clear" w:color="auto" w:fill="auto"/>
          </w:tcPr>
          <w:p w14:paraId="0BD93CB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08</w:t>
            </w:r>
          </w:p>
        </w:tc>
      </w:tr>
      <w:tr w:rsidR="00E12E7B" w:rsidRPr="00A97D7D" w14:paraId="560046E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50EC85B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329200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4BBE85A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刹车油</w:t>
            </w:r>
          </w:p>
        </w:tc>
        <w:tc>
          <w:tcPr>
            <w:tcW w:w="992" w:type="dxa"/>
            <w:shd w:val="clear" w:color="auto" w:fill="auto"/>
          </w:tcPr>
          <w:p w14:paraId="6719709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09</w:t>
            </w:r>
          </w:p>
        </w:tc>
      </w:tr>
      <w:tr w:rsidR="00E12E7B" w:rsidRPr="00A97D7D" w14:paraId="506CB037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3AD497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E9090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4C0BB8A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机油</w:t>
            </w:r>
          </w:p>
        </w:tc>
        <w:tc>
          <w:tcPr>
            <w:tcW w:w="992" w:type="dxa"/>
            <w:shd w:val="clear" w:color="auto" w:fill="auto"/>
          </w:tcPr>
          <w:p w14:paraId="78B8464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10</w:t>
            </w:r>
          </w:p>
        </w:tc>
      </w:tr>
      <w:tr w:rsidR="00E12E7B" w:rsidRPr="00A97D7D" w14:paraId="3E6253D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74B0FE3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515E58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7412C8E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油脂</w:t>
            </w:r>
          </w:p>
        </w:tc>
        <w:tc>
          <w:tcPr>
            <w:tcW w:w="992" w:type="dxa"/>
            <w:shd w:val="clear" w:color="auto" w:fill="auto"/>
          </w:tcPr>
          <w:p w14:paraId="0FB2187E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11</w:t>
            </w:r>
          </w:p>
        </w:tc>
      </w:tr>
      <w:tr w:rsidR="00E12E7B" w:rsidRPr="00A97D7D" w14:paraId="73BF7905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D37568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EFFDA8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286E4FB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2AF4286C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99</w:t>
            </w:r>
          </w:p>
        </w:tc>
      </w:tr>
      <w:tr w:rsidR="00E12E7B" w:rsidRPr="00A97D7D" w14:paraId="5D3BA2D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392A117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涂料及辅料</w:t>
            </w:r>
          </w:p>
        </w:tc>
        <w:tc>
          <w:tcPr>
            <w:tcW w:w="992" w:type="dxa"/>
            <w:shd w:val="clear" w:color="auto" w:fill="auto"/>
          </w:tcPr>
          <w:p w14:paraId="7B3AB4F6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63D37C2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590C0A7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12E7B" w:rsidRPr="00A97D7D" w14:paraId="562D1F74" w14:textId="77777777" w:rsidTr="00E12E7B">
        <w:trPr>
          <w:trHeight w:val="284"/>
          <w:jc w:val="center"/>
        </w:trPr>
        <w:tc>
          <w:tcPr>
            <w:tcW w:w="1980" w:type="dxa"/>
            <w:tcBorders>
              <w:bottom w:val="nil"/>
            </w:tcBorders>
            <w:shd w:val="clear" w:color="auto" w:fill="auto"/>
          </w:tcPr>
          <w:p w14:paraId="53E288E3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气体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14:paraId="34AA5F8E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524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720A46E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A50BB46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12E7B" w:rsidRPr="00A97D7D" w14:paraId="2DDB4D59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C1C99BB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化学药品</w:t>
            </w:r>
          </w:p>
        </w:tc>
        <w:tc>
          <w:tcPr>
            <w:tcW w:w="992" w:type="dxa"/>
            <w:shd w:val="clear" w:color="auto" w:fill="auto"/>
          </w:tcPr>
          <w:p w14:paraId="104266B0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E6A39EA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酸</w:t>
            </w:r>
          </w:p>
        </w:tc>
        <w:tc>
          <w:tcPr>
            <w:tcW w:w="992" w:type="dxa"/>
            <w:shd w:val="clear" w:color="auto" w:fill="auto"/>
          </w:tcPr>
          <w:p w14:paraId="2C3CA6E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01</w:t>
            </w:r>
          </w:p>
        </w:tc>
      </w:tr>
      <w:tr w:rsidR="00E12E7B" w:rsidRPr="00A97D7D" w14:paraId="68FA82F4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13324F9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21E55E6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50D2328B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碱</w:t>
            </w:r>
          </w:p>
        </w:tc>
        <w:tc>
          <w:tcPr>
            <w:tcW w:w="992" w:type="dxa"/>
            <w:shd w:val="clear" w:color="auto" w:fill="auto"/>
          </w:tcPr>
          <w:p w14:paraId="2AE9DE1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02</w:t>
            </w:r>
          </w:p>
        </w:tc>
      </w:tr>
      <w:tr w:rsidR="00E12E7B" w:rsidRPr="00A97D7D" w14:paraId="3CA13E6E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D7EBFFA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297C4E5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3694E6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盐</w:t>
            </w:r>
          </w:p>
        </w:tc>
        <w:tc>
          <w:tcPr>
            <w:tcW w:w="992" w:type="dxa"/>
            <w:shd w:val="clear" w:color="auto" w:fill="auto"/>
          </w:tcPr>
          <w:p w14:paraId="79F16449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03</w:t>
            </w:r>
          </w:p>
        </w:tc>
      </w:tr>
      <w:tr w:rsidR="00E12E7B" w:rsidRPr="00A97D7D" w14:paraId="60F15380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0E4C9D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41F382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CBB341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指示剂</w:t>
            </w:r>
          </w:p>
        </w:tc>
        <w:tc>
          <w:tcPr>
            <w:tcW w:w="992" w:type="dxa"/>
            <w:shd w:val="clear" w:color="auto" w:fill="auto"/>
          </w:tcPr>
          <w:p w14:paraId="24C97DF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04</w:t>
            </w:r>
          </w:p>
        </w:tc>
      </w:tr>
      <w:tr w:rsidR="00E12E7B" w:rsidRPr="00A97D7D" w14:paraId="22DEADAD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51D443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ECFEA31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9585AA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助熔剂</w:t>
            </w:r>
          </w:p>
        </w:tc>
        <w:tc>
          <w:tcPr>
            <w:tcW w:w="992" w:type="dxa"/>
            <w:shd w:val="clear" w:color="auto" w:fill="auto"/>
          </w:tcPr>
          <w:p w14:paraId="0D9B88E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05</w:t>
            </w:r>
          </w:p>
        </w:tc>
      </w:tr>
      <w:tr w:rsidR="00E12E7B" w:rsidRPr="00A97D7D" w14:paraId="1F02F2C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3B9977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F3C2D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4F865E16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标准样品</w:t>
            </w:r>
          </w:p>
        </w:tc>
        <w:tc>
          <w:tcPr>
            <w:tcW w:w="992" w:type="dxa"/>
            <w:shd w:val="clear" w:color="auto" w:fill="auto"/>
          </w:tcPr>
          <w:p w14:paraId="70D463B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06</w:t>
            </w:r>
          </w:p>
        </w:tc>
      </w:tr>
      <w:tr w:rsidR="00E12E7B" w:rsidRPr="00A97D7D" w14:paraId="3553A88F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4F294B4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E3AEF4F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5FBB332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试剂纸</w:t>
            </w:r>
          </w:p>
        </w:tc>
        <w:tc>
          <w:tcPr>
            <w:tcW w:w="992" w:type="dxa"/>
            <w:shd w:val="clear" w:color="auto" w:fill="auto"/>
          </w:tcPr>
          <w:p w14:paraId="141644A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07</w:t>
            </w:r>
          </w:p>
        </w:tc>
      </w:tr>
      <w:tr w:rsidR="00E12E7B" w:rsidRPr="00A97D7D" w14:paraId="3A2FE8FA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5764825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BA974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24923A0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清洗剂</w:t>
            </w:r>
          </w:p>
        </w:tc>
        <w:tc>
          <w:tcPr>
            <w:tcW w:w="992" w:type="dxa"/>
            <w:shd w:val="clear" w:color="auto" w:fill="auto"/>
          </w:tcPr>
          <w:p w14:paraId="2AE8A5D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08</w:t>
            </w:r>
          </w:p>
        </w:tc>
      </w:tr>
      <w:tr w:rsidR="00E12E7B" w:rsidRPr="00A97D7D" w14:paraId="6DDDC1D0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5B09828E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6E2633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60528D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蒸馏水</w:t>
            </w:r>
          </w:p>
        </w:tc>
        <w:tc>
          <w:tcPr>
            <w:tcW w:w="992" w:type="dxa"/>
            <w:shd w:val="clear" w:color="auto" w:fill="auto"/>
          </w:tcPr>
          <w:p w14:paraId="0EFBD317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09</w:t>
            </w:r>
          </w:p>
        </w:tc>
      </w:tr>
      <w:tr w:rsidR="00E12E7B" w:rsidRPr="00A97D7D" w14:paraId="22BF680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F614C0F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2AFD34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2E4875E7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金属粉</w:t>
            </w:r>
          </w:p>
        </w:tc>
        <w:tc>
          <w:tcPr>
            <w:tcW w:w="992" w:type="dxa"/>
            <w:shd w:val="clear" w:color="auto" w:fill="auto"/>
          </w:tcPr>
          <w:p w14:paraId="2CDFDA1D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10</w:t>
            </w:r>
          </w:p>
        </w:tc>
      </w:tr>
      <w:tr w:rsidR="00E12E7B" w:rsidRPr="00A97D7D" w14:paraId="0B15304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24076236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A4F80E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67108B69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酒精</w:t>
            </w:r>
          </w:p>
        </w:tc>
        <w:tc>
          <w:tcPr>
            <w:tcW w:w="992" w:type="dxa"/>
            <w:shd w:val="clear" w:color="auto" w:fill="auto"/>
          </w:tcPr>
          <w:p w14:paraId="00C11A28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11</w:t>
            </w:r>
          </w:p>
        </w:tc>
      </w:tr>
      <w:tr w:rsidR="00E12E7B" w:rsidRPr="00A97D7D" w14:paraId="74A3EBA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46EA9D3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19D2E04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75FB1D1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润滑剂</w:t>
            </w:r>
          </w:p>
        </w:tc>
        <w:tc>
          <w:tcPr>
            <w:tcW w:w="992" w:type="dxa"/>
            <w:shd w:val="clear" w:color="auto" w:fill="auto"/>
          </w:tcPr>
          <w:p w14:paraId="3D976900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12</w:t>
            </w:r>
          </w:p>
        </w:tc>
      </w:tr>
      <w:tr w:rsidR="00E12E7B" w:rsidRPr="00A97D7D" w14:paraId="35CC7E68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4F9470E2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CBB7AD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0F63B9A3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冷却液</w:t>
            </w:r>
          </w:p>
        </w:tc>
        <w:tc>
          <w:tcPr>
            <w:tcW w:w="992" w:type="dxa"/>
            <w:shd w:val="clear" w:color="auto" w:fill="auto"/>
          </w:tcPr>
          <w:p w14:paraId="7FD5528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13</w:t>
            </w:r>
          </w:p>
        </w:tc>
      </w:tr>
      <w:tr w:rsidR="00E12E7B" w:rsidRPr="00A97D7D" w14:paraId="5E8D7C41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011A2271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2A8078A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bottom"/>
          </w:tcPr>
          <w:p w14:paraId="633625B4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磷化液</w:t>
            </w:r>
          </w:p>
        </w:tc>
        <w:tc>
          <w:tcPr>
            <w:tcW w:w="992" w:type="dxa"/>
            <w:shd w:val="clear" w:color="auto" w:fill="auto"/>
          </w:tcPr>
          <w:p w14:paraId="2F515743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14</w:t>
            </w:r>
          </w:p>
        </w:tc>
      </w:tr>
      <w:tr w:rsidR="00E12E7B" w:rsidRPr="00A97D7D" w14:paraId="43FD1D05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74E4BE6C" w14:textId="77777777" w:rsidR="00E12E7B" w:rsidRPr="00A97D7D" w:rsidRDefault="00E12E7B" w:rsidP="00E12E7B">
            <w:pPr>
              <w:widowControl/>
              <w:jc w:val="left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66A3C42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14:paraId="34966FBE" w14:textId="77777777" w:rsidR="00E12E7B" w:rsidRPr="00A97D7D" w:rsidRDefault="00E12E7B" w:rsidP="00E12E7B">
            <w:pPr>
              <w:widowControl/>
              <w:outlineLvl w:val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0A49959B" w14:textId="77777777" w:rsidR="00E12E7B" w:rsidRPr="00A97D7D" w:rsidRDefault="00E12E7B" w:rsidP="00E12E7B">
            <w:pPr>
              <w:widowControl/>
              <w:jc w:val="center"/>
              <w:outlineLvl w:val="0"/>
              <w:rPr>
                <w:rFonts w:ascii="宋体" w:hAnsi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/>
                <w:kern w:val="0"/>
                <w:sz w:val="24"/>
                <w:szCs w:val="24"/>
              </w:rPr>
              <w:t>99</w:t>
            </w:r>
          </w:p>
        </w:tc>
      </w:tr>
      <w:tr w:rsidR="00E12E7B" w:rsidRPr="00A97D7D" w14:paraId="7701E962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604F2E1E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型铸炉料</w:t>
            </w:r>
          </w:p>
        </w:tc>
        <w:tc>
          <w:tcPr>
            <w:tcW w:w="992" w:type="dxa"/>
            <w:shd w:val="clear" w:color="auto" w:fill="auto"/>
          </w:tcPr>
          <w:p w14:paraId="58A924EA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08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BFA140D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3E017E7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12E7B" w:rsidRPr="00A97D7D" w14:paraId="553E9FEC" w14:textId="77777777" w:rsidTr="00E12E7B">
        <w:trPr>
          <w:trHeight w:val="284"/>
          <w:jc w:val="center"/>
        </w:trPr>
        <w:tc>
          <w:tcPr>
            <w:tcW w:w="1980" w:type="dxa"/>
            <w:shd w:val="clear" w:color="auto" w:fill="auto"/>
          </w:tcPr>
          <w:p w14:paraId="1F63472B" w14:textId="77777777" w:rsidR="00E12E7B" w:rsidRPr="00A97D7D" w:rsidRDefault="00E12E7B" w:rsidP="00E12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其它</w:t>
            </w:r>
          </w:p>
        </w:tc>
        <w:tc>
          <w:tcPr>
            <w:tcW w:w="992" w:type="dxa"/>
            <w:shd w:val="clear" w:color="auto" w:fill="auto"/>
          </w:tcPr>
          <w:p w14:paraId="3EAE0C1F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97D7D">
              <w:rPr>
                <w:rFonts w:ascii="宋体" w:hAnsi="宋体" w:cs="宋体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3613D063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12E389D" w14:textId="77777777" w:rsidR="00E12E7B" w:rsidRPr="00A97D7D" w:rsidRDefault="00E12E7B" w:rsidP="00E12E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14:paraId="5E8A061C" w14:textId="77777777" w:rsidR="00682177" w:rsidRPr="0067690D" w:rsidRDefault="00372DE0" w:rsidP="00115AF3">
      <w:pPr>
        <w:pStyle w:val="afffe"/>
        <w:numPr>
          <w:ilvl w:val="1"/>
          <w:numId w:val="11"/>
        </w:numPr>
        <w:spacing w:before="312"/>
        <w:ind w:left="672" w:hanging="567"/>
      </w:pPr>
      <w:r>
        <w:rPr>
          <w:rFonts w:hint="eastAsia"/>
        </w:rPr>
        <w:t>物料主数据管理需求</w:t>
      </w:r>
      <w:r w:rsidRPr="0067690D">
        <w:rPr>
          <w:rFonts w:hint="eastAsia"/>
        </w:rPr>
        <w:t>分析</w:t>
      </w:r>
      <w:bookmarkEnd w:id="19"/>
    </w:p>
    <w:p w14:paraId="70195728" w14:textId="4D5C67B1" w:rsidR="00776B17" w:rsidRPr="00DA041E" w:rsidRDefault="00682177" w:rsidP="00DA041E">
      <w:pPr>
        <w:pStyle w:val="aff9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67690D">
        <w:rPr>
          <w:rFonts w:ascii="宋体" w:hAnsi="宋体" w:hint="eastAsia"/>
          <w:sz w:val="24"/>
          <w:szCs w:val="24"/>
        </w:rPr>
        <w:t>经过对</w:t>
      </w:r>
      <w:r w:rsidRPr="0067690D">
        <w:rPr>
          <w:rFonts w:ascii="宋体" w:hAnsi="宋体"/>
          <w:sz w:val="24"/>
          <w:szCs w:val="24"/>
        </w:rPr>
        <w:t>企业内部</w:t>
      </w:r>
      <w:r w:rsidRPr="0067690D">
        <w:rPr>
          <w:rFonts w:ascii="宋体" w:hAnsi="宋体" w:hint="eastAsia"/>
          <w:sz w:val="24"/>
          <w:szCs w:val="24"/>
        </w:rPr>
        <w:t>物料数据</w:t>
      </w:r>
      <w:r w:rsidRPr="0067690D">
        <w:rPr>
          <w:rFonts w:ascii="宋体" w:hAnsi="宋体"/>
          <w:sz w:val="24"/>
          <w:szCs w:val="24"/>
        </w:rPr>
        <w:t>的</w:t>
      </w:r>
      <w:r w:rsidRPr="0067690D">
        <w:rPr>
          <w:rFonts w:ascii="宋体" w:hAnsi="宋体" w:hint="eastAsia"/>
          <w:sz w:val="24"/>
          <w:szCs w:val="24"/>
        </w:rPr>
        <w:t>深入</w:t>
      </w:r>
      <w:r w:rsidRPr="0067690D">
        <w:rPr>
          <w:rFonts w:ascii="宋体" w:hAnsi="宋体"/>
          <w:sz w:val="24"/>
          <w:szCs w:val="24"/>
        </w:rPr>
        <w:t>调研</w:t>
      </w:r>
      <w:r w:rsidRPr="0067690D">
        <w:rPr>
          <w:rFonts w:ascii="宋体" w:hAnsi="宋体" w:hint="eastAsia"/>
          <w:sz w:val="24"/>
          <w:szCs w:val="24"/>
        </w:rPr>
        <w:t>，物料数据的</w:t>
      </w:r>
      <w:r w:rsidRPr="0067690D">
        <w:rPr>
          <w:rFonts w:ascii="宋体" w:hAnsi="宋体"/>
          <w:sz w:val="24"/>
          <w:szCs w:val="24"/>
        </w:rPr>
        <w:t>主要问题包括</w:t>
      </w:r>
      <w:r w:rsidRPr="0067690D">
        <w:rPr>
          <w:rFonts w:ascii="宋体" w:hAnsi="宋体" w:hint="eastAsia"/>
          <w:sz w:val="24"/>
          <w:szCs w:val="24"/>
        </w:rPr>
        <w:t>物料</w:t>
      </w:r>
      <w:r w:rsidRPr="0067690D">
        <w:rPr>
          <w:rFonts w:ascii="宋体" w:hAnsi="宋体"/>
          <w:sz w:val="24"/>
          <w:szCs w:val="24"/>
        </w:rPr>
        <w:t>编码</w:t>
      </w:r>
      <w:r w:rsidRPr="0067690D">
        <w:rPr>
          <w:rFonts w:ascii="宋体" w:hAnsi="宋体" w:hint="eastAsia"/>
          <w:sz w:val="24"/>
          <w:szCs w:val="24"/>
        </w:rPr>
        <w:t>多样化、各部门单独重复管理、数据以纸质台账/电子表格形式在线下管理、</w:t>
      </w:r>
      <w:r w:rsidR="00D043DF">
        <w:rPr>
          <w:rFonts w:ascii="宋体" w:hAnsi="宋体" w:hint="eastAsia"/>
          <w:sz w:val="24"/>
          <w:szCs w:val="24"/>
        </w:rPr>
        <w:t>数据维护归口多，维护效率低、缺少相应的数据维护管理流程、</w:t>
      </w:r>
      <w:r w:rsidR="00D61813">
        <w:rPr>
          <w:rFonts w:ascii="宋体" w:hAnsi="宋体" w:hint="eastAsia"/>
          <w:sz w:val="24"/>
          <w:szCs w:val="24"/>
        </w:rPr>
        <w:t>数据基础信息</w:t>
      </w:r>
      <w:r w:rsidRPr="0067690D">
        <w:rPr>
          <w:rFonts w:ascii="宋体" w:hAnsi="宋体" w:hint="eastAsia"/>
          <w:sz w:val="24"/>
          <w:szCs w:val="24"/>
        </w:rPr>
        <w:t>维护不完整</w:t>
      </w:r>
      <w:r w:rsidR="002C7EBD">
        <w:rPr>
          <w:rFonts w:ascii="宋体" w:hAnsi="宋体" w:hint="eastAsia"/>
          <w:sz w:val="24"/>
          <w:szCs w:val="24"/>
        </w:rPr>
        <w:t>、数据混合在一起</w:t>
      </w:r>
      <w:r w:rsidR="00D043DF">
        <w:rPr>
          <w:rFonts w:ascii="宋体" w:hAnsi="宋体" w:hint="eastAsia"/>
          <w:sz w:val="24"/>
          <w:szCs w:val="24"/>
        </w:rPr>
        <w:t>，数据维护人员查找个人负责数据困难</w:t>
      </w:r>
      <w:r w:rsidRPr="0067690D">
        <w:rPr>
          <w:rFonts w:ascii="宋体" w:hAnsi="宋体" w:hint="eastAsia"/>
          <w:sz w:val="24"/>
          <w:szCs w:val="24"/>
        </w:rPr>
        <w:t>等</w:t>
      </w:r>
      <w:r w:rsidRPr="0067690D">
        <w:rPr>
          <w:rFonts w:ascii="宋体" w:hAnsi="宋体"/>
          <w:sz w:val="24"/>
          <w:szCs w:val="24"/>
        </w:rPr>
        <w:t>问题，针对以上</w:t>
      </w:r>
      <w:r w:rsidRPr="0067690D">
        <w:rPr>
          <w:rFonts w:ascii="宋体" w:hAnsi="宋体" w:hint="eastAsia"/>
          <w:sz w:val="24"/>
          <w:szCs w:val="24"/>
        </w:rPr>
        <w:t>问题</w:t>
      </w:r>
      <w:r w:rsidRPr="0067690D">
        <w:rPr>
          <w:rFonts w:ascii="宋体" w:hAnsi="宋体"/>
          <w:sz w:val="24"/>
          <w:szCs w:val="24"/>
        </w:rPr>
        <w:t>，结合主数据系统特点进行详细分析如下：</w:t>
      </w:r>
    </w:p>
    <w:p w14:paraId="17318475" w14:textId="77777777" w:rsidR="002C7EBD" w:rsidRDefault="002C7EBD" w:rsidP="00115AF3">
      <w:pPr>
        <w:numPr>
          <w:ilvl w:val="0"/>
          <w:numId w:val="17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数据归口多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维护效率低</w:t>
      </w:r>
      <w:r>
        <w:rPr>
          <w:rFonts w:ascii="宋体" w:hAnsi="宋体" w:hint="eastAsia"/>
          <w:sz w:val="24"/>
        </w:rPr>
        <w:t>；</w:t>
      </w:r>
    </w:p>
    <w:p w14:paraId="61B337C5" w14:textId="77777777" w:rsidR="002A0175" w:rsidRPr="00265EBD" w:rsidRDefault="002A0175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搭建公司统一的主数据管理平台</w:t>
      </w:r>
    </w:p>
    <w:p w14:paraId="336F7468" w14:textId="77777777" w:rsidR="002A0175" w:rsidRPr="00265EBD" w:rsidRDefault="002A0175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建立公司统一的主数据库</w:t>
      </w:r>
    </w:p>
    <w:p w14:paraId="55D18C93" w14:textId="77777777" w:rsidR="002A0175" w:rsidRPr="00265EBD" w:rsidRDefault="005308DB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实现集中采集、统一分发</w:t>
      </w:r>
    </w:p>
    <w:p w14:paraId="630AD897" w14:textId="77777777" w:rsidR="002A0175" w:rsidRPr="00265EBD" w:rsidRDefault="005308DB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减少数据交互成本，提升数据维护效率，提高数据质量</w:t>
      </w:r>
    </w:p>
    <w:p w14:paraId="3223F5FE" w14:textId="77777777" w:rsidR="00372DE0" w:rsidRDefault="00776B17" w:rsidP="00115AF3">
      <w:pPr>
        <w:numPr>
          <w:ilvl w:val="0"/>
          <w:numId w:val="17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部分新增物料工艺</w:t>
      </w:r>
      <w:r>
        <w:rPr>
          <w:rFonts w:ascii="宋体" w:hAnsi="宋体" w:hint="eastAsia"/>
          <w:sz w:val="24"/>
        </w:rPr>
        <w:t>、</w:t>
      </w:r>
      <w:r w:rsidR="002C7EBD">
        <w:rPr>
          <w:rFonts w:ascii="宋体" w:hAnsi="宋体"/>
          <w:sz w:val="24"/>
        </w:rPr>
        <w:t>图纸</w:t>
      </w:r>
      <w:r>
        <w:rPr>
          <w:rFonts w:ascii="宋体" w:hAnsi="宋体"/>
          <w:sz w:val="24"/>
        </w:rPr>
        <w:t>重要参数文件获取困难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下游业务不能顺利执行</w:t>
      </w:r>
      <w:r>
        <w:rPr>
          <w:rFonts w:ascii="宋体" w:hAnsi="宋体" w:hint="eastAsia"/>
          <w:sz w:val="24"/>
        </w:rPr>
        <w:t>；</w:t>
      </w:r>
    </w:p>
    <w:p w14:paraId="28A0E2A6" w14:textId="77777777" w:rsidR="00776B17" w:rsidRDefault="00164DA9" w:rsidP="00776B17">
      <w:pPr>
        <w:adjustRightInd w:val="0"/>
        <w:spacing w:line="360" w:lineRule="auto"/>
        <w:ind w:left="454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建议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LM系统进行改造升级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建立物料主数据与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OM发布之间校验关系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当发布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OM时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校验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OM相关物料主数据关键字段属性信息是否维护</w:t>
      </w:r>
      <w:r>
        <w:rPr>
          <w:rFonts w:ascii="宋体" w:hAnsi="宋体" w:hint="eastAsia"/>
          <w:sz w:val="24"/>
        </w:rPr>
        <w:t>。</w:t>
      </w:r>
    </w:p>
    <w:p w14:paraId="3F23B7D2" w14:textId="77777777" w:rsidR="00164DA9" w:rsidRPr="00164DA9" w:rsidRDefault="00164DA9" w:rsidP="00776B17">
      <w:pPr>
        <w:adjustRightInd w:val="0"/>
        <w:spacing w:line="360" w:lineRule="auto"/>
        <w:ind w:left="454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原因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在主数据平台进行校验关键信息维护情况</w:t>
      </w:r>
      <w:r>
        <w:rPr>
          <w:rFonts w:ascii="宋体" w:hAnsi="宋体" w:hint="eastAsia"/>
          <w:sz w:val="24"/>
        </w:rPr>
        <w:t>，B</w:t>
      </w:r>
      <w:r>
        <w:rPr>
          <w:rFonts w:ascii="宋体" w:hAnsi="宋体"/>
          <w:sz w:val="24"/>
        </w:rPr>
        <w:t>OM已经发布</w:t>
      </w:r>
      <w:r>
        <w:rPr>
          <w:rFonts w:ascii="宋体" w:hAnsi="宋体" w:hint="eastAsia"/>
          <w:sz w:val="24"/>
        </w:rPr>
        <w:t>，</w:t>
      </w:r>
      <w:r w:rsidR="00234199">
        <w:rPr>
          <w:rFonts w:ascii="宋体" w:hAnsi="宋体"/>
          <w:sz w:val="24"/>
        </w:rPr>
        <w:t>无法有效控制生产</w:t>
      </w:r>
      <w:r>
        <w:rPr>
          <w:rFonts w:ascii="宋体" w:hAnsi="宋体"/>
          <w:sz w:val="24"/>
        </w:rPr>
        <w:t>下单</w:t>
      </w:r>
      <w:r>
        <w:rPr>
          <w:rFonts w:ascii="宋体" w:hAnsi="宋体" w:hint="eastAsia"/>
          <w:sz w:val="24"/>
        </w:rPr>
        <w:t>。</w:t>
      </w:r>
    </w:p>
    <w:p w14:paraId="584FD1FF" w14:textId="77777777" w:rsidR="00776B17" w:rsidRPr="00776B17" w:rsidRDefault="002C7EBD" w:rsidP="00115AF3">
      <w:pPr>
        <w:numPr>
          <w:ilvl w:val="0"/>
          <w:numId w:val="17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 w:rsidRPr="0067690D">
        <w:rPr>
          <w:rFonts w:ascii="宋体" w:hAnsi="宋体" w:hint="eastAsia"/>
          <w:sz w:val="24"/>
          <w:szCs w:val="24"/>
        </w:rPr>
        <w:t>物料</w:t>
      </w:r>
      <w:r w:rsidRPr="0067690D">
        <w:rPr>
          <w:rFonts w:ascii="宋体" w:hAnsi="宋体"/>
          <w:sz w:val="24"/>
          <w:szCs w:val="24"/>
        </w:rPr>
        <w:t>编码</w:t>
      </w:r>
      <w:r w:rsidRPr="0067690D">
        <w:rPr>
          <w:rFonts w:ascii="宋体" w:hAnsi="宋体" w:hint="eastAsia"/>
          <w:sz w:val="24"/>
          <w:szCs w:val="24"/>
        </w:rPr>
        <w:t>多样化</w:t>
      </w:r>
      <w:r>
        <w:rPr>
          <w:rFonts w:ascii="宋体" w:hAnsi="宋体" w:hint="eastAsia"/>
          <w:sz w:val="24"/>
          <w:szCs w:val="24"/>
        </w:rPr>
        <w:t>，</w:t>
      </w:r>
      <w:r w:rsidR="00776B17">
        <w:rPr>
          <w:rFonts w:ascii="宋体" w:hAnsi="宋体" w:hint="eastAsia"/>
          <w:sz w:val="24"/>
        </w:rPr>
        <w:t>一物多码；</w:t>
      </w:r>
    </w:p>
    <w:p w14:paraId="09381442" w14:textId="77777777" w:rsidR="00380E1B" w:rsidRDefault="00BB090F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/>
          <w:color w:val="000000" w:themeColor="text1"/>
          <w:sz w:val="24"/>
          <w:szCs w:val="24"/>
        </w:rPr>
        <w:t>历史数据处理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由业务归口部门牵头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组织公司各个主要部门成立一物多码专项治理小组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对现存数据中一物多码数据进行处理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；</w:t>
      </w:r>
    </w:p>
    <w:p w14:paraId="476DDBAD" w14:textId="77777777" w:rsidR="00BB090F" w:rsidRDefault="00BB090F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/>
          <w:color w:val="000000" w:themeColor="text1"/>
          <w:sz w:val="24"/>
          <w:szCs w:val="24"/>
        </w:rPr>
        <w:t>通过主数据管理平台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建立一套物料编码规则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且自动生成避免手动输入造成任务错误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；</w:t>
      </w:r>
    </w:p>
    <w:p w14:paraId="5C91626C" w14:textId="77777777" w:rsidR="00BB090F" w:rsidRDefault="00BB090F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/>
          <w:color w:val="000000" w:themeColor="text1"/>
          <w:sz w:val="24"/>
          <w:szCs w:val="24"/>
        </w:rPr>
        <w:t>建立完整的主数据管理流程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cs="宋体"/>
          <w:color w:val="000000" w:themeColor="text1"/>
          <w:sz w:val="24"/>
          <w:szCs w:val="24"/>
        </w:rPr>
        <w:t>制度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cs="宋体"/>
          <w:color w:val="000000" w:themeColor="text1"/>
          <w:sz w:val="24"/>
          <w:szCs w:val="24"/>
        </w:rPr>
        <w:t>办法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严格执行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如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：</w:t>
      </w:r>
      <w:r>
        <w:rPr>
          <w:rFonts w:ascii="宋体" w:hAnsi="宋体" w:cs="宋体"/>
          <w:color w:val="000000" w:themeColor="text1"/>
          <w:sz w:val="24"/>
          <w:szCs w:val="24"/>
        </w:rPr>
        <w:t>命名规范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；</w:t>
      </w:r>
    </w:p>
    <w:p w14:paraId="5079BCA0" w14:textId="77777777" w:rsidR="00BB090F" w:rsidRDefault="00BB090F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/>
          <w:color w:val="000000" w:themeColor="text1"/>
          <w:sz w:val="24"/>
          <w:szCs w:val="24"/>
        </w:rPr>
        <w:lastRenderedPageBreak/>
        <w:t>严格把控主数据系统录入操作规范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先模糊查找定位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>
        <w:rPr>
          <w:rFonts w:ascii="宋体" w:hAnsi="宋体" w:cs="宋体"/>
          <w:color w:val="000000" w:themeColor="text1"/>
          <w:sz w:val="24"/>
          <w:szCs w:val="24"/>
        </w:rPr>
        <w:t>识别是否存在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cs="宋体"/>
          <w:color w:val="000000" w:themeColor="text1"/>
          <w:sz w:val="24"/>
          <w:szCs w:val="24"/>
        </w:rPr>
        <w:t>再判定数据是否创建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；</w:t>
      </w:r>
    </w:p>
    <w:p w14:paraId="69461579" w14:textId="77777777" w:rsidR="00776B17" w:rsidRDefault="002C7EBD" w:rsidP="00115AF3">
      <w:pPr>
        <w:numPr>
          <w:ilvl w:val="0"/>
          <w:numId w:val="17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历史数据清洗</w:t>
      </w:r>
      <w:r w:rsidR="00776B17">
        <w:rPr>
          <w:rFonts w:ascii="宋体" w:hAnsi="宋体" w:hint="eastAsia"/>
          <w:sz w:val="24"/>
        </w:rPr>
        <w:t>；</w:t>
      </w:r>
    </w:p>
    <w:p w14:paraId="40B2AA82" w14:textId="77777777" w:rsidR="00776B17" w:rsidRPr="00265EBD" w:rsidRDefault="0004740F" w:rsidP="002439D6">
      <w:pPr>
        <w:numPr>
          <w:ilvl w:val="0"/>
          <w:numId w:val="38"/>
        </w:numPr>
        <w:spacing w:line="360" w:lineRule="auto"/>
        <w:ind w:firstLine="6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/>
          <w:color w:val="000000" w:themeColor="text1"/>
          <w:sz w:val="24"/>
          <w:szCs w:val="24"/>
        </w:rPr>
        <w:t>历史数据清洗</w:t>
      </w:r>
      <w:r w:rsidR="005308DB" w:rsidRPr="00265EBD">
        <w:rPr>
          <w:rFonts w:ascii="宋体" w:hAnsi="宋体" w:cs="宋体"/>
          <w:color w:val="000000" w:themeColor="text1"/>
          <w:sz w:val="24"/>
          <w:szCs w:val="24"/>
        </w:rPr>
        <w:t>见</w:t>
      </w:r>
      <w:r w:rsidR="002439D6">
        <w:rPr>
          <w:rFonts w:ascii="宋体" w:hAnsi="宋体" w:cs="宋体"/>
          <w:color w:val="000000" w:themeColor="text1"/>
          <w:sz w:val="24"/>
          <w:szCs w:val="24"/>
        </w:rPr>
        <w:t>后续</w:t>
      </w:r>
      <w:r w:rsidR="002439D6">
        <w:rPr>
          <w:rFonts w:ascii="宋体" w:hAnsi="宋体" w:cs="宋体" w:hint="eastAsia"/>
          <w:color w:val="000000" w:themeColor="text1"/>
          <w:sz w:val="24"/>
          <w:szCs w:val="24"/>
        </w:rPr>
        <w:t>《</w:t>
      </w:r>
      <w:r w:rsidR="002439D6" w:rsidRPr="002439D6">
        <w:rPr>
          <w:rFonts w:ascii="宋体" w:hAnsi="宋体" w:cs="宋体" w:hint="eastAsia"/>
          <w:color w:val="000000" w:themeColor="text1"/>
          <w:sz w:val="24"/>
          <w:szCs w:val="24"/>
        </w:rPr>
        <w:t>(MDM-RFP)盈峰环境数据治理一期项目数据现状及需求分析报告</w:t>
      </w:r>
      <w:r w:rsidR="002439D6">
        <w:rPr>
          <w:rFonts w:ascii="宋体" w:hAnsi="宋体" w:cs="宋体" w:hint="eastAsia"/>
          <w:color w:val="000000" w:themeColor="text1"/>
          <w:sz w:val="24"/>
          <w:szCs w:val="24"/>
        </w:rPr>
        <w:t>》中的</w:t>
      </w:r>
      <w:r w:rsidR="005308DB" w:rsidRPr="00265EBD">
        <w:rPr>
          <w:rFonts w:ascii="宋体" w:hAnsi="宋体" w:cs="宋体"/>
          <w:color w:val="000000" w:themeColor="text1"/>
          <w:sz w:val="24"/>
          <w:szCs w:val="24"/>
        </w:rPr>
        <w:t>数据清洗策略</w:t>
      </w:r>
      <w:r w:rsidR="005308DB" w:rsidRPr="00265EBD">
        <w:rPr>
          <w:rFonts w:ascii="宋体" w:hAnsi="宋体" w:cs="宋体" w:hint="eastAsia"/>
          <w:color w:val="000000" w:themeColor="text1"/>
          <w:sz w:val="24"/>
          <w:szCs w:val="24"/>
        </w:rPr>
        <w:t>。</w:t>
      </w:r>
    </w:p>
    <w:p w14:paraId="2BB659C6" w14:textId="77777777" w:rsidR="00776B17" w:rsidRPr="002C7EBD" w:rsidRDefault="002C7EBD" w:rsidP="00115AF3">
      <w:pPr>
        <w:numPr>
          <w:ilvl w:val="0"/>
          <w:numId w:val="17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数据混合在一起，数据维护人员查找个人负责数据困难；</w:t>
      </w:r>
    </w:p>
    <w:p w14:paraId="0D9EC1BF" w14:textId="77777777" w:rsidR="002C7EBD" w:rsidRPr="00265EBD" w:rsidRDefault="00A14838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/>
          <w:color w:val="000000" w:themeColor="text1"/>
          <w:sz w:val="24"/>
          <w:szCs w:val="24"/>
        </w:rPr>
        <w:t>通过主数据管理平台主数据管理模块主数据维护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 w:rsidRPr="00265EBD">
        <w:rPr>
          <w:rFonts w:ascii="宋体" w:hAnsi="宋体" w:cs="宋体"/>
          <w:color w:val="000000" w:themeColor="text1"/>
          <w:sz w:val="24"/>
          <w:szCs w:val="24"/>
        </w:rPr>
        <w:t>查看功能中的数据查询功能设计相应的创建者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 w:rsidRPr="00265EBD">
        <w:rPr>
          <w:rFonts w:ascii="宋体" w:hAnsi="宋体" w:cs="宋体"/>
          <w:color w:val="000000" w:themeColor="text1"/>
          <w:sz w:val="24"/>
          <w:szCs w:val="24"/>
        </w:rPr>
        <w:t>修订者查询条件不同用户管理主数据的查询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；</w:t>
      </w:r>
    </w:p>
    <w:p w14:paraId="1E7B746F" w14:textId="77777777" w:rsidR="00A14838" w:rsidRPr="00265EBD" w:rsidRDefault="00A14838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/>
          <w:color w:val="000000" w:themeColor="text1"/>
          <w:sz w:val="24"/>
          <w:szCs w:val="24"/>
        </w:rPr>
        <w:t>通过主数据标准制定过程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 w:rsidRPr="00265EBD">
        <w:rPr>
          <w:rFonts w:ascii="宋体" w:hAnsi="宋体" w:cs="宋体"/>
          <w:color w:val="000000" w:themeColor="text1"/>
          <w:sz w:val="24"/>
          <w:szCs w:val="24"/>
        </w:rPr>
        <w:t>在模型设计阶段加入管理者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 w:rsidRPr="00265EBD">
        <w:rPr>
          <w:rFonts w:ascii="宋体" w:hAnsi="宋体" w:cs="宋体"/>
          <w:color w:val="000000" w:themeColor="text1"/>
          <w:sz w:val="24"/>
          <w:szCs w:val="24"/>
        </w:rPr>
        <w:t>以管理者作为查询条件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 w:rsidRPr="00265EBD">
        <w:rPr>
          <w:rFonts w:ascii="宋体" w:hAnsi="宋体" w:cs="宋体"/>
          <w:color w:val="000000" w:themeColor="text1"/>
          <w:sz w:val="24"/>
          <w:szCs w:val="24"/>
        </w:rPr>
        <w:t>以管理者字段中维护数据为查询对象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，</w:t>
      </w:r>
      <w:r w:rsidRPr="00265EBD">
        <w:rPr>
          <w:rFonts w:ascii="宋体" w:hAnsi="宋体" w:cs="宋体"/>
          <w:color w:val="000000" w:themeColor="text1"/>
          <w:sz w:val="24"/>
          <w:szCs w:val="24"/>
        </w:rPr>
        <w:t>实现相应个人用户管理数据的查询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；</w:t>
      </w:r>
    </w:p>
    <w:p w14:paraId="012E9B13" w14:textId="77777777" w:rsidR="000D7C98" w:rsidRPr="000D7C98" w:rsidRDefault="002C7EBD" w:rsidP="00115AF3">
      <w:pPr>
        <w:numPr>
          <w:ilvl w:val="0"/>
          <w:numId w:val="17"/>
        </w:numPr>
        <w:adjustRightInd w:val="0"/>
        <w:spacing w:line="360" w:lineRule="auto"/>
        <w:jc w:val="lef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缺少相应数据维护流程制度；</w:t>
      </w:r>
    </w:p>
    <w:p w14:paraId="73FFC5B9" w14:textId="77777777" w:rsidR="000D7C98" w:rsidRPr="00265EBD" w:rsidRDefault="00A14838" w:rsidP="00115AF3">
      <w:pPr>
        <w:numPr>
          <w:ilvl w:val="0"/>
          <w:numId w:val="38"/>
        </w:numPr>
        <w:spacing w:line="360" w:lineRule="auto"/>
        <w:ind w:left="0" w:firstLineChars="200" w:firstLine="480"/>
        <w:rPr>
          <w:rFonts w:ascii="宋体" w:hAnsi="宋体" w:cs="宋体"/>
          <w:color w:val="000000" w:themeColor="text1"/>
          <w:sz w:val="24"/>
          <w:szCs w:val="24"/>
        </w:rPr>
      </w:pPr>
      <w:r w:rsidRPr="00265EBD">
        <w:rPr>
          <w:rFonts w:ascii="宋体" w:hAnsi="宋体" w:cs="宋体"/>
          <w:color w:val="000000" w:themeColor="text1"/>
          <w:sz w:val="24"/>
          <w:szCs w:val="24"/>
        </w:rPr>
        <w:t>本次项目规划主数据标准制定过程中包含主数据相关维护流程制定</w:t>
      </w:r>
      <w:r w:rsidRPr="00265EBD">
        <w:rPr>
          <w:rFonts w:ascii="宋体" w:hAnsi="宋体" w:cs="宋体" w:hint="eastAsia"/>
          <w:color w:val="000000" w:themeColor="text1"/>
          <w:sz w:val="24"/>
          <w:szCs w:val="24"/>
        </w:rPr>
        <w:t>：</w:t>
      </w:r>
    </w:p>
    <w:p w14:paraId="36512F4A" w14:textId="77777777" w:rsidR="00A14838" w:rsidRPr="00776B17" w:rsidRDefault="00A14838" w:rsidP="000D7C98">
      <w:pPr>
        <w:adjustRightInd w:val="0"/>
        <w:spacing w:line="360" w:lineRule="auto"/>
        <w:ind w:left="454"/>
        <w:jc w:val="left"/>
        <w:textAlignment w:val="baseline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8D63C56" wp14:editId="0DD579A6">
            <wp:extent cx="4505325" cy="3038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38" w:rsidRPr="00776B17" w:rsidSect="00B13B52"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EF69" w14:textId="77777777" w:rsidR="00A56F53" w:rsidRDefault="00A56F53" w:rsidP="00682177">
      <w:r>
        <w:separator/>
      </w:r>
    </w:p>
  </w:endnote>
  <w:endnote w:type="continuationSeparator" w:id="0">
    <w:p w14:paraId="300E0642" w14:textId="77777777" w:rsidR="00A56F53" w:rsidRDefault="00A56F53" w:rsidP="0068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A543" w14:textId="77777777" w:rsidR="00A56F53" w:rsidRDefault="00A56F53" w:rsidP="00682177">
      <w:r>
        <w:separator/>
      </w:r>
    </w:p>
  </w:footnote>
  <w:footnote w:type="continuationSeparator" w:id="0">
    <w:p w14:paraId="58ED5FCE" w14:textId="77777777" w:rsidR="00A56F53" w:rsidRDefault="00A56F53" w:rsidP="00682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F1BD" w14:textId="77777777" w:rsidR="004E59B2" w:rsidRDefault="004E59B2" w:rsidP="00B13B52">
    <w:pPr>
      <w:pStyle w:val="aff5"/>
      <w:pBdr>
        <w:bottom w:val="single" w:sz="6" w:space="0" w:color="auto"/>
      </w:pBdr>
      <w:jc w:val="left"/>
    </w:pP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>
      <w:rPr>
        <w:noProof/>
        <w:color w:val="1F497D"/>
      </w:rPr>
      <w:fldChar w:fldCharType="begin"/>
    </w:r>
    <w:r>
      <w:rPr>
        <w:noProof/>
        <w:color w:val="1F497D"/>
      </w:rPr>
      <w:instrText xml:space="preserve"> INCLUDEPICTURE  "cid:image001.png@01CFB3D5.0329C9F0" \* MERGEFORMATINET </w:instrText>
    </w:r>
    <w:r>
      <w:rPr>
        <w:noProof/>
        <w:color w:val="1F497D"/>
      </w:rPr>
      <w:fldChar w:fldCharType="separate"/>
    </w:r>
    <w:r w:rsidR="00385B22">
      <w:rPr>
        <w:noProof/>
        <w:color w:val="1F497D"/>
      </w:rPr>
      <w:fldChar w:fldCharType="begin"/>
    </w:r>
    <w:r w:rsidR="00385B22">
      <w:rPr>
        <w:noProof/>
        <w:color w:val="1F497D"/>
      </w:rPr>
      <w:instrText xml:space="preserve"> INCLUDEPICTURE  "cid:image001.png@01CFB3D5.0329C9F0" \* MERGEFORMATINET </w:instrText>
    </w:r>
    <w:r w:rsidR="00385B22">
      <w:rPr>
        <w:noProof/>
        <w:color w:val="1F497D"/>
      </w:rPr>
      <w:fldChar w:fldCharType="separate"/>
    </w:r>
    <w:r w:rsidR="00A56F53">
      <w:rPr>
        <w:noProof/>
        <w:color w:val="1F497D"/>
      </w:rPr>
      <w:fldChar w:fldCharType="begin"/>
    </w:r>
    <w:r w:rsidR="00A56F53">
      <w:rPr>
        <w:noProof/>
        <w:color w:val="1F497D"/>
      </w:rPr>
      <w:instrText xml:space="preserve"> </w:instrText>
    </w:r>
    <w:r w:rsidR="00A56F53">
      <w:rPr>
        <w:noProof/>
        <w:color w:val="1F497D"/>
      </w:rPr>
      <w:instrText>INCLUDEPICTURE  "cid:image001.png@01CFB3D5.0329C9F0" \* MERGEFORMATINET</w:instrText>
    </w:r>
    <w:r w:rsidR="00A56F53">
      <w:rPr>
        <w:noProof/>
        <w:color w:val="1F497D"/>
      </w:rPr>
      <w:instrText xml:space="preserve"> </w:instrText>
    </w:r>
    <w:r w:rsidR="00A56F53">
      <w:rPr>
        <w:noProof/>
        <w:color w:val="1F497D"/>
      </w:rPr>
      <w:fldChar w:fldCharType="separate"/>
    </w:r>
    <w:r w:rsidR="00F068C7">
      <w:rPr>
        <w:noProof/>
        <w:color w:val="1F497D"/>
      </w:rPr>
      <w:pict w14:anchorId="2E56E7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5.6pt;height:24.6pt;visibility:visible" o:ole="">
          <v:imagedata r:id="rId1" r:href="rId2"/>
        </v:shape>
      </w:pict>
    </w:r>
    <w:r w:rsidR="00A56F53">
      <w:rPr>
        <w:noProof/>
        <w:color w:val="1F497D"/>
      </w:rPr>
      <w:fldChar w:fldCharType="end"/>
    </w:r>
    <w:r w:rsidR="00385B22"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rPr>
        <w:noProof/>
        <w:color w:val="1F497D"/>
      </w:rPr>
      <w:fldChar w:fldCharType="end"/>
    </w:r>
    <w:r>
      <w:t xml:space="preserve">                           </w:t>
    </w:r>
    <w:r>
      <w:rPr>
        <w:rFonts w:hint="eastAsia"/>
      </w:rPr>
      <w:t>盈峰环境数据治理一期项目</w:t>
    </w:r>
    <w:r>
      <w:t>—</w:t>
    </w:r>
    <w:r>
      <w:rPr>
        <w:rFonts w:hint="eastAsia"/>
      </w:rPr>
      <w:t>业务部门主数据调研确认单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014C5A"/>
    <w:multiLevelType w:val="singleLevel"/>
    <w:tmpl w:val="D4014C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82139C"/>
    <w:multiLevelType w:val="multilevel"/>
    <w:tmpl w:val="F7807CCE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8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1" w:hanging="825"/>
      </w:pPr>
      <w:rPr>
        <w:rFonts w:hint="default"/>
      </w:rPr>
    </w:lvl>
    <w:lvl w:ilvl="3">
      <w:start w:val="1"/>
      <w:numFmt w:val="decimal"/>
      <w:lvlText w:val="3.3.3.%4"/>
      <w:lvlJc w:val="left"/>
      <w:pPr>
        <w:ind w:left="0" w:firstLine="849"/>
      </w:pPr>
      <w:rPr>
        <w:rFonts w:ascii="宋体" w:eastAsia="宋体" w:hAnsi="宋体" w:hint="default"/>
        <w:b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 w15:restartNumberingAfterBreak="0">
    <w:nsid w:val="054C5DCD"/>
    <w:multiLevelType w:val="multilevel"/>
    <w:tmpl w:val="DAA469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4" w15:restartNumberingAfterBreak="0">
    <w:nsid w:val="08D90D2F"/>
    <w:multiLevelType w:val="multilevel"/>
    <w:tmpl w:val="F6CC7D20"/>
    <w:lvl w:ilvl="0">
      <w:start w:val="1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5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D9379C4"/>
    <w:multiLevelType w:val="multilevel"/>
    <w:tmpl w:val="E41A44FE"/>
    <w:lvl w:ilvl="0">
      <w:start w:val="2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7" w15:restartNumberingAfterBreak="0">
    <w:nsid w:val="10651F17"/>
    <w:multiLevelType w:val="hybridMultilevel"/>
    <w:tmpl w:val="3126D96A"/>
    <w:lvl w:ilvl="0" w:tplc="5EA42A2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5E3586"/>
    <w:multiLevelType w:val="multilevel"/>
    <w:tmpl w:val="F6CC7D20"/>
    <w:lvl w:ilvl="0">
      <w:start w:val="1"/>
      <w:numFmt w:val="decimal"/>
      <w:pStyle w:val="a1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9" w15:restartNumberingAfterBreak="0">
    <w:nsid w:val="1A6A093A"/>
    <w:multiLevelType w:val="multilevel"/>
    <w:tmpl w:val="F630482E"/>
    <w:lvl w:ilvl="0">
      <w:start w:val="2"/>
      <w:numFmt w:val="decimal"/>
      <w:pStyle w:val="a2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10" w15:restartNumberingAfterBreak="0">
    <w:nsid w:val="1ABB3E71"/>
    <w:multiLevelType w:val="multilevel"/>
    <w:tmpl w:val="6AFE14F4"/>
    <w:lvl w:ilvl="0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1" w15:restartNumberingAfterBreak="0">
    <w:nsid w:val="1BF88FAD"/>
    <w:multiLevelType w:val="singleLevel"/>
    <w:tmpl w:val="1BF88F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3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13" w15:restartNumberingAfterBreak="0">
    <w:nsid w:val="1FC91163"/>
    <w:multiLevelType w:val="multilevel"/>
    <w:tmpl w:val="855EE140"/>
    <w:lvl w:ilvl="0">
      <w:start w:val="1"/>
      <w:numFmt w:val="decimal"/>
      <w:pStyle w:val="a4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5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 w15:restartNumberingAfterBreak="0">
    <w:nsid w:val="22223862"/>
    <w:multiLevelType w:val="hybridMultilevel"/>
    <w:tmpl w:val="D4929CDE"/>
    <w:lvl w:ilvl="0" w:tplc="4BB83C80">
      <w:start w:val="1"/>
      <w:numFmt w:val="decimal"/>
      <w:pStyle w:val="a9"/>
      <w:lvlText w:val="(%1)"/>
      <w:lvlJc w:val="left"/>
      <w:pPr>
        <w:ind w:left="703" w:hanging="283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409" w:hanging="420"/>
      </w:pPr>
    </w:lvl>
    <w:lvl w:ilvl="2" w:tplc="0409001B" w:tentative="1">
      <w:start w:val="1"/>
      <w:numFmt w:val="lowerRoman"/>
      <w:lvlText w:val="%3."/>
      <w:lvlJc w:val="right"/>
      <w:pPr>
        <w:ind w:left="829" w:hanging="420"/>
      </w:pPr>
    </w:lvl>
    <w:lvl w:ilvl="3" w:tplc="0409000F" w:tentative="1">
      <w:start w:val="1"/>
      <w:numFmt w:val="decimal"/>
      <w:lvlText w:val="%4."/>
      <w:lvlJc w:val="left"/>
      <w:pPr>
        <w:ind w:left="1249" w:hanging="420"/>
      </w:pPr>
    </w:lvl>
    <w:lvl w:ilvl="4" w:tplc="04090019" w:tentative="1">
      <w:start w:val="1"/>
      <w:numFmt w:val="lowerLetter"/>
      <w:lvlText w:val="%5)"/>
      <w:lvlJc w:val="left"/>
      <w:pPr>
        <w:ind w:left="1669" w:hanging="420"/>
      </w:pPr>
    </w:lvl>
    <w:lvl w:ilvl="5" w:tplc="0409001B" w:tentative="1">
      <w:start w:val="1"/>
      <w:numFmt w:val="lowerRoman"/>
      <w:lvlText w:val="%6."/>
      <w:lvlJc w:val="right"/>
      <w:pPr>
        <w:ind w:left="2089" w:hanging="420"/>
      </w:pPr>
    </w:lvl>
    <w:lvl w:ilvl="6" w:tplc="0409000F" w:tentative="1">
      <w:start w:val="1"/>
      <w:numFmt w:val="decimal"/>
      <w:lvlText w:val="%7."/>
      <w:lvlJc w:val="left"/>
      <w:pPr>
        <w:ind w:left="2509" w:hanging="420"/>
      </w:pPr>
    </w:lvl>
    <w:lvl w:ilvl="7" w:tplc="04090019" w:tentative="1">
      <w:start w:val="1"/>
      <w:numFmt w:val="lowerLetter"/>
      <w:lvlText w:val="%8)"/>
      <w:lvlJc w:val="left"/>
      <w:pPr>
        <w:ind w:left="2929" w:hanging="420"/>
      </w:pPr>
    </w:lvl>
    <w:lvl w:ilvl="8" w:tplc="0409001B" w:tentative="1">
      <w:start w:val="1"/>
      <w:numFmt w:val="lowerRoman"/>
      <w:lvlText w:val="%9."/>
      <w:lvlJc w:val="right"/>
      <w:pPr>
        <w:ind w:left="3349" w:hanging="420"/>
      </w:pPr>
    </w:lvl>
  </w:abstractNum>
  <w:abstractNum w:abstractNumId="15" w15:restartNumberingAfterBreak="0">
    <w:nsid w:val="25D103EC"/>
    <w:multiLevelType w:val="hybridMultilevel"/>
    <w:tmpl w:val="3126D96A"/>
    <w:lvl w:ilvl="0" w:tplc="5EA42A24">
      <w:start w:val="1"/>
      <w:numFmt w:val="decimal"/>
      <w:pStyle w:val="aa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8F7113"/>
    <w:multiLevelType w:val="multilevel"/>
    <w:tmpl w:val="76786F08"/>
    <w:lvl w:ilvl="0">
      <w:start w:val="1"/>
      <w:numFmt w:val="upperLetter"/>
      <w:pStyle w:val="ab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b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17" w15:restartNumberingAfterBreak="0">
    <w:nsid w:val="2C5917C3"/>
    <w:multiLevelType w:val="multilevel"/>
    <w:tmpl w:val="C9A69A3E"/>
    <w:lvl w:ilvl="0">
      <w:start w:val="1"/>
      <w:numFmt w:val="none"/>
      <w:pStyle w:val="ac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d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e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18" w15:restartNumberingAfterBreak="0">
    <w:nsid w:val="2E5E794D"/>
    <w:multiLevelType w:val="multilevel"/>
    <w:tmpl w:val="B58C5702"/>
    <w:lvl w:ilvl="0">
      <w:start w:val="3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3.%2.4"/>
      <w:lvlJc w:val="left"/>
      <w:pPr>
        <w:ind w:left="0" w:firstLine="35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19" w15:restartNumberingAfterBreak="0">
    <w:nsid w:val="339630A9"/>
    <w:multiLevelType w:val="hybridMultilevel"/>
    <w:tmpl w:val="3126D96A"/>
    <w:lvl w:ilvl="0" w:tplc="5EA42A2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672AD7"/>
    <w:multiLevelType w:val="hybridMultilevel"/>
    <w:tmpl w:val="BBBA5B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D733618"/>
    <w:multiLevelType w:val="multilevel"/>
    <w:tmpl w:val="193A04F0"/>
    <w:lvl w:ilvl="0">
      <w:start w:val="1"/>
      <w:numFmt w:val="decimal"/>
      <w:pStyle w:val="af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22" w15:restartNumberingAfterBreak="0">
    <w:nsid w:val="40C86BFC"/>
    <w:multiLevelType w:val="multilevel"/>
    <w:tmpl w:val="F6CC7D20"/>
    <w:lvl w:ilvl="0">
      <w:start w:val="1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23" w15:restartNumberingAfterBreak="0">
    <w:nsid w:val="4221233B"/>
    <w:multiLevelType w:val="multilevel"/>
    <w:tmpl w:val="02D4CA7C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8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1" w:hanging="825"/>
      </w:pPr>
      <w:rPr>
        <w:rFonts w:hint="default"/>
      </w:rPr>
    </w:lvl>
    <w:lvl w:ilvl="3">
      <w:start w:val="1"/>
      <w:numFmt w:val="decimal"/>
      <w:lvlText w:val="3.3.4.%4"/>
      <w:lvlJc w:val="left"/>
      <w:pPr>
        <w:ind w:left="0" w:firstLine="849"/>
      </w:pPr>
      <w:rPr>
        <w:rFonts w:ascii="宋体" w:eastAsia="宋体" w:hAnsi="宋体" w:hint="default"/>
        <w:b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4" w15:restartNumberingAfterBreak="0">
    <w:nsid w:val="443858B9"/>
    <w:multiLevelType w:val="hybridMultilevel"/>
    <w:tmpl w:val="0680BB1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44C50F90"/>
    <w:multiLevelType w:val="multilevel"/>
    <w:tmpl w:val="ED0C9B78"/>
    <w:lvl w:ilvl="0">
      <w:start w:val="1"/>
      <w:numFmt w:val="lowerLetter"/>
      <w:pStyle w:val="af0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1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2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26" w15:restartNumberingAfterBreak="0">
    <w:nsid w:val="46100C8D"/>
    <w:multiLevelType w:val="hybridMultilevel"/>
    <w:tmpl w:val="3126D96A"/>
    <w:lvl w:ilvl="0" w:tplc="5EA42A2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BE00B6"/>
    <w:multiLevelType w:val="multilevel"/>
    <w:tmpl w:val="32FC7A8E"/>
    <w:lvl w:ilvl="0">
      <w:start w:val="3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3.%2.3"/>
      <w:lvlJc w:val="left"/>
      <w:pPr>
        <w:ind w:left="0" w:firstLine="35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28" w15:restartNumberingAfterBreak="0">
    <w:nsid w:val="4E80431D"/>
    <w:multiLevelType w:val="multilevel"/>
    <w:tmpl w:val="80FE1E20"/>
    <w:lvl w:ilvl="0">
      <w:start w:val="3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3.%2.2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29" w15:restartNumberingAfterBreak="0">
    <w:nsid w:val="557C2AF5"/>
    <w:multiLevelType w:val="multilevel"/>
    <w:tmpl w:val="5AB41562"/>
    <w:lvl w:ilvl="0">
      <w:start w:val="1"/>
      <w:numFmt w:val="decimal"/>
      <w:pStyle w:val="af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0" w15:restartNumberingAfterBreak="0">
    <w:nsid w:val="5A2C0A38"/>
    <w:multiLevelType w:val="multilevel"/>
    <w:tmpl w:val="F6CC7D20"/>
    <w:lvl w:ilvl="0">
      <w:start w:val="1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31" w15:restartNumberingAfterBreak="0">
    <w:nsid w:val="5CAA28BF"/>
    <w:multiLevelType w:val="multilevel"/>
    <w:tmpl w:val="AF862716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8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1" w:hanging="825"/>
      </w:pPr>
      <w:rPr>
        <w:rFonts w:hint="default"/>
      </w:rPr>
    </w:lvl>
    <w:lvl w:ilvl="3">
      <w:start w:val="1"/>
      <w:numFmt w:val="decimal"/>
      <w:lvlText w:val="3.1.3.%4"/>
      <w:lvlJc w:val="left"/>
      <w:pPr>
        <w:ind w:left="0" w:firstLine="849"/>
      </w:pPr>
      <w:rPr>
        <w:rFonts w:ascii="宋体" w:eastAsia="宋体" w:hAnsi="宋体" w:hint="default"/>
        <w:b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2" w15:restartNumberingAfterBreak="0">
    <w:nsid w:val="60B55DC2"/>
    <w:multiLevelType w:val="multilevel"/>
    <w:tmpl w:val="9DCC486E"/>
    <w:lvl w:ilvl="0">
      <w:start w:val="1"/>
      <w:numFmt w:val="upperLetter"/>
      <w:pStyle w:val="af4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4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33" w15:restartNumberingAfterBreak="0">
    <w:nsid w:val="646260FA"/>
    <w:multiLevelType w:val="multilevel"/>
    <w:tmpl w:val="4F2011E8"/>
    <w:lvl w:ilvl="0">
      <w:start w:val="1"/>
      <w:numFmt w:val="decimal"/>
      <w:pStyle w:val="af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4E21090"/>
    <w:multiLevelType w:val="multilevel"/>
    <w:tmpl w:val="EB70F0B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8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1" w:hanging="825"/>
      </w:pPr>
      <w:rPr>
        <w:rFonts w:hint="default"/>
      </w:rPr>
    </w:lvl>
    <w:lvl w:ilvl="3">
      <w:start w:val="1"/>
      <w:numFmt w:val="decimal"/>
      <w:lvlText w:val="3.1.5.%4"/>
      <w:lvlJc w:val="left"/>
      <w:pPr>
        <w:ind w:left="0" w:firstLine="849"/>
      </w:pPr>
      <w:rPr>
        <w:rFonts w:ascii="宋体" w:eastAsia="宋体" w:hAnsi="宋体" w:hint="default"/>
        <w:b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5" w15:restartNumberingAfterBreak="0">
    <w:nsid w:val="657D3FBC"/>
    <w:multiLevelType w:val="multilevel"/>
    <w:tmpl w:val="95FA0F16"/>
    <w:lvl w:ilvl="0">
      <w:start w:val="1"/>
      <w:numFmt w:val="upperLetter"/>
      <w:pStyle w:val="af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A3E166B"/>
    <w:multiLevelType w:val="multilevel"/>
    <w:tmpl w:val="08B8B99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8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1" w:hanging="825"/>
      </w:pPr>
      <w:rPr>
        <w:rFonts w:hint="default"/>
      </w:rPr>
    </w:lvl>
    <w:lvl w:ilvl="3">
      <w:start w:val="1"/>
      <w:numFmt w:val="decimal"/>
      <w:lvlText w:val="3.3.5.%4"/>
      <w:lvlJc w:val="left"/>
      <w:pPr>
        <w:ind w:left="0" w:firstLine="849"/>
      </w:pPr>
      <w:rPr>
        <w:rFonts w:ascii="宋体" w:eastAsia="宋体" w:hAnsi="宋体" w:hint="default"/>
        <w:b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7" w15:restartNumberingAfterBreak="0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38" w15:restartNumberingAfterBreak="0">
    <w:nsid w:val="719076CD"/>
    <w:multiLevelType w:val="multilevel"/>
    <w:tmpl w:val="0D5CBD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0110-0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6D406CF"/>
    <w:multiLevelType w:val="multilevel"/>
    <w:tmpl w:val="75D0118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8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1" w:hanging="825"/>
      </w:pPr>
      <w:rPr>
        <w:rFonts w:hint="default"/>
      </w:rPr>
    </w:lvl>
    <w:lvl w:ilvl="3">
      <w:start w:val="1"/>
      <w:numFmt w:val="decimal"/>
      <w:lvlText w:val="3.1.4.%4"/>
      <w:lvlJc w:val="left"/>
      <w:pPr>
        <w:ind w:left="0" w:firstLine="849"/>
      </w:pPr>
      <w:rPr>
        <w:rFonts w:ascii="宋体" w:eastAsia="宋体" w:hAnsi="宋体" w:hint="default"/>
        <w:b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0" w15:restartNumberingAfterBreak="0">
    <w:nsid w:val="77E14ACA"/>
    <w:multiLevelType w:val="multilevel"/>
    <w:tmpl w:val="77E14AC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B5D00EB"/>
    <w:multiLevelType w:val="multilevel"/>
    <w:tmpl w:val="F6CC7D20"/>
    <w:lvl w:ilvl="0">
      <w:start w:val="1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42" w15:restartNumberingAfterBreak="0">
    <w:nsid w:val="7B5E186E"/>
    <w:multiLevelType w:val="multilevel"/>
    <w:tmpl w:val="BF1E7FAC"/>
    <w:lvl w:ilvl="0">
      <w:start w:val="1"/>
      <w:numFmt w:val="decimal"/>
      <w:pStyle w:val="afe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1"/>
      <w:numFmt w:val="decimal"/>
      <w:lvlText w:val="%2.5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692" w:hanging="34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43" w15:restartNumberingAfterBreak="0">
    <w:nsid w:val="7E096092"/>
    <w:multiLevelType w:val="multilevel"/>
    <w:tmpl w:val="44FE41DA"/>
    <w:lvl w:ilvl="0">
      <w:start w:val="3"/>
      <w:numFmt w:val="decimal"/>
      <w:lvlText w:val="%1"/>
      <w:lvlJc w:val="left"/>
      <w:pPr>
        <w:tabs>
          <w:tab w:val="num" w:pos="552"/>
        </w:tabs>
        <w:ind w:left="454" w:hanging="341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671"/>
        </w:tabs>
        <w:ind w:left="573" w:hanging="341"/>
      </w:pPr>
      <w:rPr>
        <w:rFonts w:hint="eastAsia"/>
        <w:b/>
      </w:rPr>
    </w:lvl>
    <w:lvl w:ilvl="2">
      <w:start w:val="1"/>
      <w:numFmt w:val="decimal"/>
      <w:suff w:val="space"/>
      <w:lvlText w:val="3.%2.5"/>
      <w:lvlJc w:val="left"/>
      <w:pPr>
        <w:ind w:left="0" w:firstLine="351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811" w:hanging="341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930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47"/>
        </w:tabs>
        <w:ind w:left="1049" w:hanging="3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66"/>
        </w:tabs>
        <w:ind w:left="1168" w:hanging="34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85"/>
        </w:tabs>
        <w:ind w:left="1287" w:hanging="34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04"/>
        </w:tabs>
        <w:ind w:left="1406" w:hanging="341"/>
      </w:pPr>
      <w:rPr>
        <w:rFonts w:hint="eastAsia"/>
      </w:rPr>
    </w:lvl>
  </w:abstractNum>
  <w:abstractNum w:abstractNumId="44" w15:restartNumberingAfterBreak="0">
    <w:nsid w:val="7EC1019D"/>
    <w:multiLevelType w:val="hybridMultilevel"/>
    <w:tmpl w:val="5BE8562C"/>
    <w:lvl w:ilvl="0" w:tplc="8968E70C">
      <w:start w:val="1"/>
      <w:numFmt w:val="decimal"/>
      <w:suff w:val="space"/>
      <w:lvlText w:val="%1．"/>
      <w:lvlJc w:val="left"/>
      <w:pPr>
        <w:ind w:left="105" w:firstLine="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38"/>
  </w:num>
  <w:num w:numId="2">
    <w:abstractNumId w:val="2"/>
  </w:num>
  <w:num w:numId="3">
    <w:abstractNumId w:val="15"/>
  </w:num>
  <w:num w:numId="4">
    <w:abstractNumId w:val="14"/>
  </w:num>
  <w:num w:numId="5">
    <w:abstractNumId w:val="22"/>
  </w:num>
  <w:num w:numId="6">
    <w:abstractNumId w:val="44"/>
  </w:num>
  <w:num w:numId="7">
    <w:abstractNumId w:val="24"/>
  </w:num>
  <w:num w:numId="8">
    <w:abstractNumId w:val="41"/>
  </w:num>
  <w:num w:numId="9">
    <w:abstractNumId w:val="42"/>
  </w:num>
  <w:num w:numId="10">
    <w:abstractNumId w:val="6"/>
  </w:num>
  <w:num w:numId="11">
    <w:abstractNumId w:val="9"/>
  </w:num>
  <w:num w:numId="12">
    <w:abstractNumId w:val="30"/>
  </w:num>
  <w:num w:numId="13">
    <w:abstractNumId w:val="8"/>
  </w:num>
  <w:num w:numId="14">
    <w:abstractNumId w:val="28"/>
  </w:num>
  <w:num w:numId="15">
    <w:abstractNumId w:val="1"/>
  </w:num>
  <w:num w:numId="16">
    <w:abstractNumId w:val="36"/>
  </w:num>
  <w:num w:numId="17">
    <w:abstractNumId w:val="4"/>
  </w:num>
  <w:num w:numId="18">
    <w:abstractNumId w:val="3"/>
  </w:num>
  <w:num w:numId="19">
    <w:abstractNumId w:val="17"/>
  </w:num>
  <w:num w:numId="20">
    <w:abstractNumId w:val="12"/>
  </w:num>
  <w:num w:numId="21">
    <w:abstractNumId w:val="32"/>
  </w:num>
  <w:num w:numId="22">
    <w:abstractNumId w:val="16"/>
  </w:num>
  <w:num w:numId="23">
    <w:abstractNumId w:val="35"/>
  </w:num>
  <w:num w:numId="24">
    <w:abstractNumId w:val="37"/>
  </w:num>
  <w:num w:numId="25">
    <w:abstractNumId w:val="5"/>
  </w:num>
  <w:num w:numId="26">
    <w:abstractNumId w:val="21"/>
  </w:num>
  <w:num w:numId="27">
    <w:abstractNumId w:val="33"/>
  </w:num>
  <w:num w:numId="28">
    <w:abstractNumId w:val="29"/>
  </w:num>
  <w:num w:numId="29">
    <w:abstractNumId w:val="25"/>
  </w:num>
  <w:num w:numId="30">
    <w:abstractNumId w:val="13"/>
  </w:num>
  <w:num w:numId="31">
    <w:abstractNumId w:val="19"/>
  </w:num>
  <w:num w:numId="32">
    <w:abstractNumId w:val="7"/>
  </w:num>
  <w:num w:numId="33">
    <w:abstractNumId w:val="23"/>
  </w:num>
  <w:num w:numId="34">
    <w:abstractNumId w:val="40"/>
  </w:num>
  <w:num w:numId="35">
    <w:abstractNumId w:val="20"/>
  </w:num>
  <w:num w:numId="36">
    <w:abstractNumId w:val="10"/>
  </w:num>
  <w:num w:numId="37">
    <w:abstractNumId w:val="11"/>
  </w:num>
  <w:num w:numId="38">
    <w:abstractNumId w:val="0"/>
  </w:num>
  <w:num w:numId="39">
    <w:abstractNumId w:val="27"/>
  </w:num>
  <w:num w:numId="40">
    <w:abstractNumId w:val="18"/>
  </w:num>
  <w:num w:numId="41">
    <w:abstractNumId w:val="43"/>
  </w:num>
  <w:num w:numId="42">
    <w:abstractNumId w:val="15"/>
    <w:lvlOverride w:ilvl="0">
      <w:startOverride w:val="1"/>
    </w:lvlOverride>
  </w:num>
  <w:num w:numId="43">
    <w:abstractNumId w:val="15"/>
    <w:lvlOverride w:ilvl="0">
      <w:startOverride w:val="1"/>
    </w:lvlOverride>
  </w:num>
  <w:num w:numId="44">
    <w:abstractNumId w:val="15"/>
    <w:lvlOverride w:ilvl="0">
      <w:startOverride w:val="1"/>
    </w:lvlOverride>
  </w:num>
  <w:num w:numId="45">
    <w:abstractNumId w:val="26"/>
  </w:num>
  <w:num w:numId="46">
    <w:abstractNumId w:val="31"/>
  </w:num>
  <w:num w:numId="47">
    <w:abstractNumId w:val="39"/>
  </w:num>
  <w:num w:numId="48">
    <w:abstractNumId w:val="34"/>
  </w:num>
  <w:num w:numId="49">
    <w:abstractNumId w:val="7"/>
    <w:lvlOverride w:ilvl="0">
      <w:startOverride w:val="1"/>
    </w:lvlOverride>
  </w:num>
  <w:num w:numId="50">
    <w:abstractNumId w:val="7"/>
    <w:lvlOverride w:ilvl="0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BC"/>
    <w:rsid w:val="000003E3"/>
    <w:rsid w:val="00022B54"/>
    <w:rsid w:val="00045008"/>
    <w:rsid w:val="0004740F"/>
    <w:rsid w:val="00081FC2"/>
    <w:rsid w:val="00082F3C"/>
    <w:rsid w:val="000A5202"/>
    <w:rsid w:val="000D7C98"/>
    <w:rsid w:val="000F7BDE"/>
    <w:rsid w:val="00103ACB"/>
    <w:rsid w:val="00115AF3"/>
    <w:rsid w:val="00145D73"/>
    <w:rsid w:val="00151A7A"/>
    <w:rsid w:val="00153D07"/>
    <w:rsid w:val="00156125"/>
    <w:rsid w:val="00164DA9"/>
    <w:rsid w:val="00173E84"/>
    <w:rsid w:val="00177348"/>
    <w:rsid w:val="0018713A"/>
    <w:rsid w:val="001A2D2E"/>
    <w:rsid w:val="001D2183"/>
    <w:rsid w:val="001F434A"/>
    <w:rsid w:val="0021308D"/>
    <w:rsid w:val="00234199"/>
    <w:rsid w:val="002439D6"/>
    <w:rsid w:val="00265EBD"/>
    <w:rsid w:val="00275938"/>
    <w:rsid w:val="00281A6F"/>
    <w:rsid w:val="002A0175"/>
    <w:rsid w:val="002A3439"/>
    <w:rsid w:val="002A3B03"/>
    <w:rsid w:val="002B6E33"/>
    <w:rsid w:val="002C7EBD"/>
    <w:rsid w:val="002F0438"/>
    <w:rsid w:val="002F77F6"/>
    <w:rsid w:val="00307FD4"/>
    <w:rsid w:val="00312F84"/>
    <w:rsid w:val="00345E83"/>
    <w:rsid w:val="0036158B"/>
    <w:rsid w:val="0036411D"/>
    <w:rsid w:val="003657D7"/>
    <w:rsid w:val="00372DE0"/>
    <w:rsid w:val="00377CA7"/>
    <w:rsid w:val="00380E1B"/>
    <w:rsid w:val="00385B22"/>
    <w:rsid w:val="00390F0F"/>
    <w:rsid w:val="003922CA"/>
    <w:rsid w:val="003D2738"/>
    <w:rsid w:val="003E20E5"/>
    <w:rsid w:val="003F3905"/>
    <w:rsid w:val="00402E9B"/>
    <w:rsid w:val="00430A3A"/>
    <w:rsid w:val="004329B7"/>
    <w:rsid w:val="004412EF"/>
    <w:rsid w:val="0046427C"/>
    <w:rsid w:val="00473DAE"/>
    <w:rsid w:val="0049003C"/>
    <w:rsid w:val="004E59B2"/>
    <w:rsid w:val="004F795A"/>
    <w:rsid w:val="005308DB"/>
    <w:rsid w:val="005356CC"/>
    <w:rsid w:val="00550A5A"/>
    <w:rsid w:val="005A5ECC"/>
    <w:rsid w:val="005C6F5F"/>
    <w:rsid w:val="005E76C7"/>
    <w:rsid w:val="006069B8"/>
    <w:rsid w:val="00615804"/>
    <w:rsid w:val="00621DAF"/>
    <w:rsid w:val="00642C8D"/>
    <w:rsid w:val="00682177"/>
    <w:rsid w:val="0068631E"/>
    <w:rsid w:val="006976B4"/>
    <w:rsid w:val="006A1CCE"/>
    <w:rsid w:val="006A4844"/>
    <w:rsid w:val="006B4440"/>
    <w:rsid w:val="006C2E34"/>
    <w:rsid w:val="006F025E"/>
    <w:rsid w:val="006F40F3"/>
    <w:rsid w:val="006F6A66"/>
    <w:rsid w:val="006F7080"/>
    <w:rsid w:val="007423A4"/>
    <w:rsid w:val="00774A9E"/>
    <w:rsid w:val="00776B17"/>
    <w:rsid w:val="007A7E95"/>
    <w:rsid w:val="007F159F"/>
    <w:rsid w:val="00800FA2"/>
    <w:rsid w:val="008218A6"/>
    <w:rsid w:val="00834109"/>
    <w:rsid w:val="008432A6"/>
    <w:rsid w:val="008976F5"/>
    <w:rsid w:val="008A4B22"/>
    <w:rsid w:val="008D541B"/>
    <w:rsid w:val="00906FF8"/>
    <w:rsid w:val="009715BF"/>
    <w:rsid w:val="009722EC"/>
    <w:rsid w:val="00986685"/>
    <w:rsid w:val="009D4C5F"/>
    <w:rsid w:val="00A14838"/>
    <w:rsid w:val="00A56B7A"/>
    <w:rsid w:val="00A56F53"/>
    <w:rsid w:val="00A67F13"/>
    <w:rsid w:val="00A97D7D"/>
    <w:rsid w:val="00AC40BD"/>
    <w:rsid w:val="00AE64CB"/>
    <w:rsid w:val="00B10C24"/>
    <w:rsid w:val="00B13B52"/>
    <w:rsid w:val="00B421AC"/>
    <w:rsid w:val="00B61A23"/>
    <w:rsid w:val="00B63345"/>
    <w:rsid w:val="00B76A7A"/>
    <w:rsid w:val="00BB090F"/>
    <w:rsid w:val="00BD0EFA"/>
    <w:rsid w:val="00C04F51"/>
    <w:rsid w:val="00C26972"/>
    <w:rsid w:val="00C30B7C"/>
    <w:rsid w:val="00C43A2B"/>
    <w:rsid w:val="00C55A60"/>
    <w:rsid w:val="00CB454C"/>
    <w:rsid w:val="00CC1DB6"/>
    <w:rsid w:val="00CD5314"/>
    <w:rsid w:val="00D043DF"/>
    <w:rsid w:val="00D114BC"/>
    <w:rsid w:val="00D61813"/>
    <w:rsid w:val="00D77EAC"/>
    <w:rsid w:val="00DA041E"/>
    <w:rsid w:val="00DD36C9"/>
    <w:rsid w:val="00DE4C8A"/>
    <w:rsid w:val="00DF5428"/>
    <w:rsid w:val="00E00EC7"/>
    <w:rsid w:val="00E12E7B"/>
    <w:rsid w:val="00E240E7"/>
    <w:rsid w:val="00E268A0"/>
    <w:rsid w:val="00E5647C"/>
    <w:rsid w:val="00EA7C68"/>
    <w:rsid w:val="00EB004E"/>
    <w:rsid w:val="00EF1A74"/>
    <w:rsid w:val="00F068C7"/>
    <w:rsid w:val="00F13450"/>
    <w:rsid w:val="00F50902"/>
    <w:rsid w:val="00F76FFA"/>
    <w:rsid w:val="00F8314F"/>
    <w:rsid w:val="00FC10D7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643B9"/>
  <w15:chartTrackingRefBased/>
  <w15:docId w15:val="{689EAB32-5F6E-48C5-BA40-A486329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f">
    <w:name w:val="Normal"/>
    <w:qFormat/>
    <w:rsid w:val="0068217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[Alt+1][SWIEE],H1,Heading 0,PIM 1,Fab-1,h1,1.,Normal + Font: Helvetica,Bold,Space Before 12 pt,Not Bold,H11,H12,H13,H14,H15,H16,H17,H111,H121,H131,H141,H151,H161,H18,H112,H122,H132,H142,H152,H162,H19,H113,H123,H133,H143,H153,H163,H110,H114,H124,II+"/>
    <w:basedOn w:val="aff"/>
    <w:next w:val="aff"/>
    <w:link w:val="10"/>
    <w:qFormat/>
    <w:rsid w:val="00D77EAC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仿宋" w:hAnsi="仿宋"/>
      <w:b/>
      <w:bCs/>
      <w:kern w:val="44"/>
      <w:sz w:val="36"/>
      <w:szCs w:val="44"/>
    </w:rPr>
  </w:style>
  <w:style w:type="paragraph" w:styleId="2">
    <w:name w:val="heading 2"/>
    <w:aliases w:val="[Alt+2][SWIEE],sect 1.2,H2,sect 3.1,Heading 2 Hidden,Heading 2 CCBS,heading 2,Titre3,Underrubrik1,prop2,PIM2,2nd level,h2,2,Header 2,l2,Titre2,Head 2,PA Major Section,HD2,H21,sect 1.21,H22,sect 1.22,H211,sect 1.211,H23,sect 1.23,H212,sect 1.212,DO"/>
    <w:basedOn w:val="aff"/>
    <w:next w:val="aff"/>
    <w:link w:val="20"/>
    <w:unhideWhenUsed/>
    <w:qFormat/>
    <w:rsid w:val="00D77EAC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aliases w:val="[Alt+3][SWIEE],H3,l3,CT,BOD 0,h3,sect1.2.3,Heading 3 - old,Bold Head,bh,level_3,PIM 3,Level 3 Head,3rd level,3,heading 3TOC,1.1.1 Heading 3,sect1.2.31,sect1.2.32,sect1.2.311,sect1.2.33,sect1.2.312,1.1.1,heading 3 + Indent: Left 0.25 in,l3+toc 3,小节"/>
    <w:basedOn w:val="aff"/>
    <w:next w:val="aff"/>
    <w:link w:val="30"/>
    <w:unhideWhenUsed/>
    <w:qFormat/>
    <w:rsid w:val="00D77EAC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rFonts w:ascii="宋体" w:hAnsi="宋体"/>
      <w:b/>
      <w:bCs/>
      <w:sz w:val="30"/>
      <w:szCs w:val="32"/>
    </w:rPr>
  </w:style>
  <w:style w:type="paragraph" w:styleId="4">
    <w:name w:val="heading 4"/>
    <w:aliases w:val="[Alt+4][SWIEE],H4,Ref Heading 1,rh1,Heading sql,sect 1.2.3.4,PIM 4,h4,bullet,bl,bb,4,4heading,H41,H42,H43,H44,H45,H46,H47,H48,H49,H410,H411,H421,H431,H441,H451,H461,H471,H481,H491,H4101,H412,H422,H432,H442,H452,H462,H472,H482,H492,H4102,H4111,H4211"/>
    <w:basedOn w:val="aff"/>
    <w:next w:val="aff"/>
    <w:link w:val="40"/>
    <w:uiPriority w:val="9"/>
    <w:unhideWhenUsed/>
    <w:qFormat/>
    <w:rsid w:val="00D77E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[Alt+5][SWIEE],H5,PIM 5,dash,ds,dd,h5,Roman list,Block Label,heading 5,table,Subheading,(L5),l5,hm,module heading,口,口1,口2,1.1.1.1.1,CSS节内3级标记,Alt+5,Second Subheading,DO NOT USE_h5,dash1,ds1,dd1,dash2,ds2,dd2,dash3,ds3,dd3,dash4,ds4,dd4,dash5,ds5,sb"/>
    <w:basedOn w:val="aff"/>
    <w:next w:val="aff"/>
    <w:link w:val="50"/>
    <w:qFormat/>
    <w:rsid w:val="00D77EAC"/>
    <w:pPr>
      <w:numPr>
        <w:ilvl w:val="4"/>
        <w:numId w:val="1"/>
      </w:numPr>
      <w:overflowPunct w:val="0"/>
      <w:adjustRightInd w:val="0"/>
      <w:snapToGrid w:val="0"/>
      <w:spacing w:beforeLines="50" w:before="50" w:afterLines="50" w:after="50"/>
      <w:jc w:val="left"/>
      <w:outlineLvl w:val="4"/>
    </w:pPr>
    <w:rPr>
      <w:rFonts w:ascii="仿宋" w:eastAsia="仿宋" w:hAnsi="仿宋"/>
      <w:b/>
      <w:kern w:val="0"/>
      <w:sz w:val="28"/>
      <w:szCs w:val="24"/>
    </w:rPr>
  </w:style>
  <w:style w:type="paragraph" w:styleId="6">
    <w:name w:val="heading 6"/>
    <w:aliases w:val="[Alt+6][SWIEE],PIM 6,H6,BOD 4,Bullet list,(L6),Legal Level 1.,h6,l6,hsm,submodule heading,CSS节内4级标记,1.1.1.1.1.1,正文六级标题,Third Subheading,DO NOT USE_h6,Bullet (Single Lines),L6,heading 6,Heading6,6,PIM 61,H61,BOD 41,PIM 62,H62,BOD 42,PIM 63,H63,sd,5"/>
    <w:basedOn w:val="aff"/>
    <w:next w:val="aff"/>
    <w:link w:val="60"/>
    <w:qFormat/>
    <w:rsid w:val="00D77EAC"/>
    <w:pPr>
      <w:numPr>
        <w:ilvl w:val="4"/>
        <w:numId w:val="2"/>
      </w:numPr>
      <w:overflowPunct w:val="0"/>
      <w:adjustRightInd w:val="0"/>
      <w:snapToGrid w:val="0"/>
      <w:outlineLvl w:val="5"/>
    </w:pPr>
    <w:rPr>
      <w:rFonts w:ascii="黑体" w:eastAsia="黑体" w:hAnsi="Times New Roman"/>
      <w:kern w:val="0"/>
      <w:sz w:val="24"/>
      <w:szCs w:val="24"/>
    </w:rPr>
  </w:style>
  <w:style w:type="paragraph" w:styleId="7">
    <w:name w:val="heading 7"/>
    <w:aliases w:val="[Alt+7][SWIEE],PIM 7,letter list,不用,Legal Level 1.1.,Heading7,7,Objective,ExhibitTitle,heading7,req3,st,h7,SDL title,heading 7,hd7,fcs,figurecaps,正文七级标题,（1）,appendix,Level 1.1,L7,H TIMES1,sdf,Alt+7,H7,•H7,h71,st1,SDL title1,h72,st2,SDL title2,h73"/>
    <w:basedOn w:val="aff"/>
    <w:link w:val="70"/>
    <w:qFormat/>
    <w:rsid w:val="00D77EAC"/>
    <w:pPr>
      <w:overflowPunct w:val="0"/>
      <w:adjustRightInd w:val="0"/>
      <w:snapToGrid w:val="0"/>
      <w:outlineLvl w:val="6"/>
    </w:pPr>
    <w:rPr>
      <w:rFonts w:ascii="黑体" w:eastAsia="黑体" w:hAnsi="Times New Roman"/>
      <w:snapToGrid w:val="0"/>
      <w:kern w:val="0"/>
      <w:sz w:val="24"/>
      <w:szCs w:val="24"/>
    </w:rPr>
  </w:style>
  <w:style w:type="paragraph" w:styleId="8">
    <w:name w:val="heading 8"/>
    <w:aliases w:val="8,FigureTitle,Condition,requirement,req2,req,figure title,heading 8,hd8,h8,Legal Level 1.1.1.,注意框体,不用8,正文八级标题,Level 1.1.1,Ft,（A）,标题6,Alt+8,AppendixSubHead,resume,H8,Figure,tt2,tt11,Figure1,heading 81,tt3,tt12,Figure2,heading 82,tt4,tt13,Figure3,tt5"/>
    <w:basedOn w:val="aff"/>
    <w:next w:val="aff"/>
    <w:link w:val="80"/>
    <w:unhideWhenUsed/>
    <w:qFormat/>
    <w:rsid w:val="00682177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aliases w:val="9,TableTitle,Cond'l Reqt.,rb,req bullet,req1,tt,table title,TableText,Table Title,heading 9,l9,Legal Level 1.1.1.1.,三级标题,PIM 9,不用9,正文九级标题,标题 45,append,h9,Level (a),Appendix,huh,ft,HF,Alt+9,AppendixBodyHead,tt1,App Heading,H9,ft1,t,table left"/>
    <w:basedOn w:val="aff"/>
    <w:next w:val="aff"/>
    <w:link w:val="90"/>
    <w:unhideWhenUsed/>
    <w:qFormat/>
    <w:rsid w:val="00682177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character" w:customStyle="1" w:styleId="10">
    <w:name w:val="标题 1 字符"/>
    <w:aliases w:val="[Alt+1][SWIEE] 字符,H1 字符,Heading 0 字符,PIM 1 字符,Fab-1 字符,h1 字符,1. 字符,Normal + Font: Helvetica 字符,Bold 字符,Space Before 12 pt 字符,Not Bold 字符,H11 字符,H12 字符,H13 字符,H14 字符,H15 字符,H16 字符,H17 字符,H111 字符,H121 字符,H131 字符,H141 字符,H151 字符,H161 字符,H18 字符"/>
    <w:basedOn w:val="aff0"/>
    <w:link w:val="1"/>
    <w:rsid w:val="00D77EAC"/>
    <w:rPr>
      <w:rFonts w:ascii="仿宋" w:eastAsia="宋体" w:hAnsi="仿宋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[Alt+2][SWIEE] 字符,sect 1.2 字符,H2 字符,sect 3.1 字符,Heading 2 Hidden 字符,Heading 2 CCBS 字符,heading 2 字符,Titre3 字符,Underrubrik1 字符,prop2 字符,PIM2 字符,2nd level 字符,h2 字符,2 字符,Header 2 字符,l2 字符,Titre2 字符,Head 2 字符,PA Major Section 字符,HD2 字符,H21 字符,H22 字符"/>
    <w:basedOn w:val="aff0"/>
    <w:link w:val="2"/>
    <w:rsid w:val="00D77EAC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aliases w:val="[Alt+3][SWIEE] 字符,H3 字符,l3 字符,CT 字符,BOD 0 字符,h3 字符,sect1.2.3 字符,Heading 3 - old 字符,Bold Head 字符,bh 字符,level_3 字符,PIM 3 字符,Level 3 Head 字符,3rd level 字符,3 字符,heading 3TOC 字符,1.1.1 Heading 3 字符,sect1.2.31 字符,sect1.2.32 字符,sect1.2.311 字符,1.1.1 字符"/>
    <w:basedOn w:val="aff0"/>
    <w:link w:val="3"/>
    <w:rsid w:val="00D77EAC"/>
    <w:rPr>
      <w:rFonts w:ascii="宋体" w:eastAsia="宋体" w:hAnsi="宋体" w:cs="Times New Roman"/>
      <w:b/>
      <w:bCs/>
      <w:sz w:val="30"/>
      <w:szCs w:val="32"/>
    </w:rPr>
  </w:style>
  <w:style w:type="character" w:customStyle="1" w:styleId="40">
    <w:name w:val="标题 4 字符"/>
    <w:aliases w:val="[Alt+4][SWIEE] 字符,H4 字符,Ref Heading 1 字符,rh1 字符,Heading sql 字符,sect 1.2.3.4 字符,PIM 4 字符,h4 字符,bullet 字符,bl 字符,bb 字符,4 字符,4heading 字符,H41 字符,H42 字符,H43 字符,H44 字符,H45 字符,H46 字符,H47 字符,H48 字符,H49 字符,H410 字符,H411 字符,H421 字符,H431 字符,H441 字符,H451 字符"/>
    <w:basedOn w:val="aff0"/>
    <w:link w:val="4"/>
    <w:uiPriority w:val="9"/>
    <w:rsid w:val="00D77E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[Alt+5][SWIEE] 字符,H5 字符,PIM 5 字符,dash 字符,ds 字符,dd 字符,h5 字符,Roman list 字符,Block Label 字符,heading 5 字符,table 字符,Subheading 字符,(L5) 字符,l5 字符,hm 字符,module heading 字符,口 字符,口1 字符,口2 字符,1.1.1.1.1 字符,CSS节内3级标记 字符,Alt+5 字符,Second Subheading 字符,dash1 字符"/>
    <w:basedOn w:val="aff0"/>
    <w:link w:val="5"/>
    <w:rsid w:val="00D77EAC"/>
    <w:rPr>
      <w:rFonts w:ascii="仿宋" w:eastAsia="仿宋" w:hAnsi="仿宋" w:cs="Times New Roman"/>
      <w:b/>
      <w:kern w:val="0"/>
      <w:sz w:val="28"/>
      <w:szCs w:val="24"/>
    </w:rPr>
  </w:style>
  <w:style w:type="character" w:customStyle="1" w:styleId="60">
    <w:name w:val="标题 6 字符"/>
    <w:aliases w:val="[Alt+6][SWIEE] 字符,PIM 6 字符,H6 字符,BOD 4 字符,Bullet list 字符,(L6) 字符,Legal Level 1. 字符,h6 字符,l6 字符,hsm 字符,submodule heading 字符,CSS节内4级标记 字符,1.1.1.1.1.1 字符,正文六级标题 字符,Third Subheading 字符,DO NOT USE_h6 字符,Bullet (Single Lines) 字符,L6 字符,heading 6 字符"/>
    <w:basedOn w:val="aff0"/>
    <w:link w:val="6"/>
    <w:rsid w:val="00D77EA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0">
    <w:name w:val="标题 7 字符"/>
    <w:aliases w:val="[Alt+7][SWIEE] 字符,PIM 7 字符,letter list 字符,不用 字符,Legal Level 1.1. 字符,Heading7 字符,7 字符,Objective 字符,ExhibitTitle 字符,heading7 字符,req3 字符,st 字符,h7 字符,SDL title 字符,heading 7 字符,hd7 字符,fcs 字符,figurecaps 字符,正文七级标题 字符,（1） 字符,appendix 字符,Level 1.1 字符"/>
    <w:basedOn w:val="aff0"/>
    <w:link w:val="7"/>
    <w:rsid w:val="00D77EAC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0">
    <w:name w:val="标题 8 字符"/>
    <w:aliases w:val="8 字符,FigureTitle 字符,Condition 字符,requirement 字符,req2 字符,req 字符,figure title 字符,heading 8 字符,hd8 字符,h8 字符,Legal Level 1.1.1. 字符,注意框体 字符,不用8 字符,正文八级标题 字符,Level 1.1.1 字符,Ft 字符,（A） 字符,标题6 字符,Alt+8 字符,AppendixSubHead 字符,resume 字符,H8 字符,Figure 字符"/>
    <w:basedOn w:val="aff0"/>
    <w:link w:val="8"/>
    <w:rsid w:val="00682177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aliases w:val="9 字符,TableTitle 字符,Cond'l Reqt. 字符,rb 字符,req bullet 字符,req1 字符,tt 字符,table title 字符,TableText 字符,Table Title 字符,heading 9 字符,l9 字符,Legal Level 1.1.1.1. 字符,三级标题 字符,PIM 9 字符,不用9 字符,正文九级标题 字符,标题 45 字符,append 字符,h9 字符,Level (a) 字符,Appendix 字符,huh 字符"/>
    <w:basedOn w:val="aff0"/>
    <w:link w:val="9"/>
    <w:rsid w:val="00682177"/>
    <w:rPr>
      <w:rFonts w:ascii="Cambria" w:eastAsia="宋体" w:hAnsi="Cambria" w:cs="Times New Roman"/>
      <w:szCs w:val="21"/>
    </w:rPr>
  </w:style>
  <w:style w:type="paragraph" w:styleId="aff3">
    <w:name w:val="Title"/>
    <w:basedOn w:val="aff"/>
    <w:next w:val="aff"/>
    <w:link w:val="aff4"/>
    <w:rsid w:val="00D77E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4">
    <w:name w:val="标题 字符"/>
    <w:basedOn w:val="aff0"/>
    <w:link w:val="aff3"/>
    <w:rsid w:val="00D77EAC"/>
    <w:rPr>
      <w:rFonts w:asciiTheme="majorHAnsi" w:eastAsia="宋体" w:hAnsiTheme="majorHAnsi" w:cstheme="majorBidi"/>
      <w:b/>
      <w:bCs/>
      <w:sz w:val="32"/>
      <w:szCs w:val="32"/>
    </w:rPr>
  </w:style>
  <w:style w:type="paragraph" w:styleId="aff5">
    <w:name w:val="header"/>
    <w:basedOn w:val="aff"/>
    <w:link w:val="aff6"/>
    <w:unhideWhenUsed/>
    <w:rsid w:val="0068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ff0"/>
    <w:link w:val="aff5"/>
    <w:rsid w:val="00682177"/>
    <w:rPr>
      <w:sz w:val="18"/>
      <w:szCs w:val="18"/>
    </w:rPr>
  </w:style>
  <w:style w:type="paragraph" w:styleId="aff7">
    <w:name w:val="footer"/>
    <w:basedOn w:val="aff"/>
    <w:link w:val="aff8"/>
    <w:unhideWhenUsed/>
    <w:rsid w:val="0068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8">
    <w:name w:val="页脚 字符"/>
    <w:basedOn w:val="aff0"/>
    <w:link w:val="aff7"/>
    <w:rsid w:val="00682177"/>
    <w:rPr>
      <w:sz w:val="18"/>
      <w:szCs w:val="18"/>
    </w:rPr>
  </w:style>
  <w:style w:type="paragraph" w:styleId="aff9">
    <w:name w:val="List Paragraph"/>
    <w:aliases w:val="编号,lp1,Bullet List,FooterText,numbered,Paragraphe de liste1,Figure_name,List Paragraph1,List,Bullet Number,List1"/>
    <w:basedOn w:val="aff"/>
    <w:link w:val="affa"/>
    <w:uiPriority w:val="34"/>
    <w:qFormat/>
    <w:rsid w:val="00682177"/>
    <w:pPr>
      <w:ind w:firstLineChars="200" w:firstLine="420"/>
    </w:pPr>
  </w:style>
  <w:style w:type="character" w:customStyle="1" w:styleId="affa">
    <w:name w:val="列表段落 字符"/>
    <w:aliases w:val="编号 字符,lp1 字符,Bullet List 字符,FooterText 字符,numbered 字符,Paragraphe de liste1 字符,Figure_name 字符,List Paragraph1 字符,List 字符,Bullet Number 字符,List1 字符"/>
    <w:link w:val="aff9"/>
    <w:uiPriority w:val="34"/>
    <w:rsid w:val="00682177"/>
    <w:rPr>
      <w:rFonts w:ascii="Calibri" w:eastAsia="宋体" w:hAnsi="Calibri" w:cs="Times New Roman"/>
    </w:rPr>
  </w:style>
  <w:style w:type="table" w:styleId="affb">
    <w:name w:val="Table Grid"/>
    <w:basedOn w:val="aff1"/>
    <w:uiPriority w:val="99"/>
    <w:rsid w:val="0068217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c">
    <w:name w:val="正文文本 字符"/>
    <w:link w:val="affd"/>
    <w:rsid w:val="00682177"/>
  </w:style>
  <w:style w:type="paragraph" w:styleId="affd">
    <w:name w:val="Body Text"/>
    <w:basedOn w:val="aff"/>
    <w:link w:val="affc"/>
    <w:rsid w:val="00682177"/>
    <w:pPr>
      <w:spacing w:after="120" w:line="360" w:lineRule="auto"/>
    </w:pPr>
    <w:rPr>
      <w:rFonts w:asciiTheme="minorHAnsi" w:eastAsiaTheme="minorEastAsia" w:hAnsiTheme="minorHAnsi" w:cstheme="minorBidi"/>
    </w:rPr>
  </w:style>
  <w:style w:type="character" w:customStyle="1" w:styleId="Char1">
    <w:name w:val="正文文本 Char1"/>
    <w:basedOn w:val="aff0"/>
    <w:uiPriority w:val="99"/>
    <w:semiHidden/>
    <w:rsid w:val="00682177"/>
    <w:rPr>
      <w:rFonts w:ascii="Calibri" w:eastAsia="宋体" w:hAnsi="Calibri" w:cs="Times New Roman"/>
    </w:rPr>
  </w:style>
  <w:style w:type="character" w:styleId="affe">
    <w:name w:val="Hyperlink"/>
    <w:uiPriority w:val="99"/>
    <w:unhideWhenUsed/>
    <w:rsid w:val="00682177"/>
    <w:rPr>
      <w:color w:val="0000FF"/>
      <w:u w:val="single"/>
    </w:rPr>
  </w:style>
  <w:style w:type="paragraph" w:customStyle="1" w:styleId="6151">
    <w:name w:val="样式 段后: 6 磅 行距: 1.5 倍行距1"/>
    <w:basedOn w:val="aff"/>
    <w:rsid w:val="00682177"/>
    <w:pPr>
      <w:widowControl/>
      <w:spacing w:before="100" w:beforeAutospacing="1" w:after="100" w:afterAutospacing="1" w:line="36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0110-04">
    <w:name w:val="样式0110-04"/>
    <w:basedOn w:val="4"/>
    <w:rsid w:val="00682177"/>
    <w:pPr>
      <w:keepNext w:val="0"/>
      <w:numPr>
        <w:ilvl w:val="3"/>
        <w:numId w:val="1"/>
      </w:numPr>
      <w:tabs>
        <w:tab w:val="left" w:pos="1260"/>
      </w:tabs>
      <w:spacing w:beforeLines="100" w:afterLines="100" w:line="240" w:lineRule="auto"/>
      <w:ind w:left="1573" w:hanging="864"/>
    </w:pPr>
    <w:rPr>
      <w:rFonts w:ascii="黑体" w:eastAsia="宋体" w:hAnsi="宋体" w:cs="Times New Roman"/>
      <w:bCs w:val="0"/>
      <w:kern w:val="0"/>
      <w:szCs w:val="20"/>
    </w:rPr>
  </w:style>
  <w:style w:type="paragraph" w:customStyle="1" w:styleId="0110-03">
    <w:name w:val="样式0110-03"/>
    <w:basedOn w:val="3"/>
    <w:rsid w:val="00682177"/>
    <w:pPr>
      <w:spacing w:beforeLines="100" w:line="413" w:lineRule="auto"/>
      <w:ind w:left="862" w:right="34" w:hanging="720"/>
      <w:jc w:val="both"/>
    </w:pPr>
    <w:rPr>
      <w:rFonts w:ascii="Arial" w:hAnsi="Arial"/>
      <w:bCs w:val="0"/>
      <w:szCs w:val="20"/>
    </w:rPr>
  </w:style>
  <w:style w:type="paragraph" w:customStyle="1" w:styleId="0110-07">
    <w:name w:val="样式0110-07正文"/>
    <w:basedOn w:val="aff"/>
    <w:link w:val="0110-07Char"/>
    <w:rsid w:val="00682177"/>
    <w:pPr>
      <w:spacing w:line="360" w:lineRule="auto"/>
      <w:ind w:firstLineChars="200" w:firstLine="200"/>
    </w:pPr>
    <w:rPr>
      <w:rFonts w:ascii="宋体" w:hAnsi="宋体"/>
      <w:sz w:val="24"/>
      <w:szCs w:val="20"/>
    </w:rPr>
  </w:style>
  <w:style w:type="character" w:customStyle="1" w:styleId="0110-07Char">
    <w:name w:val="样式0110-07正文 Char"/>
    <w:link w:val="0110-07"/>
    <w:rsid w:val="00682177"/>
    <w:rPr>
      <w:rFonts w:ascii="宋体" w:eastAsia="宋体" w:hAnsi="宋体" w:cs="Times New Roman"/>
      <w:sz w:val="24"/>
      <w:szCs w:val="20"/>
    </w:rPr>
  </w:style>
  <w:style w:type="paragraph" w:styleId="TOC">
    <w:name w:val="TOC Heading"/>
    <w:basedOn w:val="1"/>
    <w:next w:val="aff"/>
    <w:uiPriority w:val="39"/>
    <w:unhideWhenUsed/>
    <w:qFormat/>
    <w:rsid w:val="00682177"/>
    <w:pPr>
      <w:widowControl/>
      <w:numPr>
        <w:numId w:val="0"/>
      </w:numPr>
      <w:spacing w:before="240" w:after="0" w:line="259" w:lineRule="auto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styleId="TOC1">
    <w:name w:val="toc 1"/>
    <w:basedOn w:val="aff"/>
    <w:next w:val="aff"/>
    <w:autoRedefine/>
    <w:uiPriority w:val="39"/>
    <w:unhideWhenUsed/>
    <w:rsid w:val="00682177"/>
  </w:style>
  <w:style w:type="paragraph" w:styleId="TOC2">
    <w:name w:val="toc 2"/>
    <w:basedOn w:val="aff"/>
    <w:next w:val="aff"/>
    <w:autoRedefine/>
    <w:uiPriority w:val="39"/>
    <w:unhideWhenUsed/>
    <w:rsid w:val="00682177"/>
    <w:pPr>
      <w:ind w:leftChars="200" w:left="420"/>
    </w:pPr>
  </w:style>
  <w:style w:type="paragraph" w:styleId="TOC3">
    <w:name w:val="toc 3"/>
    <w:basedOn w:val="aff"/>
    <w:next w:val="aff"/>
    <w:autoRedefine/>
    <w:uiPriority w:val="39"/>
    <w:unhideWhenUsed/>
    <w:rsid w:val="00682177"/>
    <w:pPr>
      <w:ind w:leftChars="400" w:left="840"/>
    </w:pPr>
  </w:style>
  <w:style w:type="paragraph" w:styleId="afff">
    <w:name w:val="Document Map"/>
    <w:basedOn w:val="aff"/>
    <w:link w:val="afff0"/>
    <w:semiHidden/>
    <w:unhideWhenUsed/>
    <w:rsid w:val="00682177"/>
    <w:rPr>
      <w:rFonts w:ascii="宋体"/>
      <w:sz w:val="18"/>
      <w:szCs w:val="18"/>
    </w:rPr>
  </w:style>
  <w:style w:type="character" w:customStyle="1" w:styleId="afff0">
    <w:name w:val="文档结构图 字符"/>
    <w:basedOn w:val="aff0"/>
    <w:link w:val="afff"/>
    <w:semiHidden/>
    <w:rsid w:val="00682177"/>
    <w:rPr>
      <w:rFonts w:ascii="宋体" w:eastAsia="宋体" w:hAnsi="Calibri" w:cs="Times New Roman"/>
      <w:sz w:val="18"/>
      <w:szCs w:val="18"/>
    </w:rPr>
  </w:style>
  <w:style w:type="paragraph" w:styleId="afff1">
    <w:name w:val="Balloon Text"/>
    <w:basedOn w:val="aff"/>
    <w:link w:val="afff2"/>
    <w:unhideWhenUsed/>
    <w:rsid w:val="00682177"/>
    <w:rPr>
      <w:sz w:val="18"/>
      <w:szCs w:val="18"/>
    </w:rPr>
  </w:style>
  <w:style w:type="character" w:customStyle="1" w:styleId="afff2">
    <w:name w:val="批注框文本 字符"/>
    <w:basedOn w:val="aff0"/>
    <w:link w:val="afff1"/>
    <w:rsid w:val="00682177"/>
    <w:rPr>
      <w:rFonts w:ascii="Calibri" w:eastAsia="宋体" w:hAnsi="Calibri" w:cs="Times New Roman"/>
      <w:sz w:val="18"/>
      <w:szCs w:val="18"/>
    </w:rPr>
  </w:style>
  <w:style w:type="character" w:styleId="afff3">
    <w:name w:val="annotation reference"/>
    <w:unhideWhenUsed/>
    <w:rsid w:val="00682177"/>
    <w:rPr>
      <w:sz w:val="21"/>
      <w:szCs w:val="21"/>
    </w:rPr>
  </w:style>
  <w:style w:type="paragraph" w:styleId="afff4">
    <w:name w:val="annotation text"/>
    <w:basedOn w:val="aff"/>
    <w:link w:val="afff5"/>
    <w:unhideWhenUsed/>
    <w:rsid w:val="00682177"/>
    <w:pPr>
      <w:jc w:val="left"/>
    </w:pPr>
  </w:style>
  <w:style w:type="character" w:customStyle="1" w:styleId="afff5">
    <w:name w:val="批注文字 字符"/>
    <w:basedOn w:val="aff0"/>
    <w:link w:val="afff4"/>
    <w:rsid w:val="00682177"/>
    <w:rPr>
      <w:rFonts w:ascii="Calibri" w:eastAsia="宋体" w:hAnsi="Calibri" w:cs="Times New Roman"/>
    </w:rPr>
  </w:style>
  <w:style w:type="paragraph" w:styleId="afff6">
    <w:name w:val="annotation subject"/>
    <w:basedOn w:val="afff4"/>
    <w:next w:val="afff4"/>
    <w:link w:val="afff7"/>
    <w:unhideWhenUsed/>
    <w:rsid w:val="00682177"/>
    <w:rPr>
      <w:b/>
      <w:bCs/>
    </w:rPr>
  </w:style>
  <w:style w:type="character" w:customStyle="1" w:styleId="afff7">
    <w:name w:val="批注主题 字符"/>
    <w:basedOn w:val="afff5"/>
    <w:link w:val="afff6"/>
    <w:rsid w:val="00682177"/>
    <w:rPr>
      <w:rFonts w:ascii="Calibri" w:eastAsia="宋体" w:hAnsi="Calibri" w:cs="Times New Roman"/>
      <w:b/>
      <w:bCs/>
    </w:rPr>
  </w:style>
  <w:style w:type="paragraph" w:customStyle="1" w:styleId="afff8">
    <w:name w:val="正文对中"/>
    <w:basedOn w:val="aff"/>
    <w:rsid w:val="00682177"/>
    <w:pPr>
      <w:adjustRightInd w:val="0"/>
      <w:spacing w:line="400" w:lineRule="atLeast"/>
      <w:jc w:val="center"/>
      <w:textAlignment w:val="baseline"/>
    </w:pPr>
    <w:rPr>
      <w:rFonts w:ascii="宋体" w:hAnsi="Times New Roman"/>
      <w:kern w:val="0"/>
      <w:sz w:val="24"/>
      <w:szCs w:val="20"/>
    </w:rPr>
  </w:style>
  <w:style w:type="paragraph" w:styleId="afff9">
    <w:name w:val="No Spacing"/>
    <w:link w:val="afffa"/>
    <w:uiPriority w:val="1"/>
    <w:qFormat/>
    <w:rsid w:val="00682177"/>
    <w:rPr>
      <w:rFonts w:ascii="Calibri" w:eastAsia="宋体" w:hAnsi="Calibri" w:cs="Times New Roman"/>
      <w:kern w:val="0"/>
      <w:sz w:val="22"/>
    </w:rPr>
  </w:style>
  <w:style w:type="character" w:customStyle="1" w:styleId="afffa">
    <w:name w:val="无间隔 字符"/>
    <w:link w:val="afff9"/>
    <w:uiPriority w:val="1"/>
    <w:rsid w:val="00682177"/>
    <w:rPr>
      <w:rFonts w:ascii="Calibri" w:eastAsia="宋体" w:hAnsi="Calibri" w:cs="Times New Roman"/>
      <w:kern w:val="0"/>
      <w:sz w:val="22"/>
    </w:rPr>
  </w:style>
  <w:style w:type="paragraph" w:styleId="afffb">
    <w:name w:val="Date"/>
    <w:basedOn w:val="aff"/>
    <w:next w:val="aff"/>
    <w:link w:val="afffc"/>
    <w:uiPriority w:val="99"/>
    <w:semiHidden/>
    <w:unhideWhenUsed/>
    <w:rsid w:val="00682177"/>
    <w:pPr>
      <w:ind w:leftChars="2500" w:left="100"/>
    </w:pPr>
  </w:style>
  <w:style w:type="character" w:customStyle="1" w:styleId="afffc">
    <w:name w:val="日期 字符"/>
    <w:basedOn w:val="aff0"/>
    <w:link w:val="afffb"/>
    <w:uiPriority w:val="99"/>
    <w:semiHidden/>
    <w:rsid w:val="00682177"/>
    <w:rPr>
      <w:rFonts w:ascii="Calibri" w:eastAsia="宋体" w:hAnsi="Calibri" w:cs="Times New Roman"/>
    </w:rPr>
  </w:style>
  <w:style w:type="paragraph" w:styleId="TOC4">
    <w:name w:val="toc 4"/>
    <w:basedOn w:val="aff"/>
    <w:next w:val="aff"/>
    <w:autoRedefine/>
    <w:uiPriority w:val="39"/>
    <w:unhideWhenUsed/>
    <w:rsid w:val="00682177"/>
    <w:pPr>
      <w:ind w:leftChars="600" w:left="1260"/>
    </w:pPr>
  </w:style>
  <w:style w:type="paragraph" w:styleId="TOC5">
    <w:name w:val="toc 5"/>
    <w:basedOn w:val="aff"/>
    <w:next w:val="aff"/>
    <w:autoRedefine/>
    <w:uiPriority w:val="39"/>
    <w:unhideWhenUsed/>
    <w:rsid w:val="00682177"/>
    <w:pPr>
      <w:ind w:leftChars="800" w:left="1680"/>
    </w:pPr>
  </w:style>
  <w:style w:type="paragraph" w:styleId="TOC6">
    <w:name w:val="toc 6"/>
    <w:basedOn w:val="aff"/>
    <w:next w:val="aff"/>
    <w:autoRedefine/>
    <w:uiPriority w:val="39"/>
    <w:unhideWhenUsed/>
    <w:rsid w:val="00682177"/>
    <w:pPr>
      <w:ind w:leftChars="1000" w:left="2100"/>
    </w:pPr>
  </w:style>
  <w:style w:type="paragraph" w:styleId="TOC7">
    <w:name w:val="toc 7"/>
    <w:basedOn w:val="aff"/>
    <w:next w:val="aff"/>
    <w:autoRedefine/>
    <w:uiPriority w:val="39"/>
    <w:unhideWhenUsed/>
    <w:rsid w:val="00682177"/>
    <w:pPr>
      <w:ind w:leftChars="1200" w:left="2520"/>
    </w:pPr>
  </w:style>
  <w:style w:type="paragraph" w:styleId="TOC8">
    <w:name w:val="toc 8"/>
    <w:basedOn w:val="aff"/>
    <w:next w:val="aff"/>
    <w:autoRedefine/>
    <w:uiPriority w:val="39"/>
    <w:unhideWhenUsed/>
    <w:rsid w:val="00682177"/>
    <w:pPr>
      <w:ind w:leftChars="1400" w:left="2940"/>
    </w:pPr>
  </w:style>
  <w:style w:type="paragraph" w:styleId="TOC9">
    <w:name w:val="toc 9"/>
    <w:basedOn w:val="aff"/>
    <w:next w:val="aff"/>
    <w:autoRedefine/>
    <w:uiPriority w:val="39"/>
    <w:unhideWhenUsed/>
    <w:rsid w:val="00682177"/>
    <w:pPr>
      <w:ind w:leftChars="1600" w:left="3360"/>
    </w:pPr>
  </w:style>
  <w:style w:type="paragraph" w:customStyle="1" w:styleId="afffd">
    <w:name w:val="标题一"/>
    <w:basedOn w:val="1"/>
    <w:rsid w:val="00682177"/>
    <w:pPr>
      <w:numPr>
        <w:numId w:val="0"/>
      </w:numPr>
      <w:spacing w:beforeLines="100" w:before="120" w:line="360" w:lineRule="auto"/>
      <w:jc w:val="both"/>
    </w:pPr>
    <w:rPr>
      <w:rFonts w:ascii="宋体" w:eastAsia="黑体" w:hAnsi="宋体"/>
      <w:bCs w:val="0"/>
      <w:sz w:val="44"/>
      <w:szCs w:val="21"/>
    </w:rPr>
  </w:style>
  <w:style w:type="paragraph" w:customStyle="1" w:styleId="afffe">
    <w:name w:val="标题二"/>
    <w:basedOn w:val="2"/>
    <w:link w:val="Char"/>
    <w:rsid w:val="00682177"/>
    <w:pPr>
      <w:numPr>
        <w:ilvl w:val="0"/>
        <w:numId w:val="0"/>
      </w:numPr>
      <w:spacing w:beforeLines="100" w:before="120" w:line="360" w:lineRule="auto"/>
      <w:jc w:val="both"/>
    </w:pPr>
    <w:rPr>
      <w:rFonts w:cs="Times New Roman"/>
      <w:bCs w:val="0"/>
      <w:szCs w:val="21"/>
    </w:rPr>
  </w:style>
  <w:style w:type="character" w:customStyle="1" w:styleId="Char">
    <w:name w:val="标题二 Char"/>
    <w:link w:val="afffe"/>
    <w:rsid w:val="00682177"/>
    <w:rPr>
      <w:rFonts w:ascii="宋体" w:eastAsia="宋体" w:hAnsi="宋体" w:cs="Times New Roman"/>
      <w:b/>
      <w:sz w:val="32"/>
      <w:szCs w:val="21"/>
    </w:rPr>
  </w:style>
  <w:style w:type="paragraph" w:customStyle="1" w:styleId="affff">
    <w:name w:val="标题三"/>
    <w:basedOn w:val="3"/>
    <w:link w:val="Char0"/>
    <w:rsid w:val="00682177"/>
    <w:pPr>
      <w:numPr>
        <w:ilvl w:val="0"/>
        <w:numId w:val="0"/>
      </w:numPr>
      <w:spacing w:beforeLines="100" w:before="240" w:line="360" w:lineRule="auto"/>
      <w:ind w:right="34"/>
      <w:jc w:val="both"/>
    </w:pPr>
    <w:rPr>
      <w:rFonts w:cs="Arial"/>
      <w:bCs w:val="0"/>
      <w:color w:val="000000"/>
      <w:kern w:val="0"/>
      <w:szCs w:val="21"/>
    </w:rPr>
  </w:style>
  <w:style w:type="character" w:customStyle="1" w:styleId="Char0">
    <w:name w:val="标题三 Char"/>
    <w:link w:val="affff"/>
    <w:rsid w:val="00682177"/>
    <w:rPr>
      <w:rFonts w:ascii="宋体" w:eastAsia="宋体" w:hAnsi="宋体" w:cs="Arial"/>
      <w:b/>
      <w:color w:val="000000"/>
      <w:kern w:val="0"/>
      <w:sz w:val="30"/>
      <w:szCs w:val="21"/>
    </w:rPr>
  </w:style>
  <w:style w:type="paragraph" w:customStyle="1" w:styleId="affff0">
    <w:name w:val="标题四"/>
    <w:basedOn w:val="4"/>
    <w:link w:val="Char2"/>
    <w:rsid w:val="00682177"/>
    <w:pPr>
      <w:keepNext w:val="0"/>
      <w:tabs>
        <w:tab w:val="left" w:pos="1260"/>
      </w:tabs>
      <w:spacing w:beforeLines="100" w:before="240" w:afterLines="100" w:after="240" w:line="360" w:lineRule="auto"/>
    </w:pPr>
    <w:rPr>
      <w:rFonts w:ascii="宋体" w:eastAsia="宋体" w:hAnsi="宋体" w:cs="Times New Roman"/>
      <w:bCs w:val="0"/>
      <w:kern w:val="0"/>
      <w:szCs w:val="21"/>
    </w:rPr>
  </w:style>
  <w:style w:type="character" w:customStyle="1" w:styleId="Char2">
    <w:name w:val="标题四 Char"/>
    <w:link w:val="affff0"/>
    <w:rsid w:val="00682177"/>
    <w:rPr>
      <w:rFonts w:ascii="宋体" w:eastAsia="宋体" w:hAnsi="宋体" w:cs="Times New Roman"/>
      <w:b/>
      <w:kern w:val="0"/>
      <w:sz w:val="28"/>
      <w:szCs w:val="21"/>
    </w:rPr>
  </w:style>
  <w:style w:type="paragraph" w:styleId="affff1">
    <w:name w:val="Normal (Web)"/>
    <w:basedOn w:val="aff"/>
    <w:uiPriority w:val="99"/>
    <w:semiHidden/>
    <w:unhideWhenUsed/>
    <w:rsid w:val="006C2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2">
    <w:name w:val="段"/>
    <w:link w:val="Char3"/>
    <w:rsid w:val="00390F0F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3">
    <w:name w:val="段 Char"/>
    <w:link w:val="affff2"/>
    <w:rsid w:val="00390F0F"/>
    <w:rPr>
      <w:rFonts w:ascii="宋体" w:eastAsia="宋体" w:hAnsi="Times New Roman" w:cs="Times New Roman"/>
      <w:noProof/>
      <w:kern w:val="0"/>
      <w:szCs w:val="20"/>
    </w:rPr>
  </w:style>
  <w:style w:type="paragraph" w:customStyle="1" w:styleId="a5">
    <w:name w:val="一级条标题"/>
    <w:next w:val="affff2"/>
    <w:rsid w:val="00275938"/>
    <w:pPr>
      <w:numPr>
        <w:ilvl w:val="1"/>
        <w:numId w:val="30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ffff3">
    <w:name w:val="标准书脚_奇数页"/>
    <w:rsid w:val="00275938"/>
    <w:pPr>
      <w:spacing w:before="12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4">
    <w:name w:val="标准书眉_奇数页"/>
    <w:next w:val="aff"/>
    <w:rsid w:val="00275938"/>
    <w:pPr>
      <w:tabs>
        <w:tab w:val="center" w:pos="4154"/>
        <w:tab w:val="right" w:pos="8306"/>
      </w:tabs>
      <w:spacing w:after="220"/>
      <w:jc w:val="right"/>
    </w:pPr>
    <w:rPr>
      <w:rFonts w:ascii="黑体" w:eastAsia="黑体" w:hAnsi="Times New Roman" w:cs="Times New Roman"/>
      <w:noProof/>
      <w:kern w:val="0"/>
      <w:szCs w:val="21"/>
    </w:rPr>
  </w:style>
  <w:style w:type="paragraph" w:customStyle="1" w:styleId="a4">
    <w:name w:val="章标题"/>
    <w:next w:val="affff2"/>
    <w:rsid w:val="00275938"/>
    <w:pPr>
      <w:numPr>
        <w:numId w:val="30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6">
    <w:name w:val="二级条标题"/>
    <w:basedOn w:val="a5"/>
    <w:next w:val="affff2"/>
    <w:rsid w:val="00275938"/>
    <w:pPr>
      <w:numPr>
        <w:ilvl w:val="2"/>
      </w:numPr>
      <w:spacing w:before="50" w:after="50"/>
      <w:outlineLvl w:val="3"/>
    </w:pPr>
  </w:style>
  <w:style w:type="paragraph" w:customStyle="1" w:styleId="21">
    <w:name w:val="封面标准号2"/>
    <w:rsid w:val="00275938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c">
    <w:name w:val="列项——（一级）"/>
    <w:rsid w:val="00275938"/>
    <w:pPr>
      <w:widowControl w:val="0"/>
      <w:numPr>
        <w:numId w:val="19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列项●（二级）"/>
    <w:rsid w:val="00275938"/>
    <w:pPr>
      <w:numPr>
        <w:ilvl w:val="1"/>
        <w:numId w:val="19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5">
    <w:name w:val="目次、标准名称标题"/>
    <w:basedOn w:val="aff"/>
    <w:next w:val="affff2"/>
    <w:rsid w:val="00275938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 w:hAnsi="Times New Roman"/>
      <w:kern w:val="0"/>
      <w:sz w:val="32"/>
      <w:szCs w:val="20"/>
    </w:rPr>
  </w:style>
  <w:style w:type="paragraph" w:customStyle="1" w:styleId="a7">
    <w:name w:val="三级条标题"/>
    <w:basedOn w:val="a6"/>
    <w:next w:val="affff2"/>
    <w:rsid w:val="00275938"/>
    <w:pPr>
      <w:numPr>
        <w:ilvl w:val="3"/>
      </w:numPr>
      <w:outlineLvl w:val="4"/>
    </w:pPr>
  </w:style>
  <w:style w:type="paragraph" w:customStyle="1" w:styleId="affff6">
    <w:name w:val="示例"/>
    <w:next w:val="affff7"/>
    <w:rsid w:val="00275938"/>
    <w:pPr>
      <w:widowControl w:val="0"/>
      <w:ind w:left="425" w:hanging="425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7">
    <w:name w:val="示例内容"/>
    <w:rsid w:val="00275938"/>
    <w:pPr>
      <w:ind w:firstLineChars="200" w:firstLine="200"/>
    </w:pPr>
    <w:rPr>
      <w:rFonts w:ascii="宋体" w:eastAsia="宋体" w:hAnsi="Times New Roman" w:cs="Times New Roman"/>
      <w:noProof/>
      <w:kern w:val="0"/>
      <w:sz w:val="18"/>
      <w:szCs w:val="18"/>
    </w:rPr>
  </w:style>
  <w:style w:type="paragraph" w:customStyle="1" w:styleId="af1">
    <w:name w:val="数字编号列项（二级）"/>
    <w:rsid w:val="00275938"/>
    <w:pPr>
      <w:numPr>
        <w:ilvl w:val="1"/>
        <w:numId w:val="29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8">
    <w:name w:val="四级条标题"/>
    <w:basedOn w:val="a7"/>
    <w:next w:val="affff2"/>
    <w:rsid w:val="00275938"/>
    <w:pPr>
      <w:numPr>
        <w:ilvl w:val="4"/>
      </w:numPr>
      <w:outlineLvl w:val="5"/>
    </w:pPr>
  </w:style>
  <w:style w:type="paragraph" w:customStyle="1" w:styleId="affff8">
    <w:name w:val="五级条标题"/>
    <w:basedOn w:val="a8"/>
    <w:next w:val="affff2"/>
    <w:rsid w:val="00275938"/>
    <w:pPr>
      <w:numPr>
        <w:ilvl w:val="5"/>
      </w:numPr>
      <w:outlineLvl w:val="6"/>
    </w:pPr>
  </w:style>
  <w:style w:type="paragraph" w:customStyle="1" w:styleId="a">
    <w:name w:val="注："/>
    <w:next w:val="affff2"/>
    <w:rsid w:val="00275938"/>
    <w:pPr>
      <w:widowControl w:val="0"/>
      <w:numPr>
        <w:numId w:val="18"/>
      </w:numPr>
      <w:autoSpaceDE w:val="0"/>
      <w:autoSpaceDN w:val="0"/>
      <w:ind w:left="726" w:hanging="363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a">
    <w:name w:val="注×："/>
    <w:rsid w:val="00275938"/>
    <w:pPr>
      <w:widowControl w:val="0"/>
      <w:numPr>
        <w:numId w:val="3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0">
    <w:name w:val="字母编号列项（一级）"/>
    <w:rsid w:val="00275938"/>
    <w:pPr>
      <w:numPr>
        <w:numId w:val="29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e">
    <w:name w:val="列项◆（三级）"/>
    <w:basedOn w:val="aff"/>
    <w:rsid w:val="00275938"/>
    <w:pPr>
      <w:numPr>
        <w:ilvl w:val="2"/>
        <w:numId w:val="19"/>
      </w:numPr>
    </w:pPr>
    <w:rPr>
      <w:rFonts w:ascii="宋体" w:hAnsi="Times New Roman"/>
      <w:szCs w:val="21"/>
    </w:rPr>
  </w:style>
  <w:style w:type="paragraph" w:customStyle="1" w:styleId="af2">
    <w:name w:val="编号列项（三级）"/>
    <w:rsid w:val="00275938"/>
    <w:pPr>
      <w:numPr>
        <w:ilvl w:val="2"/>
        <w:numId w:val="29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9">
    <w:name w:val="示例×："/>
    <w:basedOn w:val="a4"/>
    <w:qFormat/>
    <w:rsid w:val="00275938"/>
    <w:pPr>
      <w:numPr>
        <w:numId w:val="4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ff9">
    <w:name w:val="二级无"/>
    <w:basedOn w:val="a6"/>
    <w:rsid w:val="00275938"/>
    <w:pPr>
      <w:spacing w:beforeLines="0" w:before="0" w:afterLines="0" w:after="0"/>
    </w:pPr>
    <w:rPr>
      <w:rFonts w:ascii="宋体" w:eastAsia="宋体"/>
    </w:rPr>
  </w:style>
  <w:style w:type="paragraph" w:customStyle="1" w:styleId="affffa">
    <w:name w:val="注：（正文）"/>
    <w:basedOn w:val="a"/>
    <w:next w:val="affff2"/>
    <w:rsid w:val="00275938"/>
  </w:style>
  <w:style w:type="paragraph" w:customStyle="1" w:styleId="a3">
    <w:name w:val="注×：（正文）"/>
    <w:rsid w:val="00275938"/>
    <w:pPr>
      <w:numPr>
        <w:numId w:val="20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b">
    <w:name w:val="标准标志"/>
    <w:next w:val="aff"/>
    <w:rsid w:val="0027593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paragraph" w:customStyle="1" w:styleId="affffc">
    <w:name w:val="标准称谓"/>
    <w:next w:val="aff"/>
    <w:rsid w:val="00275938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ffd">
    <w:name w:val="标准书脚_偶数页"/>
    <w:rsid w:val="00275938"/>
    <w:pPr>
      <w:spacing w:before="120"/>
      <w:ind w:left="221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e">
    <w:name w:val="标准书眉_偶数页"/>
    <w:basedOn w:val="affff4"/>
    <w:next w:val="aff"/>
    <w:rsid w:val="00275938"/>
    <w:pPr>
      <w:jc w:val="left"/>
    </w:pPr>
  </w:style>
  <w:style w:type="paragraph" w:customStyle="1" w:styleId="afffff">
    <w:name w:val="标准书眉一"/>
    <w:rsid w:val="00275938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f0">
    <w:name w:val="参考文献"/>
    <w:basedOn w:val="aff"/>
    <w:next w:val="affff2"/>
    <w:rsid w:val="00275938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 w:hAnsi="Times New Roman"/>
      <w:kern w:val="0"/>
      <w:szCs w:val="20"/>
    </w:rPr>
  </w:style>
  <w:style w:type="paragraph" w:customStyle="1" w:styleId="afffff1">
    <w:name w:val="参考文献、索引标题"/>
    <w:basedOn w:val="aff"/>
    <w:next w:val="affff2"/>
    <w:rsid w:val="00275938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 w:hAnsi="Times New Roman"/>
      <w:kern w:val="0"/>
      <w:szCs w:val="20"/>
    </w:rPr>
  </w:style>
  <w:style w:type="character" w:customStyle="1" w:styleId="afffff2">
    <w:name w:val="发布"/>
    <w:rsid w:val="00275938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ff3">
    <w:name w:val="发布部门"/>
    <w:next w:val="affff2"/>
    <w:rsid w:val="00275938"/>
    <w:pPr>
      <w:framePr w:w="7938" w:h="1134" w:hRule="exact" w:hSpace="125" w:vSpace="181" w:wrap="around" w:vAnchor="page" w:hAnchor="page" w:x="2150" w:y="14630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ff4">
    <w:name w:val="发布日期"/>
    <w:rsid w:val="00275938"/>
    <w:pPr>
      <w:framePr w:w="3997" w:h="471" w:hRule="exact" w:vSpace="181" w:wrap="around" w:hAnchor="page" w:x="7089" w:y="14097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ffff5">
    <w:name w:val="封面标准代替信息"/>
    <w:rsid w:val="00275938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11">
    <w:name w:val="封面标准号1"/>
    <w:rsid w:val="00275938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6">
    <w:name w:val="封面标准名称"/>
    <w:rsid w:val="00275938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f7">
    <w:name w:val="封面标准英文名称"/>
    <w:basedOn w:val="afffff6"/>
    <w:rsid w:val="00275938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ff8">
    <w:name w:val="封面一致性程度标识"/>
    <w:basedOn w:val="afffff7"/>
    <w:rsid w:val="00275938"/>
    <w:pPr>
      <w:framePr w:wrap="around"/>
      <w:spacing w:before="440"/>
    </w:pPr>
    <w:rPr>
      <w:rFonts w:ascii="宋体" w:eastAsia="宋体"/>
    </w:rPr>
  </w:style>
  <w:style w:type="paragraph" w:customStyle="1" w:styleId="afffff9">
    <w:name w:val="封面标准文稿类别"/>
    <w:basedOn w:val="afffff8"/>
    <w:rsid w:val="00275938"/>
    <w:pPr>
      <w:framePr w:wrap="around"/>
      <w:spacing w:after="160" w:line="240" w:lineRule="auto"/>
    </w:pPr>
    <w:rPr>
      <w:sz w:val="24"/>
    </w:rPr>
  </w:style>
  <w:style w:type="paragraph" w:customStyle="1" w:styleId="afffffa">
    <w:name w:val="封面标准文稿编辑信息"/>
    <w:basedOn w:val="afffff9"/>
    <w:rsid w:val="00275938"/>
    <w:pPr>
      <w:framePr w:wrap="around"/>
      <w:spacing w:before="180" w:line="180" w:lineRule="exact"/>
    </w:pPr>
    <w:rPr>
      <w:sz w:val="21"/>
    </w:rPr>
  </w:style>
  <w:style w:type="paragraph" w:customStyle="1" w:styleId="afffffb">
    <w:name w:val="封面正文"/>
    <w:rsid w:val="00275938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6">
    <w:name w:val="附录标识"/>
    <w:basedOn w:val="aff"/>
    <w:next w:val="affff2"/>
    <w:rsid w:val="00275938"/>
    <w:pPr>
      <w:keepNext/>
      <w:widowControl/>
      <w:numPr>
        <w:numId w:val="23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 w:hAnsi="Times New Roman"/>
      <w:kern w:val="0"/>
      <w:szCs w:val="20"/>
    </w:rPr>
  </w:style>
  <w:style w:type="paragraph" w:customStyle="1" w:styleId="afffffc">
    <w:name w:val="附录标题"/>
    <w:basedOn w:val="affff2"/>
    <w:next w:val="affff2"/>
    <w:rsid w:val="00275938"/>
    <w:pPr>
      <w:ind w:firstLineChars="0" w:firstLine="0"/>
      <w:jc w:val="center"/>
    </w:pPr>
    <w:rPr>
      <w:rFonts w:ascii="黑体" w:eastAsia="黑体"/>
    </w:rPr>
  </w:style>
  <w:style w:type="paragraph" w:customStyle="1" w:styleId="af4">
    <w:name w:val="附录表标号"/>
    <w:basedOn w:val="aff"/>
    <w:next w:val="affff2"/>
    <w:rsid w:val="00275938"/>
    <w:pPr>
      <w:numPr>
        <w:numId w:val="21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rFonts w:ascii="Times New Roman" w:hAnsi="Times New Roman"/>
      <w:color w:val="FFFFFF"/>
      <w:szCs w:val="24"/>
    </w:rPr>
  </w:style>
  <w:style w:type="paragraph" w:customStyle="1" w:styleId="afffffd">
    <w:name w:val="附录表标题"/>
    <w:basedOn w:val="aff"/>
    <w:next w:val="affff2"/>
    <w:rsid w:val="00275938"/>
    <w:pPr>
      <w:tabs>
        <w:tab w:val="num" w:pos="180"/>
      </w:tabs>
      <w:spacing w:beforeLines="50" w:before="50" w:afterLines="50" w:after="50"/>
      <w:jc w:val="center"/>
    </w:pPr>
    <w:rPr>
      <w:rFonts w:ascii="黑体" w:eastAsia="黑体" w:hAnsi="Times New Roman"/>
      <w:szCs w:val="21"/>
    </w:rPr>
  </w:style>
  <w:style w:type="paragraph" w:customStyle="1" w:styleId="af8">
    <w:name w:val="附录二级条标题"/>
    <w:basedOn w:val="aff"/>
    <w:next w:val="affff2"/>
    <w:rsid w:val="00275938"/>
    <w:pPr>
      <w:widowControl/>
      <w:numPr>
        <w:ilvl w:val="3"/>
        <w:numId w:val="23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 w:hAnsi="Times New Roman"/>
      <w:kern w:val="21"/>
      <w:szCs w:val="20"/>
    </w:rPr>
  </w:style>
  <w:style w:type="paragraph" w:customStyle="1" w:styleId="afffffe">
    <w:name w:val="附录二级无"/>
    <w:basedOn w:val="af8"/>
    <w:rsid w:val="00275938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ffff">
    <w:name w:val="附录公式"/>
    <w:basedOn w:val="affff2"/>
    <w:next w:val="affff2"/>
    <w:link w:val="Char4"/>
    <w:qFormat/>
    <w:rsid w:val="00275938"/>
  </w:style>
  <w:style w:type="character" w:customStyle="1" w:styleId="Char4">
    <w:name w:val="附录公式 Char"/>
    <w:basedOn w:val="Char3"/>
    <w:link w:val="affffff"/>
    <w:rsid w:val="00275938"/>
    <w:rPr>
      <w:rFonts w:ascii="宋体" w:eastAsia="宋体" w:hAnsi="Times New Roman" w:cs="Times New Roman"/>
      <w:noProof/>
      <w:kern w:val="0"/>
      <w:szCs w:val="20"/>
    </w:rPr>
  </w:style>
  <w:style w:type="paragraph" w:customStyle="1" w:styleId="affffff0">
    <w:name w:val="附录公式编号制表符"/>
    <w:basedOn w:val="aff"/>
    <w:next w:val="affff2"/>
    <w:qFormat/>
    <w:rsid w:val="00275938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/>
      <w:noProof/>
      <w:kern w:val="0"/>
      <w:szCs w:val="20"/>
    </w:rPr>
  </w:style>
  <w:style w:type="paragraph" w:customStyle="1" w:styleId="af9">
    <w:name w:val="附录三级条标题"/>
    <w:basedOn w:val="af8"/>
    <w:next w:val="affff2"/>
    <w:rsid w:val="00275938"/>
    <w:pPr>
      <w:numPr>
        <w:ilvl w:val="4"/>
      </w:numPr>
      <w:tabs>
        <w:tab w:val="num" w:pos="360"/>
      </w:tabs>
      <w:outlineLvl w:val="4"/>
    </w:pPr>
  </w:style>
  <w:style w:type="paragraph" w:customStyle="1" w:styleId="affffff1">
    <w:name w:val="附录三级无"/>
    <w:basedOn w:val="af9"/>
    <w:rsid w:val="00275938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275938"/>
    <w:pPr>
      <w:numPr>
        <w:ilvl w:val="1"/>
        <w:numId w:val="24"/>
      </w:numPr>
    </w:pPr>
    <w:rPr>
      <w:rFonts w:ascii="宋体" w:eastAsia="宋体" w:hAnsi="Times New Roman" w:cs="Times New Roman"/>
      <w:kern w:val="0"/>
      <w:szCs w:val="20"/>
    </w:rPr>
  </w:style>
  <w:style w:type="paragraph" w:customStyle="1" w:styleId="afa">
    <w:name w:val="附录四级条标题"/>
    <w:basedOn w:val="af9"/>
    <w:next w:val="affff2"/>
    <w:rsid w:val="00275938"/>
    <w:pPr>
      <w:numPr>
        <w:ilvl w:val="5"/>
      </w:numPr>
      <w:tabs>
        <w:tab w:val="num" w:pos="360"/>
      </w:tabs>
      <w:outlineLvl w:val="5"/>
    </w:pPr>
  </w:style>
  <w:style w:type="paragraph" w:customStyle="1" w:styleId="affffff2">
    <w:name w:val="附录四级无"/>
    <w:basedOn w:val="afa"/>
    <w:rsid w:val="00275938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b">
    <w:name w:val="附录图标号"/>
    <w:basedOn w:val="aff"/>
    <w:rsid w:val="00275938"/>
    <w:pPr>
      <w:keepNext/>
      <w:pageBreakBefore/>
      <w:widowControl/>
      <w:numPr>
        <w:numId w:val="22"/>
      </w:numPr>
      <w:spacing w:line="14" w:lineRule="exact"/>
      <w:ind w:left="0" w:firstLine="363"/>
      <w:jc w:val="center"/>
      <w:outlineLvl w:val="0"/>
    </w:pPr>
    <w:rPr>
      <w:rFonts w:ascii="Times New Roman" w:hAnsi="Times New Roman"/>
      <w:color w:val="FFFFFF"/>
      <w:szCs w:val="24"/>
    </w:rPr>
  </w:style>
  <w:style w:type="paragraph" w:customStyle="1" w:styleId="affffff3">
    <w:name w:val="附录图标题"/>
    <w:basedOn w:val="aff"/>
    <w:next w:val="affff2"/>
    <w:rsid w:val="00275938"/>
    <w:pPr>
      <w:tabs>
        <w:tab w:val="num" w:pos="363"/>
      </w:tabs>
      <w:spacing w:beforeLines="50" w:before="50" w:afterLines="50" w:after="50"/>
      <w:jc w:val="center"/>
    </w:pPr>
    <w:rPr>
      <w:rFonts w:ascii="黑体" w:eastAsia="黑体" w:hAnsi="Times New Roman"/>
      <w:szCs w:val="21"/>
    </w:rPr>
  </w:style>
  <w:style w:type="paragraph" w:customStyle="1" w:styleId="afb">
    <w:name w:val="附录五级条标题"/>
    <w:basedOn w:val="afa"/>
    <w:next w:val="affff2"/>
    <w:rsid w:val="00275938"/>
    <w:pPr>
      <w:numPr>
        <w:ilvl w:val="6"/>
      </w:numPr>
      <w:tabs>
        <w:tab w:val="num" w:pos="360"/>
      </w:tabs>
      <w:outlineLvl w:val="6"/>
    </w:pPr>
  </w:style>
  <w:style w:type="paragraph" w:customStyle="1" w:styleId="af7">
    <w:name w:val="附录五级无"/>
    <w:basedOn w:val="afb"/>
    <w:rsid w:val="00275938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fffff4">
    <w:name w:val="附录章标题"/>
    <w:next w:val="affff2"/>
    <w:rsid w:val="00275938"/>
    <w:p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ff5">
    <w:name w:val="附录一级条标题"/>
    <w:basedOn w:val="affffff4"/>
    <w:next w:val="affff2"/>
    <w:rsid w:val="00275938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fffff6">
    <w:name w:val="附录一级无"/>
    <w:basedOn w:val="affffff5"/>
    <w:rsid w:val="00275938"/>
    <w:pPr>
      <w:tabs>
        <w:tab w:val="clear" w:pos="360"/>
      </w:tabs>
      <w:spacing w:beforeLines="0" w:before="0" w:afterLines="0" w:after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275938"/>
    <w:pPr>
      <w:numPr>
        <w:numId w:val="24"/>
      </w:numPr>
    </w:pPr>
    <w:rPr>
      <w:rFonts w:ascii="宋体" w:eastAsia="宋体" w:hAnsi="Times New Roman" w:cs="Times New Roman"/>
      <w:noProof/>
      <w:kern w:val="0"/>
      <w:szCs w:val="20"/>
    </w:rPr>
  </w:style>
  <w:style w:type="paragraph" w:styleId="af">
    <w:name w:val="footnote text"/>
    <w:basedOn w:val="aff"/>
    <w:link w:val="affffff7"/>
    <w:rsid w:val="00275938"/>
    <w:pPr>
      <w:numPr>
        <w:numId w:val="26"/>
      </w:numPr>
      <w:snapToGrid w:val="0"/>
      <w:jc w:val="left"/>
    </w:pPr>
    <w:rPr>
      <w:rFonts w:ascii="宋体" w:hAnsi="Times New Roman"/>
      <w:sz w:val="18"/>
      <w:szCs w:val="18"/>
      <w:lang w:val="x-none" w:eastAsia="x-none"/>
    </w:rPr>
  </w:style>
  <w:style w:type="character" w:customStyle="1" w:styleId="affffff7">
    <w:name w:val="脚注文本 字符"/>
    <w:basedOn w:val="aff0"/>
    <w:link w:val="af"/>
    <w:rsid w:val="00275938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fffff8">
    <w:name w:val="列项说明"/>
    <w:basedOn w:val="aff"/>
    <w:rsid w:val="00275938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hAnsi="Times New Roman"/>
      <w:kern w:val="0"/>
      <w:szCs w:val="20"/>
    </w:rPr>
  </w:style>
  <w:style w:type="paragraph" w:customStyle="1" w:styleId="affffff9">
    <w:name w:val="列项说明数字编号"/>
    <w:rsid w:val="00275938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fa">
    <w:name w:val="目次、索引正文"/>
    <w:rsid w:val="00275938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b">
    <w:name w:val="其他标准标志"/>
    <w:basedOn w:val="affffb"/>
    <w:rsid w:val="00275938"/>
    <w:pPr>
      <w:framePr w:w="6101" w:wrap="around" w:vAnchor="page" w:hAnchor="page" w:x="4673" w:y="942"/>
    </w:pPr>
    <w:rPr>
      <w:w w:val="130"/>
    </w:rPr>
  </w:style>
  <w:style w:type="paragraph" w:customStyle="1" w:styleId="affffffc">
    <w:name w:val="其他标准称谓"/>
    <w:next w:val="aff"/>
    <w:rsid w:val="00275938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fffffd">
    <w:name w:val="其他发布部门"/>
    <w:basedOn w:val="afffff3"/>
    <w:rsid w:val="00275938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ffe">
    <w:name w:val="前言、引言标题"/>
    <w:next w:val="affff2"/>
    <w:rsid w:val="00275938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f">
    <w:name w:val="三级无"/>
    <w:basedOn w:val="a7"/>
    <w:rsid w:val="00275938"/>
    <w:pPr>
      <w:spacing w:beforeLines="0" w:before="0" w:afterLines="0" w:after="0"/>
    </w:pPr>
    <w:rPr>
      <w:rFonts w:ascii="宋体" w:eastAsia="宋体"/>
    </w:rPr>
  </w:style>
  <w:style w:type="paragraph" w:customStyle="1" w:styleId="afffffff0">
    <w:name w:val="实施日期"/>
    <w:basedOn w:val="afffff4"/>
    <w:rsid w:val="00275938"/>
    <w:pPr>
      <w:framePr w:wrap="around" w:vAnchor="page" w:hAnchor="text"/>
      <w:jc w:val="right"/>
    </w:pPr>
  </w:style>
  <w:style w:type="paragraph" w:customStyle="1" w:styleId="afffffff1">
    <w:name w:val="示例后文字"/>
    <w:basedOn w:val="affff2"/>
    <w:next w:val="affff2"/>
    <w:qFormat/>
    <w:rsid w:val="00275938"/>
    <w:pPr>
      <w:ind w:firstLine="360"/>
    </w:pPr>
    <w:rPr>
      <w:sz w:val="18"/>
    </w:rPr>
  </w:style>
  <w:style w:type="paragraph" w:customStyle="1" w:styleId="afe">
    <w:name w:val="首示例"/>
    <w:next w:val="affff2"/>
    <w:link w:val="Char5"/>
    <w:qFormat/>
    <w:rsid w:val="00275938"/>
    <w:pPr>
      <w:numPr>
        <w:numId w:val="9"/>
      </w:numPr>
      <w:tabs>
        <w:tab w:val="num" w:pos="360"/>
      </w:tabs>
      <w:ind w:firstLine="0"/>
    </w:pPr>
    <w:rPr>
      <w:rFonts w:ascii="宋体" w:eastAsia="宋体" w:hAnsi="宋体" w:cs="Times New Roman"/>
      <w:sz w:val="18"/>
      <w:szCs w:val="18"/>
    </w:rPr>
  </w:style>
  <w:style w:type="character" w:customStyle="1" w:styleId="Char5">
    <w:name w:val="首示例 Char"/>
    <w:link w:val="afe"/>
    <w:rsid w:val="00275938"/>
    <w:rPr>
      <w:rFonts w:ascii="宋体" w:eastAsia="宋体" w:hAnsi="宋体" w:cs="Times New Roman"/>
      <w:sz w:val="18"/>
      <w:szCs w:val="18"/>
    </w:rPr>
  </w:style>
  <w:style w:type="paragraph" w:customStyle="1" w:styleId="a0">
    <w:name w:val="四级无"/>
    <w:basedOn w:val="a8"/>
    <w:rsid w:val="00275938"/>
    <w:pPr>
      <w:numPr>
        <w:ilvl w:val="0"/>
        <w:numId w:val="25"/>
      </w:numPr>
      <w:spacing w:beforeLines="0" w:before="0" w:afterLines="0" w:after="0"/>
      <w:ind w:firstLine="0"/>
    </w:pPr>
    <w:rPr>
      <w:rFonts w:ascii="宋体" w:eastAsia="宋体"/>
    </w:rPr>
  </w:style>
  <w:style w:type="paragraph" w:styleId="12">
    <w:name w:val="index 1"/>
    <w:basedOn w:val="aff"/>
    <w:next w:val="affff2"/>
    <w:rsid w:val="00275938"/>
    <w:pPr>
      <w:tabs>
        <w:tab w:val="right" w:leader="dot" w:pos="9299"/>
      </w:tabs>
      <w:jc w:val="left"/>
    </w:pPr>
    <w:rPr>
      <w:rFonts w:ascii="宋体" w:hAnsi="Times New Roman"/>
      <w:szCs w:val="21"/>
    </w:rPr>
  </w:style>
  <w:style w:type="paragraph" w:styleId="22">
    <w:name w:val="index 2"/>
    <w:basedOn w:val="aff"/>
    <w:next w:val="aff"/>
    <w:autoRedefine/>
    <w:rsid w:val="00275938"/>
    <w:pPr>
      <w:ind w:left="420" w:hanging="210"/>
      <w:jc w:val="left"/>
    </w:pPr>
    <w:rPr>
      <w:sz w:val="20"/>
      <w:szCs w:val="20"/>
    </w:rPr>
  </w:style>
  <w:style w:type="paragraph" w:styleId="31">
    <w:name w:val="index 3"/>
    <w:basedOn w:val="aff"/>
    <w:next w:val="aff"/>
    <w:autoRedefine/>
    <w:rsid w:val="00275938"/>
    <w:pPr>
      <w:ind w:left="630" w:hanging="210"/>
      <w:jc w:val="left"/>
    </w:pPr>
    <w:rPr>
      <w:sz w:val="20"/>
      <w:szCs w:val="20"/>
    </w:rPr>
  </w:style>
  <w:style w:type="paragraph" w:styleId="41">
    <w:name w:val="index 4"/>
    <w:basedOn w:val="aff"/>
    <w:next w:val="aff"/>
    <w:autoRedefine/>
    <w:rsid w:val="00275938"/>
    <w:pPr>
      <w:ind w:left="840" w:hanging="210"/>
      <w:jc w:val="left"/>
    </w:pPr>
    <w:rPr>
      <w:sz w:val="20"/>
      <w:szCs w:val="20"/>
    </w:rPr>
  </w:style>
  <w:style w:type="paragraph" w:styleId="51">
    <w:name w:val="index 5"/>
    <w:basedOn w:val="aff"/>
    <w:next w:val="aff"/>
    <w:autoRedefine/>
    <w:rsid w:val="00275938"/>
    <w:pPr>
      <w:ind w:left="1050" w:hanging="210"/>
      <w:jc w:val="left"/>
    </w:pPr>
    <w:rPr>
      <w:sz w:val="20"/>
      <w:szCs w:val="20"/>
    </w:rPr>
  </w:style>
  <w:style w:type="paragraph" w:styleId="61">
    <w:name w:val="index 6"/>
    <w:basedOn w:val="aff"/>
    <w:next w:val="aff"/>
    <w:autoRedefine/>
    <w:rsid w:val="00275938"/>
    <w:pPr>
      <w:ind w:left="1260" w:hanging="210"/>
      <w:jc w:val="left"/>
    </w:pPr>
    <w:rPr>
      <w:sz w:val="20"/>
      <w:szCs w:val="20"/>
    </w:rPr>
  </w:style>
  <w:style w:type="paragraph" w:styleId="71">
    <w:name w:val="index 7"/>
    <w:basedOn w:val="aff"/>
    <w:next w:val="aff"/>
    <w:autoRedefine/>
    <w:rsid w:val="00275938"/>
    <w:pPr>
      <w:ind w:left="1470" w:hanging="210"/>
      <w:jc w:val="left"/>
    </w:pPr>
    <w:rPr>
      <w:sz w:val="20"/>
      <w:szCs w:val="20"/>
    </w:rPr>
  </w:style>
  <w:style w:type="paragraph" w:styleId="81">
    <w:name w:val="index 8"/>
    <w:basedOn w:val="aff"/>
    <w:next w:val="aff"/>
    <w:autoRedefine/>
    <w:rsid w:val="00275938"/>
    <w:pPr>
      <w:ind w:left="1680" w:hanging="210"/>
      <w:jc w:val="left"/>
    </w:pPr>
    <w:rPr>
      <w:sz w:val="20"/>
      <w:szCs w:val="20"/>
    </w:rPr>
  </w:style>
  <w:style w:type="paragraph" w:styleId="91">
    <w:name w:val="index 9"/>
    <w:basedOn w:val="aff"/>
    <w:next w:val="aff"/>
    <w:autoRedefine/>
    <w:rsid w:val="00275938"/>
    <w:pPr>
      <w:ind w:left="1890" w:hanging="210"/>
      <w:jc w:val="left"/>
    </w:pPr>
    <w:rPr>
      <w:sz w:val="20"/>
      <w:szCs w:val="20"/>
    </w:rPr>
  </w:style>
  <w:style w:type="paragraph" w:styleId="afffffff2">
    <w:name w:val="index heading"/>
    <w:basedOn w:val="aff"/>
    <w:next w:val="12"/>
    <w:rsid w:val="00275938"/>
    <w:pPr>
      <w:spacing w:before="120" w:after="120"/>
      <w:jc w:val="center"/>
    </w:pPr>
    <w:rPr>
      <w:b/>
      <w:bCs/>
      <w:iCs/>
      <w:szCs w:val="20"/>
    </w:rPr>
  </w:style>
  <w:style w:type="paragraph" w:styleId="afffffff3">
    <w:name w:val="caption"/>
    <w:basedOn w:val="aff"/>
    <w:next w:val="aff"/>
    <w:qFormat/>
    <w:rsid w:val="00275938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ff4">
    <w:name w:val="条文脚注"/>
    <w:basedOn w:val="af"/>
    <w:rsid w:val="00275938"/>
    <w:pPr>
      <w:numPr>
        <w:numId w:val="0"/>
      </w:numPr>
      <w:jc w:val="both"/>
    </w:pPr>
  </w:style>
  <w:style w:type="paragraph" w:customStyle="1" w:styleId="afffffff5">
    <w:name w:val="图标脚注说明"/>
    <w:basedOn w:val="affff2"/>
    <w:rsid w:val="00275938"/>
    <w:pPr>
      <w:ind w:left="840" w:firstLineChars="0" w:hanging="420"/>
    </w:pPr>
    <w:rPr>
      <w:sz w:val="18"/>
      <w:szCs w:val="18"/>
    </w:rPr>
  </w:style>
  <w:style w:type="paragraph" w:customStyle="1" w:styleId="a2">
    <w:name w:val="图表脚注说明"/>
    <w:basedOn w:val="aff"/>
    <w:rsid w:val="00275938"/>
    <w:pPr>
      <w:numPr>
        <w:numId w:val="11"/>
      </w:numPr>
    </w:pPr>
    <w:rPr>
      <w:rFonts w:ascii="宋体" w:hAnsi="Times New Roman"/>
      <w:sz w:val="18"/>
      <w:szCs w:val="18"/>
    </w:rPr>
  </w:style>
  <w:style w:type="paragraph" w:customStyle="1" w:styleId="afffffff6">
    <w:name w:val="图的脚注"/>
    <w:next w:val="affff2"/>
    <w:autoRedefine/>
    <w:qFormat/>
    <w:rsid w:val="00275938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fffff7">
    <w:name w:val="endnote text"/>
    <w:basedOn w:val="aff"/>
    <w:link w:val="afffffff8"/>
    <w:semiHidden/>
    <w:rsid w:val="00275938"/>
    <w:pPr>
      <w:snapToGrid w:val="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afffffff8">
    <w:name w:val="尾注文本 字符"/>
    <w:basedOn w:val="aff0"/>
    <w:link w:val="afffffff7"/>
    <w:semiHidden/>
    <w:rsid w:val="00275938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afffffff9">
    <w:name w:val="文献分类号"/>
    <w:rsid w:val="00275938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ffffffa">
    <w:name w:val="五级无"/>
    <w:basedOn w:val="affff8"/>
    <w:rsid w:val="00275938"/>
    <w:pPr>
      <w:spacing w:beforeLines="0" w:before="0" w:afterLines="0" w:after="0"/>
    </w:pPr>
    <w:rPr>
      <w:rFonts w:ascii="宋体" w:eastAsia="宋体"/>
    </w:rPr>
  </w:style>
  <w:style w:type="character" w:styleId="afffffffb">
    <w:name w:val="page number"/>
    <w:rsid w:val="00275938"/>
    <w:rPr>
      <w:rFonts w:ascii="Times New Roman" w:eastAsia="宋体" w:hAnsi="Times New Roman"/>
      <w:sz w:val="18"/>
    </w:rPr>
  </w:style>
  <w:style w:type="paragraph" w:customStyle="1" w:styleId="afffffffc">
    <w:name w:val="一级无"/>
    <w:basedOn w:val="a5"/>
    <w:rsid w:val="00275938"/>
    <w:pPr>
      <w:spacing w:beforeLines="0" w:before="0" w:afterLines="0" w:after="0"/>
    </w:pPr>
    <w:rPr>
      <w:rFonts w:ascii="宋体" w:eastAsia="宋体"/>
    </w:rPr>
  </w:style>
  <w:style w:type="character" w:styleId="afffffffd">
    <w:name w:val="FollowedHyperlink"/>
    <w:rsid w:val="00275938"/>
    <w:rPr>
      <w:color w:val="800080"/>
      <w:u w:val="single"/>
    </w:rPr>
  </w:style>
  <w:style w:type="paragraph" w:customStyle="1" w:styleId="a1">
    <w:name w:val="正文表标题"/>
    <w:next w:val="affff2"/>
    <w:rsid w:val="00275938"/>
    <w:pPr>
      <w:numPr>
        <w:numId w:val="13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e">
    <w:name w:val="正文公式编号制表符"/>
    <w:basedOn w:val="affff2"/>
    <w:next w:val="affff2"/>
    <w:qFormat/>
    <w:rsid w:val="00275938"/>
    <w:pPr>
      <w:ind w:firstLineChars="0" w:firstLine="0"/>
    </w:pPr>
  </w:style>
  <w:style w:type="paragraph" w:customStyle="1" w:styleId="af5">
    <w:name w:val="正文图标题"/>
    <w:next w:val="affff2"/>
    <w:rsid w:val="00275938"/>
    <w:pPr>
      <w:numPr>
        <w:numId w:val="27"/>
      </w:numPr>
      <w:tabs>
        <w:tab w:val="num" w:pos="360"/>
      </w:tabs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f">
    <w:name w:val="终结线"/>
    <w:basedOn w:val="aff"/>
    <w:rsid w:val="00275938"/>
    <w:pPr>
      <w:framePr w:hSpace="181" w:vSpace="181" w:wrap="around" w:vAnchor="text" w:hAnchor="margin" w:xAlign="center" w:y="285"/>
    </w:pPr>
    <w:rPr>
      <w:rFonts w:ascii="Times New Roman" w:hAnsi="Times New Roman"/>
      <w:szCs w:val="24"/>
    </w:rPr>
  </w:style>
  <w:style w:type="paragraph" w:customStyle="1" w:styleId="af3">
    <w:name w:val="其他发布日期"/>
    <w:basedOn w:val="afffff4"/>
    <w:rsid w:val="00275938"/>
    <w:pPr>
      <w:framePr w:wrap="around" w:vAnchor="page" w:hAnchor="text" w:x="1419"/>
      <w:numPr>
        <w:numId w:val="28"/>
      </w:numPr>
    </w:pPr>
  </w:style>
  <w:style w:type="paragraph" w:customStyle="1" w:styleId="affffffff0">
    <w:name w:val="其他实施日期"/>
    <w:basedOn w:val="afffffff0"/>
    <w:rsid w:val="00275938"/>
    <w:pPr>
      <w:framePr w:wrap="around"/>
    </w:pPr>
  </w:style>
  <w:style w:type="paragraph" w:customStyle="1" w:styleId="23">
    <w:name w:val="封面标准名称2"/>
    <w:basedOn w:val="afffff6"/>
    <w:rsid w:val="00275938"/>
    <w:pPr>
      <w:framePr w:wrap="around" w:y="4469"/>
      <w:spacing w:beforeLines="630" w:before="630"/>
    </w:pPr>
  </w:style>
  <w:style w:type="paragraph" w:customStyle="1" w:styleId="24">
    <w:name w:val="封面标准英文名称2"/>
    <w:basedOn w:val="afffff7"/>
    <w:rsid w:val="00275938"/>
    <w:pPr>
      <w:framePr w:wrap="around" w:y="4469"/>
    </w:pPr>
  </w:style>
  <w:style w:type="paragraph" w:customStyle="1" w:styleId="25">
    <w:name w:val="封面一致性程度标识2"/>
    <w:basedOn w:val="afffff8"/>
    <w:rsid w:val="00275938"/>
    <w:pPr>
      <w:framePr w:wrap="around" w:y="4469"/>
    </w:pPr>
  </w:style>
  <w:style w:type="paragraph" w:customStyle="1" w:styleId="26">
    <w:name w:val="封面标准文稿类别2"/>
    <w:basedOn w:val="afffff9"/>
    <w:rsid w:val="00275938"/>
    <w:pPr>
      <w:framePr w:wrap="around" w:y="4469"/>
    </w:pPr>
  </w:style>
  <w:style w:type="paragraph" w:customStyle="1" w:styleId="27">
    <w:name w:val="封面标准文稿编辑信息2"/>
    <w:basedOn w:val="afffffa"/>
    <w:rsid w:val="00275938"/>
    <w:pPr>
      <w:framePr w:wrap="around" w:y="4469"/>
    </w:pPr>
  </w:style>
  <w:style w:type="character" w:styleId="HTML">
    <w:name w:val="HTML Code"/>
    <w:unhideWhenUsed/>
    <w:rsid w:val="00275938"/>
    <w:rPr>
      <w:rFonts w:ascii="Courier New" w:eastAsia="Times New Roman" w:hAnsi="Courier New" w:cs="Times New Roman" w:hint="default"/>
      <w:sz w:val="24"/>
      <w:szCs w:val="24"/>
    </w:rPr>
  </w:style>
  <w:style w:type="character" w:styleId="HTML0">
    <w:name w:val="HTML Keyboard"/>
    <w:unhideWhenUsed/>
    <w:rsid w:val="00275938"/>
    <w:rPr>
      <w:rFonts w:ascii="Courier New" w:eastAsia="Times New Roman" w:hAnsi="Courier New" w:cs="Times New Roman" w:hint="default"/>
      <w:sz w:val="24"/>
      <w:szCs w:val="24"/>
    </w:rPr>
  </w:style>
  <w:style w:type="paragraph" w:customStyle="1" w:styleId="affffffff1">
    <w:name w:val="图表脚注"/>
    <w:next w:val="affff2"/>
    <w:rsid w:val="00275938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MMTopic1">
    <w:name w:val="MM Topic 1"/>
    <w:basedOn w:val="1"/>
    <w:qFormat/>
    <w:rsid w:val="00EA7C68"/>
    <w:pPr>
      <w:numPr>
        <w:numId w:val="34"/>
      </w:numPr>
      <w:spacing w:beforeLines="100" w:before="312"/>
      <w:jc w:val="both"/>
    </w:pPr>
    <w:rPr>
      <w:rFonts w:asciiTheme="minorHAnsi" w:eastAsiaTheme="minorEastAsia" w:hAnsiTheme="minorHAnsi" w:cstheme="minorBidi"/>
      <w:sz w:val="44"/>
    </w:rPr>
  </w:style>
  <w:style w:type="paragraph" w:customStyle="1" w:styleId="MMTopic2">
    <w:name w:val="MM Topic 2"/>
    <w:basedOn w:val="2"/>
    <w:link w:val="MMTopic2Char"/>
    <w:qFormat/>
    <w:rsid w:val="00EA7C68"/>
    <w:pPr>
      <w:numPr>
        <w:numId w:val="34"/>
      </w:numPr>
      <w:spacing w:beforeLines="100" w:before="312" w:line="416" w:lineRule="auto"/>
      <w:jc w:val="both"/>
    </w:pPr>
    <w:rPr>
      <w:rFonts w:asciiTheme="majorHAnsi" w:eastAsiaTheme="majorEastAsia" w:hAnsiTheme="majorHAnsi"/>
    </w:rPr>
  </w:style>
  <w:style w:type="character" w:customStyle="1" w:styleId="MMTopic2Char">
    <w:name w:val="MM Topic 2 Char"/>
    <w:basedOn w:val="aff0"/>
    <w:link w:val="MMTopic2"/>
    <w:qFormat/>
    <w:rsid w:val="00EA7C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qFormat/>
    <w:rsid w:val="00EA7C68"/>
    <w:pPr>
      <w:numPr>
        <w:numId w:val="34"/>
      </w:numPr>
      <w:spacing w:beforeLines="100" w:before="312" w:line="416" w:lineRule="auto"/>
      <w:jc w:val="both"/>
    </w:pPr>
    <w:rPr>
      <w:rFonts w:asciiTheme="minorHAnsi" w:eastAsiaTheme="minorEastAsia" w:hAnsiTheme="minorHAnsi" w:cstheme="minorBidi"/>
      <w:sz w:val="32"/>
    </w:rPr>
  </w:style>
  <w:style w:type="paragraph" w:customStyle="1" w:styleId="MMTopic4">
    <w:name w:val="MM Topic 4"/>
    <w:basedOn w:val="4"/>
    <w:qFormat/>
    <w:rsid w:val="00EA7C68"/>
    <w:pPr>
      <w:numPr>
        <w:ilvl w:val="3"/>
        <w:numId w:val="34"/>
      </w:numPr>
      <w:spacing w:beforeLines="100" w:before="3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5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.vsd"/><Relationship Id="rId26" Type="http://schemas.openxmlformats.org/officeDocument/2006/relationships/oleObject" Target="embeddings/Microsoft_Visio_2003-2010_Drawing4.vsd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Microsoft_Visio_2003-2010_Drawing1.vsd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Microsoft_Visio_2003-2010_Drawing3.vsd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oleObject" Target="embeddings/Microsoft_Visio_2003-2010_Drawing2.vsd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B3D5.0329C9F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3B4A-22E1-4E46-ABD1-6A4E0D1B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2204</Words>
  <Characters>12567</Characters>
  <Application>Microsoft Office Word</Application>
  <DocSecurity>0</DocSecurity>
  <Lines>104</Lines>
  <Paragraphs>29</Paragraphs>
  <ScaleCrop>false</ScaleCrop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赵学善</dc:creator>
  <cp:keywords/>
  <dc:description/>
  <cp:lastModifiedBy>LW</cp:lastModifiedBy>
  <cp:revision>135</cp:revision>
  <dcterms:created xsi:type="dcterms:W3CDTF">2021-05-17T02:21:00Z</dcterms:created>
  <dcterms:modified xsi:type="dcterms:W3CDTF">2022-04-21T10:34:00Z</dcterms:modified>
</cp:coreProperties>
</file>